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DF" w:rsidRDefault="00B802DF" w:rsidP="00B802DF">
      <w:pPr>
        <w:spacing w:before="75" w:after="150" w:line="240" w:lineRule="auto"/>
        <w:ind w:left="300" w:right="-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4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депутатов Молодежного парламента третьего созыва</w:t>
      </w:r>
    </w:p>
    <w:tbl>
      <w:tblPr>
        <w:tblW w:w="13702" w:type="dxa"/>
        <w:tblInd w:w="-634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/>
      </w:tblPr>
      <w:tblGrid>
        <w:gridCol w:w="582"/>
        <w:gridCol w:w="2470"/>
        <w:gridCol w:w="2335"/>
        <w:gridCol w:w="3186"/>
        <w:gridCol w:w="1917"/>
        <w:gridCol w:w="3212"/>
      </w:tblGrid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93226A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93226A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93226A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93226A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93226A" w:rsidRDefault="00B802DF" w:rsidP="00EF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bookmarkStart w:id="0" w:name="OLE_LINK1"/>
            <w:bookmarkStart w:id="1" w:name="OLE_LINK2"/>
            <w:r w:rsidRPr="00195E75">
              <w:rPr>
                <w:rFonts w:ascii="Times New Roman" w:eastAsia="Times New Roman" w:hAnsi="Times New Roman" w:cs="Times New Roman"/>
                <w:sz w:val="24"/>
                <w:szCs w:val="24"/>
              </w:rPr>
              <w:t>Юшина Анна Владимировна</w:t>
            </w:r>
            <w:bookmarkEnd w:id="0"/>
            <w:bookmarkEnd w:id="1"/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51C5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3153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  <w:p w:rsidR="00B802DF" w:rsidRPr="007E3153" w:rsidRDefault="00B802DF" w:rsidP="00EF5552">
            <w:pPr>
              <w:spacing w:after="0" w:line="240" w:lineRule="auto"/>
              <w:jc w:val="center"/>
            </w:pPr>
            <w:r w:rsidRPr="007E315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ограниченными возможностями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E52FC2" w:rsidRDefault="00B802DF" w:rsidP="00EF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C2">
              <w:rPr>
                <w:rFonts w:ascii="Times New Roman" w:hAnsi="Times New Roman" w:cs="Times New Roman"/>
                <w:sz w:val="24"/>
                <w:szCs w:val="24"/>
              </w:rPr>
              <w:t>yushina09@bk.ru</w:t>
            </w:r>
          </w:p>
          <w:p w:rsidR="00B802DF" w:rsidRPr="00E52FC2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2C241F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021488" cy="1285875"/>
                  <wp:effectExtent l="19050" t="0" r="7212" b="0"/>
                  <wp:docPr id="3" name="Рисунок 1" descr="C:\Users\Дима\Desktop\IMG_1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esktop\IMG_1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11" cy="1288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5506A1">
              <w:rPr>
                <w:rFonts w:ascii="Times New Roman" w:hAnsi="Times New Roman" w:cs="Times New Roman"/>
                <w:sz w:val="24"/>
                <w:szCs w:val="24"/>
              </w:rPr>
              <w:t>Тубчинова</w:t>
            </w:r>
            <w:proofErr w:type="spellEnd"/>
            <w:r w:rsidRPr="005506A1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"Саянская городская больница"</w:t>
            </w:r>
          </w:p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  <w:p w:rsidR="00B802DF" w:rsidRPr="007E3153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E52FC2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FC2">
              <w:rPr>
                <w:rFonts w:ascii="Times New Roman" w:hAnsi="Times New Roman" w:cs="Times New Roman"/>
                <w:sz w:val="24"/>
                <w:szCs w:val="24"/>
              </w:rPr>
              <w:t>nysay88@mail.ru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8470" cy="1225345"/>
                  <wp:effectExtent l="19050" t="0" r="1180" b="0"/>
                  <wp:docPr id="4" name="Рисунок 1" descr="Описание: C:\Users\User\Desktop\get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get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8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94" cy="1231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 Степан Владимирович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"Саянский бройлер"</w:t>
            </w:r>
          </w:p>
          <w:p w:rsidR="00B802DF" w:rsidRPr="007E3153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 холодильно-компрессорного цеха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E52FC2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F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89041524459@mail.ru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047750" cy="1400175"/>
                  <wp:effectExtent l="19050" t="0" r="0" b="0"/>
                  <wp:docPr id="6" name="Рисунок 3" descr="E:\Парламент\ФЛЭШМОБ\P528027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арламент\ФЛЭШМОБ\P528027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500" r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4.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Каплин Евгений Александрович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ТРЦ "Скиф"</w:t>
            </w:r>
          </w:p>
          <w:p w:rsidR="00B802DF" w:rsidRPr="00EF447D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kaplin-sayansk@yandex.ru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038225" cy="1291095"/>
                  <wp:effectExtent l="19050" t="0" r="9525" b="0"/>
                  <wp:docPr id="5" name="Рисунок 2" descr="C:\Users\Bars\Downloads\20140926_19292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rs\Downloads\20140926_19292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9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5.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Сергей Александрович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ФБУЗ "Центр гигиены и эпидемиологии в Иркутской области"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Саянске</w:t>
            </w:r>
          </w:p>
          <w:p w:rsidR="00B802DF" w:rsidRPr="00EF447D" w:rsidRDefault="00B802DF" w:rsidP="00EF55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санитарно-эпидемиологическим отделом, врач-эпидемиолог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EF447D" w:rsidRDefault="00B802DF" w:rsidP="00EF55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</w:t>
            </w:r>
            <w:proofErr w:type="spellEnd"/>
            <w:r w:rsidRPr="00EF4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F447D">
              <w:rPr>
                <w:rFonts w:ascii="Times New Roman" w:hAnsi="Times New Roman" w:cs="Times New Roman"/>
                <w:sz w:val="24"/>
                <w:szCs w:val="24"/>
              </w:rPr>
              <w:t>33@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EF4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802DF" w:rsidRPr="00EF447D" w:rsidRDefault="00B802DF" w:rsidP="00EF55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F44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EF447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F4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EF447D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</wp:posOffset>
                  </wp:positionV>
                  <wp:extent cx="1081405" cy="1266825"/>
                  <wp:effectExtent l="19050" t="0" r="4445" b="0"/>
                  <wp:wrapTopAndBottom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02DF" w:rsidRPr="007E3153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6.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Асташева Дарья Михайловна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576622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3153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  <w:p w:rsidR="00B802DF" w:rsidRPr="00EF447D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5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angel.d.90@mail.ru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object w:dxaOrig="2415" w:dyaOrig="36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10.25pt" o:ole="">
                  <v:imagedata r:id="rId9" o:title=""/>
                </v:shape>
                <o:OLEObject Type="Embed" ProgID="PBrush" ShapeID="_x0000_i1025" DrawAspect="Content" ObjectID="_1531207396" r:id="rId10"/>
              </w:object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7.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Алексей Алексеевич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"Московский тракт"</w:t>
            </w:r>
          </w:p>
          <w:p w:rsidR="00B802DF" w:rsidRPr="00576622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3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pon4arik@inbox.ru</w:t>
            </w:r>
            <w:bookmarkEnd w:id="2"/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04746" cy="1343025"/>
                  <wp:effectExtent l="0" t="0" r="0" b="0"/>
                  <wp:docPr id="8" name="Рисунок 8" descr="C:\Users\Bars\Downloads\Фото_Леш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rs\Downloads\Фото_Леш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746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EF447D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8.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"Союз-центр"</w:t>
            </w:r>
          </w:p>
          <w:p w:rsidR="00B802DF" w:rsidRPr="00576622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безопасности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2C241F" w:rsidRDefault="00B802DF" w:rsidP="00EF5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OLE_LINK4"/>
            <w:bookmarkStart w:id="4" w:name="OLE_LINK5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oksyuk.nik@mail.ru</w:t>
            </w:r>
            <w:bookmarkEnd w:id="3"/>
            <w:bookmarkEnd w:id="4"/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014413" cy="1352550"/>
                  <wp:effectExtent l="19050" t="0" r="0" b="0"/>
                  <wp:docPr id="9" name="Рисунок 2" descr="E:\Парламент\Парламент 01.07.2015\20150723_10251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арламент\Парламент 01.07.2015\20150723_10251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4413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195E75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9.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95E75" w:rsidRDefault="00B802DF" w:rsidP="00EF555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Саянскхимпласт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802DF" w:rsidRPr="0014161D" w:rsidRDefault="00B802DF" w:rsidP="00EF55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51C5F" w:rsidRDefault="00B802DF" w:rsidP="00EF55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6"/>
            <w:bookmarkStart w:id="6" w:name="OLE_LINK7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maksimov</w:t>
            </w:r>
            <w:proofErr w:type="spellEnd"/>
            <w:r w:rsidRPr="00151C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51C5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sibvinyl</w:t>
            </w:r>
            <w:proofErr w:type="spellEnd"/>
            <w:r w:rsidRPr="0015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802DF" w:rsidRPr="00151C5F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OLE_LINK8"/>
            <w:bookmarkStart w:id="8" w:name="OLE_LINK9"/>
            <w:bookmarkEnd w:id="5"/>
            <w:bookmarkEnd w:id="6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medvezhka</w:t>
            </w:r>
            <w:proofErr w:type="spellEnd"/>
            <w:r w:rsidRPr="00151C5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5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End w:id="7"/>
            <w:bookmarkEnd w:id="8"/>
            <w:proofErr w:type="spellEnd"/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151C5F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097280" cy="138366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195E75" w:rsidTr="00EF5552"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10.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3C12A7" w:rsidRDefault="00B802DF" w:rsidP="00EF55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2A7">
              <w:rPr>
                <w:rFonts w:ascii="Times New Roman" w:eastAsia="Times New Roman" w:hAnsi="Times New Roman" w:cs="Times New Roman"/>
                <w:sz w:val="24"/>
                <w:szCs w:val="24"/>
              </w:rPr>
              <w:t>Силкачева</w:t>
            </w:r>
            <w:proofErr w:type="spellEnd"/>
            <w:r w:rsidRPr="003C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A939C3" w:rsidRDefault="00B802DF" w:rsidP="00EF55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МКУ «Служба подготовки и обеспечения градостроительной деятельности»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A939C3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silkacheva.ekaterina@yandex.ru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A939C3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>
                  <wp:extent cx="1122045" cy="1478915"/>
                  <wp:effectExtent l="0" t="0" r="1905" b="6985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B802DF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B802DF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B802DF" w:rsidRPr="00A939C3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B802DF" w:rsidRPr="00195E75" w:rsidTr="00EF5552"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t>11.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3C12A7" w:rsidRDefault="00B802DF" w:rsidP="00EF55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A7">
              <w:rPr>
                <w:rFonts w:ascii="Times New Roman" w:hAnsi="Times New Roman" w:cs="Times New Roman"/>
                <w:sz w:val="24"/>
                <w:szCs w:val="24"/>
              </w:rPr>
              <w:t>Борисенко Наталья Викторовна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242C">
              <w:rPr>
                <w:rFonts w:ascii="Times New Roman" w:hAnsi="Times New Roman" w:cs="Times New Roman"/>
                <w:sz w:val="23"/>
                <w:szCs w:val="23"/>
              </w:rPr>
              <w:t xml:space="preserve">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«СОШ № 2»</w:t>
            </w:r>
          </w:p>
          <w:p w:rsidR="00B802DF" w:rsidRPr="000A242C" w:rsidRDefault="00B802DF" w:rsidP="00EF55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Учитель математики и информатики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A939C3" w:rsidRDefault="00B802DF" w:rsidP="00EF55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shepchugova@bk.ru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A939C3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1304925"/>
                  <wp:effectExtent l="0" t="0" r="0" b="9525"/>
                  <wp:docPr id="13" name="Рисунок 3" descr="C:\Документы любимой жены\фото коррекц\Монтажи 10_4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3" descr="C:\Документы любимой жены\фото коррекц\Монтажи 10_40.jpg"/>
                          <pic:cNvPicPr/>
                        </pic:nvPicPr>
                        <pic:blipFill>
                          <a:blip r:embed="rId15" cstate="print"/>
                          <a:srcRect r="24430" b="31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_GoBack"/>
            <w:bookmarkEnd w:id="9"/>
          </w:p>
        </w:tc>
        <w:tc>
          <w:tcPr>
            <w:tcW w:w="3212" w:type="dxa"/>
          </w:tcPr>
          <w:p w:rsidR="00B802DF" w:rsidRPr="00A939C3" w:rsidRDefault="00B802DF" w:rsidP="00EF555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B802DF" w:rsidRPr="007E3153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195E75" w:rsidRDefault="00B802DF" w:rsidP="00EF55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195E7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9F57F1" w:rsidRDefault="00B802DF" w:rsidP="00EF55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7F1">
              <w:rPr>
                <w:rFonts w:ascii="Times New Roman" w:eastAsia="Times New Roman" w:hAnsi="Times New Roman" w:cs="Times New Roman"/>
                <w:sz w:val="24"/>
                <w:szCs w:val="24"/>
              </w:rPr>
              <w:t>Балундз</w:t>
            </w:r>
            <w:proofErr w:type="spellEnd"/>
            <w:r w:rsidRPr="009F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«Он и Она»</w:t>
            </w:r>
          </w:p>
          <w:p w:rsidR="00B802DF" w:rsidRPr="0014161D" w:rsidRDefault="00B802DF" w:rsidP="00EF55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9F57F1" w:rsidRDefault="00B802DF" w:rsidP="00EF5552">
            <w:pPr>
              <w:spacing w:before="100" w:beforeAutospacing="1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balundz@mail.ru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20676A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819150" cy="1076325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2DF" w:rsidRPr="007E3153" w:rsidTr="00EF5552">
        <w:trPr>
          <w:gridAfter w:val="1"/>
          <w:wAfter w:w="3212" w:type="dxa"/>
        </w:trPr>
        <w:tc>
          <w:tcPr>
            <w:tcW w:w="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02DF" w:rsidRPr="0020676A" w:rsidRDefault="00B802DF" w:rsidP="00EF55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206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9F57F1" w:rsidRDefault="00B802DF" w:rsidP="00EF55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2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"Саянский бройлер"</w:t>
            </w:r>
          </w:p>
          <w:p w:rsidR="00B802DF" w:rsidRDefault="00B802DF" w:rsidP="00EF55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ОТиЗ</w:t>
            </w:r>
          </w:p>
        </w:tc>
        <w:tc>
          <w:tcPr>
            <w:tcW w:w="3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Pr="0020676A" w:rsidRDefault="00B802DF" w:rsidP="00EF5552">
            <w:pPr>
              <w:spacing w:before="100" w:beforeAutospacing="1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velerim@mail.ru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2DF" w:rsidRDefault="00B802DF" w:rsidP="00EF5552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047750" cy="1238250"/>
                  <wp:effectExtent l="19050" t="0" r="0" b="0"/>
                  <wp:docPr id="16" name="Рисунок 6" descr="C:\Users\Дима\Рабочий стол\кандидаты\1Яков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ма\Рабочий стол\кандидаты\1Яков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AAA" w:rsidRDefault="009A4AAA"/>
    <w:sectPr w:rsidR="009A4AAA" w:rsidSect="009A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2DF"/>
    <w:rsid w:val="009A4AAA"/>
    <w:rsid w:val="00B802DF"/>
    <w:rsid w:val="00CF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DF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</dc:creator>
  <cp:keywords/>
  <dc:description/>
  <cp:lastModifiedBy>Смородина</cp:lastModifiedBy>
  <cp:revision>2</cp:revision>
  <dcterms:created xsi:type="dcterms:W3CDTF">2016-07-28T02:37:00Z</dcterms:created>
  <dcterms:modified xsi:type="dcterms:W3CDTF">2016-07-28T02:37:00Z</dcterms:modified>
</cp:coreProperties>
</file>