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p w:rsidR="00156D69" w:rsidRPr="00AB5BF5" w:rsidRDefault="00F8796C" w:rsidP="00156D69">
      <w:pPr>
        <w:tabs>
          <w:tab w:val="left" w:pos="534"/>
          <w:tab w:val="left" w:pos="2069"/>
          <w:tab w:val="left" w:pos="2518"/>
          <w:tab w:val="left" w:pos="4139"/>
        </w:tabs>
        <w:rPr>
          <w:color w:val="000000"/>
          <w:sz w:val="24"/>
          <w:szCs w:val="24"/>
        </w:rPr>
      </w:pPr>
      <w:r>
        <w:rPr>
          <w:color w:val="000000"/>
          <w:sz w:val="24"/>
          <w:szCs w:val="24"/>
        </w:rPr>
        <w:t xml:space="preserve">От 21.03.2019 </w:t>
      </w:r>
      <w:r w:rsidR="00156D69" w:rsidRPr="00AB5BF5">
        <w:rPr>
          <w:color w:val="000000"/>
          <w:sz w:val="24"/>
          <w:szCs w:val="24"/>
        </w:rPr>
        <w:t>№</w:t>
      </w:r>
      <w:r w:rsidR="000A623D">
        <w:rPr>
          <w:color w:val="000000"/>
          <w:sz w:val="24"/>
          <w:szCs w:val="24"/>
        </w:rPr>
        <w:t xml:space="preserve"> </w:t>
      </w:r>
      <w:r>
        <w:rPr>
          <w:color w:val="000000"/>
          <w:sz w:val="24"/>
          <w:szCs w:val="24"/>
        </w:rPr>
        <w:t>110-37-317-19</w:t>
      </w:r>
      <w:bookmarkStart w:id="0" w:name="_GoBack"/>
      <w:bookmarkEnd w:id="0"/>
    </w:p>
    <w:p w:rsidR="00156D69" w:rsidRPr="00AB5BF5" w:rsidRDefault="00043046" w:rsidP="00156D69">
      <w:pPr>
        <w:tabs>
          <w:tab w:val="left" w:pos="4139"/>
        </w:tabs>
        <w:rPr>
          <w:color w:val="000000"/>
          <w:sz w:val="24"/>
          <w:szCs w:val="24"/>
        </w:rPr>
      </w:pPr>
      <w:r>
        <w:rPr>
          <w:color w:val="000000"/>
          <w:sz w:val="24"/>
          <w:szCs w:val="24"/>
        </w:rPr>
        <w:t xml:space="preserve">                    </w:t>
      </w:r>
      <w:r w:rsidR="00156D69" w:rsidRPr="00AB5BF5">
        <w:rPr>
          <w:color w:val="000000"/>
          <w:sz w:val="24"/>
          <w:szCs w:val="24"/>
        </w:rPr>
        <w:t>г. Саянск</w:t>
      </w:r>
    </w:p>
    <w:p w:rsidR="00716C78" w:rsidRDefault="00716C78" w:rsidP="00156D69">
      <w:pPr>
        <w:rPr>
          <w:color w:val="000000"/>
          <w:sz w:val="24"/>
          <w:szCs w:val="24"/>
        </w:rPr>
      </w:pPr>
    </w:p>
    <w:p w:rsidR="005A726F" w:rsidRDefault="005A726F" w:rsidP="00156D69">
      <w:pPr>
        <w:rPr>
          <w:color w:val="000000"/>
          <w:sz w:val="24"/>
          <w:szCs w:val="24"/>
        </w:rPr>
      </w:pPr>
    </w:p>
    <w:p w:rsidR="00156D69" w:rsidRPr="00E31976" w:rsidRDefault="00156D69" w:rsidP="00156D69">
      <w:pPr>
        <w:ind w:right="4110"/>
        <w:jc w:val="both"/>
        <w:rPr>
          <w:rFonts w:eastAsia="Calibri"/>
          <w:sz w:val="22"/>
          <w:szCs w:val="22"/>
          <w:lang w:eastAsia="en-US"/>
        </w:rPr>
      </w:pPr>
      <w:r w:rsidRPr="00E31976">
        <w:rPr>
          <w:rFonts w:eastAsia="Calibri"/>
          <w:sz w:val="22"/>
          <w:szCs w:val="22"/>
          <w:lang w:eastAsia="en-US"/>
        </w:rPr>
        <w:t xml:space="preserve">О внесении изменений в </w:t>
      </w:r>
      <w:r w:rsidR="00D35012">
        <w:rPr>
          <w:rFonts w:eastAsia="Calibri"/>
          <w:sz w:val="22"/>
          <w:szCs w:val="22"/>
          <w:lang w:eastAsia="en-US"/>
        </w:rPr>
        <w:t>приложение</w:t>
      </w:r>
      <w:r w:rsidR="00CF18E7">
        <w:rPr>
          <w:rFonts w:eastAsia="Calibri"/>
          <w:sz w:val="22"/>
          <w:szCs w:val="22"/>
          <w:lang w:eastAsia="en-US"/>
        </w:rPr>
        <w:t xml:space="preserve"> к постановлению</w:t>
      </w:r>
      <w:r w:rsidR="00043046">
        <w:rPr>
          <w:rFonts w:eastAsia="Calibri"/>
          <w:sz w:val="22"/>
          <w:szCs w:val="22"/>
          <w:lang w:eastAsia="en-US"/>
        </w:rPr>
        <w:t xml:space="preserve"> администрации городского округа муниципального образования «город Саянск»</w:t>
      </w:r>
      <w:r>
        <w:rPr>
          <w:rFonts w:eastAsia="Calibri"/>
          <w:sz w:val="22"/>
          <w:szCs w:val="22"/>
          <w:lang w:eastAsia="en-US"/>
        </w:rPr>
        <w:t xml:space="preserve"> </w:t>
      </w:r>
      <w:r w:rsidRPr="00E31976">
        <w:rPr>
          <w:rFonts w:eastAsia="Calibri"/>
          <w:sz w:val="22"/>
          <w:szCs w:val="22"/>
          <w:lang w:eastAsia="en-US"/>
        </w:rPr>
        <w:t xml:space="preserve">от </w:t>
      </w:r>
      <w:r w:rsidR="00A432DD">
        <w:rPr>
          <w:rFonts w:eastAsia="Calibri"/>
          <w:sz w:val="22"/>
          <w:szCs w:val="22"/>
          <w:lang w:eastAsia="en-US"/>
        </w:rPr>
        <w:t>25.11.2011</w:t>
      </w:r>
      <w:r w:rsidRPr="00E31976">
        <w:rPr>
          <w:rFonts w:eastAsia="Calibri"/>
          <w:sz w:val="22"/>
          <w:szCs w:val="22"/>
          <w:lang w:eastAsia="en-US"/>
        </w:rPr>
        <w:t xml:space="preserve"> № 110-37-</w:t>
      </w:r>
      <w:r w:rsidR="00A432DD">
        <w:rPr>
          <w:rFonts w:eastAsia="Calibri"/>
          <w:sz w:val="22"/>
          <w:szCs w:val="22"/>
          <w:lang w:eastAsia="en-US"/>
        </w:rPr>
        <w:t>1354-11</w:t>
      </w:r>
      <w:r>
        <w:rPr>
          <w:rFonts w:eastAsia="Calibri"/>
          <w:sz w:val="22"/>
          <w:szCs w:val="22"/>
          <w:lang w:eastAsia="en-US"/>
        </w:rPr>
        <w:t xml:space="preserve"> «</w:t>
      </w:r>
      <w:r w:rsidR="00A432DD" w:rsidRPr="00A432DD">
        <w:rPr>
          <w:rFonts w:eastAsia="Calibri"/>
          <w:sz w:val="22"/>
          <w:szCs w:val="22"/>
          <w:lang w:eastAsia="en-US"/>
        </w:rPr>
        <w:t>О введении новых систем оплаты труда в учреждениях, в отношении которых мун</w:t>
      </w:r>
      <w:r w:rsidR="00422157">
        <w:rPr>
          <w:rFonts w:eastAsia="Calibri"/>
          <w:sz w:val="22"/>
          <w:szCs w:val="22"/>
          <w:lang w:eastAsia="en-US"/>
        </w:rPr>
        <w:t>иципальное казенное учреждение «</w:t>
      </w:r>
      <w:r w:rsidR="00A432DD" w:rsidRPr="00A432DD">
        <w:rPr>
          <w:rFonts w:eastAsia="Calibri"/>
          <w:sz w:val="22"/>
          <w:szCs w:val="22"/>
          <w:lang w:eastAsia="en-US"/>
        </w:rPr>
        <w:t>Управление образования администра</w:t>
      </w:r>
      <w:r w:rsidR="00A432DD">
        <w:rPr>
          <w:rFonts w:eastAsia="Calibri"/>
          <w:sz w:val="22"/>
          <w:szCs w:val="22"/>
          <w:lang w:eastAsia="en-US"/>
        </w:rPr>
        <w:t>ции муниципального образования «</w:t>
      </w:r>
      <w:r w:rsidR="00422157">
        <w:rPr>
          <w:rFonts w:eastAsia="Calibri"/>
          <w:sz w:val="22"/>
          <w:szCs w:val="22"/>
          <w:lang w:eastAsia="en-US"/>
        </w:rPr>
        <w:t>город Саянск»</w:t>
      </w:r>
      <w:r w:rsidR="00A432DD" w:rsidRPr="00A432DD">
        <w:rPr>
          <w:rFonts w:eastAsia="Calibri"/>
          <w:sz w:val="22"/>
          <w:szCs w:val="22"/>
          <w:lang w:eastAsia="en-US"/>
        </w:rPr>
        <w:t xml:space="preserve"> является главным распорядителем бюджетных средств (за исключением общеобразовательных учреждений и централизованной бухгалтерии</w:t>
      </w:r>
      <w:r w:rsidR="00D35012">
        <w:rPr>
          <w:rFonts w:eastAsia="Calibri"/>
          <w:sz w:val="22"/>
          <w:szCs w:val="22"/>
          <w:lang w:eastAsia="en-US"/>
        </w:rPr>
        <w:t>)</w:t>
      </w:r>
      <w:r w:rsidR="004D72C3">
        <w:rPr>
          <w:rFonts w:eastAsia="Calibri"/>
          <w:sz w:val="22"/>
          <w:szCs w:val="22"/>
          <w:lang w:eastAsia="en-US"/>
        </w:rPr>
        <w:t>»</w:t>
      </w:r>
      <w:r w:rsidR="004D72C3" w:rsidRPr="004D72C3">
        <w:rPr>
          <w:rFonts w:eastAsia="Calibri"/>
          <w:sz w:val="22"/>
          <w:szCs w:val="22"/>
          <w:lang w:eastAsia="en-US"/>
        </w:rPr>
        <w:t xml:space="preserve"> </w:t>
      </w:r>
    </w:p>
    <w:p w:rsidR="0048717F" w:rsidRDefault="00156D69" w:rsidP="007D16C8">
      <w:pPr>
        <w:ind w:left="-1815"/>
        <w:rPr>
          <w:color w:val="000000"/>
          <w:sz w:val="24"/>
          <w:szCs w:val="24"/>
        </w:rPr>
      </w:pPr>
      <w:r w:rsidRPr="00AB5BF5">
        <w:rPr>
          <w:color w:val="000000"/>
          <w:sz w:val="24"/>
          <w:szCs w:val="24"/>
        </w:rPr>
        <w:tab/>
      </w:r>
    </w:p>
    <w:p w:rsidR="00776A57" w:rsidRPr="00AB5BF5" w:rsidRDefault="00776A57" w:rsidP="007D16C8">
      <w:pPr>
        <w:ind w:left="-1815"/>
        <w:rPr>
          <w:color w:val="000000"/>
          <w:sz w:val="24"/>
          <w:szCs w:val="24"/>
        </w:rPr>
      </w:pPr>
    </w:p>
    <w:p w:rsidR="002079A9" w:rsidRPr="002079A9" w:rsidRDefault="002079A9" w:rsidP="00156D69">
      <w:pPr>
        <w:autoSpaceDE w:val="0"/>
        <w:autoSpaceDN w:val="0"/>
        <w:adjustRightInd w:val="0"/>
        <w:ind w:firstLine="709"/>
        <w:jc w:val="both"/>
        <w:rPr>
          <w:sz w:val="26"/>
          <w:szCs w:val="26"/>
        </w:rPr>
      </w:pPr>
      <w:r w:rsidRPr="00156D69">
        <w:rPr>
          <w:bCs/>
          <w:iCs/>
          <w:sz w:val="26"/>
          <w:szCs w:val="26"/>
        </w:rPr>
        <w:t>В</w:t>
      </w:r>
      <w:r w:rsidR="00FC0BC6">
        <w:rPr>
          <w:bCs/>
          <w:iCs/>
          <w:sz w:val="26"/>
          <w:szCs w:val="26"/>
        </w:rPr>
        <w:t xml:space="preserve"> соответствии со</w:t>
      </w:r>
      <w:r w:rsidRPr="002079A9">
        <w:rPr>
          <w:sz w:val="26"/>
          <w:szCs w:val="26"/>
        </w:rPr>
        <w:t xml:space="preserve"> </w:t>
      </w:r>
      <w:r w:rsidRPr="002079A9">
        <w:rPr>
          <w:bCs/>
          <w:iCs/>
          <w:sz w:val="26"/>
          <w:szCs w:val="26"/>
        </w:rPr>
        <w:t xml:space="preserve">статьями </w:t>
      </w:r>
      <w:r w:rsidR="00043046">
        <w:rPr>
          <w:bCs/>
          <w:iCs/>
          <w:sz w:val="26"/>
          <w:szCs w:val="26"/>
        </w:rPr>
        <w:t>135, 144</w:t>
      </w:r>
      <w:r w:rsidR="000D42F1">
        <w:rPr>
          <w:bCs/>
          <w:iCs/>
          <w:sz w:val="26"/>
          <w:szCs w:val="26"/>
        </w:rPr>
        <w:t xml:space="preserve"> </w:t>
      </w:r>
      <w:r w:rsidRPr="002079A9">
        <w:rPr>
          <w:bCs/>
          <w:iCs/>
          <w:sz w:val="26"/>
          <w:szCs w:val="26"/>
        </w:rPr>
        <w:t xml:space="preserve">Трудового кодекса Российской Федерации, статьей 53 Федерального закона от 06.10.2003 № 131-ФЗ «Об общих принципах организации местного самоуправления в Российской Федерации», </w:t>
      </w:r>
      <w:r w:rsidR="00A8736D">
        <w:rPr>
          <w:bCs/>
          <w:iCs/>
          <w:sz w:val="26"/>
          <w:szCs w:val="26"/>
        </w:rPr>
        <w:t>руководствуясь</w:t>
      </w:r>
      <w:r w:rsidR="008F4447">
        <w:rPr>
          <w:bCs/>
          <w:iCs/>
          <w:sz w:val="26"/>
          <w:szCs w:val="26"/>
        </w:rPr>
        <w:t xml:space="preserve"> </w:t>
      </w:r>
      <w:r w:rsidR="00A8736D">
        <w:rPr>
          <w:bCs/>
          <w:iCs/>
          <w:sz w:val="26"/>
          <w:szCs w:val="26"/>
        </w:rPr>
        <w:t xml:space="preserve"> </w:t>
      </w:r>
      <w:r w:rsidR="00D35012">
        <w:rPr>
          <w:bCs/>
          <w:iCs/>
          <w:sz w:val="26"/>
          <w:szCs w:val="26"/>
        </w:rPr>
        <w:t xml:space="preserve"> </w:t>
      </w:r>
      <w:r w:rsidRPr="002079A9">
        <w:rPr>
          <w:bCs/>
          <w:iCs/>
          <w:sz w:val="26"/>
          <w:szCs w:val="26"/>
        </w:rPr>
        <w:t>статьей 38 Устава муниципального образования «город Саянск»,</w:t>
      </w:r>
      <w:r w:rsidRPr="002079A9">
        <w:rPr>
          <w:b/>
          <w:sz w:val="26"/>
          <w:szCs w:val="26"/>
        </w:rPr>
        <w:t xml:space="preserve"> </w:t>
      </w:r>
      <w:r w:rsidRPr="002079A9">
        <w:rPr>
          <w:bCs/>
          <w:iCs/>
          <w:sz w:val="26"/>
          <w:szCs w:val="26"/>
        </w:rPr>
        <w:t>администрация городского округа</w:t>
      </w:r>
      <w:r w:rsidR="00156D69">
        <w:rPr>
          <w:bCs/>
          <w:iCs/>
          <w:sz w:val="26"/>
          <w:szCs w:val="26"/>
        </w:rPr>
        <w:t xml:space="preserve"> </w:t>
      </w:r>
      <w:r w:rsidRPr="002079A9">
        <w:rPr>
          <w:bCs/>
          <w:iCs/>
          <w:sz w:val="26"/>
          <w:szCs w:val="26"/>
        </w:rPr>
        <w:t>муниципального образования</w:t>
      </w:r>
      <w:r w:rsidR="00156D69">
        <w:rPr>
          <w:bCs/>
          <w:iCs/>
          <w:sz w:val="26"/>
          <w:szCs w:val="26"/>
        </w:rPr>
        <w:t xml:space="preserve"> </w:t>
      </w:r>
      <w:r w:rsidRPr="002079A9">
        <w:rPr>
          <w:bCs/>
          <w:iCs/>
          <w:sz w:val="26"/>
          <w:szCs w:val="26"/>
        </w:rPr>
        <w:t xml:space="preserve">«город Саянск» </w:t>
      </w:r>
    </w:p>
    <w:p w:rsidR="005A726F" w:rsidRDefault="005A726F" w:rsidP="00156D69">
      <w:pPr>
        <w:autoSpaceDE w:val="0"/>
        <w:autoSpaceDN w:val="0"/>
        <w:adjustRightInd w:val="0"/>
        <w:jc w:val="both"/>
        <w:rPr>
          <w:bCs/>
          <w:iCs/>
          <w:sz w:val="24"/>
          <w:szCs w:val="24"/>
        </w:rPr>
      </w:pPr>
    </w:p>
    <w:p w:rsidR="0048717F" w:rsidRPr="00AB5BF5" w:rsidRDefault="008F5058" w:rsidP="00156D69">
      <w:pPr>
        <w:autoSpaceDE w:val="0"/>
        <w:autoSpaceDN w:val="0"/>
        <w:adjustRightInd w:val="0"/>
        <w:jc w:val="both"/>
        <w:rPr>
          <w:bCs/>
          <w:iCs/>
          <w:sz w:val="24"/>
          <w:szCs w:val="24"/>
        </w:rPr>
      </w:pPr>
      <w:r w:rsidRPr="00AB5BF5">
        <w:rPr>
          <w:bCs/>
          <w:iCs/>
          <w:sz w:val="24"/>
          <w:szCs w:val="24"/>
        </w:rPr>
        <w:t>ПОСТАНОВЛЯЕТ:</w:t>
      </w:r>
    </w:p>
    <w:p w:rsidR="0072665B" w:rsidRPr="00CC39A3" w:rsidRDefault="0039175F" w:rsidP="00B469F5">
      <w:pPr>
        <w:tabs>
          <w:tab w:val="left" w:pos="0"/>
        </w:tabs>
        <w:ind w:firstLine="709"/>
        <w:jc w:val="both"/>
        <w:rPr>
          <w:bCs/>
          <w:iCs/>
          <w:color w:val="000000" w:themeColor="text1"/>
          <w:sz w:val="26"/>
          <w:szCs w:val="26"/>
        </w:rPr>
      </w:pPr>
      <w:r>
        <w:rPr>
          <w:bCs/>
          <w:iCs/>
          <w:sz w:val="26"/>
          <w:szCs w:val="26"/>
        </w:rPr>
        <w:t>1.</w:t>
      </w:r>
      <w:r w:rsidR="00E94952">
        <w:rPr>
          <w:bCs/>
          <w:iCs/>
          <w:sz w:val="26"/>
          <w:szCs w:val="26"/>
        </w:rPr>
        <w:t xml:space="preserve"> </w:t>
      </w:r>
      <w:proofErr w:type="gramStart"/>
      <w:r w:rsidR="00626D1F" w:rsidRPr="00FC02C3">
        <w:rPr>
          <w:bCs/>
          <w:iCs/>
          <w:sz w:val="26"/>
          <w:szCs w:val="26"/>
        </w:rPr>
        <w:t>В</w:t>
      </w:r>
      <w:r w:rsidR="00EC5ED9" w:rsidRPr="00FC02C3">
        <w:rPr>
          <w:bCs/>
          <w:iCs/>
          <w:sz w:val="26"/>
          <w:szCs w:val="26"/>
        </w:rPr>
        <w:t>нести в</w:t>
      </w:r>
      <w:r w:rsidR="00E94952" w:rsidRPr="00FC02C3">
        <w:rPr>
          <w:bCs/>
          <w:iCs/>
          <w:sz w:val="26"/>
          <w:szCs w:val="26"/>
        </w:rPr>
        <w:t xml:space="preserve"> </w:t>
      </w:r>
      <w:r w:rsidR="00D35012">
        <w:rPr>
          <w:bCs/>
          <w:iCs/>
          <w:sz w:val="26"/>
          <w:szCs w:val="26"/>
        </w:rPr>
        <w:t>приложение</w:t>
      </w:r>
      <w:r w:rsidR="00CF18E7">
        <w:rPr>
          <w:bCs/>
          <w:iCs/>
          <w:sz w:val="26"/>
          <w:szCs w:val="26"/>
        </w:rPr>
        <w:t xml:space="preserve"> к </w:t>
      </w:r>
      <w:r w:rsidR="00E94952" w:rsidRPr="00FC02C3">
        <w:rPr>
          <w:bCs/>
          <w:iCs/>
          <w:sz w:val="26"/>
          <w:szCs w:val="26"/>
        </w:rPr>
        <w:t>постано</w:t>
      </w:r>
      <w:r w:rsidR="00D97371" w:rsidRPr="00FC02C3">
        <w:rPr>
          <w:bCs/>
          <w:iCs/>
          <w:sz w:val="26"/>
          <w:szCs w:val="26"/>
        </w:rPr>
        <w:t>влени</w:t>
      </w:r>
      <w:r w:rsidR="00CF18E7">
        <w:rPr>
          <w:bCs/>
          <w:iCs/>
          <w:sz w:val="26"/>
          <w:szCs w:val="26"/>
        </w:rPr>
        <w:t>ю</w:t>
      </w:r>
      <w:r w:rsidR="00E94952" w:rsidRPr="00FC02C3">
        <w:rPr>
          <w:bCs/>
          <w:iCs/>
          <w:sz w:val="26"/>
          <w:szCs w:val="26"/>
        </w:rPr>
        <w:t xml:space="preserve"> администрации городского округа муниципального образования «город Саянск» </w:t>
      </w:r>
      <w:r w:rsidR="00422157" w:rsidRPr="00422157">
        <w:rPr>
          <w:bCs/>
          <w:iCs/>
          <w:sz w:val="26"/>
          <w:szCs w:val="26"/>
        </w:rPr>
        <w:t xml:space="preserve">от 25.11.2011 № 110-37-1354-11 </w:t>
      </w:r>
      <w:r w:rsidR="00422157">
        <w:rPr>
          <w:bCs/>
          <w:iCs/>
          <w:sz w:val="26"/>
          <w:szCs w:val="26"/>
        </w:rPr>
        <w:br/>
      </w:r>
      <w:r w:rsidR="00422157" w:rsidRPr="00422157">
        <w:rPr>
          <w:bCs/>
          <w:iCs/>
          <w:sz w:val="26"/>
          <w:szCs w:val="26"/>
        </w:rPr>
        <w:t>«О введении новых систем оплаты труда в учреждениях,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общеобразовательных учреждений и централизованной бухгалтерии</w:t>
      </w:r>
      <w:r w:rsidR="00CC39A3">
        <w:rPr>
          <w:bCs/>
          <w:iCs/>
          <w:sz w:val="26"/>
          <w:szCs w:val="26"/>
        </w:rPr>
        <w:t>)</w:t>
      </w:r>
      <w:r w:rsidR="00422157" w:rsidRPr="00422157">
        <w:rPr>
          <w:bCs/>
          <w:iCs/>
          <w:sz w:val="26"/>
          <w:szCs w:val="26"/>
        </w:rPr>
        <w:t>»</w:t>
      </w:r>
      <w:r w:rsidR="00E55D57">
        <w:rPr>
          <w:bCs/>
          <w:iCs/>
          <w:sz w:val="26"/>
          <w:szCs w:val="26"/>
        </w:rPr>
        <w:t xml:space="preserve"> (далее – Примерное положение)</w:t>
      </w:r>
      <w:r w:rsidR="00B469F5">
        <w:rPr>
          <w:rFonts w:eastAsia="Calibri"/>
          <w:sz w:val="26"/>
          <w:szCs w:val="26"/>
          <w:lang w:eastAsia="en-US"/>
        </w:rPr>
        <w:t xml:space="preserve">, </w:t>
      </w:r>
      <w:r w:rsidR="00E94952" w:rsidRPr="00FC02C3">
        <w:rPr>
          <w:bCs/>
          <w:iCs/>
          <w:color w:val="000000" w:themeColor="text1"/>
          <w:sz w:val="26"/>
          <w:szCs w:val="26"/>
        </w:rPr>
        <w:t>(в редакции</w:t>
      </w:r>
      <w:r w:rsidRPr="00FC02C3">
        <w:rPr>
          <w:bCs/>
          <w:iCs/>
          <w:color w:val="000000" w:themeColor="text1"/>
          <w:sz w:val="26"/>
          <w:szCs w:val="26"/>
        </w:rPr>
        <w:t xml:space="preserve"> </w:t>
      </w:r>
      <w:r w:rsidR="00CC39A3">
        <w:rPr>
          <w:bCs/>
          <w:iCs/>
          <w:color w:val="000000" w:themeColor="text1"/>
          <w:sz w:val="26"/>
          <w:szCs w:val="26"/>
        </w:rPr>
        <w:t xml:space="preserve">от </w:t>
      </w:r>
      <w:r w:rsidR="00CC39A3" w:rsidRPr="00E55D57">
        <w:rPr>
          <w:bCs/>
          <w:iCs/>
          <w:color w:val="000000" w:themeColor="text1"/>
          <w:sz w:val="25"/>
          <w:szCs w:val="26"/>
        </w:rPr>
        <w:t xml:space="preserve">24.10.2012 № 110-37-1212-12, от 21.11.2012 № 110-37-1372-12, </w:t>
      </w:r>
      <w:r w:rsidR="00E55D57" w:rsidRPr="00E55D57">
        <w:rPr>
          <w:bCs/>
          <w:iCs/>
          <w:color w:val="000000" w:themeColor="text1"/>
          <w:sz w:val="25"/>
          <w:szCs w:val="26"/>
        </w:rPr>
        <w:t>от</w:t>
      </w:r>
      <w:proofErr w:type="gramEnd"/>
      <w:r w:rsidR="00E55D57" w:rsidRPr="00E55D57">
        <w:rPr>
          <w:bCs/>
          <w:iCs/>
          <w:color w:val="000000" w:themeColor="text1"/>
          <w:sz w:val="25"/>
          <w:szCs w:val="26"/>
        </w:rPr>
        <w:t xml:space="preserve"> </w:t>
      </w:r>
      <w:proofErr w:type="gramStart"/>
      <w:r w:rsidR="00E55D57" w:rsidRPr="00E55D57">
        <w:rPr>
          <w:bCs/>
          <w:iCs/>
          <w:color w:val="000000" w:themeColor="text1"/>
          <w:sz w:val="25"/>
          <w:szCs w:val="26"/>
        </w:rPr>
        <w:t>25.12.2012 № 110-37-1521-12,от</w:t>
      </w:r>
      <w:r w:rsidR="00CC39A3" w:rsidRPr="00E55D57">
        <w:rPr>
          <w:bCs/>
          <w:iCs/>
          <w:color w:val="000000" w:themeColor="text1"/>
          <w:sz w:val="25"/>
          <w:szCs w:val="26"/>
        </w:rPr>
        <w:t xml:space="preserve">21.03.2013 </w:t>
      </w:r>
      <w:r w:rsidR="00E55D57" w:rsidRPr="00E55D57">
        <w:rPr>
          <w:bCs/>
          <w:iCs/>
          <w:color w:val="000000" w:themeColor="text1"/>
          <w:sz w:val="25"/>
          <w:szCs w:val="26"/>
        </w:rPr>
        <w:t xml:space="preserve"> </w:t>
      </w:r>
      <w:r w:rsidR="00CC39A3" w:rsidRPr="00E55D57">
        <w:rPr>
          <w:bCs/>
          <w:iCs/>
          <w:color w:val="000000" w:themeColor="text1"/>
          <w:sz w:val="25"/>
          <w:szCs w:val="26"/>
        </w:rPr>
        <w:t>№ 110-37-392-13, от 30.04.2013</w:t>
      </w:r>
      <w:r w:rsidR="00E55D57" w:rsidRPr="00E55D57">
        <w:rPr>
          <w:bCs/>
          <w:iCs/>
          <w:color w:val="000000" w:themeColor="text1"/>
          <w:sz w:val="25"/>
          <w:szCs w:val="26"/>
        </w:rPr>
        <w:t xml:space="preserve"> № 110-37-541-13, от 31.05.2013</w:t>
      </w:r>
      <w:r w:rsidR="00CC39A3" w:rsidRPr="00E55D57">
        <w:rPr>
          <w:bCs/>
          <w:iCs/>
          <w:color w:val="000000" w:themeColor="text1"/>
          <w:sz w:val="25"/>
          <w:szCs w:val="26"/>
        </w:rPr>
        <w:t>№110-37-679-13,от 27.06.2013 № 110-37-823-13, от 02.07.2013 № 110-37-834-13,</w:t>
      </w:r>
      <w:r w:rsidR="00E55D57" w:rsidRPr="00E55D57">
        <w:rPr>
          <w:bCs/>
          <w:iCs/>
          <w:color w:val="000000" w:themeColor="text1"/>
          <w:sz w:val="25"/>
          <w:szCs w:val="26"/>
        </w:rPr>
        <w:t xml:space="preserve">от </w:t>
      </w:r>
      <w:r w:rsidR="00CC39A3" w:rsidRPr="00E55D57">
        <w:rPr>
          <w:bCs/>
          <w:iCs/>
          <w:color w:val="000000" w:themeColor="text1"/>
          <w:sz w:val="25"/>
          <w:szCs w:val="26"/>
        </w:rPr>
        <w:t>04.07.2013 № 110-37-838-13, от 25.09.2013 № 110-37-1151-13, от 02.02.2015 № 110-37-121-15, от 06.03.2015 № 110-37-246-15,</w:t>
      </w:r>
      <w:r w:rsidR="00E55D57" w:rsidRPr="00E55D57">
        <w:rPr>
          <w:bCs/>
          <w:iCs/>
          <w:color w:val="000000" w:themeColor="text1"/>
          <w:sz w:val="25"/>
          <w:szCs w:val="26"/>
        </w:rPr>
        <w:t xml:space="preserve"> от 07.09.2015 № 110-37-826-15,от </w:t>
      </w:r>
      <w:r w:rsidR="00CC39A3" w:rsidRPr="00E55D57">
        <w:rPr>
          <w:bCs/>
          <w:iCs/>
          <w:color w:val="000000" w:themeColor="text1"/>
          <w:sz w:val="25"/>
          <w:szCs w:val="26"/>
        </w:rPr>
        <w:t>29.10.2015 № 110-37-1066-15</w:t>
      </w:r>
      <w:r w:rsidR="00190E7E" w:rsidRPr="00E55D57">
        <w:rPr>
          <w:bCs/>
          <w:iCs/>
          <w:color w:val="000000" w:themeColor="text1"/>
          <w:sz w:val="25"/>
          <w:szCs w:val="26"/>
        </w:rPr>
        <w:t>; от 07.12.2017 № 110-37-1271-17</w:t>
      </w:r>
      <w:r w:rsidR="00D35012">
        <w:rPr>
          <w:bCs/>
          <w:iCs/>
          <w:color w:val="000000" w:themeColor="text1"/>
          <w:sz w:val="25"/>
          <w:szCs w:val="26"/>
        </w:rPr>
        <w:t xml:space="preserve">, </w:t>
      </w:r>
      <w:r w:rsidR="00D35012" w:rsidRPr="00BB6DBA">
        <w:rPr>
          <w:bCs/>
          <w:iCs/>
          <w:sz w:val="25"/>
          <w:szCs w:val="26"/>
        </w:rPr>
        <w:t>от 09.01.2019 № 110-37-9-19</w:t>
      </w:r>
      <w:r w:rsidR="00BB6DBA" w:rsidRPr="00BB6DBA">
        <w:rPr>
          <w:bCs/>
          <w:iCs/>
          <w:sz w:val="25"/>
          <w:szCs w:val="26"/>
        </w:rPr>
        <w:t>, от 21.02.2019 № 110-37-208-19</w:t>
      </w:r>
      <w:r w:rsidR="00CC39A3" w:rsidRPr="00E55D57">
        <w:rPr>
          <w:bCs/>
          <w:iCs/>
          <w:color w:val="000000" w:themeColor="text1"/>
          <w:sz w:val="25"/>
          <w:szCs w:val="26"/>
        </w:rPr>
        <w:t>)</w:t>
      </w:r>
      <w:r w:rsidR="00E94952" w:rsidRPr="00E55D57">
        <w:rPr>
          <w:bCs/>
          <w:iCs/>
          <w:color w:val="000000" w:themeColor="text1"/>
          <w:sz w:val="25"/>
          <w:szCs w:val="26"/>
        </w:rPr>
        <w:t>,</w:t>
      </w:r>
      <w:r w:rsidR="00156D69" w:rsidRPr="00FC02C3">
        <w:rPr>
          <w:bCs/>
          <w:iCs/>
          <w:color w:val="000000" w:themeColor="text1"/>
          <w:sz w:val="26"/>
          <w:szCs w:val="26"/>
        </w:rPr>
        <w:t xml:space="preserve"> </w:t>
      </w:r>
      <w:r w:rsidR="00736BBD">
        <w:rPr>
          <w:bCs/>
          <w:iCs/>
          <w:color w:val="000000" w:themeColor="text1"/>
          <w:sz w:val="26"/>
          <w:szCs w:val="26"/>
        </w:rPr>
        <w:t xml:space="preserve"> </w:t>
      </w:r>
      <w:r w:rsidR="00E94952" w:rsidRPr="00E55D57">
        <w:rPr>
          <w:bCs/>
          <w:iCs/>
          <w:color w:val="000000" w:themeColor="text1"/>
          <w:sz w:val="26"/>
          <w:szCs w:val="26"/>
        </w:rPr>
        <w:t>(опубликован</w:t>
      </w:r>
      <w:r w:rsidR="00D97371" w:rsidRPr="00E55D57">
        <w:rPr>
          <w:bCs/>
          <w:iCs/>
          <w:color w:val="000000" w:themeColor="text1"/>
          <w:sz w:val="26"/>
          <w:szCs w:val="26"/>
        </w:rPr>
        <w:t>о</w:t>
      </w:r>
      <w:r w:rsidR="00E94952" w:rsidRPr="00E55D57">
        <w:rPr>
          <w:bCs/>
          <w:iCs/>
          <w:color w:val="000000" w:themeColor="text1"/>
          <w:sz w:val="26"/>
          <w:szCs w:val="26"/>
        </w:rPr>
        <w:t xml:space="preserve"> в газете «Саянские зори»</w:t>
      </w:r>
      <w:r w:rsidR="00EF499C" w:rsidRPr="00E55D57">
        <w:rPr>
          <w:bCs/>
          <w:iCs/>
          <w:color w:val="000000" w:themeColor="text1"/>
          <w:sz w:val="26"/>
          <w:szCs w:val="26"/>
        </w:rPr>
        <w:t xml:space="preserve"> </w:t>
      </w:r>
      <w:r w:rsidR="00BB6DBA">
        <w:rPr>
          <w:bCs/>
          <w:iCs/>
          <w:color w:val="000000" w:themeColor="text1"/>
          <w:sz w:val="26"/>
          <w:szCs w:val="26"/>
        </w:rPr>
        <w:t xml:space="preserve">          </w:t>
      </w:r>
      <w:r w:rsidR="00EF499C" w:rsidRPr="00E55D57">
        <w:rPr>
          <w:bCs/>
          <w:iCs/>
          <w:color w:val="000000" w:themeColor="text1"/>
          <w:sz w:val="26"/>
          <w:szCs w:val="26"/>
        </w:rPr>
        <w:t xml:space="preserve">№ 90, 30.11.2011 стр. </w:t>
      </w:r>
      <w:r w:rsidR="009554FC" w:rsidRPr="00E55D57">
        <w:rPr>
          <w:bCs/>
          <w:iCs/>
          <w:color w:val="000000" w:themeColor="text1"/>
          <w:sz w:val="26"/>
          <w:szCs w:val="26"/>
        </w:rPr>
        <w:t>12  вкладыша</w:t>
      </w:r>
      <w:r w:rsidR="00EF499C" w:rsidRPr="00E55D57">
        <w:rPr>
          <w:bCs/>
          <w:iCs/>
          <w:color w:val="000000" w:themeColor="text1"/>
          <w:sz w:val="26"/>
          <w:szCs w:val="26"/>
        </w:rPr>
        <w:t>;</w:t>
      </w:r>
      <w:proofErr w:type="gramEnd"/>
      <w:r w:rsidR="00EF499C" w:rsidRPr="00E55D57">
        <w:rPr>
          <w:bCs/>
          <w:iCs/>
          <w:color w:val="000000" w:themeColor="text1"/>
          <w:sz w:val="26"/>
          <w:szCs w:val="26"/>
        </w:rPr>
        <w:t xml:space="preserve"> </w:t>
      </w:r>
      <w:r w:rsidR="00FC02C3" w:rsidRPr="00E55D57">
        <w:rPr>
          <w:bCs/>
          <w:iCs/>
          <w:color w:val="000000" w:themeColor="text1"/>
          <w:sz w:val="26"/>
          <w:szCs w:val="26"/>
        </w:rPr>
        <w:t xml:space="preserve"> </w:t>
      </w:r>
      <w:r w:rsidR="00A91861" w:rsidRPr="00E55D57">
        <w:rPr>
          <w:bCs/>
          <w:iCs/>
          <w:color w:val="000000" w:themeColor="text1"/>
          <w:sz w:val="26"/>
          <w:szCs w:val="26"/>
        </w:rPr>
        <w:t xml:space="preserve">№ </w:t>
      </w:r>
      <w:proofErr w:type="gramStart"/>
      <w:r w:rsidR="00A91861" w:rsidRPr="00E55D57">
        <w:rPr>
          <w:bCs/>
          <w:iCs/>
          <w:color w:val="000000" w:themeColor="text1"/>
          <w:sz w:val="26"/>
          <w:szCs w:val="26"/>
        </w:rPr>
        <w:t xml:space="preserve">44 от </w:t>
      </w:r>
      <w:r w:rsidR="00736BBD" w:rsidRPr="00E55D57">
        <w:rPr>
          <w:bCs/>
          <w:iCs/>
          <w:color w:val="000000" w:themeColor="text1"/>
          <w:sz w:val="26"/>
          <w:szCs w:val="26"/>
        </w:rPr>
        <w:t xml:space="preserve"> </w:t>
      </w:r>
      <w:r w:rsidR="00A91861" w:rsidRPr="00E55D57">
        <w:rPr>
          <w:bCs/>
          <w:iCs/>
          <w:color w:val="000000" w:themeColor="text1"/>
          <w:sz w:val="26"/>
          <w:szCs w:val="26"/>
        </w:rPr>
        <w:t>01.11.2012 стр. 2 вкладыша;</w:t>
      </w:r>
      <w:r w:rsidR="00EF499C" w:rsidRPr="00E55D57">
        <w:rPr>
          <w:bCs/>
          <w:iCs/>
          <w:color w:val="000000" w:themeColor="text1"/>
          <w:sz w:val="26"/>
          <w:szCs w:val="26"/>
        </w:rPr>
        <w:t xml:space="preserve"> </w:t>
      </w:r>
      <w:r w:rsidR="00A91861" w:rsidRPr="00E55D57">
        <w:rPr>
          <w:bCs/>
          <w:iCs/>
          <w:color w:val="000000" w:themeColor="text1"/>
          <w:sz w:val="26"/>
          <w:szCs w:val="26"/>
        </w:rPr>
        <w:t>№ 48 от 29.11.2012 стр.12</w:t>
      </w:r>
      <w:r w:rsidR="00FC02C3" w:rsidRPr="00E55D57">
        <w:rPr>
          <w:bCs/>
          <w:iCs/>
          <w:color w:val="000000" w:themeColor="text1"/>
          <w:sz w:val="26"/>
          <w:szCs w:val="26"/>
        </w:rPr>
        <w:t xml:space="preserve"> вкладыша</w:t>
      </w:r>
      <w:r w:rsidR="00A91861" w:rsidRPr="00E55D57">
        <w:rPr>
          <w:bCs/>
          <w:iCs/>
          <w:color w:val="000000" w:themeColor="text1"/>
          <w:sz w:val="26"/>
          <w:szCs w:val="26"/>
        </w:rPr>
        <w:t xml:space="preserve">; № 52 от 27.12.2012  стр. 7 вкладыша; №12 от 28.03.2013 стр. 6 вкладыша; № 19 от 16.05.2013 стр. 2 вкладыша; № 24 от 20.06.2013 стр. 24 вкладыша; </w:t>
      </w:r>
      <w:r w:rsidR="00736BBD" w:rsidRPr="00E55D57">
        <w:rPr>
          <w:bCs/>
          <w:iCs/>
          <w:color w:val="000000" w:themeColor="text1"/>
          <w:sz w:val="26"/>
          <w:szCs w:val="26"/>
        </w:rPr>
        <w:t>№ 27 от</w:t>
      </w:r>
      <w:r w:rsidR="00736BBD">
        <w:rPr>
          <w:color w:val="000000" w:themeColor="text1"/>
          <w:sz w:val="26"/>
          <w:szCs w:val="26"/>
        </w:rPr>
        <w:t xml:space="preserve"> 11.07.2013 стр. 1 вкладыша; № 28 от 18.07.2013 стр. 20 вкладыша; № 29 от 25.07.2013 стр. 1 вкладыша;</w:t>
      </w:r>
      <w:proofErr w:type="gramEnd"/>
      <w:r w:rsidR="00736BBD">
        <w:rPr>
          <w:color w:val="000000" w:themeColor="text1"/>
          <w:sz w:val="26"/>
          <w:szCs w:val="26"/>
        </w:rPr>
        <w:t xml:space="preserve"> № </w:t>
      </w:r>
      <w:proofErr w:type="gramStart"/>
      <w:r w:rsidR="00736BBD">
        <w:rPr>
          <w:color w:val="000000" w:themeColor="text1"/>
          <w:sz w:val="26"/>
          <w:szCs w:val="26"/>
        </w:rPr>
        <w:t xml:space="preserve">39 от 03.10.2013 стр. 3 вкладыша; № 5 от 12.02.2015 стр. 1 вкладыша; № 9 от 12.03.2015 </w:t>
      </w:r>
      <w:r w:rsidR="00736BBD">
        <w:rPr>
          <w:color w:val="000000" w:themeColor="text1"/>
          <w:sz w:val="26"/>
          <w:szCs w:val="26"/>
        </w:rPr>
        <w:lastRenderedPageBreak/>
        <w:t>стр. 10 вкладыша; № 36 от 17.09.2015 стр. 5 вкладыша; № 45 от 19.11.2015 стр. 3 вкладыша</w:t>
      </w:r>
      <w:r w:rsidR="00190E7E">
        <w:rPr>
          <w:color w:val="000000" w:themeColor="text1"/>
          <w:sz w:val="26"/>
          <w:szCs w:val="26"/>
        </w:rPr>
        <w:t>;  №49 от 14.12.2017</w:t>
      </w:r>
      <w:r w:rsidR="00D35012">
        <w:rPr>
          <w:color w:val="000000" w:themeColor="text1"/>
          <w:sz w:val="26"/>
          <w:szCs w:val="26"/>
        </w:rPr>
        <w:t xml:space="preserve">; </w:t>
      </w:r>
      <w:r w:rsidR="00D35012" w:rsidRPr="00BB6DBA">
        <w:rPr>
          <w:sz w:val="26"/>
          <w:szCs w:val="26"/>
        </w:rPr>
        <w:t>№ 2 от 17.01.2019</w:t>
      </w:r>
      <w:r w:rsidR="00BB6DBA" w:rsidRPr="00BB6DBA">
        <w:rPr>
          <w:sz w:val="26"/>
          <w:szCs w:val="26"/>
        </w:rPr>
        <w:t>, № 8 от 28.02.2019</w:t>
      </w:r>
      <w:r w:rsidR="00E94952" w:rsidRPr="00BB6DBA">
        <w:rPr>
          <w:sz w:val="26"/>
          <w:szCs w:val="26"/>
        </w:rPr>
        <w:t>)</w:t>
      </w:r>
      <w:r w:rsidR="00156D69" w:rsidRPr="00BB6DBA">
        <w:rPr>
          <w:sz w:val="26"/>
          <w:szCs w:val="26"/>
        </w:rPr>
        <w:t xml:space="preserve"> </w:t>
      </w:r>
      <w:r w:rsidR="00E94952" w:rsidRPr="00FC02C3">
        <w:rPr>
          <w:color w:val="000000" w:themeColor="text1"/>
          <w:sz w:val="26"/>
          <w:szCs w:val="26"/>
        </w:rPr>
        <w:t>следующие изменения:</w:t>
      </w:r>
      <w:proofErr w:type="gramEnd"/>
    </w:p>
    <w:p w:rsidR="00DD6716" w:rsidRPr="00C3634B" w:rsidRDefault="00C3634B" w:rsidP="00C3634B">
      <w:pPr>
        <w:pStyle w:val="a8"/>
        <w:numPr>
          <w:ilvl w:val="1"/>
          <w:numId w:val="30"/>
        </w:numPr>
        <w:tabs>
          <w:tab w:val="left" w:pos="0"/>
        </w:tabs>
        <w:jc w:val="both"/>
        <w:rPr>
          <w:bCs/>
          <w:iCs/>
          <w:sz w:val="26"/>
          <w:szCs w:val="26"/>
        </w:rPr>
      </w:pPr>
      <w:r>
        <w:rPr>
          <w:bCs/>
          <w:iCs/>
          <w:sz w:val="26"/>
          <w:szCs w:val="26"/>
        </w:rPr>
        <w:t xml:space="preserve">В </w:t>
      </w:r>
      <w:r w:rsidR="001150C5">
        <w:rPr>
          <w:bCs/>
          <w:iCs/>
          <w:sz w:val="26"/>
          <w:szCs w:val="26"/>
        </w:rPr>
        <w:t xml:space="preserve">дефисе четвертом </w:t>
      </w:r>
      <w:r>
        <w:rPr>
          <w:bCs/>
          <w:iCs/>
          <w:sz w:val="26"/>
          <w:szCs w:val="26"/>
        </w:rPr>
        <w:t>пункт</w:t>
      </w:r>
      <w:r w:rsidR="001150C5">
        <w:rPr>
          <w:bCs/>
          <w:iCs/>
          <w:sz w:val="26"/>
          <w:szCs w:val="26"/>
        </w:rPr>
        <w:t xml:space="preserve">а 19  раздела </w:t>
      </w:r>
      <w:r w:rsidR="001150C5" w:rsidRPr="00C3634B">
        <w:rPr>
          <w:bCs/>
          <w:iCs/>
          <w:sz w:val="26"/>
          <w:szCs w:val="26"/>
          <w:lang w:val="en-US"/>
        </w:rPr>
        <w:t>IV</w:t>
      </w:r>
      <w:r w:rsidR="001150C5" w:rsidRPr="00C3634B">
        <w:rPr>
          <w:bCs/>
          <w:iCs/>
          <w:sz w:val="26"/>
          <w:szCs w:val="26"/>
        </w:rPr>
        <w:t xml:space="preserve"> </w:t>
      </w:r>
      <w:r w:rsidR="001150C5">
        <w:rPr>
          <w:bCs/>
          <w:iCs/>
          <w:sz w:val="26"/>
          <w:szCs w:val="26"/>
        </w:rPr>
        <w:t>Примерного положения</w:t>
      </w:r>
      <w:r w:rsidR="00C6500F">
        <w:rPr>
          <w:bCs/>
          <w:iCs/>
          <w:sz w:val="26"/>
          <w:szCs w:val="26"/>
        </w:rPr>
        <w:t>,</w:t>
      </w:r>
      <w:r w:rsidR="0098422D" w:rsidRPr="00C3634B">
        <w:rPr>
          <w:bCs/>
          <w:iCs/>
          <w:sz w:val="26"/>
          <w:szCs w:val="26"/>
        </w:rPr>
        <w:t xml:space="preserve"> </w:t>
      </w:r>
      <w:r w:rsidR="001150C5">
        <w:rPr>
          <w:bCs/>
          <w:iCs/>
          <w:sz w:val="26"/>
          <w:szCs w:val="26"/>
        </w:rPr>
        <w:t>слово « трех» заменить словом</w:t>
      </w:r>
      <w:r>
        <w:rPr>
          <w:bCs/>
          <w:iCs/>
          <w:sz w:val="26"/>
          <w:szCs w:val="26"/>
        </w:rPr>
        <w:t xml:space="preserve">  </w:t>
      </w:r>
      <w:r w:rsidRPr="00C3634B">
        <w:rPr>
          <w:bCs/>
          <w:iCs/>
          <w:sz w:val="26"/>
          <w:szCs w:val="26"/>
        </w:rPr>
        <w:t>« четырех»;</w:t>
      </w:r>
    </w:p>
    <w:p w:rsidR="00C3634B" w:rsidRPr="00C3634B" w:rsidRDefault="00C3634B" w:rsidP="00C3634B">
      <w:pPr>
        <w:pStyle w:val="a8"/>
        <w:numPr>
          <w:ilvl w:val="1"/>
          <w:numId w:val="30"/>
        </w:numPr>
        <w:tabs>
          <w:tab w:val="left" w:pos="0"/>
        </w:tabs>
        <w:jc w:val="both"/>
        <w:rPr>
          <w:rFonts w:eastAsia="Calibri"/>
          <w:sz w:val="28"/>
          <w:szCs w:val="28"/>
          <w:lang w:eastAsia="en-US"/>
        </w:rPr>
      </w:pPr>
      <w:r>
        <w:rPr>
          <w:rFonts w:eastAsia="Calibri"/>
          <w:sz w:val="28"/>
          <w:szCs w:val="28"/>
          <w:lang w:eastAsia="en-US"/>
        </w:rPr>
        <w:t xml:space="preserve">В пункте 24 </w:t>
      </w:r>
      <w:r w:rsidR="00C000AE">
        <w:rPr>
          <w:bCs/>
          <w:iCs/>
          <w:sz w:val="26"/>
          <w:szCs w:val="26"/>
        </w:rPr>
        <w:t xml:space="preserve">раздела </w:t>
      </w:r>
      <w:r w:rsidR="00C000AE" w:rsidRPr="00C3634B">
        <w:rPr>
          <w:bCs/>
          <w:iCs/>
          <w:sz w:val="26"/>
          <w:szCs w:val="26"/>
          <w:lang w:val="en-US"/>
        </w:rPr>
        <w:t>IV</w:t>
      </w:r>
      <w:r w:rsidR="00C000AE" w:rsidRPr="00C3634B">
        <w:rPr>
          <w:bCs/>
          <w:iCs/>
          <w:sz w:val="26"/>
          <w:szCs w:val="26"/>
        </w:rPr>
        <w:t xml:space="preserve"> </w:t>
      </w:r>
      <w:r w:rsidR="00C000AE">
        <w:rPr>
          <w:bCs/>
          <w:iCs/>
          <w:sz w:val="26"/>
          <w:szCs w:val="26"/>
        </w:rPr>
        <w:t>Примерного положения</w:t>
      </w:r>
      <w:r w:rsidR="00C000AE">
        <w:rPr>
          <w:rFonts w:eastAsia="Calibri"/>
          <w:sz w:val="28"/>
          <w:szCs w:val="28"/>
          <w:lang w:eastAsia="en-US"/>
        </w:rPr>
        <w:t xml:space="preserve"> </w:t>
      </w:r>
      <w:r>
        <w:rPr>
          <w:rFonts w:eastAsia="Calibri"/>
          <w:sz w:val="28"/>
          <w:szCs w:val="28"/>
          <w:lang w:eastAsia="en-US"/>
        </w:rPr>
        <w:t>слова « трех лет работы в размере 50 %» заменить словами «четырех лет работы в размере 80 %».</w:t>
      </w:r>
    </w:p>
    <w:p w:rsidR="00F03C64" w:rsidRPr="00156D69" w:rsidRDefault="00C6500F" w:rsidP="00F03C64">
      <w:pPr>
        <w:tabs>
          <w:tab w:val="left" w:pos="0"/>
        </w:tabs>
        <w:ind w:firstLine="709"/>
        <w:jc w:val="both"/>
        <w:rPr>
          <w:bCs/>
          <w:iCs/>
          <w:sz w:val="26"/>
          <w:szCs w:val="26"/>
        </w:rPr>
      </w:pPr>
      <w:r>
        <w:rPr>
          <w:bCs/>
          <w:iCs/>
          <w:sz w:val="26"/>
          <w:szCs w:val="26"/>
        </w:rPr>
        <w:t>2</w:t>
      </w:r>
      <w:r w:rsidR="00DD6716">
        <w:rPr>
          <w:bCs/>
          <w:iCs/>
          <w:sz w:val="26"/>
          <w:szCs w:val="26"/>
        </w:rPr>
        <w:t>.</w:t>
      </w:r>
      <w:r w:rsidR="00C000AE">
        <w:rPr>
          <w:bCs/>
          <w:iCs/>
          <w:sz w:val="26"/>
          <w:szCs w:val="26"/>
        </w:rPr>
        <w:t xml:space="preserve"> </w:t>
      </w:r>
      <w:r w:rsidR="00217539" w:rsidRPr="00156D69">
        <w:rPr>
          <w:bCs/>
          <w:iCs/>
          <w:sz w:val="26"/>
          <w:szCs w:val="26"/>
        </w:rPr>
        <w:t>М</w:t>
      </w:r>
      <w:r w:rsidR="00AA4E9B" w:rsidRPr="00156D69">
        <w:rPr>
          <w:bCs/>
          <w:iCs/>
          <w:sz w:val="26"/>
          <w:szCs w:val="26"/>
        </w:rPr>
        <w:t>униципальному казенному учреждению</w:t>
      </w:r>
      <w:r w:rsidR="00217539" w:rsidRPr="00156D69">
        <w:rPr>
          <w:bCs/>
          <w:iCs/>
          <w:sz w:val="26"/>
          <w:szCs w:val="26"/>
        </w:rPr>
        <w:t xml:space="preserve"> «</w:t>
      </w:r>
      <w:r w:rsidR="00E472C0" w:rsidRPr="00097F43">
        <w:rPr>
          <w:bCs/>
          <w:iCs/>
          <w:color w:val="000000" w:themeColor="text1"/>
          <w:sz w:val="26"/>
          <w:szCs w:val="26"/>
        </w:rPr>
        <w:t>Управление образования</w:t>
      </w:r>
      <w:r w:rsidR="00AA4E9B" w:rsidRPr="00097F43">
        <w:rPr>
          <w:bCs/>
          <w:iCs/>
          <w:color w:val="000000" w:themeColor="text1"/>
          <w:sz w:val="26"/>
          <w:szCs w:val="26"/>
        </w:rPr>
        <w:t xml:space="preserve"> </w:t>
      </w:r>
      <w:r w:rsidR="00AA4E9B" w:rsidRPr="00156D69">
        <w:rPr>
          <w:bCs/>
          <w:iCs/>
          <w:sz w:val="26"/>
          <w:szCs w:val="26"/>
        </w:rPr>
        <w:t>администрации</w:t>
      </w:r>
      <w:r w:rsidR="00156D69">
        <w:rPr>
          <w:bCs/>
          <w:iCs/>
          <w:sz w:val="26"/>
          <w:szCs w:val="26"/>
        </w:rPr>
        <w:t xml:space="preserve"> </w:t>
      </w:r>
      <w:r w:rsidR="00217539" w:rsidRPr="00156D69">
        <w:rPr>
          <w:bCs/>
          <w:iCs/>
          <w:sz w:val="26"/>
          <w:szCs w:val="26"/>
        </w:rPr>
        <w:t>муниципального образования «город Саянск»</w:t>
      </w:r>
      <w:r w:rsidR="00BC6593" w:rsidRPr="00156D69">
        <w:rPr>
          <w:bCs/>
          <w:iCs/>
          <w:sz w:val="26"/>
          <w:szCs w:val="26"/>
        </w:rPr>
        <w:t xml:space="preserve"> </w:t>
      </w:r>
      <w:r w:rsidR="00FF2F60" w:rsidRPr="00156D69">
        <w:rPr>
          <w:bCs/>
          <w:iCs/>
          <w:sz w:val="26"/>
          <w:szCs w:val="26"/>
        </w:rPr>
        <w:t>привести</w:t>
      </w:r>
      <w:r w:rsidR="00156D69">
        <w:rPr>
          <w:bCs/>
          <w:iCs/>
          <w:sz w:val="26"/>
          <w:szCs w:val="26"/>
        </w:rPr>
        <w:t xml:space="preserve"> </w:t>
      </w:r>
      <w:r w:rsidR="00FF2F60" w:rsidRPr="00156D69">
        <w:rPr>
          <w:bCs/>
          <w:iCs/>
          <w:sz w:val="26"/>
          <w:szCs w:val="26"/>
        </w:rPr>
        <w:t xml:space="preserve">в соответствие с настоящим постановлением </w:t>
      </w:r>
      <w:r w:rsidR="00851E32" w:rsidRPr="00156D69">
        <w:rPr>
          <w:bCs/>
          <w:iCs/>
          <w:sz w:val="26"/>
          <w:szCs w:val="26"/>
        </w:rPr>
        <w:t>локальные</w:t>
      </w:r>
      <w:r w:rsidR="00FF2F60" w:rsidRPr="00156D69">
        <w:rPr>
          <w:bCs/>
          <w:iCs/>
          <w:sz w:val="26"/>
          <w:szCs w:val="26"/>
        </w:rPr>
        <w:t xml:space="preserve"> </w:t>
      </w:r>
      <w:r w:rsidR="00AA4E9B" w:rsidRPr="00156D69">
        <w:rPr>
          <w:bCs/>
          <w:iCs/>
          <w:sz w:val="26"/>
          <w:szCs w:val="26"/>
        </w:rPr>
        <w:t xml:space="preserve">нормативные </w:t>
      </w:r>
      <w:r w:rsidR="006774CA" w:rsidRPr="00156D69">
        <w:rPr>
          <w:bCs/>
          <w:iCs/>
          <w:sz w:val="26"/>
          <w:szCs w:val="26"/>
        </w:rPr>
        <w:t>акты в части</w:t>
      </w:r>
      <w:r w:rsidR="00F03C64">
        <w:rPr>
          <w:bCs/>
          <w:iCs/>
          <w:sz w:val="26"/>
          <w:szCs w:val="26"/>
        </w:rPr>
        <w:t>,</w:t>
      </w:r>
      <w:r w:rsidR="006774CA" w:rsidRPr="00156D69">
        <w:rPr>
          <w:bCs/>
          <w:iCs/>
          <w:sz w:val="26"/>
          <w:szCs w:val="26"/>
        </w:rPr>
        <w:t xml:space="preserve"> касающейся оплаты труда.</w:t>
      </w:r>
    </w:p>
    <w:p w:rsidR="00C720A4" w:rsidRPr="00156D69" w:rsidRDefault="00C6500F" w:rsidP="00156D69">
      <w:pPr>
        <w:tabs>
          <w:tab w:val="left" w:pos="0"/>
        </w:tabs>
        <w:ind w:firstLine="709"/>
        <w:jc w:val="both"/>
        <w:rPr>
          <w:bCs/>
          <w:iCs/>
          <w:sz w:val="26"/>
          <w:szCs w:val="26"/>
        </w:rPr>
      </w:pPr>
      <w:r>
        <w:rPr>
          <w:bCs/>
          <w:iCs/>
          <w:sz w:val="26"/>
          <w:szCs w:val="26"/>
        </w:rPr>
        <w:t>3</w:t>
      </w:r>
      <w:r w:rsidR="00DD6716">
        <w:rPr>
          <w:bCs/>
          <w:iCs/>
          <w:sz w:val="26"/>
          <w:szCs w:val="26"/>
        </w:rPr>
        <w:t>.</w:t>
      </w:r>
      <w:r w:rsidR="00304CB8" w:rsidRPr="00156D69">
        <w:rPr>
          <w:bCs/>
          <w:iCs/>
          <w:sz w:val="26"/>
          <w:szCs w:val="26"/>
        </w:rPr>
        <w:t xml:space="preserve"> Опубликовать настоящее постановление в</w:t>
      </w:r>
      <w:r w:rsidR="00156D69">
        <w:rPr>
          <w:bCs/>
          <w:iCs/>
          <w:sz w:val="26"/>
          <w:szCs w:val="26"/>
        </w:rPr>
        <w:t xml:space="preserve"> </w:t>
      </w:r>
      <w:r w:rsidR="00304CB8" w:rsidRPr="00156D69">
        <w:rPr>
          <w:bCs/>
          <w:iCs/>
          <w:sz w:val="26"/>
          <w:szCs w:val="26"/>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86CED" w:rsidRPr="00156D69" w:rsidRDefault="00C6500F" w:rsidP="00156D69">
      <w:pPr>
        <w:tabs>
          <w:tab w:val="left" w:pos="0"/>
        </w:tabs>
        <w:ind w:firstLine="709"/>
        <w:jc w:val="both"/>
        <w:rPr>
          <w:bCs/>
          <w:iCs/>
          <w:sz w:val="26"/>
          <w:szCs w:val="26"/>
        </w:rPr>
      </w:pPr>
      <w:r>
        <w:rPr>
          <w:bCs/>
          <w:iCs/>
          <w:sz w:val="26"/>
          <w:szCs w:val="26"/>
        </w:rPr>
        <w:t>4</w:t>
      </w:r>
      <w:r w:rsidR="00DD6716">
        <w:rPr>
          <w:bCs/>
          <w:iCs/>
          <w:sz w:val="26"/>
          <w:szCs w:val="26"/>
        </w:rPr>
        <w:t>.</w:t>
      </w:r>
      <w:r w:rsidR="00304CB8" w:rsidRPr="00156D69">
        <w:rPr>
          <w:bCs/>
          <w:iCs/>
          <w:sz w:val="26"/>
          <w:szCs w:val="26"/>
        </w:rPr>
        <w:t xml:space="preserve"> </w:t>
      </w:r>
      <w:r w:rsidR="00486CED" w:rsidRPr="00156D69">
        <w:rPr>
          <w:bCs/>
          <w:iCs/>
          <w:sz w:val="26"/>
          <w:szCs w:val="26"/>
        </w:rPr>
        <w:t>Настоящее постановление вступает в силу после</w:t>
      </w:r>
      <w:r w:rsidR="00930538" w:rsidRPr="00156D69">
        <w:rPr>
          <w:bCs/>
          <w:iCs/>
          <w:sz w:val="26"/>
          <w:szCs w:val="26"/>
        </w:rPr>
        <w:t xml:space="preserve"> дня</w:t>
      </w:r>
      <w:r w:rsidR="0098005E" w:rsidRPr="00156D69">
        <w:rPr>
          <w:bCs/>
          <w:iCs/>
          <w:sz w:val="26"/>
          <w:szCs w:val="26"/>
        </w:rPr>
        <w:t xml:space="preserve"> его официального опубликования и распространяется на правоотношения</w:t>
      </w:r>
      <w:r w:rsidR="00851E32" w:rsidRPr="00156D69">
        <w:rPr>
          <w:bCs/>
          <w:iCs/>
          <w:sz w:val="26"/>
          <w:szCs w:val="26"/>
        </w:rPr>
        <w:t>,</w:t>
      </w:r>
      <w:r w:rsidR="0098005E" w:rsidRPr="00156D69">
        <w:rPr>
          <w:bCs/>
          <w:iCs/>
          <w:sz w:val="26"/>
          <w:szCs w:val="26"/>
        </w:rPr>
        <w:t xml:space="preserve"> возникшие с 1 </w:t>
      </w:r>
      <w:r w:rsidR="0037248E">
        <w:rPr>
          <w:bCs/>
          <w:iCs/>
          <w:sz w:val="26"/>
          <w:szCs w:val="26"/>
        </w:rPr>
        <w:t>февраля</w:t>
      </w:r>
      <w:r w:rsidR="00BC57AD">
        <w:rPr>
          <w:bCs/>
          <w:iCs/>
          <w:sz w:val="26"/>
          <w:szCs w:val="26"/>
        </w:rPr>
        <w:t xml:space="preserve"> 201</w:t>
      </w:r>
      <w:r w:rsidR="00826E97">
        <w:rPr>
          <w:bCs/>
          <w:iCs/>
          <w:sz w:val="26"/>
          <w:szCs w:val="26"/>
        </w:rPr>
        <w:t>9</w:t>
      </w:r>
      <w:r w:rsidR="0098005E" w:rsidRPr="00156D69">
        <w:rPr>
          <w:bCs/>
          <w:iCs/>
          <w:sz w:val="26"/>
          <w:szCs w:val="26"/>
        </w:rPr>
        <w:t xml:space="preserve"> года.</w:t>
      </w:r>
    </w:p>
    <w:p w:rsidR="00475A34" w:rsidRPr="00AB5BF5" w:rsidRDefault="00475A34" w:rsidP="00156D69">
      <w:pPr>
        <w:autoSpaceDE w:val="0"/>
        <w:autoSpaceDN w:val="0"/>
        <w:adjustRightInd w:val="0"/>
        <w:jc w:val="both"/>
        <w:rPr>
          <w:bCs/>
          <w:iCs/>
          <w:color w:val="000000"/>
          <w:sz w:val="24"/>
          <w:szCs w:val="24"/>
        </w:rPr>
      </w:pPr>
    </w:p>
    <w:p w:rsidR="00F553A0" w:rsidRPr="00AB5BF5" w:rsidRDefault="00F553A0" w:rsidP="00156D69">
      <w:pPr>
        <w:autoSpaceDE w:val="0"/>
        <w:autoSpaceDN w:val="0"/>
        <w:adjustRightInd w:val="0"/>
        <w:jc w:val="both"/>
        <w:rPr>
          <w:bCs/>
          <w:iCs/>
          <w:color w:val="000000"/>
          <w:sz w:val="24"/>
          <w:szCs w:val="24"/>
        </w:rPr>
      </w:pPr>
    </w:p>
    <w:p w:rsidR="00EA4CC2" w:rsidRDefault="00EA4CC2" w:rsidP="00156D69">
      <w:pPr>
        <w:tabs>
          <w:tab w:val="left" w:pos="540"/>
        </w:tabs>
        <w:jc w:val="both"/>
        <w:rPr>
          <w:color w:val="000000"/>
          <w:sz w:val="26"/>
          <w:szCs w:val="26"/>
        </w:rPr>
      </w:pPr>
      <w:proofErr w:type="gramStart"/>
      <w:r>
        <w:rPr>
          <w:color w:val="000000"/>
          <w:sz w:val="26"/>
          <w:szCs w:val="26"/>
        </w:rPr>
        <w:t>Исполняющий</w:t>
      </w:r>
      <w:proofErr w:type="gramEnd"/>
      <w:r>
        <w:rPr>
          <w:color w:val="000000"/>
          <w:sz w:val="26"/>
          <w:szCs w:val="26"/>
        </w:rPr>
        <w:t xml:space="preserve"> обязанности м</w:t>
      </w:r>
      <w:r w:rsidR="00304CB8" w:rsidRPr="00B469F5">
        <w:rPr>
          <w:color w:val="000000"/>
          <w:sz w:val="26"/>
          <w:szCs w:val="26"/>
        </w:rPr>
        <w:t>эр</w:t>
      </w:r>
      <w:r>
        <w:rPr>
          <w:color w:val="000000"/>
          <w:sz w:val="26"/>
          <w:szCs w:val="26"/>
        </w:rPr>
        <w:t>а</w:t>
      </w:r>
    </w:p>
    <w:p w:rsidR="00304CB8" w:rsidRPr="00B469F5" w:rsidRDefault="00304CB8" w:rsidP="00156D69">
      <w:pPr>
        <w:tabs>
          <w:tab w:val="left" w:pos="540"/>
        </w:tabs>
        <w:jc w:val="both"/>
        <w:rPr>
          <w:color w:val="000000"/>
          <w:sz w:val="26"/>
          <w:szCs w:val="26"/>
        </w:rPr>
      </w:pPr>
      <w:r w:rsidRPr="00B469F5">
        <w:rPr>
          <w:color w:val="000000"/>
          <w:sz w:val="26"/>
          <w:szCs w:val="26"/>
        </w:rPr>
        <w:t xml:space="preserve"> городского округа муниципального</w:t>
      </w:r>
    </w:p>
    <w:p w:rsidR="002F7FD2" w:rsidRPr="00B469F5" w:rsidRDefault="00304CB8" w:rsidP="00156D69">
      <w:pPr>
        <w:jc w:val="both"/>
        <w:rPr>
          <w:color w:val="000000"/>
          <w:sz w:val="26"/>
          <w:szCs w:val="26"/>
        </w:rPr>
      </w:pPr>
      <w:r w:rsidRPr="00B469F5">
        <w:rPr>
          <w:color w:val="000000"/>
          <w:sz w:val="26"/>
          <w:szCs w:val="26"/>
        </w:rPr>
        <w:t>образования «город Саянск»</w:t>
      </w:r>
      <w:r w:rsidRPr="00B469F5">
        <w:rPr>
          <w:color w:val="000000"/>
          <w:sz w:val="26"/>
          <w:szCs w:val="26"/>
        </w:rPr>
        <w:tab/>
      </w:r>
      <w:r w:rsidRPr="00B469F5">
        <w:rPr>
          <w:color w:val="000000"/>
          <w:sz w:val="26"/>
          <w:szCs w:val="26"/>
        </w:rPr>
        <w:tab/>
      </w:r>
      <w:r w:rsidR="00156D69" w:rsidRPr="00B469F5">
        <w:rPr>
          <w:bCs/>
          <w:iCs/>
          <w:sz w:val="26"/>
          <w:szCs w:val="26"/>
        </w:rPr>
        <w:tab/>
      </w:r>
      <w:r w:rsidR="00156D69" w:rsidRPr="00B469F5">
        <w:rPr>
          <w:bCs/>
          <w:iCs/>
          <w:sz w:val="26"/>
          <w:szCs w:val="26"/>
        </w:rPr>
        <w:tab/>
      </w:r>
      <w:r w:rsidR="00156D69" w:rsidRPr="00B469F5">
        <w:rPr>
          <w:bCs/>
          <w:iCs/>
          <w:sz w:val="26"/>
          <w:szCs w:val="26"/>
        </w:rPr>
        <w:tab/>
      </w:r>
      <w:r w:rsidR="00156D69" w:rsidRPr="00B469F5">
        <w:rPr>
          <w:bCs/>
          <w:iCs/>
          <w:sz w:val="26"/>
          <w:szCs w:val="26"/>
        </w:rPr>
        <w:tab/>
      </w:r>
      <w:r w:rsidR="00B469F5">
        <w:rPr>
          <w:bCs/>
          <w:iCs/>
          <w:sz w:val="26"/>
          <w:szCs w:val="26"/>
        </w:rPr>
        <w:t xml:space="preserve">  </w:t>
      </w:r>
      <w:r w:rsidR="00EA4CC2">
        <w:rPr>
          <w:bCs/>
          <w:iCs/>
          <w:sz w:val="26"/>
          <w:szCs w:val="26"/>
        </w:rPr>
        <w:t>А.В. Ермаков</w:t>
      </w:r>
    </w:p>
    <w:p w:rsidR="006B49B4" w:rsidRPr="00B469F5" w:rsidRDefault="006B49B4" w:rsidP="00156D69">
      <w:pPr>
        <w:rPr>
          <w:color w:val="000000"/>
          <w:sz w:val="26"/>
          <w:szCs w:val="26"/>
        </w:rPr>
      </w:pPr>
    </w:p>
    <w:p w:rsidR="00E32EA9" w:rsidRDefault="00E32EA9" w:rsidP="00156D69">
      <w:pPr>
        <w:rPr>
          <w:color w:val="000000"/>
          <w:sz w:val="24"/>
          <w:szCs w:val="24"/>
        </w:rPr>
      </w:pPr>
    </w:p>
    <w:p w:rsidR="00606C3B" w:rsidRDefault="00606C3B" w:rsidP="00156D69">
      <w:pPr>
        <w:rPr>
          <w:color w:val="000000"/>
          <w:sz w:val="24"/>
          <w:szCs w:val="24"/>
        </w:rPr>
      </w:pPr>
    </w:p>
    <w:p w:rsidR="00691335" w:rsidRDefault="00691335"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5A726F" w:rsidRDefault="005A726F" w:rsidP="00156D69">
      <w:pPr>
        <w:rPr>
          <w:color w:val="000000"/>
          <w:sz w:val="24"/>
          <w:szCs w:val="24"/>
        </w:rPr>
      </w:pPr>
    </w:p>
    <w:p w:rsidR="00691335" w:rsidRDefault="00691335" w:rsidP="00156D69">
      <w:pPr>
        <w:rPr>
          <w:color w:val="000000"/>
          <w:sz w:val="24"/>
          <w:szCs w:val="24"/>
        </w:rPr>
      </w:pPr>
    </w:p>
    <w:p w:rsidR="00691335" w:rsidRDefault="00691335" w:rsidP="00156D69">
      <w:pPr>
        <w:rPr>
          <w:color w:val="000000"/>
          <w:sz w:val="24"/>
          <w:szCs w:val="24"/>
        </w:rPr>
      </w:pPr>
    </w:p>
    <w:p w:rsidR="00A411DE" w:rsidRDefault="00A411DE" w:rsidP="00156D69">
      <w:pPr>
        <w:rPr>
          <w:color w:val="000000"/>
          <w:sz w:val="24"/>
          <w:szCs w:val="24"/>
        </w:rPr>
      </w:pPr>
    </w:p>
    <w:p w:rsidR="00054590" w:rsidRPr="00606C3B" w:rsidRDefault="00664286" w:rsidP="00156D69">
      <w:pPr>
        <w:rPr>
          <w:color w:val="000000"/>
          <w:sz w:val="26"/>
          <w:szCs w:val="26"/>
        </w:rPr>
      </w:pPr>
      <w:r w:rsidRPr="00606C3B">
        <w:rPr>
          <w:color w:val="000000"/>
          <w:sz w:val="26"/>
          <w:szCs w:val="26"/>
        </w:rPr>
        <w:t>исп.</w:t>
      </w:r>
      <w:r w:rsidR="00826E97">
        <w:rPr>
          <w:color w:val="000000"/>
          <w:sz w:val="26"/>
          <w:szCs w:val="26"/>
        </w:rPr>
        <w:t xml:space="preserve"> Иванова А.М.</w:t>
      </w:r>
    </w:p>
    <w:p w:rsidR="00664286" w:rsidRPr="00606C3B" w:rsidRDefault="00664286" w:rsidP="00156D69">
      <w:pPr>
        <w:rPr>
          <w:color w:val="000000"/>
          <w:sz w:val="26"/>
          <w:szCs w:val="26"/>
        </w:rPr>
      </w:pPr>
      <w:r w:rsidRPr="00606C3B">
        <w:rPr>
          <w:color w:val="000000"/>
          <w:sz w:val="26"/>
          <w:szCs w:val="26"/>
        </w:rPr>
        <w:t>тел.</w:t>
      </w:r>
      <w:r w:rsidR="005E7C95" w:rsidRPr="00606C3B">
        <w:rPr>
          <w:color w:val="000000"/>
          <w:sz w:val="26"/>
          <w:szCs w:val="26"/>
        </w:rPr>
        <w:t>5-68</w:t>
      </w:r>
      <w:r w:rsidR="00486CED" w:rsidRPr="00606C3B">
        <w:rPr>
          <w:color w:val="000000"/>
          <w:sz w:val="26"/>
          <w:szCs w:val="26"/>
        </w:rPr>
        <w:t>-</w:t>
      </w:r>
      <w:r w:rsidR="005E7C95" w:rsidRPr="00606C3B">
        <w:rPr>
          <w:color w:val="000000"/>
          <w:sz w:val="26"/>
          <w:szCs w:val="26"/>
        </w:rPr>
        <w:t>25</w:t>
      </w:r>
    </w:p>
    <w:p w:rsidR="00E23403" w:rsidRDefault="00E23403" w:rsidP="00156D69">
      <w:pPr>
        <w:rPr>
          <w:color w:val="000000"/>
          <w:sz w:val="24"/>
          <w:szCs w:val="24"/>
        </w:rPr>
      </w:pPr>
    </w:p>
    <w:p w:rsidR="00B77F67" w:rsidRDefault="00B77F67" w:rsidP="00B77F67">
      <w:pPr>
        <w:rPr>
          <w:color w:val="000000"/>
          <w:sz w:val="24"/>
          <w:szCs w:val="24"/>
        </w:rPr>
      </w:pPr>
    </w:p>
    <w:sectPr w:rsidR="00B77F67" w:rsidSect="00937D79">
      <w:footerReference w:type="even" r:id="rId9"/>
      <w:pgSz w:w="11906" w:h="16838"/>
      <w:pgMar w:top="993"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6F0" w:rsidRDefault="009066F0">
      <w:r>
        <w:separator/>
      </w:r>
    </w:p>
  </w:endnote>
  <w:endnote w:type="continuationSeparator" w:id="0">
    <w:p w:rsidR="009066F0" w:rsidRDefault="0090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10" w:rsidRDefault="004E6110"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4E6110" w:rsidRDefault="004E6110"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6F0" w:rsidRDefault="009066F0">
      <w:r>
        <w:separator/>
      </w:r>
    </w:p>
  </w:footnote>
  <w:footnote w:type="continuationSeparator" w:id="0">
    <w:p w:rsidR="009066F0" w:rsidRDefault="009066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624863"/>
    <w:multiLevelType w:val="hybridMultilevel"/>
    <w:tmpl w:val="6A64D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2645818"/>
    <w:multiLevelType w:val="multilevel"/>
    <w:tmpl w:val="D160CB96"/>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4">
    <w:nsid w:val="6F7E7C5F"/>
    <w:multiLevelType w:val="multilevel"/>
    <w:tmpl w:val="4448D49C"/>
    <w:lvl w:ilvl="0">
      <w:start w:val="1"/>
      <w:numFmt w:val="decimal"/>
      <w:lvlText w:val="%1."/>
      <w:lvlJc w:val="left"/>
      <w:pPr>
        <w:ind w:left="1335" w:hanging="1335"/>
      </w:pPr>
      <w:rPr>
        <w:rFonts w:hint="default"/>
      </w:rPr>
    </w:lvl>
    <w:lvl w:ilvl="1">
      <w:start w:val="1"/>
      <w:numFmt w:val="decimal"/>
      <w:lvlText w:val="%1.%2."/>
      <w:lvlJc w:val="left"/>
      <w:pPr>
        <w:ind w:left="2044" w:hanging="1335"/>
      </w:pPr>
      <w:rPr>
        <w:rFonts w:hint="default"/>
      </w:rPr>
    </w:lvl>
    <w:lvl w:ilvl="2">
      <w:start w:val="1"/>
      <w:numFmt w:val="decimal"/>
      <w:lvlText w:val="%1.%2.%3."/>
      <w:lvlJc w:val="left"/>
      <w:pPr>
        <w:ind w:left="2753" w:hanging="1335"/>
      </w:pPr>
      <w:rPr>
        <w:rFonts w:hint="default"/>
      </w:rPr>
    </w:lvl>
    <w:lvl w:ilvl="3">
      <w:start w:val="1"/>
      <w:numFmt w:val="decimal"/>
      <w:lvlText w:val="%1.%2.%3.%4."/>
      <w:lvlJc w:val="left"/>
      <w:pPr>
        <w:ind w:left="3462" w:hanging="1335"/>
      </w:pPr>
      <w:rPr>
        <w:rFonts w:hint="default"/>
      </w:rPr>
    </w:lvl>
    <w:lvl w:ilvl="4">
      <w:start w:val="1"/>
      <w:numFmt w:val="decimal"/>
      <w:lvlText w:val="%1.%2.%3.%4.%5."/>
      <w:lvlJc w:val="left"/>
      <w:pPr>
        <w:ind w:left="4171" w:hanging="133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6">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7"/>
  </w:num>
  <w:num w:numId="4">
    <w:abstractNumId w:val="15"/>
  </w:num>
  <w:num w:numId="5">
    <w:abstractNumId w:val="3"/>
  </w:num>
  <w:num w:numId="6">
    <w:abstractNumId w:val="12"/>
  </w:num>
  <w:num w:numId="7">
    <w:abstractNumId w:val="26"/>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5"/>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7"/>
  </w:num>
  <w:num w:numId="25">
    <w:abstractNumId w:val="2"/>
  </w:num>
  <w:num w:numId="26">
    <w:abstractNumId w:val="10"/>
  </w:num>
  <w:num w:numId="27">
    <w:abstractNumId w:val="18"/>
  </w:num>
  <w:num w:numId="28">
    <w:abstractNumId w:val="19"/>
  </w:num>
  <w:num w:numId="29">
    <w:abstractNumId w:val="2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402FB"/>
    <w:rsid w:val="00043046"/>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97F43"/>
    <w:rsid w:val="000A0A6D"/>
    <w:rsid w:val="000A0F52"/>
    <w:rsid w:val="000A2D20"/>
    <w:rsid w:val="000A4F06"/>
    <w:rsid w:val="000A623D"/>
    <w:rsid w:val="000B0BC6"/>
    <w:rsid w:val="000B24DA"/>
    <w:rsid w:val="000B2D27"/>
    <w:rsid w:val="000B5CB8"/>
    <w:rsid w:val="000B62FB"/>
    <w:rsid w:val="000B7037"/>
    <w:rsid w:val="000B7048"/>
    <w:rsid w:val="000C5163"/>
    <w:rsid w:val="000C7929"/>
    <w:rsid w:val="000D032D"/>
    <w:rsid w:val="000D3AA9"/>
    <w:rsid w:val="000D42F1"/>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3126"/>
    <w:rsid w:val="000F5E80"/>
    <w:rsid w:val="000F61A6"/>
    <w:rsid w:val="000F6211"/>
    <w:rsid w:val="000F6FCB"/>
    <w:rsid w:val="000F7F8A"/>
    <w:rsid w:val="00100292"/>
    <w:rsid w:val="0010228F"/>
    <w:rsid w:val="00102855"/>
    <w:rsid w:val="00103467"/>
    <w:rsid w:val="001047CA"/>
    <w:rsid w:val="00105E42"/>
    <w:rsid w:val="001150C5"/>
    <w:rsid w:val="00115373"/>
    <w:rsid w:val="00115908"/>
    <w:rsid w:val="00115B6E"/>
    <w:rsid w:val="0012063F"/>
    <w:rsid w:val="001212B2"/>
    <w:rsid w:val="0012415B"/>
    <w:rsid w:val="00124233"/>
    <w:rsid w:val="001243A3"/>
    <w:rsid w:val="0012459C"/>
    <w:rsid w:val="0012665F"/>
    <w:rsid w:val="001270D2"/>
    <w:rsid w:val="001276B2"/>
    <w:rsid w:val="001306C5"/>
    <w:rsid w:val="00134BB9"/>
    <w:rsid w:val="00135C43"/>
    <w:rsid w:val="001376E6"/>
    <w:rsid w:val="0014321D"/>
    <w:rsid w:val="001467BC"/>
    <w:rsid w:val="00146876"/>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0E7E"/>
    <w:rsid w:val="001926A0"/>
    <w:rsid w:val="00193FDC"/>
    <w:rsid w:val="00194C70"/>
    <w:rsid w:val="00195D32"/>
    <w:rsid w:val="00197673"/>
    <w:rsid w:val="00197EF4"/>
    <w:rsid w:val="001A18FF"/>
    <w:rsid w:val="001A21F8"/>
    <w:rsid w:val="001A35BF"/>
    <w:rsid w:val="001A74FE"/>
    <w:rsid w:val="001B7246"/>
    <w:rsid w:val="001C32F4"/>
    <w:rsid w:val="001D06C7"/>
    <w:rsid w:val="001D08C3"/>
    <w:rsid w:val="001D0FDB"/>
    <w:rsid w:val="001D1343"/>
    <w:rsid w:val="001D17DC"/>
    <w:rsid w:val="001D5BF7"/>
    <w:rsid w:val="001E0799"/>
    <w:rsid w:val="001E094D"/>
    <w:rsid w:val="001E2C6A"/>
    <w:rsid w:val="001E4243"/>
    <w:rsid w:val="001E4B7A"/>
    <w:rsid w:val="001E539A"/>
    <w:rsid w:val="001E57E1"/>
    <w:rsid w:val="001F1149"/>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370"/>
    <w:rsid w:val="002206F6"/>
    <w:rsid w:val="0022186D"/>
    <w:rsid w:val="00221DB9"/>
    <w:rsid w:val="002229B6"/>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4650"/>
    <w:rsid w:val="0026595F"/>
    <w:rsid w:val="002718F6"/>
    <w:rsid w:val="00272196"/>
    <w:rsid w:val="00274157"/>
    <w:rsid w:val="0027732E"/>
    <w:rsid w:val="00281018"/>
    <w:rsid w:val="00282C73"/>
    <w:rsid w:val="0028437C"/>
    <w:rsid w:val="002879A3"/>
    <w:rsid w:val="002909D0"/>
    <w:rsid w:val="00292647"/>
    <w:rsid w:val="00294730"/>
    <w:rsid w:val="00296F2F"/>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115"/>
    <w:rsid w:val="002D2455"/>
    <w:rsid w:val="002D5DAA"/>
    <w:rsid w:val="002E0D21"/>
    <w:rsid w:val="002E305F"/>
    <w:rsid w:val="002E35A4"/>
    <w:rsid w:val="002E4123"/>
    <w:rsid w:val="002E622C"/>
    <w:rsid w:val="002F0E10"/>
    <w:rsid w:val="002F7FD2"/>
    <w:rsid w:val="003007F0"/>
    <w:rsid w:val="003023EA"/>
    <w:rsid w:val="00304CB8"/>
    <w:rsid w:val="00306B93"/>
    <w:rsid w:val="00311B0B"/>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38AA"/>
    <w:rsid w:val="003452AE"/>
    <w:rsid w:val="0034768C"/>
    <w:rsid w:val="0035177E"/>
    <w:rsid w:val="003529F9"/>
    <w:rsid w:val="00355F0C"/>
    <w:rsid w:val="003607F7"/>
    <w:rsid w:val="00360879"/>
    <w:rsid w:val="00360F04"/>
    <w:rsid w:val="00363A5A"/>
    <w:rsid w:val="0037248E"/>
    <w:rsid w:val="00372DDC"/>
    <w:rsid w:val="00375034"/>
    <w:rsid w:val="0037505D"/>
    <w:rsid w:val="00375309"/>
    <w:rsid w:val="00375CEF"/>
    <w:rsid w:val="00377049"/>
    <w:rsid w:val="00377077"/>
    <w:rsid w:val="00380D2B"/>
    <w:rsid w:val="0038198D"/>
    <w:rsid w:val="00381EE9"/>
    <w:rsid w:val="0038366F"/>
    <w:rsid w:val="00383C7D"/>
    <w:rsid w:val="00383D6A"/>
    <w:rsid w:val="00385BC0"/>
    <w:rsid w:val="00386854"/>
    <w:rsid w:val="00386E44"/>
    <w:rsid w:val="0039175F"/>
    <w:rsid w:val="003918AD"/>
    <w:rsid w:val="00392FC9"/>
    <w:rsid w:val="00393BA8"/>
    <w:rsid w:val="003A1C0A"/>
    <w:rsid w:val="003A4738"/>
    <w:rsid w:val="003A4836"/>
    <w:rsid w:val="003A4FBB"/>
    <w:rsid w:val="003A71F0"/>
    <w:rsid w:val="003B0839"/>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3D01"/>
    <w:rsid w:val="004146AD"/>
    <w:rsid w:val="00414830"/>
    <w:rsid w:val="0041763A"/>
    <w:rsid w:val="00422157"/>
    <w:rsid w:val="00422CF7"/>
    <w:rsid w:val="00424D26"/>
    <w:rsid w:val="0042573E"/>
    <w:rsid w:val="0042775E"/>
    <w:rsid w:val="00431089"/>
    <w:rsid w:val="00432075"/>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747"/>
    <w:rsid w:val="004838A3"/>
    <w:rsid w:val="004848D9"/>
    <w:rsid w:val="00485FE4"/>
    <w:rsid w:val="00486543"/>
    <w:rsid w:val="00486CED"/>
    <w:rsid w:val="0048717F"/>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2C3"/>
    <w:rsid w:val="004D7856"/>
    <w:rsid w:val="004D7F74"/>
    <w:rsid w:val="004E27B2"/>
    <w:rsid w:val="004E4121"/>
    <w:rsid w:val="004E6110"/>
    <w:rsid w:val="004E6864"/>
    <w:rsid w:val="004E6EDE"/>
    <w:rsid w:val="004E78FF"/>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4F41"/>
    <w:rsid w:val="00525DE1"/>
    <w:rsid w:val="00530623"/>
    <w:rsid w:val="00531947"/>
    <w:rsid w:val="00531C5F"/>
    <w:rsid w:val="005323BD"/>
    <w:rsid w:val="00533405"/>
    <w:rsid w:val="005339FF"/>
    <w:rsid w:val="00536FD0"/>
    <w:rsid w:val="005417F9"/>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2B89"/>
    <w:rsid w:val="005A3EDB"/>
    <w:rsid w:val="005A4243"/>
    <w:rsid w:val="005A63E2"/>
    <w:rsid w:val="005A726F"/>
    <w:rsid w:val="005B1A9D"/>
    <w:rsid w:val="005B2046"/>
    <w:rsid w:val="005B5AA8"/>
    <w:rsid w:val="005C1F26"/>
    <w:rsid w:val="005C61AE"/>
    <w:rsid w:val="005C7398"/>
    <w:rsid w:val="005C7843"/>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1E06"/>
    <w:rsid w:val="00601FAB"/>
    <w:rsid w:val="00605FE1"/>
    <w:rsid w:val="0060645A"/>
    <w:rsid w:val="006067BE"/>
    <w:rsid w:val="00606C3B"/>
    <w:rsid w:val="00606E5A"/>
    <w:rsid w:val="006070C8"/>
    <w:rsid w:val="0061030A"/>
    <w:rsid w:val="00611DF1"/>
    <w:rsid w:val="00613830"/>
    <w:rsid w:val="00620A60"/>
    <w:rsid w:val="00620B89"/>
    <w:rsid w:val="0062252D"/>
    <w:rsid w:val="00622633"/>
    <w:rsid w:val="006229BE"/>
    <w:rsid w:val="00623F02"/>
    <w:rsid w:val="00626D1F"/>
    <w:rsid w:val="00632D9B"/>
    <w:rsid w:val="006348FB"/>
    <w:rsid w:val="006376DA"/>
    <w:rsid w:val="00637AF0"/>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72AB"/>
    <w:rsid w:val="006774CA"/>
    <w:rsid w:val="00680459"/>
    <w:rsid w:val="006815D3"/>
    <w:rsid w:val="00681CDA"/>
    <w:rsid w:val="006839E1"/>
    <w:rsid w:val="00683D80"/>
    <w:rsid w:val="00687ED7"/>
    <w:rsid w:val="0069118B"/>
    <w:rsid w:val="00691335"/>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660A"/>
    <w:rsid w:val="006C75B1"/>
    <w:rsid w:val="006D2289"/>
    <w:rsid w:val="006D2976"/>
    <w:rsid w:val="006D4F4B"/>
    <w:rsid w:val="006D7CB3"/>
    <w:rsid w:val="006E107C"/>
    <w:rsid w:val="006E16B7"/>
    <w:rsid w:val="006E273A"/>
    <w:rsid w:val="006E6493"/>
    <w:rsid w:val="006E7D24"/>
    <w:rsid w:val="006F02B0"/>
    <w:rsid w:val="006F11B2"/>
    <w:rsid w:val="006F17C8"/>
    <w:rsid w:val="006F1B02"/>
    <w:rsid w:val="006F1B9A"/>
    <w:rsid w:val="006F491E"/>
    <w:rsid w:val="00701B63"/>
    <w:rsid w:val="00701FDD"/>
    <w:rsid w:val="007041E7"/>
    <w:rsid w:val="00705B08"/>
    <w:rsid w:val="00706D50"/>
    <w:rsid w:val="00707BFF"/>
    <w:rsid w:val="0071190B"/>
    <w:rsid w:val="00716602"/>
    <w:rsid w:val="00716C78"/>
    <w:rsid w:val="0071751F"/>
    <w:rsid w:val="0072665B"/>
    <w:rsid w:val="00730B1D"/>
    <w:rsid w:val="00732606"/>
    <w:rsid w:val="00733375"/>
    <w:rsid w:val="00736BBD"/>
    <w:rsid w:val="007373C0"/>
    <w:rsid w:val="00737FD1"/>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5D4B"/>
    <w:rsid w:val="00776A57"/>
    <w:rsid w:val="00776A7F"/>
    <w:rsid w:val="007779A4"/>
    <w:rsid w:val="00777D7D"/>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D16C8"/>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80C"/>
    <w:rsid w:val="00823981"/>
    <w:rsid w:val="008247A6"/>
    <w:rsid w:val="00824945"/>
    <w:rsid w:val="00826B6F"/>
    <w:rsid w:val="00826E97"/>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215D"/>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26B"/>
    <w:rsid w:val="00895C8E"/>
    <w:rsid w:val="00897005"/>
    <w:rsid w:val="008A087C"/>
    <w:rsid w:val="008A2232"/>
    <w:rsid w:val="008A2FA6"/>
    <w:rsid w:val="008A37BE"/>
    <w:rsid w:val="008A3E9F"/>
    <w:rsid w:val="008A5688"/>
    <w:rsid w:val="008A689E"/>
    <w:rsid w:val="008A7AEF"/>
    <w:rsid w:val="008B4023"/>
    <w:rsid w:val="008B4307"/>
    <w:rsid w:val="008C1645"/>
    <w:rsid w:val="008C2070"/>
    <w:rsid w:val="008C3907"/>
    <w:rsid w:val="008C55AB"/>
    <w:rsid w:val="008C7A43"/>
    <w:rsid w:val="008D09C8"/>
    <w:rsid w:val="008D164B"/>
    <w:rsid w:val="008D1A93"/>
    <w:rsid w:val="008D333D"/>
    <w:rsid w:val="008D39A2"/>
    <w:rsid w:val="008D43CE"/>
    <w:rsid w:val="008D56E5"/>
    <w:rsid w:val="008D7816"/>
    <w:rsid w:val="008D7AC1"/>
    <w:rsid w:val="008E2779"/>
    <w:rsid w:val="008E4203"/>
    <w:rsid w:val="008E42F2"/>
    <w:rsid w:val="008E54D2"/>
    <w:rsid w:val="008E7F9A"/>
    <w:rsid w:val="008F0509"/>
    <w:rsid w:val="008F067D"/>
    <w:rsid w:val="008F35FD"/>
    <w:rsid w:val="008F4447"/>
    <w:rsid w:val="008F4602"/>
    <w:rsid w:val="008F47B7"/>
    <w:rsid w:val="008F5058"/>
    <w:rsid w:val="008F519D"/>
    <w:rsid w:val="008F5678"/>
    <w:rsid w:val="008F62C4"/>
    <w:rsid w:val="008F68D3"/>
    <w:rsid w:val="00900818"/>
    <w:rsid w:val="00902A61"/>
    <w:rsid w:val="009033F2"/>
    <w:rsid w:val="0090492A"/>
    <w:rsid w:val="0090571F"/>
    <w:rsid w:val="009066F0"/>
    <w:rsid w:val="00906722"/>
    <w:rsid w:val="00910E0E"/>
    <w:rsid w:val="009114FB"/>
    <w:rsid w:val="00911621"/>
    <w:rsid w:val="0091233A"/>
    <w:rsid w:val="009125C3"/>
    <w:rsid w:val="009178E2"/>
    <w:rsid w:val="00922D9A"/>
    <w:rsid w:val="009247EF"/>
    <w:rsid w:val="00924B56"/>
    <w:rsid w:val="0092622D"/>
    <w:rsid w:val="00930538"/>
    <w:rsid w:val="00930D95"/>
    <w:rsid w:val="00933615"/>
    <w:rsid w:val="0093714B"/>
    <w:rsid w:val="00937A5A"/>
    <w:rsid w:val="00937D79"/>
    <w:rsid w:val="009418D7"/>
    <w:rsid w:val="00942A5A"/>
    <w:rsid w:val="0094319D"/>
    <w:rsid w:val="009437AB"/>
    <w:rsid w:val="009503D0"/>
    <w:rsid w:val="00950A37"/>
    <w:rsid w:val="00953D91"/>
    <w:rsid w:val="009554FC"/>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8422D"/>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419"/>
    <w:rsid w:val="009B6D9F"/>
    <w:rsid w:val="009B72C6"/>
    <w:rsid w:val="009C0622"/>
    <w:rsid w:val="009C2E3B"/>
    <w:rsid w:val="009C32F4"/>
    <w:rsid w:val="009C3A8B"/>
    <w:rsid w:val="009C43F1"/>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2D60"/>
    <w:rsid w:val="00A253A3"/>
    <w:rsid w:val="00A26397"/>
    <w:rsid w:val="00A26763"/>
    <w:rsid w:val="00A2692F"/>
    <w:rsid w:val="00A26AB9"/>
    <w:rsid w:val="00A27A04"/>
    <w:rsid w:val="00A306D5"/>
    <w:rsid w:val="00A3213E"/>
    <w:rsid w:val="00A32D7C"/>
    <w:rsid w:val="00A35C5C"/>
    <w:rsid w:val="00A36414"/>
    <w:rsid w:val="00A3688B"/>
    <w:rsid w:val="00A37C46"/>
    <w:rsid w:val="00A405D4"/>
    <w:rsid w:val="00A411DE"/>
    <w:rsid w:val="00A419AA"/>
    <w:rsid w:val="00A432DD"/>
    <w:rsid w:val="00A445FA"/>
    <w:rsid w:val="00A4646C"/>
    <w:rsid w:val="00A51F1C"/>
    <w:rsid w:val="00A551DE"/>
    <w:rsid w:val="00A57F05"/>
    <w:rsid w:val="00A61440"/>
    <w:rsid w:val="00A61FC2"/>
    <w:rsid w:val="00A63AB9"/>
    <w:rsid w:val="00A65033"/>
    <w:rsid w:val="00A66409"/>
    <w:rsid w:val="00A701EB"/>
    <w:rsid w:val="00A7146E"/>
    <w:rsid w:val="00A74808"/>
    <w:rsid w:val="00A75007"/>
    <w:rsid w:val="00A76686"/>
    <w:rsid w:val="00A77A81"/>
    <w:rsid w:val="00A77F8F"/>
    <w:rsid w:val="00A80699"/>
    <w:rsid w:val="00A81C58"/>
    <w:rsid w:val="00A8208A"/>
    <w:rsid w:val="00A854A6"/>
    <w:rsid w:val="00A8736D"/>
    <w:rsid w:val="00A91861"/>
    <w:rsid w:val="00A9634B"/>
    <w:rsid w:val="00A96EC5"/>
    <w:rsid w:val="00A97361"/>
    <w:rsid w:val="00AA09F3"/>
    <w:rsid w:val="00AA104A"/>
    <w:rsid w:val="00AA4E9B"/>
    <w:rsid w:val="00AA522F"/>
    <w:rsid w:val="00AA7853"/>
    <w:rsid w:val="00AB079E"/>
    <w:rsid w:val="00AB592F"/>
    <w:rsid w:val="00AB5BF5"/>
    <w:rsid w:val="00AB67A4"/>
    <w:rsid w:val="00AB6997"/>
    <w:rsid w:val="00AC1081"/>
    <w:rsid w:val="00AC3554"/>
    <w:rsid w:val="00AC6D8B"/>
    <w:rsid w:val="00AE0A56"/>
    <w:rsid w:val="00AE0D54"/>
    <w:rsid w:val="00AE101E"/>
    <w:rsid w:val="00AE40D6"/>
    <w:rsid w:val="00AE5074"/>
    <w:rsid w:val="00AE6BBE"/>
    <w:rsid w:val="00AE7994"/>
    <w:rsid w:val="00AF16D4"/>
    <w:rsid w:val="00AF2D18"/>
    <w:rsid w:val="00AF4223"/>
    <w:rsid w:val="00AF4B59"/>
    <w:rsid w:val="00AF5166"/>
    <w:rsid w:val="00AF780E"/>
    <w:rsid w:val="00B0032D"/>
    <w:rsid w:val="00B01370"/>
    <w:rsid w:val="00B01E8B"/>
    <w:rsid w:val="00B0223A"/>
    <w:rsid w:val="00B0307C"/>
    <w:rsid w:val="00B046CB"/>
    <w:rsid w:val="00B049F7"/>
    <w:rsid w:val="00B0519F"/>
    <w:rsid w:val="00B05497"/>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469F5"/>
    <w:rsid w:val="00B50A94"/>
    <w:rsid w:val="00B50E76"/>
    <w:rsid w:val="00B52DC7"/>
    <w:rsid w:val="00B53D94"/>
    <w:rsid w:val="00B54A58"/>
    <w:rsid w:val="00B552B2"/>
    <w:rsid w:val="00B5583A"/>
    <w:rsid w:val="00B56033"/>
    <w:rsid w:val="00B564D2"/>
    <w:rsid w:val="00B57796"/>
    <w:rsid w:val="00B61262"/>
    <w:rsid w:val="00B64B93"/>
    <w:rsid w:val="00B67A13"/>
    <w:rsid w:val="00B71862"/>
    <w:rsid w:val="00B72D65"/>
    <w:rsid w:val="00B74322"/>
    <w:rsid w:val="00B7432F"/>
    <w:rsid w:val="00B77B9B"/>
    <w:rsid w:val="00B77F67"/>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B6DBA"/>
    <w:rsid w:val="00BC3133"/>
    <w:rsid w:val="00BC4281"/>
    <w:rsid w:val="00BC48F6"/>
    <w:rsid w:val="00BC57AD"/>
    <w:rsid w:val="00BC60C3"/>
    <w:rsid w:val="00BC6487"/>
    <w:rsid w:val="00BC6593"/>
    <w:rsid w:val="00BC7BB1"/>
    <w:rsid w:val="00BD04F9"/>
    <w:rsid w:val="00BD65F4"/>
    <w:rsid w:val="00BD670E"/>
    <w:rsid w:val="00BD776B"/>
    <w:rsid w:val="00BE15AD"/>
    <w:rsid w:val="00BE25D8"/>
    <w:rsid w:val="00BE486A"/>
    <w:rsid w:val="00BE56DF"/>
    <w:rsid w:val="00BF011B"/>
    <w:rsid w:val="00BF2CEF"/>
    <w:rsid w:val="00BF31A8"/>
    <w:rsid w:val="00BF4818"/>
    <w:rsid w:val="00C000AE"/>
    <w:rsid w:val="00C047BB"/>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3634B"/>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500F"/>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355"/>
    <w:rsid w:val="00C94889"/>
    <w:rsid w:val="00C971E5"/>
    <w:rsid w:val="00CA1A3C"/>
    <w:rsid w:val="00CA1EE6"/>
    <w:rsid w:val="00CA32B3"/>
    <w:rsid w:val="00CA45D3"/>
    <w:rsid w:val="00CA4784"/>
    <w:rsid w:val="00CA4BD3"/>
    <w:rsid w:val="00CA6BB8"/>
    <w:rsid w:val="00CB346B"/>
    <w:rsid w:val="00CB3A56"/>
    <w:rsid w:val="00CB4BB1"/>
    <w:rsid w:val="00CB5C66"/>
    <w:rsid w:val="00CC2023"/>
    <w:rsid w:val="00CC212A"/>
    <w:rsid w:val="00CC38AA"/>
    <w:rsid w:val="00CC39A3"/>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18E7"/>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331A"/>
    <w:rsid w:val="00D20D68"/>
    <w:rsid w:val="00D23D2B"/>
    <w:rsid w:val="00D30734"/>
    <w:rsid w:val="00D334CC"/>
    <w:rsid w:val="00D340B4"/>
    <w:rsid w:val="00D35012"/>
    <w:rsid w:val="00D35363"/>
    <w:rsid w:val="00D35B22"/>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5CC9"/>
    <w:rsid w:val="00D7653C"/>
    <w:rsid w:val="00D77CFC"/>
    <w:rsid w:val="00D810A8"/>
    <w:rsid w:val="00D81DED"/>
    <w:rsid w:val="00D839A4"/>
    <w:rsid w:val="00D8666F"/>
    <w:rsid w:val="00D91DD7"/>
    <w:rsid w:val="00D93B5C"/>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D6716"/>
    <w:rsid w:val="00DE0152"/>
    <w:rsid w:val="00DE0256"/>
    <w:rsid w:val="00DE79A6"/>
    <w:rsid w:val="00DF14E6"/>
    <w:rsid w:val="00DF1B1D"/>
    <w:rsid w:val="00DF28D2"/>
    <w:rsid w:val="00DF3207"/>
    <w:rsid w:val="00DF4C61"/>
    <w:rsid w:val="00DF5A83"/>
    <w:rsid w:val="00E0057C"/>
    <w:rsid w:val="00E0199B"/>
    <w:rsid w:val="00E03B49"/>
    <w:rsid w:val="00E04005"/>
    <w:rsid w:val="00E042F7"/>
    <w:rsid w:val="00E05BD3"/>
    <w:rsid w:val="00E06003"/>
    <w:rsid w:val="00E06061"/>
    <w:rsid w:val="00E10418"/>
    <w:rsid w:val="00E108C9"/>
    <w:rsid w:val="00E10D33"/>
    <w:rsid w:val="00E12084"/>
    <w:rsid w:val="00E131C7"/>
    <w:rsid w:val="00E1652E"/>
    <w:rsid w:val="00E2156F"/>
    <w:rsid w:val="00E23403"/>
    <w:rsid w:val="00E26706"/>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2C0"/>
    <w:rsid w:val="00E47E1E"/>
    <w:rsid w:val="00E500C7"/>
    <w:rsid w:val="00E50EAB"/>
    <w:rsid w:val="00E51D16"/>
    <w:rsid w:val="00E533C9"/>
    <w:rsid w:val="00E53F5B"/>
    <w:rsid w:val="00E55D57"/>
    <w:rsid w:val="00E55DA9"/>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3A68"/>
    <w:rsid w:val="00E94952"/>
    <w:rsid w:val="00EA4CC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6A8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EF499C"/>
    <w:rsid w:val="00F00452"/>
    <w:rsid w:val="00F00CA0"/>
    <w:rsid w:val="00F01123"/>
    <w:rsid w:val="00F03C64"/>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6B7"/>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3224"/>
    <w:rsid w:val="00F553A0"/>
    <w:rsid w:val="00F578A4"/>
    <w:rsid w:val="00F60361"/>
    <w:rsid w:val="00F61E75"/>
    <w:rsid w:val="00F642AC"/>
    <w:rsid w:val="00F65E7C"/>
    <w:rsid w:val="00F66F09"/>
    <w:rsid w:val="00F67F95"/>
    <w:rsid w:val="00F740E9"/>
    <w:rsid w:val="00F74436"/>
    <w:rsid w:val="00F75C63"/>
    <w:rsid w:val="00F84A04"/>
    <w:rsid w:val="00F869B6"/>
    <w:rsid w:val="00F871FE"/>
    <w:rsid w:val="00F8796C"/>
    <w:rsid w:val="00F90278"/>
    <w:rsid w:val="00F90BC0"/>
    <w:rsid w:val="00F9127C"/>
    <w:rsid w:val="00F920CF"/>
    <w:rsid w:val="00F97607"/>
    <w:rsid w:val="00FA0CFB"/>
    <w:rsid w:val="00FA18F0"/>
    <w:rsid w:val="00FA2B5A"/>
    <w:rsid w:val="00FA34C1"/>
    <w:rsid w:val="00FA669E"/>
    <w:rsid w:val="00FA7039"/>
    <w:rsid w:val="00FB0777"/>
    <w:rsid w:val="00FB102F"/>
    <w:rsid w:val="00FB358C"/>
    <w:rsid w:val="00FB59B7"/>
    <w:rsid w:val="00FB6081"/>
    <w:rsid w:val="00FB658E"/>
    <w:rsid w:val="00FB6636"/>
    <w:rsid w:val="00FC02C3"/>
    <w:rsid w:val="00FC0BC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992949991">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DA7A54-F5F0-4EFA-BE00-48124EFE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2</Pages>
  <Words>557</Words>
  <Characters>3176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3726</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2019-01-30T01:20:00Z</cp:lastPrinted>
  <dcterms:created xsi:type="dcterms:W3CDTF">2019-03-25T04:57:00Z</dcterms:created>
  <dcterms:modified xsi:type="dcterms:W3CDTF">2019-03-25T04:57:00Z</dcterms:modified>
</cp:coreProperties>
</file>