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FC17CA">
            <w:pPr>
              <w:rPr>
                <w:sz w:val="24"/>
              </w:rPr>
            </w:pPr>
            <w:r>
              <w:rPr>
                <w:sz w:val="24"/>
              </w:rPr>
              <w:t>10.03.2017</w:t>
            </w: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FC17CA">
            <w:pPr>
              <w:rPr>
                <w:sz w:val="24"/>
              </w:rPr>
            </w:pPr>
            <w:r>
              <w:rPr>
                <w:sz w:val="24"/>
              </w:rPr>
              <w:t>110-37-200-17</w:t>
            </w: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64558B" w:rsidRPr="00874A07" w:rsidTr="00874A07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64558B" w:rsidRPr="00874A07" w:rsidRDefault="001741B0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>О создании комиссии</w:t>
            </w:r>
            <w:r w:rsidR="00874A07" w:rsidRPr="00874A07">
              <w:rPr>
                <w:sz w:val="24"/>
                <w:szCs w:val="24"/>
              </w:rPr>
              <w:t xml:space="preserve"> </w:t>
            </w:r>
            <w:r w:rsidR="00874A07" w:rsidRPr="00874A07">
              <w:rPr>
                <w:rStyle w:val="normaltextrun"/>
                <w:sz w:val="24"/>
                <w:szCs w:val="24"/>
              </w:rPr>
      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2017год</w:t>
            </w:r>
          </w:p>
        </w:tc>
        <w:tc>
          <w:tcPr>
            <w:tcW w:w="170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Pr="001F0944">
        <w:rPr>
          <w:color w:val="000000"/>
          <w:sz w:val="28"/>
          <w:szCs w:val="28"/>
          <w:bdr w:val="none" w:sz="0" w:space="0" w:color="auto" w:frame="1"/>
        </w:rPr>
        <w:t>» на 2017 год</w:t>
      </w:r>
      <w:r>
        <w:rPr>
          <w:color w:val="000000"/>
          <w:sz w:val="28"/>
          <w:szCs w:val="28"/>
          <w:bdr w:val="none" w:sz="0" w:space="0" w:color="auto" w:frame="1"/>
        </w:rPr>
        <w:t>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</w:t>
      </w:r>
      <w:proofErr w:type="gramEnd"/>
      <w:r>
        <w:rPr>
          <w:rStyle w:val="normaltextrun"/>
          <w:sz w:val="28"/>
          <w:szCs w:val="28"/>
        </w:rPr>
        <w:t xml:space="preserve">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>
        <w:rPr>
          <w:sz w:val="28"/>
        </w:rPr>
        <w:t>,</w:t>
      </w:r>
      <w:r w:rsidRPr="00141BF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D7478B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D7478B" w:rsidRDefault="00D7478B" w:rsidP="00D7478B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AE2322" w:rsidRDefault="00AE2322" w:rsidP="00AE23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 xml:space="preserve">1. Создать комиссию </w:t>
      </w:r>
      <w:r>
        <w:rPr>
          <w:rStyle w:val="normaltextrun"/>
          <w:sz w:val="28"/>
          <w:szCs w:val="28"/>
        </w:rPr>
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2017год согласно приложению к настоящему распоряжению.</w:t>
      </w:r>
      <w:r>
        <w:rPr>
          <w:rStyle w:val="eop"/>
          <w:sz w:val="28"/>
          <w:szCs w:val="28"/>
        </w:rPr>
        <w:t> </w:t>
      </w:r>
    </w:p>
    <w:p w:rsidR="001741B0" w:rsidRDefault="001741B0" w:rsidP="00174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A2F0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741B0" w:rsidRDefault="001741B0" w:rsidP="00174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 исполнения </w:t>
      </w:r>
      <w:r w:rsidR="005A2F0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1741B0" w:rsidRDefault="001741B0" w:rsidP="001741B0">
      <w:pPr>
        <w:rPr>
          <w:sz w:val="28"/>
          <w:szCs w:val="28"/>
        </w:rPr>
      </w:pPr>
    </w:p>
    <w:p w:rsidR="00FC17CA" w:rsidRDefault="00FC17CA" w:rsidP="001741B0">
      <w:pPr>
        <w:rPr>
          <w:sz w:val="28"/>
          <w:szCs w:val="28"/>
        </w:rPr>
      </w:pP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FC17CA" w:rsidRDefault="00FC17CA" w:rsidP="001741B0">
      <w:pPr>
        <w:rPr>
          <w:sz w:val="28"/>
          <w:szCs w:val="28"/>
        </w:rPr>
      </w:pPr>
    </w:p>
    <w:p w:rsidR="001741B0" w:rsidRDefault="001741B0" w:rsidP="001741B0">
      <w:pPr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исп.Котова</w:t>
      </w:r>
      <w:proofErr w:type="spellEnd"/>
      <w:r>
        <w:rPr>
          <w:sz w:val="28"/>
        </w:rPr>
        <w:t xml:space="preserve"> Т.П.</w:t>
      </w:r>
    </w:p>
    <w:p w:rsidR="00FC17CA" w:rsidRPr="00FC17CA" w:rsidRDefault="00FC17CA" w:rsidP="00FC17CA">
      <w:pPr>
        <w:rPr>
          <w:sz w:val="28"/>
        </w:rPr>
      </w:pPr>
      <w:r>
        <w:rPr>
          <w:sz w:val="28"/>
        </w:rPr>
        <w:t>тел.5-26-77</w:t>
      </w:r>
      <w:r w:rsidRPr="00FC17CA">
        <w:rPr>
          <w:sz w:val="28"/>
        </w:rPr>
        <w:tab/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образования «город Саянск»</w:t>
      </w:r>
    </w:p>
    <w:p w:rsidR="00FC17CA" w:rsidRDefault="00FC17CA" w:rsidP="00FC17CA">
      <w:pPr>
        <w:tabs>
          <w:tab w:val="left" w:pos="5637"/>
        </w:tabs>
        <w:jc w:val="right"/>
        <w:rPr>
          <w:sz w:val="28"/>
        </w:rPr>
      </w:pPr>
      <w:r>
        <w:t>от  10.03.2017 № 110-37-200-17</w:t>
      </w:r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167DA" w:rsidRP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5167DA">
        <w:rPr>
          <w:rStyle w:val="normaltextrun"/>
          <w:b/>
          <w:sz w:val="28"/>
          <w:szCs w:val="28"/>
        </w:rPr>
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2017год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5167DA" w:rsidRDefault="005167DA" w:rsidP="005167D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Перков Юрий Сергеевич - заместитель мэра городского округа по вопросам жизнеобеспечения </w:t>
      </w:r>
      <w:proofErr w:type="gramStart"/>
      <w:r>
        <w:rPr>
          <w:sz w:val="28"/>
          <w:szCs w:val="28"/>
        </w:rPr>
        <w:t>города-председатель</w:t>
      </w:r>
      <w:proofErr w:type="gramEnd"/>
      <w:r>
        <w:rPr>
          <w:sz w:val="28"/>
          <w:szCs w:val="28"/>
        </w:rPr>
        <w:t xml:space="preserve"> Комитета по жилищно-коммунальному хозяйству, транспорту и связи                  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Малинова Марина Александровна – председатель Комитета архитектуры и  градостроительства;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Данилова Мария Федоровна – заместитель председателя Комитета по жилищно-коммунальному хозяйству, транспорту и связи, начальник отдела жилищной политики, транспорта и связи;</w:t>
      </w:r>
    </w:p>
    <w:p w:rsidR="0079786D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67DA" w:rsidRDefault="005167DA" w:rsidP="005167D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Горбунов Вадим Сергеевич – заместитель председателя – главный архитектор Комитета архитектуры и градостроительства;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имуществом;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связи;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Полынцев Иван </w:t>
      </w:r>
      <w:r w:rsidR="00B63A43">
        <w:rPr>
          <w:sz w:val="28"/>
          <w:szCs w:val="28"/>
        </w:rPr>
        <w:t>Владимирович – руководитель муниципального учреждения «Служба подготовки и обеспечения градостроительной деятельности</w:t>
      </w:r>
      <w:r w:rsidR="00257FD8">
        <w:rPr>
          <w:sz w:val="28"/>
          <w:szCs w:val="28"/>
        </w:rPr>
        <w:t xml:space="preserve"> муниципального образования «город Саянск»</w:t>
      </w:r>
      <w:r w:rsidR="00B63A43">
        <w:rPr>
          <w:sz w:val="28"/>
          <w:szCs w:val="28"/>
        </w:rPr>
        <w:t>»;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Каманов</w:t>
      </w:r>
      <w:proofErr w:type="spellEnd"/>
      <w:r>
        <w:rPr>
          <w:sz w:val="28"/>
          <w:szCs w:val="28"/>
        </w:rPr>
        <w:t xml:space="preserve"> Анатолий Семенович – член депутатской комиссии по вопросам жилищно-коммунального хозяйства и строительства (по согласованию);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Еременко Сергей Константинович – член Общественного совета при  администрации муниципального образования «город Саянск»- директор МУП «</w:t>
      </w:r>
      <w:proofErr w:type="spellStart"/>
      <w:r>
        <w:rPr>
          <w:sz w:val="28"/>
          <w:szCs w:val="28"/>
        </w:rPr>
        <w:t>Водоконал</w:t>
      </w:r>
      <w:proofErr w:type="spellEnd"/>
      <w:r>
        <w:rPr>
          <w:sz w:val="28"/>
          <w:szCs w:val="28"/>
        </w:rPr>
        <w:t>-Сервис»;</w:t>
      </w:r>
    </w:p>
    <w:p w:rsidR="0079786D" w:rsidRDefault="0079786D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</w:t>
      </w:r>
      <w:r w:rsidR="00874A0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9786D" w:rsidRDefault="0079786D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–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</w:t>
      </w:r>
      <w:r w:rsidR="00874A0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9786D" w:rsidRDefault="0079786D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Забелин Андрей Владимирович -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</w:t>
      </w:r>
      <w:r w:rsidR="00874A0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5167DA" w:rsidP="005167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Мэр городского округа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5167DA" w:rsidRPr="0064558B" w:rsidRDefault="005167DA">
      <w:pPr>
        <w:rPr>
          <w:sz w:val="28"/>
        </w:rPr>
      </w:pPr>
    </w:p>
    <w:sectPr w:rsidR="005167DA" w:rsidRPr="0064558B" w:rsidSect="00FC17CA">
      <w:pgSz w:w="11906" w:h="16838"/>
      <w:pgMar w:top="709" w:right="56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EC" w:rsidRDefault="009205EC" w:rsidP="005167DA">
      <w:r>
        <w:separator/>
      </w:r>
    </w:p>
  </w:endnote>
  <w:endnote w:type="continuationSeparator" w:id="0">
    <w:p w:rsidR="009205EC" w:rsidRDefault="009205EC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EC" w:rsidRDefault="009205EC" w:rsidP="005167DA">
      <w:r>
        <w:separator/>
      </w:r>
    </w:p>
  </w:footnote>
  <w:footnote w:type="continuationSeparator" w:id="0">
    <w:p w:rsidR="009205EC" w:rsidRDefault="009205EC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64DFE"/>
    <w:rsid w:val="001741B0"/>
    <w:rsid w:val="00257FD8"/>
    <w:rsid w:val="002F58F1"/>
    <w:rsid w:val="00411EB9"/>
    <w:rsid w:val="005167DA"/>
    <w:rsid w:val="005A2F08"/>
    <w:rsid w:val="0064558B"/>
    <w:rsid w:val="00704806"/>
    <w:rsid w:val="00724A70"/>
    <w:rsid w:val="0079786D"/>
    <w:rsid w:val="007E67B7"/>
    <w:rsid w:val="00874A07"/>
    <w:rsid w:val="008E03DA"/>
    <w:rsid w:val="009205EC"/>
    <w:rsid w:val="009278D1"/>
    <w:rsid w:val="009900A4"/>
    <w:rsid w:val="00991A3C"/>
    <w:rsid w:val="00AC19FE"/>
    <w:rsid w:val="00AD45D5"/>
    <w:rsid w:val="00AE2322"/>
    <w:rsid w:val="00B63A43"/>
    <w:rsid w:val="00B85CEE"/>
    <w:rsid w:val="00BA59C9"/>
    <w:rsid w:val="00BB4646"/>
    <w:rsid w:val="00C771C4"/>
    <w:rsid w:val="00D7478B"/>
    <w:rsid w:val="00DE04E0"/>
    <w:rsid w:val="00E80157"/>
    <w:rsid w:val="00F809CD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2017-03-10T02:08:00Z</cp:lastPrinted>
  <dcterms:created xsi:type="dcterms:W3CDTF">2017-03-13T03:15:00Z</dcterms:created>
  <dcterms:modified xsi:type="dcterms:W3CDTF">2017-03-13T03:15:00Z</dcterms:modified>
</cp:coreProperties>
</file>