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E61653" w:rsidRDefault="00E61653" w:rsidP="00E61653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61653" w:rsidRDefault="00E61653" w:rsidP="00E6165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E61653" w:rsidTr="00841F6E">
        <w:trPr>
          <w:cantSplit/>
          <w:trHeight w:val="220"/>
        </w:trPr>
        <w:tc>
          <w:tcPr>
            <w:tcW w:w="534" w:type="dxa"/>
            <w:hideMark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61653" w:rsidRDefault="003636E4" w:rsidP="0084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04.06.2018</w:t>
            </w:r>
          </w:p>
        </w:tc>
        <w:tc>
          <w:tcPr>
            <w:tcW w:w="449" w:type="dxa"/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1653" w:rsidRDefault="003636E4" w:rsidP="0084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110-37-526-18</w:t>
            </w:r>
          </w:p>
        </w:tc>
        <w:tc>
          <w:tcPr>
            <w:tcW w:w="794" w:type="dxa"/>
            <w:vMerge w:val="restart"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1653" w:rsidTr="00841F6E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E61653" w:rsidRDefault="00E61653" w:rsidP="00841F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E61653" w:rsidRDefault="00E61653" w:rsidP="00841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707"/>
        <w:gridCol w:w="142"/>
      </w:tblGrid>
      <w:tr w:rsidR="00E61653" w:rsidTr="00841F6E">
        <w:trPr>
          <w:cantSplit/>
        </w:trPr>
        <w:tc>
          <w:tcPr>
            <w:tcW w:w="142" w:type="dxa"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E61653" w:rsidRDefault="00E61653" w:rsidP="00841F6E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E61653" w:rsidRDefault="00E61653" w:rsidP="00841F6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707" w:type="dxa"/>
            <w:hideMark/>
          </w:tcPr>
          <w:p w:rsidR="00E61653" w:rsidRDefault="00E61653" w:rsidP="00841F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внесении изменений в постановление администрации городского округа муниципального образования «город Саянск» </w:t>
            </w:r>
            <w:r w:rsidR="00EE3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23.11.2016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110-37-1395-16 «Об утверждении схемы размещения нестационарных торговых объектов на территории городского округа муниципального образовани</w:t>
            </w:r>
            <w:r w:rsidR="00EE35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«город Саянск» на 2017 – 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годы»</w:t>
            </w:r>
          </w:p>
        </w:tc>
        <w:tc>
          <w:tcPr>
            <w:tcW w:w="142" w:type="dxa"/>
            <w:hideMark/>
          </w:tcPr>
          <w:p w:rsidR="00E61653" w:rsidRDefault="00E61653" w:rsidP="00841F6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61653" w:rsidRDefault="00E61653" w:rsidP="00E616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 20.01.2011 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муниципального образования «город Саянск» от 26.07.2017 № 110-37-782-17 «Об утверждении порядка размещения нестационарных торговых объектов на территории муниципального образования «город Саянск», статьями</w:t>
      </w: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61653" w:rsidRDefault="00EE35D9" w:rsidP="00E616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 </w:t>
      </w:r>
      <w:proofErr w:type="gramStart"/>
      <w:r w:rsidR="00E6165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в </w:t>
      </w:r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администрации городского округа муниципального образования «город Саянск» от </w:t>
      </w:r>
      <w:smartTag w:uri="urn:schemas-microsoft-com:office:smarttags" w:element="date">
        <w:smartTagPr>
          <w:attr w:name="Year" w:val="2016"/>
          <w:attr w:name="Day" w:val="23"/>
          <w:attr w:name="Month" w:val="11"/>
          <w:attr w:name="ls" w:val="trans"/>
        </w:smartTagPr>
        <w:r w:rsidR="00E6165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23.11.2016</w:t>
        </w:r>
      </w:smartTag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№110-37-1395-16 «Об утверждении схемы размещения нестационарных торговых объектов на территории городского округа муниципального образования «город Саянск» на 2017 - 2019 годы» (с изм. от </w:t>
      </w:r>
      <w:smartTag w:uri="urn:schemas-microsoft-com:office:smarttags" w:element="date">
        <w:smartTagPr>
          <w:attr w:name="ls" w:val="trans"/>
          <w:attr w:name="Month" w:val="04"/>
          <w:attr w:name="Day" w:val="10"/>
          <w:attr w:name="Year" w:val="2017"/>
        </w:smartTagPr>
        <w:r w:rsidR="00E6165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10.04.2017</w:t>
        </w:r>
      </w:smartTag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110-37-332-17, от </w:t>
      </w:r>
      <w:smartTag w:uri="urn:schemas-microsoft-com:office:smarttags" w:element="date">
        <w:smartTagPr>
          <w:attr w:name="ls" w:val="trans"/>
          <w:attr w:name="Month" w:val="05"/>
          <w:attr w:name="Day" w:val="24"/>
          <w:attr w:name="Year" w:val="2017"/>
        </w:smartTagPr>
        <w:r w:rsidR="00E6165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24.05.2017</w:t>
        </w:r>
      </w:smartTag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110-37-556-17,   от   12.07.2017    №110-37-739-17,    от   18.08.2017    № 110-37-851-17,   от   30.01.2018    № 110-37-74-18,    от   29.03.2018    № 110-37-288-18) (опубликовано в газете «Саянские зори» от </w:t>
      </w:r>
      <w:smartTag w:uri="urn:schemas-microsoft-com:office:smarttags" w:element="date">
        <w:smartTagPr>
          <w:attr w:name="Year" w:val="2016"/>
          <w:attr w:name="Day" w:val="01"/>
          <w:attr w:name="Month" w:val="12"/>
          <w:attr w:name="ls" w:val="trans"/>
        </w:smartTagPr>
        <w:r w:rsidR="00E6165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01.12.2016</w:t>
        </w:r>
      </w:smartTag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 47</w:t>
      </w:r>
      <w:proofErr w:type="gramEnd"/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вкладыш «Официальная информация», стр. 7-8; от </w:t>
      </w:r>
      <w:smartTag w:uri="urn:schemas-microsoft-com:office:smarttags" w:element="date">
        <w:smartTagPr>
          <w:attr w:name="Year" w:val="2017"/>
          <w:attr w:name="Day" w:val="13"/>
          <w:attr w:name="Month" w:val="04"/>
          <w:attr w:name="ls" w:val="trans"/>
        </w:smartTagPr>
        <w:r w:rsidR="00E6165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13.04.2017</w:t>
        </w:r>
      </w:smartTag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14, вкладыш «Официальная информация», стр. 13; от </w:t>
      </w:r>
      <w:smartTag w:uri="urn:schemas-microsoft-com:office:smarttags" w:element="date">
        <w:smartTagPr>
          <w:attr w:name="Year" w:val="2017"/>
          <w:attr w:name="Day" w:val="01"/>
          <w:attr w:name="Month" w:val="06"/>
          <w:attr w:name="ls" w:val="trans"/>
        </w:smartTagPr>
        <w:r w:rsidR="00E6165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01.06.2017</w:t>
        </w:r>
      </w:smartTag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21, вкладыш «Официальная информация», стр. 9; от </w:t>
      </w:r>
      <w:smartTag w:uri="urn:schemas-microsoft-com:office:smarttags" w:element="date">
        <w:smartTagPr>
          <w:attr w:name="Year" w:val="2017"/>
          <w:attr w:name="Day" w:val="20"/>
          <w:attr w:name="Month" w:val="07"/>
          <w:attr w:name="ls" w:val="trans"/>
        </w:smartTagPr>
        <w:r w:rsidR="00E6165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20.07.2017</w:t>
        </w:r>
      </w:smartTag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28, вкладыш «Официальная информация», стр.2; от 24.08.2017 № 33,</w:t>
      </w:r>
      <w:r w:rsidR="00E61653" w:rsidRPr="00DA2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4; от 08.02.2018 № 5,</w:t>
      </w:r>
      <w:r w:rsidR="00E61653" w:rsidRPr="00E52A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 2; от 05.04.2018 № 13, вкладыш «Официальная информация», стр. 11) (далее – постановление) следующие изменения:</w:t>
      </w:r>
      <w:proofErr w:type="gramEnd"/>
    </w:p>
    <w:p w:rsidR="000A49A5" w:rsidRDefault="00EE35D9" w:rsidP="000A49A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1.1. </w:t>
      </w:r>
      <w:r w:rsidR="000A49A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Пункт 2.6 Раздела </w:t>
      </w:r>
      <w:r w:rsidR="000A49A5"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 w:rsidR="000A49A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 1 к постановлению исключить.</w:t>
      </w:r>
    </w:p>
    <w:p w:rsidR="00E61653" w:rsidRDefault="00E61653" w:rsidP="00E6165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="000A49A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</w:t>
      </w:r>
      <w:r w:rsidR="00EE35D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Дополнить Раздел</w:t>
      </w:r>
      <w:r w:rsidRPr="006C43EE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«Нестационарные торговые объекты, вновь размещаемые» Приложения №</w:t>
      </w:r>
      <w:r w:rsidR="001B282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 к постановлению пунктом 2.30  следующего содержания:</w:t>
      </w:r>
    </w:p>
    <w:tbl>
      <w:tblPr>
        <w:tblStyle w:val="a5"/>
        <w:tblW w:w="9837" w:type="dxa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1885"/>
        <w:gridCol w:w="993"/>
        <w:gridCol w:w="567"/>
        <w:gridCol w:w="1516"/>
        <w:gridCol w:w="468"/>
        <w:gridCol w:w="425"/>
        <w:gridCol w:w="1800"/>
        <w:gridCol w:w="1559"/>
      </w:tblGrid>
      <w:tr w:rsidR="00E61653" w:rsidTr="00EC004C">
        <w:trPr>
          <w:trHeight w:val="18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653" w:rsidRDefault="00E61653" w:rsidP="00841F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9</w:t>
            </w:r>
          </w:p>
        </w:tc>
      </w:tr>
      <w:tr w:rsidR="000A49A5" w:rsidTr="00EC004C">
        <w:trPr>
          <w:trHeight w:val="1403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EC004C" w:rsidP="00E616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2.30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C004C">
              <w:rPr>
                <w:rFonts w:ascii="Times New Roman" w:hAnsi="Times New Roman" w:cs="Times New Roman"/>
              </w:rPr>
              <w:t>Мкр</w:t>
            </w:r>
            <w:proofErr w:type="spellEnd"/>
            <w:r w:rsidRPr="00EC004C">
              <w:rPr>
                <w:rFonts w:ascii="Times New Roman" w:hAnsi="Times New Roman" w:cs="Times New Roman"/>
              </w:rPr>
              <w:t>. Юбилейный,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на расстоянии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  <w:spacing w:val="1"/>
                <w:highlight w:val="yellow"/>
              </w:rPr>
            </w:pPr>
            <w:r w:rsidRPr="00EC004C">
              <w:rPr>
                <w:rFonts w:ascii="Times New Roman" w:hAnsi="Times New Roman" w:cs="Times New Roman"/>
              </w:rPr>
              <w:t>2</w:t>
            </w:r>
            <w:r w:rsidR="00EC004C" w:rsidRPr="00EC004C">
              <w:rPr>
                <w:rFonts w:ascii="Times New Roman" w:hAnsi="Times New Roman" w:cs="Times New Roman"/>
              </w:rPr>
              <w:t>0</w:t>
            </w:r>
            <w:r w:rsidRPr="00EC004C">
              <w:rPr>
                <w:rFonts w:ascii="Times New Roman" w:hAnsi="Times New Roman" w:cs="Times New Roman"/>
              </w:rPr>
              <w:t xml:space="preserve"> метров юго-восточнее</w:t>
            </w:r>
            <w:r w:rsidR="00EC004C" w:rsidRPr="00EC004C">
              <w:rPr>
                <w:rFonts w:ascii="Times New Roman" w:hAnsi="Times New Roman" w:cs="Times New Roman"/>
              </w:rPr>
              <w:t xml:space="preserve"> входа в</w:t>
            </w:r>
            <w:r w:rsidRPr="00EC004C">
              <w:rPr>
                <w:rFonts w:ascii="Times New Roman" w:hAnsi="Times New Roman" w:cs="Times New Roman"/>
              </w:rPr>
              <w:t xml:space="preserve"> универсам «Юбилейный»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04C">
              <w:rPr>
                <w:rFonts w:ascii="Times New Roman" w:hAnsi="Times New Roman" w:cs="Times New Roman"/>
                <w:color w:val="000000"/>
              </w:rPr>
              <w:t>Лоток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Продовольственные товары (квас)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с 01.06.2018г.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по 31.08.2018г.,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с 01.05.2019г.</w:t>
            </w:r>
          </w:p>
          <w:p w:rsidR="000A49A5" w:rsidRPr="00EC004C" w:rsidRDefault="000A49A5" w:rsidP="00EC004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C004C">
              <w:rPr>
                <w:rFonts w:ascii="Times New Roman" w:hAnsi="Times New Roman" w:cs="Times New Roman"/>
              </w:rPr>
              <w:t>по 31.08.2019г.</w:t>
            </w:r>
          </w:p>
        </w:tc>
      </w:tr>
    </w:tbl>
    <w:p w:rsidR="00E61653" w:rsidRDefault="00E61653" w:rsidP="00E6165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="000A49A5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3</w:t>
      </w:r>
      <w:r w:rsidR="00EE35D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. Приложение № </w:t>
      </w:r>
      <w:r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 к постановлению изложить в следующей редакции согласно Приложению к настоящему постановлению.</w:t>
      </w:r>
    </w:p>
    <w:p w:rsidR="00E61653" w:rsidRDefault="00EE35D9" w:rsidP="00E6165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61653" w:rsidRDefault="00EE35D9" w:rsidP="00E61653">
      <w:pPr>
        <w:shd w:val="clear" w:color="auto" w:fill="FFFFFF"/>
        <w:spacing w:after="0" w:line="302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61653"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после дня его официального опубликования</w:t>
      </w:r>
      <w:r w:rsidR="00E616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Мэр городского округа муниципального </w:t>
      </w:r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О.В.Боровский</w:t>
      </w:r>
      <w:proofErr w:type="spellEnd"/>
    </w:p>
    <w:p w:rsidR="00E61653" w:rsidRDefault="00E61653" w:rsidP="00E6165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0A49A5" w:rsidRDefault="000A49A5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C004C" w:rsidRDefault="00EC004C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p w:rsidR="00E61653" w:rsidRDefault="00E61653" w:rsidP="00E61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EC004C" w:rsidRDefault="00EC004C" w:rsidP="00E6165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</w:p>
    <w:p w:rsidR="00E61653" w:rsidRPr="00DC5622" w:rsidRDefault="00E61653" w:rsidP="00E6165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E61653" w:rsidRPr="00DC5622" w:rsidRDefault="00E61653" w:rsidP="00E6165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61653" w:rsidRPr="00DC5622" w:rsidRDefault="00E61653" w:rsidP="00E61653">
      <w:pPr>
        <w:pStyle w:val="a3"/>
        <w:ind w:left="5670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от </w:t>
      </w:r>
      <w:r w:rsidR="007E67FC">
        <w:rPr>
          <w:rFonts w:ascii="Times New Roman" w:hAnsi="Times New Roman" w:cs="Times New Roman"/>
          <w:sz w:val="24"/>
          <w:szCs w:val="24"/>
        </w:rPr>
        <w:t>04.06.2018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7E67FC">
        <w:rPr>
          <w:rFonts w:ascii="Times New Roman" w:hAnsi="Times New Roman" w:cs="Times New Roman"/>
          <w:sz w:val="24"/>
          <w:szCs w:val="24"/>
        </w:rPr>
        <w:t>110-37-526-18</w:t>
      </w:r>
    </w:p>
    <w:p w:rsidR="00E61653" w:rsidRPr="00090323" w:rsidRDefault="00E61653" w:rsidP="00E61653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E61653" w:rsidRPr="00DC5622" w:rsidRDefault="00E61653" w:rsidP="00E616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>Схема</w:t>
      </w:r>
    </w:p>
    <w:p w:rsidR="00E61653" w:rsidRDefault="00E61653" w:rsidP="00E616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C5622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городского округа муниципального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C5622">
        <w:rPr>
          <w:rFonts w:ascii="Times New Roman" w:hAnsi="Times New Roman" w:cs="Times New Roman"/>
          <w:sz w:val="24"/>
          <w:szCs w:val="24"/>
        </w:rPr>
        <w:t>город Саянск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C5622">
        <w:rPr>
          <w:rFonts w:ascii="Times New Roman" w:hAnsi="Times New Roman" w:cs="Times New Roman"/>
          <w:sz w:val="24"/>
          <w:szCs w:val="24"/>
        </w:rPr>
        <w:t xml:space="preserve"> 2017-2019 годы</w:t>
      </w:r>
    </w:p>
    <w:p w:rsidR="00E61653" w:rsidRDefault="00E61653" w:rsidP="00E61653">
      <w:pPr>
        <w:pStyle w:val="a3"/>
        <w:rPr>
          <w:rFonts w:ascii="Times New Roman" w:hAnsi="Times New Roman" w:cs="Times New Roman"/>
        </w:rPr>
      </w:pPr>
    </w:p>
    <w:p w:rsidR="00E61653" w:rsidRDefault="00EC004C" w:rsidP="00E61653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B70684">
            <wp:extent cx="5524500" cy="375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94" cy="376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321" w:rsidRDefault="001B2321" w:rsidP="00E61653">
      <w:pPr>
        <w:pStyle w:val="a3"/>
        <w:jc w:val="center"/>
        <w:rPr>
          <w:rFonts w:ascii="Times New Roman" w:hAnsi="Times New Roman" w:cs="Times New Roman"/>
        </w:rPr>
      </w:pPr>
    </w:p>
    <w:p w:rsidR="00E61653" w:rsidRPr="00F330B2" w:rsidRDefault="00E61653" w:rsidP="00E61653">
      <w:pPr>
        <w:spacing w:after="0" w:line="30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1.1 - порядковый номер нестационарного торгового объекта согласно текстовой части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хемы </w:t>
      </w:r>
    </w:p>
    <w:p w:rsidR="00E61653" w:rsidRPr="00F330B2" w:rsidRDefault="00E61653" w:rsidP="00E61653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28B5D" wp14:editId="2EE96613">
                <wp:simplePos x="0" y="0"/>
                <wp:positionH relativeFrom="column">
                  <wp:posOffset>46990</wp:posOffset>
                </wp:positionH>
                <wp:positionV relativeFrom="paragraph">
                  <wp:posOffset>72977</wp:posOffset>
                </wp:positionV>
                <wp:extent cx="359410" cy="128270"/>
                <wp:effectExtent l="0" t="0" r="21590" b="24130"/>
                <wp:wrapNone/>
                <wp:docPr id="5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7pt;margin-top:5.75pt;width:28.3pt;height:1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" fillcolor="#b7dee8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Лоток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54187" wp14:editId="6D7FC669">
                <wp:simplePos x="0" y="0"/>
                <wp:positionH relativeFrom="column">
                  <wp:posOffset>46990</wp:posOffset>
                </wp:positionH>
                <wp:positionV relativeFrom="paragraph">
                  <wp:posOffset>41910</wp:posOffset>
                </wp:positionV>
                <wp:extent cx="359410" cy="123825"/>
                <wp:effectExtent l="0" t="0" r="21590" b="28575"/>
                <wp:wrapNone/>
                <wp:docPr id="6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38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.7pt;margin-top:3.3pt;width:28.3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" fillcolor="red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Киоск</w:t>
      </w:r>
    </w:p>
    <w:p w:rsidR="00E61653" w:rsidRPr="00F330B2" w:rsidRDefault="00E61653" w:rsidP="00E61653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0B2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9474F" wp14:editId="67E16655">
                <wp:simplePos x="0" y="0"/>
                <wp:positionH relativeFrom="column">
                  <wp:posOffset>49925</wp:posOffset>
                </wp:positionH>
                <wp:positionV relativeFrom="paragraph">
                  <wp:posOffset>27425</wp:posOffset>
                </wp:positionV>
                <wp:extent cx="358332" cy="129600"/>
                <wp:effectExtent l="0" t="0" r="22860" b="22860"/>
                <wp:wrapNone/>
                <wp:docPr id="7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8332" cy="1296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.95pt;margin-top:2.15pt;width:28.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" fillcolor="#b3a2c7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eastAsiaTheme="minorEastAsia" w:hAnsi="Calibri"/>
          <w:color w:val="FFFFFF" w:themeColor="light1"/>
          <w:sz w:val="24"/>
          <w:szCs w:val="24"/>
          <w:lang w:eastAsia="ru-RU"/>
        </w:rPr>
        <w:t>Торгов</w:t>
      </w:r>
      <w:r>
        <w:rPr>
          <w:rFonts w:eastAsiaTheme="minorEastAsia" w:hAnsi="Calibri"/>
          <w:color w:val="FFFFFF" w:themeColor="ligh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павильон, совмещенный с автопавильоном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325F2B" wp14:editId="2B79CBEA">
                <wp:simplePos x="0" y="0"/>
                <wp:positionH relativeFrom="column">
                  <wp:posOffset>49925</wp:posOffset>
                </wp:positionH>
                <wp:positionV relativeFrom="paragraph">
                  <wp:posOffset>5380</wp:posOffset>
                </wp:positionV>
                <wp:extent cx="359410" cy="146649"/>
                <wp:effectExtent l="0" t="0" r="21590" b="25400"/>
                <wp:wrapNone/>
                <wp:docPr id="8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46649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.4pt;width:28.3pt;height:11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" fillcolor="#77933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Ёлочный базар</w:t>
      </w:r>
    </w:p>
    <w:p w:rsidR="00E61653" w:rsidRPr="00F330B2" w:rsidRDefault="00E61653" w:rsidP="00E61653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4B53E" wp14:editId="1BF9CD17">
                <wp:simplePos x="0" y="0"/>
                <wp:positionH relativeFrom="column">
                  <wp:posOffset>46990</wp:posOffset>
                </wp:positionH>
                <wp:positionV relativeFrom="paragraph">
                  <wp:posOffset>10160</wp:posOffset>
                </wp:positionV>
                <wp:extent cx="359410" cy="129540"/>
                <wp:effectExtent l="0" t="0" r="21590" b="22860"/>
                <wp:wrapNone/>
                <wp:docPr id="9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3.7pt;margin-top:.8pt;width:28.3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" fillcolor="windowText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Прилавок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A44752" wp14:editId="5850DCB8">
                <wp:simplePos x="0" y="0"/>
                <wp:positionH relativeFrom="column">
                  <wp:posOffset>47050</wp:posOffset>
                </wp:positionH>
                <wp:positionV relativeFrom="paragraph">
                  <wp:posOffset>22393</wp:posOffset>
                </wp:positionV>
                <wp:extent cx="360000" cy="129600"/>
                <wp:effectExtent l="0" t="0" r="21590" b="22860"/>
                <wp:wrapNone/>
                <wp:docPr id="10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60000" cy="1296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7pt;margin-top:1.75pt;width:28.35pt;height:1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" fillcolor="#31859c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Торговая тележка</w:t>
      </w:r>
    </w:p>
    <w:p w:rsidR="00E61653" w:rsidRPr="00F330B2" w:rsidRDefault="00E61653" w:rsidP="00E61653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EEA6B" wp14:editId="70A3CC48">
                <wp:simplePos x="0" y="0"/>
                <wp:positionH relativeFrom="column">
                  <wp:posOffset>46990</wp:posOffset>
                </wp:positionH>
                <wp:positionV relativeFrom="paragraph">
                  <wp:posOffset>38735</wp:posOffset>
                </wp:positionV>
                <wp:extent cx="359410" cy="129540"/>
                <wp:effectExtent l="0" t="0" r="21590" b="22860"/>
                <wp:wrapNone/>
                <wp:docPr id="11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.7pt;margin-top:3.05pt;width:28.3pt;height:1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" fillcolor="#d99694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Торговый павильон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7CA56B" wp14:editId="6AE2C10D">
                <wp:simplePos x="0" y="0"/>
                <wp:positionH relativeFrom="column">
                  <wp:posOffset>46355</wp:posOffset>
                </wp:positionH>
                <wp:positionV relativeFrom="paragraph">
                  <wp:posOffset>53340</wp:posOffset>
                </wp:positionV>
                <wp:extent cx="359410" cy="129540"/>
                <wp:effectExtent l="0" t="0" r="21590" b="22860"/>
                <wp:wrapNone/>
                <wp:docPr id="12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63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3.65pt;margin-top:4.2pt;width:28.3pt;height:1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" fillcolor="#7f7f7f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Торгов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я палатка</w:t>
      </w:r>
    </w:p>
    <w:p w:rsidR="00E61653" w:rsidRPr="00F330B2" w:rsidRDefault="00E61653" w:rsidP="00E61653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72612" wp14:editId="73CC6B89">
                <wp:simplePos x="0" y="0"/>
                <wp:positionH relativeFrom="column">
                  <wp:posOffset>46990</wp:posOffset>
                </wp:positionH>
                <wp:positionV relativeFrom="paragraph">
                  <wp:posOffset>58420</wp:posOffset>
                </wp:positionV>
                <wp:extent cx="359410" cy="129540"/>
                <wp:effectExtent l="0" t="0" r="21590" b="22860"/>
                <wp:wrapNone/>
                <wp:docPr id="13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954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  <a:alpha val="6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63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.7pt;margin-top:4.6pt;width:28.3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" fillcolor="#17375e" strokecolor="windowText" strokeweight="2pt">
                <v:fill opacity="41377f"/>
                <v:stroke opacity="41377f"/>
                <v:path arrowok="t"/>
                <o:lock v:ext="edit" aspectratio="t"/>
              </v:rect>
            </w:pict>
          </mc:Fallback>
        </mc:AlternateConten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F330B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Автофургон</w:t>
      </w:r>
    </w:p>
    <w:p w:rsidR="00E61653" w:rsidRDefault="00E61653" w:rsidP="00E61653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61653" w:rsidRPr="00090323" w:rsidRDefault="00E61653" w:rsidP="00E61653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61653" w:rsidRPr="00090323" w:rsidRDefault="00E61653" w:rsidP="00E61653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 xml:space="preserve">Мэр городского округа муниципального </w:t>
      </w:r>
    </w:p>
    <w:p w:rsidR="00E61653" w:rsidRPr="00090323" w:rsidRDefault="00E61653" w:rsidP="00E61653">
      <w:pPr>
        <w:pStyle w:val="a3"/>
        <w:rPr>
          <w:rFonts w:ascii="Times New Roman" w:hAnsi="Times New Roman" w:cs="Times New Roman"/>
          <w:sz w:val="26"/>
          <w:szCs w:val="26"/>
        </w:rPr>
      </w:pPr>
      <w:r w:rsidRPr="00090323">
        <w:rPr>
          <w:rFonts w:ascii="Times New Roman" w:hAnsi="Times New Roman" w:cs="Times New Roman"/>
          <w:sz w:val="26"/>
          <w:szCs w:val="26"/>
        </w:rPr>
        <w:t>образования «город Саянск»</w:t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090323">
        <w:rPr>
          <w:rFonts w:ascii="Times New Roman" w:hAnsi="Times New Roman" w:cs="Times New Roman"/>
          <w:sz w:val="26"/>
          <w:szCs w:val="26"/>
        </w:rPr>
        <w:t>О.В. Боровский</w:t>
      </w:r>
    </w:p>
    <w:p w:rsidR="00E61653" w:rsidRDefault="00E61653" w:rsidP="00E61653">
      <w:pPr>
        <w:pStyle w:val="a3"/>
        <w:rPr>
          <w:rFonts w:ascii="Times New Roman" w:hAnsi="Times New Roman" w:cs="Times New Roman"/>
        </w:rPr>
      </w:pPr>
    </w:p>
    <w:p w:rsidR="00E61653" w:rsidRDefault="00E61653" w:rsidP="00E6165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исп. Минеева Т.Ю.</w:t>
      </w:r>
    </w:p>
    <w:p w:rsidR="00512463" w:rsidRDefault="00E61653" w:rsidP="001B2321">
      <w:pPr>
        <w:pStyle w:val="a3"/>
      </w:pPr>
      <w:r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тел. 57242</w:t>
      </w:r>
    </w:p>
    <w:sectPr w:rsidR="0051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853C2"/>
    <w:multiLevelType w:val="hybridMultilevel"/>
    <w:tmpl w:val="0CBE2730"/>
    <w:lvl w:ilvl="0" w:tplc="25769072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3467925"/>
    <w:multiLevelType w:val="hybridMultilevel"/>
    <w:tmpl w:val="CAD4B1E0"/>
    <w:lvl w:ilvl="0" w:tplc="B30A3424">
      <w:start w:val="1"/>
      <w:numFmt w:val="decimal"/>
      <w:lvlText w:val="%1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53"/>
    <w:rsid w:val="000A49A5"/>
    <w:rsid w:val="001B2321"/>
    <w:rsid w:val="001B2826"/>
    <w:rsid w:val="0028720A"/>
    <w:rsid w:val="003636E4"/>
    <w:rsid w:val="00512463"/>
    <w:rsid w:val="00556C86"/>
    <w:rsid w:val="007E67FC"/>
    <w:rsid w:val="008B2EDD"/>
    <w:rsid w:val="00B531AC"/>
    <w:rsid w:val="00DF01EF"/>
    <w:rsid w:val="00E61653"/>
    <w:rsid w:val="00EC004C"/>
    <w:rsid w:val="00EE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65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61653"/>
    <w:pPr>
      <w:ind w:left="720"/>
      <w:contextualSpacing/>
    </w:pPr>
  </w:style>
  <w:style w:type="table" w:styleId="a5">
    <w:name w:val="Table Grid"/>
    <w:basedOn w:val="a1"/>
    <w:uiPriority w:val="59"/>
    <w:rsid w:val="00E61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65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61653"/>
    <w:pPr>
      <w:ind w:left="720"/>
      <w:contextualSpacing/>
    </w:pPr>
  </w:style>
  <w:style w:type="table" w:styleId="a5">
    <w:name w:val="Table Grid"/>
    <w:basedOn w:val="a1"/>
    <w:uiPriority w:val="59"/>
    <w:rsid w:val="00E61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2018-05-21T02:38:00Z</cp:lastPrinted>
  <dcterms:created xsi:type="dcterms:W3CDTF">2018-06-04T02:10:00Z</dcterms:created>
  <dcterms:modified xsi:type="dcterms:W3CDTF">2018-06-04T02:10:00Z</dcterms:modified>
</cp:coreProperties>
</file>