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9614DF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09.06.2018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9614DF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110-37-570-18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5812"/>
        <w:gridCol w:w="142"/>
      </w:tblGrid>
      <w:tr w:rsidR="007F3498" w:rsidTr="006B6E0B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5812" w:type="dxa"/>
          </w:tcPr>
          <w:p w:rsidR="007F3498" w:rsidRPr="00A22080" w:rsidRDefault="002366FE" w:rsidP="007D3B9A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</w:t>
            </w:r>
            <w:r w:rsidR="0025089D">
              <w:rPr>
                <w:sz w:val="22"/>
              </w:rPr>
              <w:t>назначении</w:t>
            </w:r>
            <w:r w:rsidR="007F3498" w:rsidRPr="00324DA5">
              <w:rPr>
                <w:sz w:val="22"/>
              </w:rPr>
              <w:t xml:space="preserve"> публичных слушаний </w:t>
            </w:r>
            <w:r w:rsidR="007A0282" w:rsidRPr="007A0282">
              <w:rPr>
                <w:sz w:val="22"/>
              </w:rPr>
              <w:t>по проекту планировки и проекту межевания</w:t>
            </w:r>
            <w:r w:rsidR="0025089D" w:rsidRPr="0025089D">
              <w:rPr>
                <w:sz w:val="22"/>
              </w:rPr>
              <w:t xml:space="preserve"> </w:t>
            </w:r>
            <w:r w:rsidR="00A22080">
              <w:rPr>
                <w:sz w:val="22"/>
              </w:rPr>
              <w:t>комплексного освоения территории в целях жилищного строительства</w:t>
            </w:r>
            <w:r w:rsidR="00634BD4">
              <w:rPr>
                <w:sz w:val="22"/>
              </w:rPr>
              <w:t>, расположенной</w:t>
            </w:r>
            <w:r w:rsidR="00A22080">
              <w:rPr>
                <w:sz w:val="22"/>
              </w:rPr>
              <w:t xml:space="preserve"> по адресу: Российская Федерация, Иркутская область, г. Саянск, микрорайон </w:t>
            </w:r>
            <w:r w:rsidR="007D3B9A">
              <w:rPr>
                <w:sz w:val="22"/>
              </w:rPr>
              <w:t>Строителей</w:t>
            </w:r>
            <w:r w:rsidR="00A22080">
              <w:rPr>
                <w:sz w:val="22"/>
              </w:rPr>
              <w:t xml:space="preserve">, № </w:t>
            </w:r>
            <w:r w:rsidR="007D3B9A">
              <w:rPr>
                <w:sz w:val="22"/>
              </w:rPr>
              <w:t>3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962277">
        <w:rPr>
          <w:sz w:val="27"/>
          <w:szCs w:val="27"/>
        </w:rPr>
        <w:t>Порядком</w:t>
      </w:r>
      <w:r w:rsidR="00962277" w:rsidRPr="00962277">
        <w:rPr>
          <w:sz w:val="27"/>
          <w:szCs w:val="27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62277">
        <w:rPr>
          <w:sz w:val="27"/>
          <w:szCs w:val="27"/>
        </w:rPr>
        <w:t xml:space="preserve">, утвержденном решением Думы городского округа муниципального образования «город Саянск» от </w:t>
      </w:r>
      <w:r w:rsidR="00962277" w:rsidRPr="00962277">
        <w:rPr>
          <w:sz w:val="27"/>
          <w:szCs w:val="27"/>
        </w:rPr>
        <w:t>26.04.2018</w:t>
      </w:r>
      <w:r w:rsidR="00962277">
        <w:rPr>
          <w:sz w:val="27"/>
          <w:szCs w:val="27"/>
        </w:rPr>
        <w:t xml:space="preserve"> № </w:t>
      </w:r>
      <w:r w:rsidR="00962277" w:rsidRPr="00962277">
        <w:rPr>
          <w:sz w:val="27"/>
          <w:szCs w:val="27"/>
        </w:rPr>
        <w:t>71-67-18-22</w:t>
      </w:r>
      <w:r w:rsidR="00962277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325942">
        <w:rPr>
          <w:sz w:val="27"/>
          <w:szCs w:val="27"/>
        </w:rPr>
        <w:t>46</w:t>
      </w:r>
      <w:r w:rsidR="00627D4D" w:rsidRPr="0064150B">
        <w:rPr>
          <w:sz w:val="27"/>
          <w:szCs w:val="27"/>
        </w:rPr>
        <w:t xml:space="preserve"> Градостроительного кодекса</w:t>
      </w:r>
      <w:proofErr w:type="gramEnd"/>
      <w:r w:rsidR="00627D4D" w:rsidRPr="0064150B">
        <w:rPr>
          <w:sz w:val="27"/>
          <w:szCs w:val="27"/>
        </w:rPr>
        <w:t xml:space="preserve"> Российской Федерации, </w:t>
      </w:r>
      <w:r w:rsidR="007F3498" w:rsidRPr="0064150B">
        <w:rPr>
          <w:sz w:val="27"/>
          <w:szCs w:val="27"/>
        </w:rPr>
        <w:t>стать</w:t>
      </w:r>
      <w:r w:rsidR="00C72D84">
        <w:rPr>
          <w:sz w:val="27"/>
          <w:szCs w:val="27"/>
        </w:rPr>
        <w:t>ё</w:t>
      </w:r>
      <w:r w:rsidR="007F3498" w:rsidRPr="0064150B">
        <w:rPr>
          <w:sz w:val="27"/>
          <w:szCs w:val="27"/>
        </w:rPr>
        <w:t>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5F6F19">
        <w:rPr>
          <w:sz w:val="27"/>
          <w:szCs w:val="27"/>
        </w:rPr>
        <w:t xml:space="preserve">              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</w:t>
      </w:r>
      <w:r w:rsidR="00834EE5">
        <w:rPr>
          <w:sz w:val="27"/>
          <w:szCs w:val="27"/>
        </w:rPr>
        <w:t xml:space="preserve">кой Федерации», статьями 4, 14 </w:t>
      </w:r>
      <w:r w:rsidR="007F3498" w:rsidRPr="0064150B">
        <w:rPr>
          <w:sz w:val="27"/>
          <w:szCs w:val="27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Default="00106320" w:rsidP="00725B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27E52" w:rsidRPr="00527E52">
        <w:rPr>
          <w:sz w:val="27"/>
          <w:szCs w:val="27"/>
        </w:rPr>
        <w:t>.</w:t>
      </w:r>
      <w:r w:rsidR="00527E52">
        <w:rPr>
          <w:sz w:val="27"/>
          <w:szCs w:val="27"/>
        </w:rPr>
        <w:t xml:space="preserve"> </w:t>
      </w:r>
      <w:r w:rsidR="00725B14">
        <w:rPr>
          <w:sz w:val="27"/>
          <w:szCs w:val="27"/>
        </w:rPr>
        <w:t xml:space="preserve">Рассмотрению на публичных слушаниях подлежит </w:t>
      </w:r>
      <w:r w:rsidR="00634BD4" w:rsidRPr="00634BD4">
        <w:rPr>
          <w:sz w:val="27"/>
          <w:szCs w:val="27"/>
        </w:rPr>
        <w:t>проект планировки и проект межевания комплексного освоения территории в целях жилищного строительства</w:t>
      </w:r>
      <w:r w:rsidR="00634BD4">
        <w:rPr>
          <w:sz w:val="27"/>
          <w:szCs w:val="27"/>
        </w:rPr>
        <w:t xml:space="preserve">, расположенной </w:t>
      </w:r>
      <w:r w:rsidR="00634BD4" w:rsidRPr="00634BD4">
        <w:rPr>
          <w:sz w:val="27"/>
          <w:szCs w:val="27"/>
        </w:rPr>
        <w:t xml:space="preserve">по адресу: Российская Федерация, Иркутская область, г. Саянск, микрорайон </w:t>
      </w:r>
      <w:r w:rsidR="00247EA8">
        <w:rPr>
          <w:sz w:val="27"/>
          <w:szCs w:val="27"/>
        </w:rPr>
        <w:t>Строителей</w:t>
      </w:r>
      <w:r w:rsidR="00634BD4" w:rsidRPr="00634BD4">
        <w:rPr>
          <w:sz w:val="27"/>
          <w:szCs w:val="27"/>
        </w:rPr>
        <w:t xml:space="preserve">, № </w:t>
      </w:r>
      <w:r w:rsidR="00247EA8">
        <w:rPr>
          <w:sz w:val="27"/>
          <w:szCs w:val="27"/>
        </w:rPr>
        <w:t>3</w:t>
      </w:r>
      <w:r w:rsidR="007F3498" w:rsidRPr="0064150B">
        <w:rPr>
          <w:sz w:val="27"/>
          <w:szCs w:val="27"/>
        </w:rPr>
        <w:t>.</w:t>
      </w:r>
    </w:p>
    <w:p w:rsidR="00CB2ADC" w:rsidRDefault="000008F8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CB2ADC">
        <w:rPr>
          <w:sz w:val="27"/>
          <w:szCs w:val="27"/>
        </w:rPr>
        <w:t>роект</w:t>
      </w:r>
      <w:r w:rsidR="00CB2ADC" w:rsidRPr="00634BD4">
        <w:rPr>
          <w:sz w:val="27"/>
          <w:szCs w:val="27"/>
        </w:rPr>
        <w:t xml:space="preserve"> планировки и проект межевания комплексного освоения территории в целях жилищного строительства</w:t>
      </w:r>
      <w:r w:rsidR="00CB2ADC">
        <w:rPr>
          <w:sz w:val="27"/>
          <w:szCs w:val="27"/>
        </w:rPr>
        <w:t xml:space="preserve">, расположенной </w:t>
      </w:r>
      <w:r w:rsidR="00CB2ADC" w:rsidRPr="00634BD4">
        <w:rPr>
          <w:sz w:val="27"/>
          <w:szCs w:val="27"/>
        </w:rPr>
        <w:t xml:space="preserve">по адресу: Российская Федерация, Иркутская область, г. Саянск, микрорайон </w:t>
      </w:r>
      <w:r w:rsidR="00310107">
        <w:rPr>
          <w:sz w:val="27"/>
          <w:szCs w:val="27"/>
        </w:rPr>
        <w:t>Строителей</w:t>
      </w:r>
      <w:r w:rsidR="00CB2ADC" w:rsidRPr="00634BD4">
        <w:rPr>
          <w:sz w:val="27"/>
          <w:szCs w:val="27"/>
        </w:rPr>
        <w:t xml:space="preserve">, № </w:t>
      </w:r>
      <w:r w:rsidR="00310107">
        <w:rPr>
          <w:sz w:val="27"/>
          <w:szCs w:val="27"/>
        </w:rPr>
        <w:t>3</w:t>
      </w:r>
      <w:r>
        <w:rPr>
          <w:sz w:val="27"/>
          <w:szCs w:val="27"/>
        </w:rPr>
        <w:t xml:space="preserve"> содержит следующие информационные материалы</w:t>
      </w:r>
      <w:r w:rsidR="00CB2ADC">
        <w:rPr>
          <w:sz w:val="27"/>
          <w:szCs w:val="27"/>
        </w:rPr>
        <w:t>:</w:t>
      </w:r>
    </w:p>
    <w:p w:rsidR="00527E52" w:rsidRDefault="00CB2ADC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 планировки и межевания территории. Альбом 1. Основная часть (утверждаемая).</w:t>
      </w:r>
    </w:p>
    <w:p w:rsidR="00CB2ADC" w:rsidRDefault="00CB2ADC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 планировки и межевания территории. Альбом 2. Материалы по обоснованию.</w:t>
      </w:r>
    </w:p>
    <w:p w:rsidR="000E4842" w:rsidRDefault="00106320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E4842" w:rsidRPr="00902267">
        <w:rPr>
          <w:sz w:val="27"/>
          <w:szCs w:val="27"/>
        </w:rPr>
        <w:t>. Установить следующий порядок и срок</w:t>
      </w:r>
      <w:r w:rsidR="00400C88" w:rsidRPr="00902267">
        <w:rPr>
          <w:sz w:val="27"/>
          <w:szCs w:val="27"/>
        </w:rPr>
        <w:t>и проведения публичных слушаний:</w:t>
      </w:r>
    </w:p>
    <w:p w:rsidR="00106320" w:rsidRDefault="00106320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Срок проведения публичных слушаний с </w:t>
      </w:r>
      <w:r w:rsidR="00A02CC2">
        <w:rPr>
          <w:sz w:val="27"/>
          <w:szCs w:val="27"/>
        </w:rPr>
        <w:t>15</w:t>
      </w:r>
      <w:r>
        <w:rPr>
          <w:sz w:val="27"/>
          <w:szCs w:val="27"/>
        </w:rPr>
        <w:t xml:space="preserve"> </w:t>
      </w:r>
      <w:r w:rsidR="007217CF">
        <w:rPr>
          <w:sz w:val="27"/>
          <w:szCs w:val="27"/>
        </w:rPr>
        <w:t>июн</w:t>
      </w:r>
      <w:r>
        <w:rPr>
          <w:sz w:val="27"/>
          <w:szCs w:val="27"/>
        </w:rPr>
        <w:t>я 2018 года по 1</w:t>
      </w:r>
      <w:r w:rsidR="00DA7A32">
        <w:rPr>
          <w:sz w:val="27"/>
          <w:szCs w:val="27"/>
        </w:rPr>
        <w:t>6</w:t>
      </w:r>
      <w:r>
        <w:rPr>
          <w:sz w:val="27"/>
          <w:szCs w:val="27"/>
        </w:rPr>
        <w:t xml:space="preserve"> ию</w:t>
      </w:r>
      <w:r w:rsidR="00DA7A32">
        <w:rPr>
          <w:sz w:val="27"/>
          <w:szCs w:val="27"/>
        </w:rPr>
        <w:t>л</w:t>
      </w:r>
      <w:r>
        <w:rPr>
          <w:sz w:val="27"/>
          <w:szCs w:val="27"/>
        </w:rPr>
        <w:t>я 2018 года;</w:t>
      </w:r>
    </w:p>
    <w:p w:rsidR="00106320" w:rsidRDefault="007023F3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06320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="00106320">
        <w:rPr>
          <w:sz w:val="27"/>
          <w:szCs w:val="27"/>
        </w:rPr>
        <w:t>. Собрание участников публичных слушаний назначить на 1</w:t>
      </w:r>
      <w:r w:rsidR="00DA7A32">
        <w:rPr>
          <w:sz w:val="27"/>
          <w:szCs w:val="27"/>
        </w:rPr>
        <w:t>6</w:t>
      </w:r>
      <w:r w:rsidR="00106320">
        <w:rPr>
          <w:sz w:val="27"/>
          <w:szCs w:val="27"/>
        </w:rPr>
        <w:t xml:space="preserve"> ию</w:t>
      </w:r>
      <w:r w:rsidR="00DA7A32">
        <w:rPr>
          <w:sz w:val="27"/>
          <w:szCs w:val="27"/>
        </w:rPr>
        <w:t>л</w:t>
      </w:r>
      <w:r w:rsidR="00106320">
        <w:rPr>
          <w:sz w:val="27"/>
          <w:szCs w:val="27"/>
        </w:rPr>
        <w:t xml:space="preserve">я 2018 года в 16.00 местного времени в </w:t>
      </w:r>
      <w:r w:rsidR="00106320" w:rsidRPr="0019482F">
        <w:rPr>
          <w:sz w:val="27"/>
          <w:szCs w:val="27"/>
        </w:rPr>
        <w:t>здани</w:t>
      </w:r>
      <w:r w:rsidR="00106320">
        <w:rPr>
          <w:sz w:val="27"/>
          <w:szCs w:val="27"/>
        </w:rPr>
        <w:t>и</w:t>
      </w:r>
      <w:r w:rsidR="00106320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06320" w:rsidRDefault="00106320" w:rsidP="00527E52">
      <w:pPr>
        <w:ind w:firstLine="567"/>
        <w:jc w:val="both"/>
        <w:rPr>
          <w:sz w:val="27"/>
          <w:szCs w:val="27"/>
        </w:rPr>
      </w:pPr>
    </w:p>
    <w:p w:rsidR="00F6563F" w:rsidRDefault="007023F3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B064F7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="00EF1E97">
        <w:rPr>
          <w:sz w:val="27"/>
          <w:szCs w:val="27"/>
        </w:rPr>
        <w:t>.</w:t>
      </w:r>
      <w:r w:rsidR="00B064F7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>Ознакомиться с и</w:t>
      </w:r>
      <w:r w:rsidR="00D31440" w:rsidRPr="00014F3B">
        <w:rPr>
          <w:sz w:val="27"/>
          <w:szCs w:val="27"/>
        </w:rPr>
        <w:t>нформационны</w:t>
      </w:r>
      <w:r w:rsidR="00D31440">
        <w:rPr>
          <w:sz w:val="27"/>
          <w:szCs w:val="27"/>
        </w:rPr>
        <w:t>ми</w:t>
      </w:r>
      <w:r w:rsidR="00D31440" w:rsidRPr="00014F3B">
        <w:rPr>
          <w:sz w:val="27"/>
          <w:szCs w:val="27"/>
        </w:rPr>
        <w:t xml:space="preserve"> материал</w:t>
      </w:r>
      <w:r w:rsidR="00D31440">
        <w:rPr>
          <w:sz w:val="27"/>
          <w:szCs w:val="27"/>
        </w:rPr>
        <w:t>ами</w:t>
      </w:r>
      <w:r w:rsidR="00D31440" w:rsidRPr="00014F3B">
        <w:rPr>
          <w:sz w:val="27"/>
          <w:szCs w:val="27"/>
        </w:rPr>
        <w:t xml:space="preserve"> </w:t>
      </w:r>
      <w:r w:rsidR="00014F3B" w:rsidRPr="00014F3B">
        <w:rPr>
          <w:sz w:val="27"/>
          <w:szCs w:val="27"/>
        </w:rPr>
        <w:t>к проекту планировки и проект</w:t>
      </w:r>
      <w:r w:rsidR="00D31440">
        <w:rPr>
          <w:sz w:val="27"/>
          <w:szCs w:val="27"/>
        </w:rPr>
        <w:t>у</w:t>
      </w:r>
      <w:r w:rsidR="00014F3B" w:rsidRPr="00014F3B">
        <w:rPr>
          <w:sz w:val="27"/>
          <w:szCs w:val="27"/>
        </w:rPr>
        <w:t xml:space="preserve"> межевания комплексного освоения территории в целях жилищного строительства</w:t>
      </w:r>
      <w:r w:rsidR="00D31440">
        <w:rPr>
          <w:sz w:val="27"/>
          <w:szCs w:val="27"/>
        </w:rPr>
        <w:t xml:space="preserve"> можно будет</w:t>
      </w:r>
      <w:r w:rsidR="00F6563F">
        <w:rPr>
          <w:sz w:val="27"/>
          <w:szCs w:val="27"/>
        </w:rPr>
        <w:t>:</w:t>
      </w:r>
    </w:p>
    <w:p w:rsidR="00652B17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7261C">
        <w:rPr>
          <w:sz w:val="27"/>
          <w:szCs w:val="27"/>
        </w:rPr>
        <w:t xml:space="preserve">в вестибюле </w:t>
      </w:r>
      <w:r w:rsidR="00014F3B">
        <w:rPr>
          <w:sz w:val="27"/>
          <w:szCs w:val="27"/>
        </w:rPr>
        <w:t>здани</w:t>
      </w:r>
      <w:r w:rsidR="00652B17">
        <w:rPr>
          <w:sz w:val="27"/>
          <w:szCs w:val="27"/>
        </w:rPr>
        <w:t>я администрации городского округа муниципального образования «город Саянск» по адресу: Иркутская область, г. Саянск, микрорайон Олимпийский, № 30 с 1</w:t>
      </w:r>
      <w:r w:rsidR="00A02CC2">
        <w:rPr>
          <w:sz w:val="27"/>
          <w:szCs w:val="27"/>
        </w:rPr>
        <w:t>5</w:t>
      </w:r>
      <w:r w:rsidR="00652B17">
        <w:rPr>
          <w:sz w:val="27"/>
          <w:szCs w:val="27"/>
        </w:rPr>
        <w:t xml:space="preserve"> </w:t>
      </w:r>
      <w:r w:rsidR="008838CA">
        <w:rPr>
          <w:sz w:val="27"/>
          <w:szCs w:val="27"/>
        </w:rPr>
        <w:t>июн</w:t>
      </w:r>
      <w:r w:rsidR="00652B17">
        <w:rPr>
          <w:sz w:val="27"/>
          <w:szCs w:val="27"/>
        </w:rPr>
        <w:t>я 2018 года по 1</w:t>
      </w:r>
      <w:r w:rsidR="008838CA">
        <w:rPr>
          <w:sz w:val="27"/>
          <w:szCs w:val="27"/>
        </w:rPr>
        <w:t>6</w:t>
      </w:r>
      <w:r w:rsidR="00652B17">
        <w:rPr>
          <w:sz w:val="27"/>
          <w:szCs w:val="27"/>
        </w:rPr>
        <w:t xml:space="preserve"> ию</w:t>
      </w:r>
      <w:r w:rsidR="008838CA">
        <w:rPr>
          <w:sz w:val="27"/>
          <w:szCs w:val="27"/>
        </w:rPr>
        <w:t>л</w:t>
      </w:r>
      <w:r w:rsidR="00652B17">
        <w:rPr>
          <w:sz w:val="27"/>
          <w:szCs w:val="27"/>
        </w:rPr>
        <w:t>я 2018 года</w:t>
      </w:r>
      <w:r w:rsidR="00D31440">
        <w:rPr>
          <w:sz w:val="27"/>
          <w:szCs w:val="27"/>
        </w:rPr>
        <w:t xml:space="preserve"> в рабочие дни с 08.00 до 17.00 местного времени</w:t>
      </w:r>
      <w:r>
        <w:rPr>
          <w:sz w:val="27"/>
          <w:szCs w:val="27"/>
        </w:rPr>
        <w:t>;</w:t>
      </w:r>
    </w:p>
    <w:p w:rsidR="00F6563F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официальном сайте администрации городского округа муниципального образования «город Саянск» во вкладке «Документация по планировке» подраздела «Генеральный план» раздела «Архитектура и градостроительство» с 1</w:t>
      </w:r>
      <w:r w:rsidR="00A02CC2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8838CA">
        <w:rPr>
          <w:sz w:val="27"/>
          <w:szCs w:val="27"/>
        </w:rPr>
        <w:t>июня</w:t>
      </w:r>
      <w:r>
        <w:rPr>
          <w:sz w:val="27"/>
          <w:szCs w:val="27"/>
        </w:rPr>
        <w:t xml:space="preserve"> 2018 года по 1</w:t>
      </w:r>
      <w:r w:rsidR="008838CA">
        <w:rPr>
          <w:sz w:val="27"/>
          <w:szCs w:val="27"/>
        </w:rPr>
        <w:t>6</w:t>
      </w:r>
      <w:r>
        <w:rPr>
          <w:sz w:val="27"/>
          <w:szCs w:val="27"/>
        </w:rPr>
        <w:t xml:space="preserve"> ию</w:t>
      </w:r>
      <w:r w:rsidR="008838CA">
        <w:rPr>
          <w:sz w:val="27"/>
          <w:szCs w:val="27"/>
        </w:rPr>
        <w:t>л</w:t>
      </w:r>
      <w:r>
        <w:rPr>
          <w:sz w:val="27"/>
          <w:szCs w:val="27"/>
        </w:rPr>
        <w:t>я 2018 года.</w:t>
      </w:r>
    </w:p>
    <w:p w:rsidR="00911BBB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11BBB" w:rsidRPr="00902267">
        <w:rPr>
          <w:sz w:val="27"/>
          <w:szCs w:val="27"/>
        </w:rPr>
        <w:t xml:space="preserve">. </w:t>
      </w:r>
      <w:r w:rsidR="00640DF7" w:rsidRPr="00902267">
        <w:rPr>
          <w:sz w:val="27"/>
          <w:szCs w:val="27"/>
        </w:rPr>
        <w:t xml:space="preserve">Установить </w:t>
      </w:r>
      <w:r w:rsidR="00403183" w:rsidRPr="00902267">
        <w:rPr>
          <w:sz w:val="27"/>
          <w:szCs w:val="27"/>
        </w:rPr>
        <w:t xml:space="preserve">следующий </w:t>
      </w:r>
      <w:r w:rsidR="00640DF7" w:rsidRPr="00902267">
        <w:rPr>
          <w:sz w:val="27"/>
          <w:szCs w:val="27"/>
        </w:rPr>
        <w:t>порядок</w:t>
      </w:r>
      <w:r w:rsidR="00403183" w:rsidRPr="00902267">
        <w:rPr>
          <w:sz w:val="27"/>
          <w:szCs w:val="27"/>
        </w:rPr>
        <w:t>, срок и форму внесения участниками публичных слушаний предложени</w:t>
      </w:r>
      <w:r>
        <w:rPr>
          <w:sz w:val="27"/>
          <w:szCs w:val="27"/>
        </w:rPr>
        <w:t>й</w:t>
      </w:r>
      <w:r w:rsidR="00403183" w:rsidRPr="00902267">
        <w:rPr>
          <w:sz w:val="27"/>
          <w:szCs w:val="27"/>
        </w:rPr>
        <w:t xml:space="preserve"> и замечаний, касающихся проекта планировки и проекта межевания комплексного освоения территории в целях жилищного строительства, расположенной по адресу: Российская Федерация, Иркутская область, г. Саянс</w:t>
      </w:r>
      <w:r w:rsidR="005826B2" w:rsidRPr="00902267">
        <w:rPr>
          <w:sz w:val="27"/>
          <w:szCs w:val="27"/>
        </w:rPr>
        <w:t>к, микрорайон Центральный, № 12:</w:t>
      </w:r>
    </w:p>
    <w:p w:rsidR="005826B2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826B2">
        <w:rPr>
          <w:sz w:val="27"/>
          <w:szCs w:val="27"/>
        </w:rPr>
        <w:t xml:space="preserve">.1. В письменной или </w:t>
      </w:r>
      <w:r w:rsidR="00C5353A">
        <w:rPr>
          <w:sz w:val="27"/>
          <w:szCs w:val="27"/>
        </w:rPr>
        <w:t>устной форме в ходе проведения собрания участников публичных слушаний;</w:t>
      </w:r>
    </w:p>
    <w:p w:rsidR="005826B2" w:rsidRDefault="009079D7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5353A">
        <w:rPr>
          <w:sz w:val="27"/>
          <w:szCs w:val="27"/>
        </w:rPr>
        <w:t xml:space="preserve">.2. В письменной форме в </w:t>
      </w:r>
      <w:r w:rsidR="005826B2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C5353A">
        <w:rPr>
          <w:sz w:val="27"/>
          <w:szCs w:val="27"/>
        </w:rPr>
        <w:t>, но не позднее, чем за 1 день до дня проведения публичных слушаний</w:t>
      </w:r>
      <w:r w:rsidR="008A2870">
        <w:rPr>
          <w:sz w:val="27"/>
          <w:szCs w:val="27"/>
        </w:rPr>
        <w:t>;</w:t>
      </w:r>
    </w:p>
    <w:p w:rsidR="008A2870" w:rsidRDefault="00CF47FE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2870">
        <w:rPr>
          <w:sz w:val="27"/>
          <w:szCs w:val="27"/>
        </w:rPr>
        <w:t xml:space="preserve">.3. </w:t>
      </w:r>
      <w:r w:rsidR="008A2870" w:rsidRPr="008A2870">
        <w:rPr>
          <w:sz w:val="27"/>
          <w:szCs w:val="27"/>
        </w:rPr>
        <w:t>Участниками публичных слушаний являются граждане, постоянно проживающие на территории</w:t>
      </w:r>
      <w:r w:rsidR="008A2870">
        <w:rPr>
          <w:sz w:val="27"/>
          <w:szCs w:val="27"/>
        </w:rPr>
        <w:t xml:space="preserve"> городского округа муниципального образования «город Саянск»</w:t>
      </w:r>
      <w:r w:rsidR="00B02303">
        <w:rPr>
          <w:sz w:val="27"/>
          <w:szCs w:val="27"/>
        </w:rPr>
        <w:t>;</w:t>
      </w:r>
    </w:p>
    <w:p w:rsidR="00B02303" w:rsidRDefault="00B02303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B02303">
        <w:rPr>
          <w:sz w:val="27"/>
          <w:szCs w:val="27"/>
        </w:rPr>
        <w:t>Предложения и замечания, подлежат регистрации, а также обязательному рассмотрению организатором публичных слушаний</w:t>
      </w:r>
      <w:r w:rsidR="002B3DBC">
        <w:rPr>
          <w:sz w:val="27"/>
          <w:szCs w:val="27"/>
        </w:rPr>
        <w:t>;</w:t>
      </w:r>
    </w:p>
    <w:p w:rsidR="002B3DBC" w:rsidRDefault="002B3DBC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proofErr w:type="gramStart"/>
      <w:r w:rsidRPr="002B3DBC">
        <w:rPr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7C43C9">
        <w:rPr>
          <w:sz w:val="27"/>
          <w:szCs w:val="27"/>
        </w:rPr>
        <w:t>, подтверждающих такие сведения;</w:t>
      </w:r>
      <w:proofErr w:type="gramEnd"/>
    </w:p>
    <w:p w:rsidR="007C43C9" w:rsidRPr="007C43C9" w:rsidRDefault="007C43C9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7C43C9">
        <w:rPr>
          <w:sz w:val="27"/>
          <w:szCs w:val="27"/>
        </w:rPr>
        <w:t>.</w:t>
      </w:r>
    </w:p>
    <w:p w:rsidR="007C43C9" w:rsidRPr="0019482F" w:rsidRDefault="00BE625C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Предложения и замечания </w:t>
      </w:r>
      <w:r w:rsidR="007C43C9" w:rsidRPr="007C43C9">
        <w:rPr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9482F" w:rsidRPr="0019482F">
        <w:rPr>
          <w:sz w:val="27"/>
          <w:szCs w:val="27"/>
        </w:rPr>
        <w:t xml:space="preserve">. </w:t>
      </w:r>
      <w:r w:rsidR="00902267">
        <w:rPr>
          <w:sz w:val="27"/>
          <w:szCs w:val="27"/>
        </w:rPr>
        <w:t>Организатором</w:t>
      </w:r>
      <w:r w:rsidR="0019482F" w:rsidRPr="0019482F">
        <w:rPr>
          <w:sz w:val="27"/>
          <w:szCs w:val="27"/>
        </w:rPr>
        <w:t xml:space="preserve"> проведения публичных слушаний считать </w:t>
      </w:r>
      <w:r w:rsidR="00902267">
        <w:rPr>
          <w:sz w:val="27"/>
          <w:szCs w:val="27"/>
        </w:rPr>
        <w:t>Комитет по архитектуре и градостроительству</w:t>
      </w:r>
      <w:r w:rsidR="0019482F" w:rsidRPr="0019482F">
        <w:rPr>
          <w:sz w:val="27"/>
          <w:szCs w:val="27"/>
        </w:rPr>
        <w:t xml:space="preserve"> </w:t>
      </w:r>
      <w:r w:rsidR="00902267">
        <w:rPr>
          <w:sz w:val="27"/>
          <w:szCs w:val="27"/>
        </w:rPr>
        <w:t xml:space="preserve">администрации </w:t>
      </w:r>
      <w:r w:rsidR="0019482F" w:rsidRPr="0019482F">
        <w:rPr>
          <w:sz w:val="27"/>
          <w:szCs w:val="27"/>
        </w:rPr>
        <w:t>муниципального образования «город Саянск».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.1. Организовать подготовку и проведение публичных слушаний в соответствии с планом мероприятий;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</w:t>
      </w:r>
      <w:r w:rsidRPr="0019482F">
        <w:rPr>
          <w:sz w:val="27"/>
          <w:szCs w:val="27"/>
        </w:rPr>
        <w:lastRenderedPageBreak/>
        <w:t>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</w:t>
      </w:r>
      <w:r w:rsidR="007E42C0">
        <w:rPr>
          <w:sz w:val="27"/>
          <w:szCs w:val="27"/>
        </w:rPr>
        <w:t>;</w:t>
      </w:r>
    </w:p>
    <w:p w:rsidR="0019482F" w:rsidRP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9482F"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публичных слушаний,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</w:t>
      </w:r>
      <w:r w:rsidR="007E42C0"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публичных слушаний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9482F" w:rsidRPr="0019482F">
        <w:rPr>
          <w:sz w:val="27"/>
          <w:szCs w:val="27"/>
        </w:rPr>
        <w:t>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FE576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FE576A" w:rsidRDefault="00FE576A">
      <w:pPr>
        <w:rPr>
          <w:szCs w:val="24"/>
        </w:rPr>
      </w:pPr>
      <w:r>
        <w:rPr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9614DF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09.06.2018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9614DF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110-37-570-18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9614DF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09.06.2018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9614DF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110-37-570-18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9614DF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09.06.2018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9614DF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110-37-570-18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9614DF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09.06.2018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9614DF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110-37-570-18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F00E2A" w:rsidP="00A02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CC2">
              <w:rPr>
                <w:sz w:val="22"/>
                <w:szCs w:val="22"/>
              </w:rPr>
              <w:t>5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7908FF">
              <w:rPr>
                <w:sz w:val="22"/>
                <w:szCs w:val="22"/>
              </w:rPr>
              <w:t>6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7908F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7908FF">
              <w:rPr>
                <w:sz w:val="22"/>
                <w:szCs w:val="22"/>
              </w:rPr>
              <w:t xml:space="preserve">Редакция газеты» 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7908F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7908FF" w:rsidTr="00874A5E">
        <w:tc>
          <w:tcPr>
            <w:tcW w:w="648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908FF" w:rsidRPr="00787A9D" w:rsidRDefault="007908FF" w:rsidP="00D22F90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7908FF" w:rsidRPr="00787A9D" w:rsidRDefault="007908FF" w:rsidP="00A02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C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4320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7908FF" w:rsidTr="00874A5E">
        <w:tc>
          <w:tcPr>
            <w:tcW w:w="648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7908FF" w:rsidRPr="00787A9D" w:rsidRDefault="007908FF" w:rsidP="00D22F90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7908FF" w:rsidRPr="00787A9D" w:rsidRDefault="007908FF" w:rsidP="00A02C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C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.06.2018</w:t>
            </w:r>
          </w:p>
        </w:tc>
        <w:tc>
          <w:tcPr>
            <w:tcW w:w="4320" w:type="dxa"/>
          </w:tcPr>
          <w:p w:rsidR="007908FF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C32BEE" w:rsidP="007908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08FF">
              <w:rPr>
                <w:sz w:val="22"/>
                <w:szCs w:val="22"/>
              </w:rPr>
              <w:t>6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 w:rsidR="007908FF">
              <w:rPr>
                <w:sz w:val="22"/>
                <w:szCs w:val="22"/>
              </w:rPr>
              <w:t>7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7908FF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Редакция газеты» 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14564"/>
    <w:rsid w:val="00014F3B"/>
    <w:rsid w:val="00024B6C"/>
    <w:rsid w:val="0002757D"/>
    <w:rsid w:val="000370CC"/>
    <w:rsid w:val="00042C37"/>
    <w:rsid w:val="0006411D"/>
    <w:rsid w:val="000A7D47"/>
    <w:rsid w:val="000B642B"/>
    <w:rsid w:val="000D2BD3"/>
    <w:rsid w:val="000E4842"/>
    <w:rsid w:val="000E7116"/>
    <w:rsid w:val="001052C2"/>
    <w:rsid w:val="00106320"/>
    <w:rsid w:val="00111A6A"/>
    <w:rsid w:val="00123311"/>
    <w:rsid w:val="00154DE0"/>
    <w:rsid w:val="00185357"/>
    <w:rsid w:val="0019482F"/>
    <w:rsid w:val="001C6ACB"/>
    <w:rsid w:val="00205F77"/>
    <w:rsid w:val="0021262D"/>
    <w:rsid w:val="002143A3"/>
    <w:rsid w:val="0021698A"/>
    <w:rsid w:val="002349F8"/>
    <w:rsid w:val="00236553"/>
    <w:rsid w:val="002366FE"/>
    <w:rsid w:val="002426D4"/>
    <w:rsid w:val="00247EA8"/>
    <w:rsid w:val="0025089D"/>
    <w:rsid w:val="0027261C"/>
    <w:rsid w:val="00275FFD"/>
    <w:rsid w:val="002A443D"/>
    <w:rsid w:val="002A7855"/>
    <w:rsid w:val="002B3DBC"/>
    <w:rsid w:val="002D5BB3"/>
    <w:rsid w:val="00306AFB"/>
    <w:rsid w:val="00310107"/>
    <w:rsid w:val="00315CA3"/>
    <w:rsid w:val="00324DA5"/>
    <w:rsid w:val="00325942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5A97"/>
    <w:rsid w:val="00464ED9"/>
    <w:rsid w:val="00483A0B"/>
    <w:rsid w:val="0048792C"/>
    <w:rsid w:val="00493E32"/>
    <w:rsid w:val="004A24B0"/>
    <w:rsid w:val="004A7718"/>
    <w:rsid w:val="004E2274"/>
    <w:rsid w:val="004E3CF3"/>
    <w:rsid w:val="00527E52"/>
    <w:rsid w:val="00544D73"/>
    <w:rsid w:val="00545233"/>
    <w:rsid w:val="005652CB"/>
    <w:rsid w:val="0058266D"/>
    <w:rsid w:val="005826B2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52B17"/>
    <w:rsid w:val="00655D6D"/>
    <w:rsid w:val="00670102"/>
    <w:rsid w:val="00670464"/>
    <w:rsid w:val="00670B26"/>
    <w:rsid w:val="006712B0"/>
    <w:rsid w:val="006B6E0B"/>
    <w:rsid w:val="006C32DB"/>
    <w:rsid w:val="006D30AF"/>
    <w:rsid w:val="006D30E6"/>
    <w:rsid w:val="007023F3"/>
    <w:rsid w:val="00703B02"/>
    <w:rsid w:val="007217CF"/>
    <w:rsid w:val="00725B14"/>
    <w:rsid w:val="007277E2"/>
    <w:rsid w:val="007450B5"/>
    <w:rsid w:val="00764103"/>
    <w:rsid w:val="007908FF"/>
    <w:rsid w:val="007933E6"/>
    <w:rsid w:val="007A0282"/>
    <w:rsid w:val="007C43C9"/>
    <w:rsid w:val="007D3B9A"/>
    <w:rsid w:val="007E42C0"/>
    <w:rsid w:val="007F2C31"/>
    <w:rsid w:val="007F3498"/>
    <w:rsid w:val="007F53DC"/>
    <w:rsid w:val="00810C7C"/>
    <w:rsid w:val="00823E9E"/>
    <w:rsid w:val="00834EE5"/>
    <w:rsid w:val="00881BEB"/>
    <w:rsid w:val="008838CA"/>
    <w:rsid w:val="00885FED"/>
    <w:rsid w:val="00897EE9"/>
    <w:rsid w:val="008A1075"/>
    <w:rsid w:val="008A2870"/>
    <w:rsid w:val="008C260A"/>
    <w:rsid w:val="008C6DC7"/>
    <w:rsid w:val="008D2E79"/>
    <w:rsid w:val="00902267"/>
    <w:rsid w:val="009079D7"/>
    <w:rsid w:val="00911BBB"/>
    <w:rsid w:val="009203AB"/>
    <w:rsid w:val="00922F7A"/>
    <w:rsid w:val="00930384"/>
    <w:rsid w:val="00942019"/>
    <w:rsid w:val="009614DF"/>
    <w:rsid w:val="00962277"/>
    <w:rsid w:val="00971E29"/>
    <w:rsid w:val="009826C1"/>
    <w:rsid w:val="009858A0"/>
    <w:rsid w:val="009D68DC"/>
    <w:rsid w:val="009F0113"/>
    <w:rsid w:val="00A02CC2"/>
    <w:rsid w:val="00A06899"/>
    <w:rsid w:val="00A22080"/>
    <w:rsid w:val="00A229B7"/>
    <w:rsid w:val="00A54FD1"/>
    <w:rsid w:val="00AB33CE"/>
    <w:rsid w:val="00AD3698"/>
    <w:rsid w:val="00AF10EB"/>
    <w:rsid w:val="00B02303"/>
    <w:rsid w:val="00B064F7"/>
    <w:rsid w:val="00B12705"/>
    <w:rsid w:val="00B614F3"/>
    <w:rsid w:val="00B63C1D"/>
    <w:rsid w:val="00B70396"/>
    <w:rsid w:val="00B71C98"/>
    <w:rsid w:val="00B76130"/>
    <w:rsid w:val="00B830EA"/>
    <w:rsid w:val="00B83D60"/>
    <w:rsid w:val="00B94D8F"/>
    <w:rsid w:val="00B95D85"/>
    <w:rsid w:val="00BA0550"/>
    <w:rsid w:val="00BB1977"/>
    <w:rsid w:val="00BB50C0"/>
    <w:rsid w:val="00BB6FD9"/>
    <w:rsid w:val="00BC2112"/>
    <w:rsid w:val="00BD4E51"/>
    <w:rsid w:val="00BE4BD1"/>
    <w:rsid w:val="00BE625C"/>
    <w:rsid w:val="00C02149"/>
    <w:rsid w:val="00C05922"/>
    <w:rsid w:val="00C228C9"/>
    <w:rsid w:val="00C254D8"/>
    <w:rsid w:val="00C261F4"/>
    <w:rsid w:val="00C32BEE"/>
    <w:rsid w:val="00C3336C"/>
    <w:rsid w:val="00C5049C"/>
    <w:rsid w:val="00C5353A"/>
    <w:rsid w:val="00C65EC0"/>
    <w:rsid w:val="00C716D9"/>
    <w:rsid w:val="00C72D84"/>
    <w:rsid w:val="00CB2ADC"/>
    <w:rsid w:val="00CC3E6F"/>
    <w:rsid w:val="00CF47FE"/>
    <w:rsid w:val="00D31440"/>
    <w:rsid w:val="00D31FDD"/>
    <w:rsid w:val="00D41627"/>
    <w:rsid w:val="00D74F8B"/>
    <w:rsid w:val="00D80FD8"/>
    <w:rsid w:val="00D95090"/>
    <w:rsid w:val="00D97FAD"/>
    <w:rsid w:val="00DA7A32"/>
    <w:rsid w:val="00E063F1"/>
    <w:rsid w:val="00E12EFC"/>
    <w:rsid w:val="00E20A0D"/>
    <w:rsid w:val="00E765BC"/>
    <w:rsid w:val="00E771E1"/>
    <w:rsid w:val="00EA0093"/>
    <w:rsid w:val="00EC1686"/>
    <w:rsid w:val="00EC2376"/>
    <w:rsid w:val="00EC75E8"/>
    <w:rsid w:val="00EE1824"/>
    <w:rsid w:val="00EF1E97"/>
    <w:rsid w:val="00EF7308"/>
    <w:rsid w:val="00F00E2A"/>
    <w:rsid w:val="00F076E9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2018-06-08T06:50:00Z</cp:lastPrinted>
  <dcterms:created xsi:type="dcterms:W3CDTF">2018-06-14T23:40:00Z</dcterms:created>
  <dcterms:modified xsi:type="dcterms:W3CDTF">2018-06-14T23:40:00Z</dcterms:modified>
</cp:coreProperties>
</file>