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3E2178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3E2178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110-37-1459-19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2</w:t>
            </w:r>
            <w:r w:rsidR="007711DC" w:rsidRPr="007711DC">
              <w:rPr>
                <w:sz w:val="24"/>
                <w:szCs w:val="24"/>
              </w:rPr>
              <w:t>4</w:t>
            </w:r>
            <w:r w:rsidR="00771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</w:t>
            </w:r>
            <w:r w:rsidR="007711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110-37-</w:t>
            </w:r>
            <w:r w:rsidR="007711DC">
              <w:rPr>
                <w:sz w:val="24"/>
                <w:szCs w:val="24"/>
              </w:rPr>
              <w:t>677-19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FD37AF" w:rsidRPr="00582F09">
        <w:rPr>
          <w:sz w:val="28"/>
          <w:szCs w:val="28"/>
        </w:rPr>
        <w:t xml:space="preserve">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</w:t>
      </w:r>
      <w:r w:rsidR="00B17B8A">
        <w:rPr>
          <w:sz w:val="28"/>
          <w:szCs w:val="28"/>
        </w:rPr>
        <w:t>4</w:t>
      </w:r>
      <w:r w:rsidR="00293C3B" w:rsidRPr="00293C3B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№ 110-37-6</w:t>
      </w:r>
      <w:r w:rsidR="00B17B8A">
        <w:rPr>
          <w:sz w:val="28"/>
          <w:szCs w:val="28"/>
        </w:rPr>
        <w:t>77</w:t>
      </w:r>
      <w:r w:rsidR="00293C3B" w:rsidRPr="00293C3B">
        <w:rPr>
          <w:sz w:val="28"/>
          <w:szCs w:val="28"/>
        </w:rPr>
        <w:t>-1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</w:t>
      </w:r>
      <w:r w:rsidR="00B17B8A">
        <w:rPr>
          <w:sz w:val="28"/>
          <w:szCs w:val="28"/>
        </w:rPr>
        <w:t>7</w:t>
      </w:r>
      <w:r w:rsidR="002A5075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A5075">
        <w:rPr>
          <w:sz w:val="28"/>
          <w:szCs w:val="28"/>
        </w:rPr>
        <w:t>, вкладыш «официальная информация», стр.</w:t>
      </w:r>
      <w:r w:rsidR="00B17B8A">
        <w:rPr>
          <w:sz w:val="28"/>
          <w:szCs w:val="28"/>
        </w:rPr>
        <w:t>6,7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следующи</w:t>
      </w:r>
      <w:r w:rsidR="002A5075">
        <w:rPr>
          <w:sz w:val="28"/>
          <w:szCs w:val="28"/>
        </w:rPr>
        <w:t>е изменени</w:t>
      </w:r>
      <w:r w:rsidR="0050548B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</w:p>
    <w:p w:rsidR="00FD37AF" w:rsidRPr="00FD308F" w:rsidRDefault="002A5075" w:rsidP="00FD3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</w:t>
      </w:r>
      <w:r w:rsidR="00FD308F" w:rsidRPr="00FD308F">
        <w:rPr>
          <w:sz w:val="28"/>
          <w:szCs w:val="28"/>
        </w:rPr>
        <w:lastRenderedPageBreak/>
        <w:t>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D308F" w:rsidRPr="00FD308F">
        <w:rPr>
          <w:rFonts w:eastAsiaTheme="minorHAnsi"/>
          <w:sz w:val="28"/>
          <w:szCs w:val="28"/>
          <w:lang w:eastAsia="en-US"/>
        </w:rPr>
        <w:t xml:space="preserve">многоквартирном доме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</w:t>
      </w:r>
      <w:r w:rsidR="00FD308F" w:rsidRPr="00FD308F">
        <w:rPr>
          <w:rFonts w:eastAsiaTheme="minorHAnsi"/>
          <w:sz w:val="28"/>
          <w:szCs w:val="28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FD308F" w:rsidRPr="00FD308F">
        <w:rPr>
          <w:sz w:val="28"/>
          <w:szCs w:val="28"/>
        </w:rPr>
        <w:t xml:space="preserve">  (в месяц) с 01.01.2020г.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  <w:proofErr w:type="gramEnd"/>
    </w:p>
    <w:p w:rsidR="00B17B8A" w:rsidRPr="00465855" w:rsidRDefault="002A507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93C3B" w:rsidRPr="00582F09" w:rsidRDefault="00880A34" w:rsidP="00293C3B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 w:rsidRPr="00880A34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 xml:space="preserve">Настоящее постановление </w:t>
      </w:r>
      <w:proofErr w:type="gramStart"/>
      <w:r w:rsidR="00293C3B">
        <w:rPr>
          <w:sz w:val="28"/>
          <w:szCs w:val="28"/>
        </w:rPr>
        <w:t>вступает в силу после дня его официального опубликования и распространяется</w:t>
      </w:r>
      <w:proofErr w:type="gramEnd"/>
      <w:r w:rsidR="00293C3B">
        <w:rPr>
          <w:sz w:val="28"/>
          <w:szCs w:val="28"/>
        </w:rPr>
        <w:t xml:space="preserve"> на правоотношения, возникшие с  01 января 20</w:t>
      </w:r>
      <w:r w:rsidR="00B17B8A">
        <w:rPr>
          <w:sz w:val="28"/>
          <w:szCs w:val="28"/>
        </w:rPr>
        <w:t>20</w:t>
      </w:r>
      <w:r w:rsidR="00293C3B">
        <w:rPr>
          <w:sz w:val="28"/>
          <w:szCs w:val="28"/>
        </w:rPr>
        <w:t xml:space="preserve"> года</w:t>
      </w:r>
      <w:r w:rsidR="009664EE">
        <w:rPr>
          <w:sz w:val="28"/>
          <w:szCs w:val="28"/>
        </w:rPr>
        <w:t>, за исключением пункта 117 приложения № 1 к настоящему постановлению, который вступает в силу с 01 апреля 2020года</w:t>
      </w:r>
      <w:r w:rsidR="00293C3B">
        <w:rPr>
          <w:sz w:val="28"/>
          <w:szCs w:val="28"/>
        </w:rPr>
        <w:t>.</w:t>
      </w:r>
    </w:p>
    <w:p w:rsidR="00B57374" w:rsidRDefault="00B5737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3E2178">
        <w:rPr>
          <w:sz w:val="24"/>
          <w:szCs w:val="24"/>
          <w:u w:val="single"/>
        </w:rPr>
        <w:t>25.12.2019 № 110-37-1459-19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4A74" w:rsidRPr="004C00D2" w:rsidRDefault="00974A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фонда, </w:t>
      </w:r>
      <w:r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Pr="004C00D2">
        <w:rPr>
          <w:sz w:val="24"/>
          <w:szCs w:val="24"/>
        </w:rPr>
        <w:t xml:space="preserve">  (в месяц)</w:t>
      </w:r>
      <w:r>
        <w:rPr>
          <w:sz w:val="24"/>
          <w:szCs w:val="24"/>
        </w:rPr>
        <w:t xml:space="preserve"> с 01.01.2020г</w:t>
      </w:r>
      <w:r w:rsidRPr="004C00D2">
        <w:rPr>
          <w:sz w:val="24"/>
          <w:szCs w:val="24"/>
        </w:rPr>
        <w:t>.</w:t>
      </w:r>
    </w:p>
    <w:p w:rsidR="00974A74" w:rsidRPr="00301D0F" w:rsidRDefault="00974A74" w:rsidP="00974A7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FF3AF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21,49</w:t>
            </w:r>
          </w:p>
        </w:tc>
      </w:tr>
      <w:tr w:rsidR="00974A74" w:rsidRPr="00CF3023" w:rsidTr="00974A74">
        <w:trPr>
          <w:trHeight w:val="11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A0381D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472F1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974A74" w:rsidRPr="00CF3023" w:rsidTr="00974A74">
        <w:trPr>
          <w:trHeight w:val="112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0D307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0D307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</w:tr>
      <w:tr w:rsidR="00974A74" w:rsidRPr="00CF3023" w:rsidTr="00974A74">
        <w:trPr>
          <w:trHeight w:val="32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175970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387E0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B40729" w:rsidRDefault="009664EE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387E0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0D307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7B34C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29,21</w:t>
            </w:r>
          </w:p>
        </w:tc>
      </w:tr>
      <w:tr w:rsidR="00974A74" w:rsidRPr="009C49EA" w:rsidTr="00974A74">
        <w:tc>
          <w:tcPr>
            <w:tcW w:w="999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4A74" w:rsidRPr="009C49EA" w:rsidRDefault="00974A74" w:rsidP="00974A74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  <w:bookmarkStart w:id="0" w:name="_GoBack"/>
      <w:bookmarkEnd w:id="0"/>
    </w:p>
    <w:sectPr w:rsidR="00974A74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E410F"/>
    <w:rsid w:val="001169DF"/>
    <w:rsid w:val="00193CFF"/>
    <w:rsid w:val="001F509E"/>
    <w:rsid w:val="00255382"/>
    <w:rsid w:val="002645DC"/>
    <w:rsid w:val="0026550A"/>
    <w:rsid w:val="0027305A"/>
    <w:rsid w:val="00293C3B"/>
    <w:rsid w:val="002A5075"/>
    <w:rsid w:val="003553A2"/>
    <w:rsid w:val="003673EC"/>
    <w:rsid w:val="00386A44"/>
    <w:rsid w:val="00387E02"/>
    <w:rsid w:val="003E2178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77D07"/>
    <w:rsid w:val="00880A34"/>
    <w:rsid w:val="00881B44"/>
    <w:rsid w:val="008C78DB"/>
    <w:rsid w:val="008D09E8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74154"/>
    <w:rsid w:val="00E8030B"/>
    <w:rsid w:val="00ED723E"/>
    <w:rsid w:val="00EF489F"/>
    <w:rsid w:val="00F06DBE"/>
    <w:rsid w:val="00F12636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4844-4615-40BE-9B28-D97E8D38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2019-12-25T02:31:00Z</cp:lastPrinted>
  <dcterms:created xsi:type="dcterms:W3CDTF">2019-12-25T02:46:00Z</dcterms:created>
  <dcterms:modified xsi:type="dcterms:W3CDTF">2019-12-25T02:46:00Z</dcterms:modified>
</cp:coreProperties>
</file>