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06F14" w:rsidRPr="00FD2A0C" w:rsidRDefault="00E06F14" w:rsidP="00FD2A0C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14" w:rsidRPr="001C59D1" w:rsidRDefault="00E06F14" w:rsidP="00E0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E06F14" w:rsidRPr="00FD2A0C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06F14" w:rsidRPr="00FD2A0C" w:rsidTr="00E06F14">
        <w:trPr>
          <w:cantSplit/>
          <w:trHeight w:val="220"/>
        </w:trPr>
        <w:tc>
          <w:tcPr>
            <w:tcW w:w="534" w:type="dxa"/>
            <w:hideMark/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4" w:rsidRPr="00FD2A0C" w:rsidRDefault="00D57147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22.09.2020</w:t>
            </w:r>
          </w:p>
        </w:tc>
        <w:tc>
          <w:tcPr>
            <w:tcW w:w="449" w:type="dxa"/>
            <w:hideMark/>
          </w:tcPr>
          <w:p w:rsidR="00E06F14" w:rsidRPr="00FD2A0C" w:rsidRDefault="00E06F14" w:rsidP="00E06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4" w:rsidRPr="00FD2A0C" w:rsidRDefault="00D57147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110-37-894-20</w:t>
            </w:r>
          </w:p>
        </w:tc>
        <w:tc>
          <w:tcPr>
            <w:tcW w:w="794" w:type="dxa"/>
            <w:vMerge w:val="restart"/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06F14" w:rsidRPr="00FD2A0C" w:rsidTr="00E06F1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06F14" w:rsidRPr="00FD2A0C" w:rsidRDefault="00E06F14" w:rsidP="00E06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06F14" w:rsidRPr="00FD2A0C" w:rsidRDefault="00E06F14" w:rsidP="00E0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E06F14" w:rsidRPr="00FD2A0C" w:rsidRDefault="00E06F14" w:rsidP="00E06F1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283"/>
      </w:tblGrid>
      <w:tr w:rsidR="00E06F14" w:rsidRPr="00FD2A0C" w:rsidTr="00FD2A0C">
        <w:trPr>
          <w:cantSplit/>
        </w:trPr>
        <w:tc>
          <w:tcPr>
            <w:tcW w:w="142" w:type="dxa"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</w:pPr>
          </w:p>
        </w:tc>
        <w:tc>
          <w:tcPr>
            <w:tcW w:w="1559" w:type="dxa"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</w:pPr>
          </w:p>
        </w:tc>
        <w:tc>
          <w:tcPr>
            <w:tcW w:w="113" w:type="dxa"/>
            <w:hideMark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E06F14" w:rsidRPr="00FD2A0C" w:rsidRDefault="006E26D1" w:rsidP="000E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E06F14"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внесении изменений в 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№1 к 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постановлени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ю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городского округа муниципального образования «город Саянск»  от 1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.2019 №110-37-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309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-19 «О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E06F14"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83" w:type="dxa"/>
            <w:hideMark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sym w:font="Symbol" w:char="F0F9"/>
            </w:r>
          </w:p>
        </w:tc>
      </w:tr>
    </w:tbl>
    <w:p w:rsidR="00E06F14" w:rsidRPr="00FD2A0C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6F14" w:rsidRPr="00FD2A0C" w:rsidRDefault="00B4443C" w:rsidP="00B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муниципального образования «город Саянск» от 31.03.2017 № 61-67-17-19 «О порядке ведения перечня видов муниципального контроля и органах муниципального контроля, уполномоченных на их осуществление», 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Закона Российской Федерации</w:t>
      </w:r>
      <w:proofErr w:type="gramEnd"/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стать</w:t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38</w:t>
      </w:r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443C" w:rsidRPr="001C1880" w:rsidRDefault="00E06F14" w:rsidP="00E06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06F14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807B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180" w:rsidRPr="00EE3180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№1 к 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муниципального образования «город Саянск»  от 1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.2019 №110-37-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309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-19 «</w:t>
      </w:r>
      <w:r w:rsidR="000E45A3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 </w:t>
      </w:r>
      <w:r w:rsidR="00EE3180" w:rsidRPr="00EE3180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</w:rPr>
        <w:t>, изложив его в редакции приложения к настоящему постановлению.</w:t>
      </w: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="0080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59D1" w:rsidRPr="001C59D1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</w:t>
      </w:r>
      <w:r w:rsidR="001C59D1">
        <w:rPr>
          <w:rFonts w:ascii="Times New Roman" w:hAnsi="Times New Roman" w:cs="Times New Roman"/>
          <w:sz w:val="26"/>
          <w:szCs w:val="26"/>
        </w:rPr>
        <w:t xml:space="preserve"> </w:t>
      </w:r>
      <w:r w:rsidR="001C59D1" w:rsidRPr="001C59D1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  <w:proofErr w:type="gramEnd"/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4443C">
        <w:t xml:space="preserve"> </w:t>
      </w:r>
      <w:r w:rsidRPr="00B4443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26D1" w:rsidRP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:rsidR="006E26D1" w:rsidRP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1C59D1" w:rsidRDefault="001C59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BB4" w:rsidRPr="003F3BB4" w:rsidRDefault="006E26D1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26D1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муниципального </w:t>
      </w:r>
    </w:p>
    <w:p w:rsidR="006E26D1" w:rsidRDefault="003F3BB4" w:rsidP="006E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57147" w:rsidRPr="00D571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22.09.2020</w:t>
      </w: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57147" w:rsidRPr="00D571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110-37-894-20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43C" w:rsidRDefault="00B4443C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МУНИЦИПАЛЬНОГО КОНТРОЛЯ И ОРГАНОВ МУНИЦИПАЛЬНОГО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КОНТРОЛЯ, УПОЛНОМОЧЕННЫХ НА ИХ ОСУЩЕСТВЛЕНИЕ НА ТЕРРИТОРИИ ГОРОДСКОГО ОКРУГА МУНИЦИПАЛЬНОГО ОБРАЗОВАНИЯ «ГОРОД САЯНСК»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4678"/>
        <w:gridCol w:w="1842"/>
      </w:tblGrid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муниципального контроля, осуществляющий вид муниципального контроля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лесной контроль на территории городского округа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Лесной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11.07.2017 № 110-37-718-17 «Об утверждении административного регламента осуществления муниципального лесного контроля на территории городского муниципального образования «город Саянск»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земельный контроль в границах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30.05.2018 № 110-37-520-18 «Об утверждении Положения о порядке осуществления муниципального земельного контроля в границах городского округа муниципального образования «город Саянск»,  постановление администрации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 муниципального образования «город Саянск» от 02.08.2017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110-37-805-17 «Об утверждении административного регламента осуществления муниципального земельного контроля на территории городского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жилищный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Жилищный кодекс Российской Федерации,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постановление администрации городского округа муниципального образования «город Саянск» от 19.12.2012 №110-37-1502-12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Положения о порядке осуществления муниципального жилищного контроля 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территории муниципального образования «город Саянск»,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муниципального образования «город Саянск» от 26.04.2013 №110-37-526-13 «Об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 регламента</w:t>
            </w:r>
            <w:r w:rsidRPr="003F3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 муниципального образования «город Саянск» по осуществлению муниципального жилищного контроля на территории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«Об автомобильных дорогах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ешение Думы муниципального образования «город Саянск» от 28.05.2010 № 051-14-50 «Об утверждении Порядка организации и осуществления муниципального контроля за обеспечением сохранности автомобильных дорог общего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пользования местного значения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28.11.2014  № 110-37-1077-14 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розничного рынка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hyperlink r:id="rId6" w:history="1">
              <w:r w:rsidRPr="00B4443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муниципального образования «город Саянск» от 28.11.2014 № 110-37-1076-14 «Об утверждении административного регламента осуществления муниципального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розничного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Правил благоустройства территории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благоустройства территории муниципального образования «город Саянск», утвержденные решением Думы городского округа муниципального образования «город Саянск» от 25.04.2019 №71-67-19-12;</w:t>
            </w:r>
          </w:p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 п.25 ст.16 Федерального закона от 06.10.2003 № 131-ФЗ «Об общих принципах организации местного самоуправления в Российской Федерации»; п.4 ст.2 Федерального закона от 26.12.2008 №</w:t>
            </w:r>
            <w:r w:rsidR="00B4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294-ФЗ «О защите прав юридических лиц 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индивидуальных предпринимателей при осуществлении государственного контроля (надзора) и муниципального контроля»; п.13 ч. 5 ст. 38 Устава муниципального образования «город Саянск»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по архитектуре и градостроительству администрации муниципального образования «город Саянск»; отдел жилищной политики, транспорта и связи Комитета по жилищно-коммунальному хозяйству, транспорту 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связи администрации муниципального образования «город Саянск»</w:t>
            </w:r>
          </w:p>
        </w:tc>
      </w:tr>
    </w:tbl>
    <w:p w:rsidR="00B4443C" w:rsidRPr="001C1880" w:rsidRDefault="00B4443C" w:rsidP="00B44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F14" w:rsidRPr="001C1880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:rsidR="00E06F14" w:rsidRPr="001C1880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E0C4D" w:rsidRPr="00EE3180" w:rsidRDefault="00E06F14" w:rsidP="00FD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</w:t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EE3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E3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D02D1F" w:rsidRDefault="00D02D1F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C4D" w:rsidRDefault="001E0C4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BB4" w:rsidRDefault="003F3BB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BB4" w:rsidRDefault="003F3BB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E5D14" w:rsidSect="001C59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8CA"/>
    <w:multiLevelType w:val="multilevel"/>
    <w:tmpl w:val="DA70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65592A"/>
    <w:multiLevelType w:val="hybridMultilevel"/>
    <w:tmpl w:val="9250A14A"/>
    <w:lvl w:ilvl="0" w:tplc="83CA54B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63B77"/>
    <w:multiLevelType w:val="hybridMultilevel"/>
    <w:tmpl w:val="AC7A6702"/>
    <w:lvl w:ilvl="0" w:tplc="27DC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EF7AC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4E08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F62C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BAC7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7A4D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ACB3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42FA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708F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4"/>
    <w:rsid w:val="000D1CB1"/>
    <w:rsid w:val="000E45A3"/>
    <w:rsid w:val="001342EE"/>
    <w:rsid w:val="001C1880"/>
    <w:rsid w:val="001C59D1"/>
    <w:rsid w:val="001C6355"/>
    <w:rsid w:val="001E0C4D"/>
    <w:rsid w:val="003F3BB4"/>
    <w:rsid w:val="005264C3"/>
    <w:rsid w:val="00540D98"/>
    <w:rsid w:val="006E26D1"/>
    <w:rsid w:val="007D273D"/>
    <w:rsid w:val="0080075E"/>
    <w:rsid w:val="00807BD9"/>
    <w:rsid w:val="00985754"/>
    <w:rsid w:val="00B4443C"/>
    <w:rsid w:val="00BE5D14"/>
    <w:rsid w:val="00CC7FDA"/>
    <w:rsid w:val="00D02D1F"/>
    <w:rsid w:val="00D47AA0"/>
    <w:rsid w:val="00D57147"/>
    <w:rsid w:val="00E06F14"/>
    <w:rsid w:val="00EC1764"/>
    <w:rsid w:val="00EE3180"/>
    <w:rsid w:val="00F2776C"/>
    <w:rsid w:val="00F913CF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A3"/>
    <w:pPr>
      <w:ind w:left="720"/>
      <w:contextualSpacing/>
    </w:pPr>
  </w:style>
  <w:style w:type="table" w:styleId="a6">
    <w:name w:val="Table Grid"/>
    <w:basedOn w:val="a1"/>
    <w:uiPriority w:val="59"/>
    <w:rsid w:val="00EC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A3"/>
    <w:pPr>
      <w:ind w:left="720"/>
      <w:contextualSpacing/>
    </w:pPr>
  </w:style>
  <w:style w:type="table" w:styleId="a6">
    <w:name w:val="Table Grid"/>
    <w:basedOn w:val="a1"/>
    <w:uiPriority w:val="59"/>
    <w:rsid w:val="00EC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77F5ACE151EFC5D5075C2465CCDA4156998D7F63787D5B51618F10E124ED1905C1178B5359CCA2621017166DCF1AC51Av9B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Горбулина</dc:creator>
  <cp:lastModifiedBy>Шорохова</cp:lastModifiedBy>
  <cp:revision>2</cp:revision>
  <cp:lastPrinted>2020-09-09T03:51:00Z</cp:lastPrinted>
  <dcterms:created xsi:type="dcterms:W3CDTF">2020-09-23T05:27:00Z</dcterms:created>
  <dcterms:modified xsi:type="dcterms:W3CDTF">2020-09-23T05:27:00Z</dcterms:modified>
</cp:coreProperties>
</file>