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BD609B" w:rsidRDefault="00BD609B" w:rsidP="00BD609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609B" w:rsidRDefault="00BD609B" w:rsidP="00BD60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BD609B" w:rsidTr="00BD609B">
        <w:trPr>
          <w:cantSplit/>
          <w:trHeight w:val="220"/>
        </w:trPr>
        <w:tc>
          <w:tcPr>
            <w:tcW w:w="534" w:type="dxa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D609B" w:rsidRDefault="00E1445F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24.05.2021</w:t>
            </w:r>
          </w:p>
        </w:tc>
        <w:tc>
          <w:tcPr>
            <w:tcW w:w="449" w:type="dxa"/>
            <w:hideMark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609B" w:rsidRDefault="00E1445F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110-37-604-21</w:t>
            </w:r>
          </w:p>
        </w:tc>
        <w:tc>
          <w:tcPr>
            <w:tcW w:w="794" w:type="dxa"/>
            <w:vMerge w:val="restart"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609B" w:rsidTr="006442EB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E3DA1" w:rsidRDefault="006E3DA1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BD609B" w:rsidTr="006442EB">
        <w:trPr>
          <w:cantSplit/>
        </w:trPr>
        <w:tc>
          <w:tcPr>
            <w:tcW w:w="142" w:type="dxa"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BD609B" w:rsidRDefault="00BD609B" w:rsidP="00644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BD609B" w:rsidRPr="00BD609B" w:rsidRDefault="00BD609B" w:rsidP="006442EB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на 2020-2030 годы» </w:t>
            </w:r>
          </w:p>
        </w:tc>
        <w:tc>
          <w:tcPr>
            <w:tcW w:w="142" w:type="dxa"/>
            <w:hideMark/>
          </w:tcPr>
          <w:p w:rsidR="00BD609B" w:rsidRDefault="00BD609B" w:rsidP="00644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9B" w:rsidRP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09B" w:rsidRPr="00F134EF" w:rsidRDefault="00BD609B" w:rsidP="00F134EF">
      <w:pPr>
        <w:pStyle w:val="a5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Иркутской области 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20.01.2011 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постановлением администрации городского округа муниципального образования «город Саянск» от 2</w:t>
      </w:r>
      <w:r w:rsidR="003C22FA">
        <w:rPr>
          <w:rFonts w:ascii="Times New Roman" w:hAnsi="Times New Roman" w:cs="Times New Roman"/>
          <w:sz w:val="26"/>
          <w:szCs w:val="26"/>
        </w:rPr>
        <w:t>0</w:t>
      </w:r>
      <w:r w:rsidRPr="00F134EF">
        <w:rPr>
          <w:rFonts w:ascii="Times New Roman" w:hAnsi="Times New Roman" w:cs="Times New Roman"/>
          <w:sz w:val="26"/>
          <w:szCs w:val="26"/>
        </w:rPr>
        <w:t>.0</w:t>
      </w:r>
      <w:r w:rsidR="003C22FA">
        <w:rPr>
          <w:rFonts w:ascii="Times New Roman" w:hAnsi="Times New Roman" w:cs="Times New Roman"/>
          <w:sz w:val="26"/>
          <w:szCs w:val="26"/>
        </w:rPr>
        <w:t>5</w:t>
      </w:r>
      <w:r w:rsidRPr="00F134EF">
        <w:rPr>
          <w:rFonts w:ascii="Times New Roman" w:hAnsi="Times New Roman" w:cs="Times New Roman"/>
          <w:sz w:val="26"/>
          <w:szCs w:val="26"/>
        </w:rPr>
        <w:t>.20</w:t>
      </w:r>
      <w:r w:rsidR="003C22FA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 xml:space="preserve"> № 110-37-</w:t>
      </w:r>
      <w:r w:rsidR="003C22FA">
        <w:rPr>
          <w:rFonts w:ascii="Times New Roman" w:hAnsi="Times New Roman" w:cs="Times New Roman"/>
          <w:sz w:val="26"/>
          <w:szCs w:val="26"/>
        </w:rPr>
        <w:t>479</w:t>
      </w:r>
      <w:r w:rsidRPr="00F134EF">
        <w:rPr>
          <w:rFonts w:ascii="Times New Roman" w:hAnsi="Times New Roman" w:cs="Times New Roman"/>
          <w:sz w:val="26"/>
          <w:szCs w:val="26"/>
        </w:rPr>
        <w:t>-</w:t>
      </w:r>
      <w:r w:rsidR="003C22FA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 xml:space="preserve"> «Об утверждении </w:t>
      </w:r>
      <w:r w:rsidR="003C22FA">
        <w:rPr>
          <w:rFonts w:ascii="Times New Roman" w:hAnsi="Times New Roman" w:cs="Times New Roman"/>
          <w:sz w:val="26"/>
          <w:szCs w:val="26"/>
        </w:rPr>
        <w:t xml:space="preserve">положения о </w:t>
      </w:r>
      <w:r w:rsidRPr="00F134EF">
        <w:rPr>
          <w:rFonts w:ascii="Times New Roman" w:hAnsi="Times New Roman" w:cs="Times New Roman"/>
          <w:sz w:val="26"/>
          <w:szCs w:val="26"/>
        </w:rPr>
        <w:t>размещени</w:t>
      </w:r>
      <w:r w:rsidR="003C22FA">
        <w:rPr>
          <w:rFonts w:ascii="Times New Roman" w:hAnsi="Times New Roman" w:cs="Times New Roman"/>
          <w:sz w:val="26"/>
          <w:szCs w:val="26"/>
        </w:rPr>
        <w:t>и</w:t>
      </w:r>
      <w:r w:rsidRPr="00F134EF">
        <w:rPr>
          <w:rFonts w:ascii="Times New Roman" w:hAnsi="Times New Roman" w:cs="Times New Roman"/>
          <w:sz w:val="26"/>
          <w:szCs w:val="26"/>
        </w:rPr>
        <w:t xml:space="preserve"> нестационарных торговых объектов на территории муниципального образования «город Саянск»,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B30967" w:rsidRPr="003A347F" w:rsidRDefault="00B30967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9B" w:rsidRPr="003A347F" w:rsidRDefault="00BD609B" w:rsidP="00F134EF">
      <w:pPr>
        <w:pStyle w:val="a5"/>
        <w:ind w:right="282" w:firstLine="709"/>
        <w:jc w:val="both"/>
        <w:rPr>
          <w:rFonts w:ascii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 xml:space="preserve">1. Внести 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в 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ls" w:val="trans"/>
          <w:attr w:name="Month" w:val="12"/>
          <w:attr w:name="Day" w:val="12"/>
          <w:attr w:name="Year" w:val="2019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12.12.2019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на 2020-2030 годы» (в редакции постановления от </w:t>
      </w:r>
      <w:smartTag w:uri="urn:schemas-microsoft-com:office:smarttags" w:element="date">
        <w:smartTagPr>
          <w:attr w:name="ls" w:val="trans"/>
          <w:attr w:name="Month" w:val="03"/>
          <w:attr w:name="Day" w:val="30"/>
          <w:attr w:name="Year" w:val="2021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30.03.2021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№ </w:t>
      </w:r>
      <w:r w:rsidRPr="003A347F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110-37-357-21</w:t>
      </w:r>
      <w:r w:rsidR="00B93C3E" w:rsidRPr="003A347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(опубликовано в газете «Саянские зори» № 50 от </w:t>
      </w:r>
      <w:smartTag w:uri="urn:schemas-microsoft-com:office:smarttags" w:element="date">
        <w:smartTagPr>
          <w:attr w:name="ls" w:val="trans"/>
          <w:attr w:name="Month" w:val="12"/>
          <w:attr w:name="Day" w:val="19"/>
          <w:attr w:name="Year" w:val="2019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19.12.2019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 9-11</w:t>
      </w:r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>; №</w:t>
      </w:r>
      <w:r w:rsidR="009126FA" w:rsidRPr="003A347F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12 от </w:t>
      </w:r>
      <w:smartTag w:uri="urn:schemas-microsoft-com:office:smarttags" w:element="date">
        <w:smartTagPr>
          <w:attr w:name="ls" w:val="trans"/>
          <w:attr w:name="Month" w:val="04"/>
          <w:attr w:name="Day" w:val="01"/>
          <w:attr w:name="Year" w:val="2021"/>
        </w:smartTagPr>
        <w:r w:rsidR="00B93C3E" w:rsidRPr="003A347F">
          <w:rPr>
            <w:rFonts w:ascii="Times New Roman" w:hAnsi="Times New Roman" w:cs="Times New Roman"/>
            <w:sz w:val="26"/>
            <w:szCs w:val="26"/>
            <w:lang w:eastAsia="ru-RU"/>
          </w:rPr>
          <w:t>01.04.2021</w:t>
        </w:r>
      </w:smartTag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</w:t>
      </w:r>
      <w:r w:rsidR="0002042B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3-4</w:t>
      </w:r>
      <w:r w:rsidR="003F4BA2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; № 13 от </w:t>
      </w:r>
      <w:smartTag w:uri="urn:schemas-microsoft-com:office:smarttags" w:element="date">
        <w:smartTagPr>
          <w:attr w:name="ls" w:val="trans"/>
          <w:attr w:name="Month" w:val="04"/>
          <w:attr w:name="Day" w:val="08"/>
          <w:attr w:name="Year" w:val="2021"/>
        </w:smartTagPr>
        <w:r w:rsidR="003F4BA2" w:rsidRPr="003A347F">
          <w:rPr>
            <w:rFonts w:ascii="Times New Roman" w:hAnsi="Times New Roman" w:cs="Times New Roman"/>
            <w:sz w:val="26"/>
            <w:szCs w:val="26"/>
            <w:lang w:eastAsia="ru-RU"/>
          </w:rPr>
          <w:t>08.04.2021</w:t>
        </w:r>
      </w:smartTag>
      <w:r w:rsidR="003F4BA2"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 1-4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изменения:</w:t>
      </w:r>
      <w:proofErr w:type="gramEnd"/>
    </w:p>
    <w:p w:rsidR="001579EF" w:rsidRPr="003A347F" w:rsidRDefault="001579EF" w:rsidP="00C743AD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Дополнить Приложение № 1 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к 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постановлени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ю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пункт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а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1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28, 1.29, 1.30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следующего содержания:</w:t>
      </w:r>
    </w:p>
    <w:p w:rsidR="004774A2" w:rsidRDefault="004774A2" w:rsidP="004774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tbl>
      <w:tblPr>
        <w:tblStyle w:val="a6"/>
        <w:tblW w:w="9272" w:type="dxa"/>
        <w:jc w:val="center"/>
        <w:tblInd w:w="-161" w:type="dxa"/>
        <w:tblLayout w:type="fixed"/>
        <w:tblLook w:val="04A0" w:firstRow="1" w:lastRow="0" w:firstColumn="1" w:lastColumn="0" w:noHBand="0" w:noVBand="1"/>
      </w:tblPr>
      <w:tblGrid>
        <w:gridCol w:w="629"/>
        <w:gridCol w:w="1940"/>
        <w:gridCol w:w="914"/>
        <w:gridCol w:w="1579"/>
        <w:gridCol w:w="567"/>
        <w:gridCol w:w="567"/>
        <w:gridCol w:w="1639"/>
        <w:gridCol w:w="1437"/>
      </w:tblGrid>
      <w:tr w:rsidR="002C5E12" w:rsidTr="00751FB4">
        <w:trPr>
          <w:trHeight w:val="1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1D61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lastRenderedPageBreak/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</w:tr>
      <w:tr w:rsidR="002C5E12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57310E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1.28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183E70" w:rsidRDefault="002C5E12" w:rsidP="00E504BC">
            <w:pPr>
              <w:ind w:left="-64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proofErr w:type="spellStart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="00115FF9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Юбилейный, парк «Та</w:t>
            </w:r>
            <w:r w:rsidR="00685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ё</w:t>
            </w:r>
            <w:r w:rsidR="00115FF9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жные Б</w:t>
            </w:r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ульвары», 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 </w:t>
            </w:r>
            <w:r w:rsidR="00E504B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метрах юго-западнее сухого фонтана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90497D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83E70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proofErr w:type="gramStart"/>
            <w:r w:rsidRPr="005E7F2D">
              <w:rPr>
                <w:rFonts w:ascii="Times New Roman" w:hAnsi="Times New Roman"/>
                <w:sz w:val="21"/>
                <w:szCs w:val="21"/>
              </w:rPr>
              <w:t>Продоволь-ственные</w:t>
            </w:r>
            <w:proofErr w:type="spellEnd"/>
            <w:proofErr w:type="gramEnd"/>
            <w:r w:rsidRPr="005E7F2D">
              <w:rPr>
                <w:rFonts w:ascii="Times New Roman" w:hAnsi="Times New Roman"/>
                <w:sz w:val="21"/>
                <w:szCs w:val="21"/>
              </w:rPr>
              <w:t xml:space="preserve"> товары (</w:t>
            </w:r>
            <w:r w:rsidR="00183E70">
              <w:rPr>
                <w:rFonts w:ascii="Times New Roman" w:hAnsi="Times New Roman"/>
                <w:sz w:val="21"/>
                <w:szCs w:val="21"/>
              </w:rPr>
              <w:t>мороженое</w:t>
            </w:r>
            <w:r w:rsidRPr="005E7F2D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6858F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2C5E12" w:rsidRPr="005E7F2D" w:rsidRDefault="002C5E12" w:rsidP="002C5E12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  <w:tr w:rsidR="002C5E12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D611B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1.29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183E70" w:rsidRDefault="00115FF9" w:rsidP="00E504BC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Юбилейный, парк «Та</w:t>
            </w:r>
            <w:r w:rsidR="00685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ё</w:t>
            </w:r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жные Б</w:t>
            </w:r>
            <w:r w:rsidR="002C5E12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ульвары»,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</w:t>
            </w:r>
            <w:r w:rsidR="00E504B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метрах юго-западнее сухого фонтана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90497D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83E70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proofErr w:type="gramStart"/>
            <w:r w:rsidRPr="005E7F2D">
              <w:rPr>
                <w:rFonts w:ascii="Times New Roman" w:hAnsi="Times New Roman"/>
                <w:sz w:val="21"/>
                <w:szCs w:val="21"/>
              </w:rPr>
              <w:t>Продоволь-ственные</w:t>
            </w:r>
            <w:proofErr w:type="spellEnd"/>
            <w:proofErr w:type="gramEnd"/>
            <w:r w:rsidRPr="005E7F2D">
              <w:rPr>
                <w:rFonts w:ascii="Times New Roman" w:hAnsi="Times New Roman"/>
                <w:sz w:val="21"/>
                <w:szCs w:val="21"/>
              </w:rPr>
              <w:t xml:space="preserve"> товары (</w:t>
            </w:r>
            <w:r w:rsidR="00183E70">
              <w:rPr>
                <w:rFonts w:ascii="Times New Roman" w:hAnsi="Times New Roman"/>
                <w:sz w:val="21"/>
                <w:szCs w:val="21"/>
              </w:rPr>
              <w:t>сахарная вата</w:t>
            </w:r>
            <w:r w:rsidRPr="005E7F2D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6858F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  <w:tr w:rsidR="00A67155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1D611B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1.30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115FF9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proofErr w:type="spellStart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</w:t>
            </w:r>
            <w:proofErr w:type="gramStart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Юбилейный</w:t>
            </w:r>
            <w:proofErr w:type="gramEnd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со стороны ул.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Советск</w:t>
            </w:r>
            <w:r w:rsidR="00115FF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ая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западнее от центрального входа парка «Таёжные </w:t>
            </w:r>
            <w:r w:rsidR="00115FF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ульвары»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F96276" w:rsidP="00F96276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Торговый п</w:t>
            </w:r>
            <w:r w:rsidR="00A67155"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авильон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Услуги общественного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966CD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</w:tbl>
    <w:p w:rsidR="00E36447" w:rsidRDefault="00E36447" w:rsidP="00E36447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36447" w:rsidRPr="00484EE2" w:rsidRDefault="00E36447" w:rsidP="00E36447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hAnsi="Times New Roman" w:cs="Times New Roman"/>
          <w:sz w:val="26"/>
          <w:szCs w:val="26"/>
        </w:rPr>
        <w:t xml:space="preserve">1.2.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Дополнить 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риложени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е №</w:t>
      </w:r>
      <w:r w:rsid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новлению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графическими схемами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№№ 1,28, 1.29, 1.30 </w:t>
      </w:r>
      <w:r w:rsidR="00DB7C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приложению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BD609B" w:rsidRPr="00F134EF" w:rsidRDefault="00484EE2" w:rsidP="00BD609B">
      <w:pPr>
        <w:pStyle w:val="a3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="00BD609B" w:rsidRPr="00F134EF">
        <w:rPr>
          <w:sz w:val="26"/>
          <w:szCs w:val="26"/>
        </w:rPr>
        <w:t>. 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="00BD609B"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="00BD609B"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="00BD609B"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="00BD609B" w:rsidRPr="00484EE2">
          <w:rPr>
            <w:rStyle w:val="a4"/>
            <w:rFonts w:eastAsiaTheme="minorHAnsi"/>
            <w:color w:val="auto"/>
            <w:sz w:val="26"/>
            <w:szCs w:val="26"/>
            <w:u w:val="none"/>
            <w:lang w:val="x-none" w:eastAsia="en-US"/>
          </w:rPr>
          <w:t>http://sayansk-pravo.ru),</w:t>
        </w:r>
      </w:hyperlink>
      <w:r w:rsidR="00BD609B"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BD609B" w:rsidRPr="00F134EF" w:rsidRDefault="00484EE2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BD609B"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="00BD609B"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BD609B" w:rsidRPr="00F134EF" w:rsidRDefault="00BD609B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Мэр городского округа муниципального </w:t>
      </w: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2B142C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Исп. Минеева Т.Ю.</w:t>
      </w:r>
    </w:p>
    <w:p w:rsidR="00BD609B" w:rsidRPr="002B142C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  <w:t>Тел. 57242</w:t>
      </w:r>
    </w:p>
    <w:p w:rsidR="00DB7CDB" w:rsidRPr="002668EC" w:rsidRDefault="00DB7CDB" w:rsidP="00DB7CDB">
      <w:pPr>
        <w:pStyle w:val="a5"/>
        <w:ind w:left="4962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668EC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DB7CDB" w:rsidRPr="002668EC" w:rsidRDefault="00DB7CDB" w:rsidP="00DB7CDB">
      <w:pPr>
        <w:pStyle w:val="a5"/>
        <w:ind w:left="4962"/>
        <w:rPr>
          <w:rFonts w:ascii="Times New Roman" w:hAnsi="Times New Roman" w:cs="Times New Roman"/>
          <w:sz w:val="26"/>
          <w:szCs w:val="26"/>
        </w:rPr>
      </w:pPr>
      <w:r w:rsidRPr="002668EC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DB7CDB" w:rsidRDefault="001479B6" w:rsidP="001479B6">
      <w:pPr>
        <w:pStyle w:val="a5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от 27.05.2021</w:t>
      </w:r>
      <w:r w:rsidR="00DB7CDB">
        <w:rPr>
          <w:rFonts w:ascii="Times New Roman" w:hAnsi="Times New Roman" w:cs="Times New Roman"/>
          <w:sz w:val="26"/>
          <w:szCs w:val="26"/>
        </w:rPr>
        <w:t xml:space="preserve"> </w:t>
      </w:r>
      <w:r w:rsidR="00DB7CDB" w:rsidRPr="002668EC">
        <w:rPr>
          <w:rFonts w:ascii="Times New Roman" w:hAnsi="Times New Roman" w:cs="Times New Roman"/>
          <w:sz w:val="26"/>
          <w:szCs w:val="26"/>
        </w:rPr>
        <w:t xml:space="preserve">№  </w:t>
      </w:r>
      <w:r>
        <w:rPr>
          <w:rFonts w:ascii="Times New Roman" w:hAnsi="Times New Roman" w:cs="Times New Roman"/>
          <w:sz w:val="26"/>
          <w:szCs w:val="26"/>
        </w:rPr>
        <w:t>110-37-604-21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66AD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28</w:t>
      </w:r>
    </w:p>
    <w:p w:rsidR="00DB7CDB" w:rsidRPr="00DB7CDB" w:rsidRDefault="00DB7CDB" w:rsidP="00DB7CD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B7CDB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DB7CDB" w:rsidRPr="00DB7CDB" w:rsidRDefault="00DB7CDB" w:rsidP="00DB7CD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B7CDB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FB433A">
        <w:rPr>
          <w:rFonts w:ascii="Times New Roman" w:hAnsi="Times New Roman" w:cs="Times New Roman"/>
          <w:sz w:val="24"/>
          <w:szCs w:val="24"/>
        </w:rPr>
        <w:t xml:space="preserve"> рас</w:t>
      </w:r>
      <w:r>
        <w:rPr>
          <w:rFonts w:ascii="Times New Roman" w:hAnsi="Times New Roman" w:cs="Times New Roman"/>
          <w:sz w:val="24"/>
          <w:szCs w:val="24"/>
        </w:rPr>
        <w:t>положени</w:t>
      </w:r>
      <w:r w:rsidR="00FB433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42BA5C" wp14:editId="0BF420BC">
            <wp:simplePos x="0" y="0"/>
            <wp:positionH relativeFrom="column">
              <wp:posOffset>144719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1" name="Рисунок 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парк «Таёжные Бульвары», в 26 метрах юго-западнее сухого фонтана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88073" wp14:editId="08847F71">
            <wp:extent cx="5442509" cy="347624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29" cy="34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DB7CDB" w:rsidRPr="00965EFA" w:rsidRDefault="00DB7CDB" w:rsidP="00DB7CDB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DB7CDB" w:rsidRPr="00965EFA" w:rsidRDefault="00DB7CDB" w:rsidP="00DB7CDB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DB7CDB" w:rsidRDefault="00DB7CDB" w:rsidP="00DB7CDB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9C659" wp14:editId="1DDB3C4B">
                <wp:simplePos x="0" y="0"/>
                <wp:positionH relativeFrom="column">
                  <wp:posOffset>268986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.2pt;margin-top:6.0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7671E0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киоск</w:t>
      </w:r>
    </w:p>
    <w:p w:rsidR="00DB7CDB" w:rsidRDefault="00DB7CDB" w:rsidP="00DB7CDB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DB7CDB" w:rsidTr="007671E0">
        <w:trPr>
          <w:jc w:val="center"/>
        </w:trPr>
        <w:tc>
          <w:tcPr>
            <w:tcW w:w="8755" w:type="dxa"/>
            <w:gridSpan w:val="6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5.0 </w:t>
            </w:r>
            <w:r w:rsidRPr="00A078EA">
              <w:rPr>
                <w:rFonts w:ascii="Times New Roman" w:hAnsi="Times New Roman" w:cs="Times New Roman"/>
              </w:rPr>
              <w:t>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587063.16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3192664.19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DB7CDB" w:rsidRPr="004E0429" w:rsidRDefault="00DB7CDB" w:rsidP="00A24148">
            <w:pPr>
              <w:jc w:val="center"/>
            </w:pPr>
            <w:r w:rsidRPr="004E0429">
              <w:t>587063.16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3192664.19</w:t>
            </w: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587064.52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3192662.62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Pr="00DB3C02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Pr="00DB3C02" w:rsidRDefault="00DB7CDB" w:rsidP="00A24148">
            <w:pPr>
              <w:jc w:val="center"/>
            </w:pP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587066.13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3192664.06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Pr="00DB3C02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Pr="00DB3C02" w:rsidRDefault="00DB7CDB" w:rsidP="00A24148">
            <w:pPr>
              <w:jc w:val="center"/>
            </w:pP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587064.77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3192665.64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Default="00DB7CDB" w:rsidP="00A24148">
            <w:pPr>
              <w:jc w:val="center"/>
            </w:pPr>
          </w:p>
        </w:tc>
      </w:tr>
    </w:tbl>
    <w:p w:rsidR="00DB7CDB" w:rsidRPr="00EE66AD" w:rsidRDefault="00DB7CDB" w:rsidP="00DB7CD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7CDB" w:rsidRDefault="007671E0" w:rsidP="007671E0">
      <w:pPr>
        <w:jc w:val="center"/>
      </w:pPr>
      <w:r>
        <w:t>1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14803" w:rsidRPr="00965EFA" w:rsidRDefault="00714803" w:rsidP="0071480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FA">
        <w:rPr>
          <w:rFonts w:ascii="Times New Roman" w:hAnsi="Times New Roman" w:cs="Times New Roman"/>
          <w:b/>
          <w:sz w:val="28"/>
          <w:szCs w:val="28"/>
        </w:rPr>
        <w:lastRenderedPageBreak/>
        <w:t>Графическая 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№ 1.29</w:t>
      </w:r>
    </w:p>
    <w:p w:rsidR="00714803" w:rsidRPr="00714803" w:rsidRDefault="00714803" w:rsidP="0071480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148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14803" w:rsidRPr="00714803" w:rsidRDefault="00714803" w:rsidP="0071480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148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341B6F">
        <w:rPr>
          <w:rFonts w:ascii="Times New Roman" w:hAnsi="Times New Roman" w:cs="Times New Roman"/>
          <w:sz w:val="24"/>
          <w:szCs w:val="24"/>
        </w:rPr>
        <w:t xml:space="preserve"> распо</w:t>
      </w:r>
      <w:r>
        <w:rPr>
          <w:rFonts w:ascii="Times New Roman" w:hAnsi="Times New Roman" w:cs="Times New Roman"/>
          <w:sz w:val="24"/>
          <w:szCs w:val="24"/>
        </w:rPr>
        <w:t>ложени</w:t>
      </w:r>
      <w:r w:rsidR="00341B6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B4035D" wp14:editId="2CF1F275">
            <wp:simplePos x="0" y="0"/>
            <wp:positionH relativeFrom="column">
              <wp:posOffset>144185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4" name="Рисунок 4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парк «Таёжные Бульвары», в 30 метрах юго-западнее сухого фонтана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F4D17" wp14:editId="6F6D5C58">
            <wp:extent cx="5398617" cy="34482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32" cy="34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714803" w:rsidRPr="00965EFA" w:rsidRDefault="00714803" w:rsidP="00714803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714803" w:rsidRPr="00965EFA" w:rsidRDefault="00714803" w:rsidP="00714803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714803" w:rsidRDefault="00714803" w:rsidP="00714803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C98E0" wp14:editId="34019B6C">
                <wp:simplePos x="0" y="0"/>
                <wp:positionH relativeFrom="column">
                  <wp:posOffset>320192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5.2pt;margin-top:6.05pt;width:28.3pt;height: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ZRDQIAAM8DAAAOAAAAZHJzL2Uyb0RvYy54bWysU0uOEzEQ3SNxB8t70p1kZh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49344F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киоск</w:t>
      </w:r>
    </w:p>
    <w:p w:rsidR="00714803" w:rsidRDefault="00714803" w:rsidP="00714803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714803" w:rsidTr="0049344F">
        <w:trPr>
          <w:jc w:val="center"/>
        </w:trPr>
        <w:tc>
          <w:tcPr>
            <w:tcW w:w="8755" w:type="dxa"/>
            <w:gridSpan w:val="6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4.0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587058.28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3192659.29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587058.28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3192659.29</w:t>
            </w: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587060.33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3192658.81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Pr="00DB3C02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Pr="00DB3C02" w:rsidRDefault="00714803" w:rsidP="00A24148">
            <w:pPr>
              <w:jc w:val="center"/>
            </w:pP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587060.81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3192660.76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Pr="00DB3C02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Pr="00DB3C02" w:rsidRDefault="00714803" w:rsidP="00A24148">
            <w:pPr>
              <w:jc w:val="center"/>
            </w:pPr>
          </w:p>
        </w:tc>
      </w:tr>
      <w:tr w:rsidR="00714803" w:rsidTr="0049344F">
        <w:trPr>
          <w:trHeight w:val="137"/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587058.83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3192661.20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Default="00714803" w:rsidP="00A24148">
            <w:pPr>
              <w:jc w:val="center"/>
            </w:pPr>
          </w:p>
        </w:tc>
      </w:tr>
    </w:tbl>
    <w:p w:rsidR="00714803" w:rsidRDefault="00714803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F150D1" w:rsidP="007671E0">
      <w:pPr>
        <w:jc w:val="center"/>
      </w:pPr>
      <w:r>
        <w:t>2</w:t>
      </w:r>
    </w:p>
    <w:p w:rsidR="00BF59E2" w:rsidRPr="00965EFA" w:rsidRDefault="00BF59E2" w:rsidP="00BF59E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FA">
        <w:rPr>
          <w:rFonts w:ascii="Times New Roman" w:hAnsi="Times New Roman" w:cs="Times New Roman"/>
          <w:b/>
          <w:sz w:val="28"/>
          <w:szCs w:val="28"/>
        </w:rPr>
        <w:t xml:space="preserve">Графическая схема № </w:t>
      </w:r>
      <w:r>
        <w:rPr>
          <w:rFonts w:ascii="Times New Roman" w:hAnsi="Times New Roman" w:cs="Times New Roman"/>
          <w:b/>
          <w:sz w:val="28"/>
          <w:szCs w:val="28"/>
        </w:rPr>
        <w:t>1.30</w:t>
      </w:r>
    </w:p>
    <w:p w:rsidR="00BF59E2" w:rsidRPr="00BF59E2" w:rsidRDefault="00BF59E2" w:rsidP="00BF59E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F59E2">
        <w:rPr>
          <w:rFonts w:ascii="Times New Roman" w:hAnsi="Times New Roman" w:cs="Times New Roman"/>
          <w:sz w:val="26"/>
          <w:szCs w:val="26"/>
        </w:rPr>
        <w:lastRenderedPageBreak/>
        <w:t xml:space="preserve">размещения нестационарного торгового объекта на территории </w:t>
      </w:r>
    </w:p>
    <w:p w:rsidR="00BF59E2" w:rsidRPr="00BF59E2" w:rsidRDefault="00BF59E2" w:rsidP="00BF59E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F59E2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A2680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7A2680">
        <w:rPr>
          <w:rFonts w:ascii="Times New Roman" w:hAnsi="Times New Roman" w:cs="Times New Roman"/>
          <w:sz w:val="24"/>
          <w:szCs w:val="24"/>
        </w:rPr>
        <w:t xml:space="preserve"> рас</w:t>
      </w:r>
      <w:r>
        <w:rPr>
          <w:rFonts w:ascii="Times New Roman" w:hAnsi="Times New Roman" w:cs="Times New Roman"/>
          <w:sz w:val="24"/>
          <w:szCs w:val="24"/>
        </w:rPr>
        <w:t>положени</w:t>
      </w:r>
      <w:r w:rsidR="007A268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со стороны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улицы Советская западнее от центрального входа парка «Таёжные Бульвары»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F59E2" w:rsidRDefault="007F73ED" w:rsidP="00BF59E2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B62FC" wp14:editId="0FB113CC">
            <wp:extent cx="5318422" cy="3050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парк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51" cy="30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9E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438562" wp14:editId="5B60B653">
            <wp:simplePos x="0" y="0"/>
            <wp:positionH relativeFrom="column">
              <wp:posOffset>-78105</wp:posOffset>
            </wp:positionH>
            <wp:positionV relativeFrom="paragraph">
              <wp:posOffset>221615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</w:t>
      </w:r>
      <w:r w:rsidR="007F73E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10</w:t>
      </w: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00</w:t>
      </w: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BF59E2" w:rsidRPr="00965EFA" w:rsidRDefault="00BF59E2" w:rsidP="00BF59E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BF59E2" w:rsidRPr="00965EFA" w:rsidRDefault="00BF59E2" w:rsidP="00BF59E2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BF59E2" w:rsidRDefault="00BF59E2" w:rsidP="00BF59E2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187C1" wp14:editId="4DA1B66D">
                <wp:simplePos x="0" y="0"/>
                <wp:positionH relativeFrom="column">
                  <wp:posOffset>283617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2.35pt;margin-top:6.05pt;width:28.3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F150D1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 w:rsidR="00F150D1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торговый </w:t>
      </w:r>
      <w:r>
        <w:rPr>
          <w:rFonts w:ascii="Times New Roman" w:hAnsi="Times New Roman" w:cs="Times New Roman"/>
          <w:sz w:val="24"/>
          <w:szCs w:val="24"/>
        </w:rPr>
        <w:t>павильон</w:t>
      </w:r>
    </w:p>
    <w:p w:rsidR="00BB7BA3" w:rsidRDefault="00BB7BA3" w:rsidP="00BF59E2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BB7BA3" w:rsidTr="00BB7BA3">
        <w:trPr>
          <w:jc w:val="center"/>
        </w:trPr>
        <w:tc>
          <w:tcPr>
            <w:tcW w:w="8755" w:type="dxa"/>
            <w:gridSpan w:val="6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10.0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BB7BA3" w:rsidTr="00BB7BA3">
        <w:trPr>
          <w:jc w:val="center"/>
        </w:trPr>
        <w:tc>
          <w:tcPr>
            <w:tcW w:w="675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B7BA3" w:rsidTr="00BB7BA3">
        <w:trPr>
          <w:jc w:val="center"/>
        </w:trPr>
        <w:tc>
          <w:tcPr>
            <w:tcW w:w="675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BB7BA3" w:rsidRPr="00497E43" w:rsidRDefault="00BB7BA3" w:rsidP="00C76143">
            <w:pPr>
              <w:jc w:val="center"/>
            </w:pPr>
            <w:r w:rsidRPr="00497E43">
              <w:t>587339.89</w:t>
            </w:r>
          </w:p>
        </w:tc>
        <w:tc>
          <w:tcPr>
            <w:tcW w:w="1843" w:type="dxa"/>
          </w:tcPr>
          <w:p w:rsidR="00BB7BA3" w:rsidRPr="00497E43" w:rsidRDefault="00BB7BA3" w:rsidP="00C76143">
            <w:pPr>
              <w:jc w:val="center"/>
            </w:pPr>
            <w:r>
              <w:t>3192631.57</w:t>
            </w:r>
          </w:p>
        </w:tc>
        <w:tc>
          <w:tcPr>
            <w:tcW w:w="709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BB7BA3" w:rsidRDefault="00BB7BA3" w:rsidP="00C76143">
            <w:pPr>
              <w:jc w:val="center"/>
            </w:pPr>
            <w:r w:rsidRPr="00F440FB">
              <w:t>587336.30</w:t>
            </w:r>
          </w:p>
        </w:tc>
        <w:tc>
          <w:tcPr>
            <w:tcW w:w="1843" w:type="dxa"/>
          </w:tcPr>
          <w:p w:rsidR="00BB7BA3" w:rsidRDefault="00BB7BA3" w:rsidP="00C76143">
            <w:pPr>
              <w:jc w:val="center"/>
            </w:pPr>
            <w:r>
              <w:t>3192635.05</w:t>
            </w:r>
          </w:p>
        </w:tc>
      </w:tr>
      <w:tr w:rsidR="00BB7BA3" w:rsidTr="00BB7BA3">
        <w:trPr>
          <w:jc w:val="center"/>
        </w:trPr>
        <w:tc>
          <w:tcPr>
            <w:tcW w:w="675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BB7BA3" w:rsidRPr="00497E43" w:rsidRDefault="00BB7BA3" w:rsidP="00C76143">
            <w:pPr>
              <w:jc w:val="center"/>
            </w:pPr>
            <w:r>
              <w:t>587338.50</w:t>
            </w:r>
          </w:p>
        </w:tc>
        <w:tc>
          <w:tcPr>
            <w:tcW w:w="1843" w:type="dxa"/>
          </w:tcPr>
          <w:p w:rsidR="00BB7BA3" w:rsidRPr="00497E43" w:rsidRDefault="00BB7BA3" w:rsidP="00C76143">
            <w:pPr>
              <w:jc w:val="center"/>
            </w:pPr>
            <w:r>
              <w:t>3192630.13</w:t>
            </w:r>
          </w:p>
        </w:tc>
        <w:tc>
          <w:tcPr>
            <w:tcW w:w="709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BB7BA3" w:rsidRPr="00497E43" w:rsidRDefault="00BB7BA3" w:rsidP="00C76143">
            <w:pPr>
              <w:jc w:val="center"/>
            </w:pPr>
            <w:r w:rsidRPr="00497E43">
              <w:t>587339.89</w:t>
            </w:r>
          </w:p>
        </w:tc>
        <w:tc>
          <w:tcPr>
            <w:tcW w:w="1843" w:type="dxa"/>
          </w:tcPr>
          <w:p w:rsidR="00BB7BA3" w:rsidRPr="00497E43" w:rsidRDefault="00BB7BA3" w:rsidP="00C76143">
            <w:pPr>
              <w:jc w:val="center"/>
            </w:pPr>
            <w:r>
              <w:t>3192631.57</w:t>
            </w:r>
          </w:p>
        </w:tc>
      </w:tr>
      <w:tr w:rsidR="00BB7BA3" w:rsidTr="00BB7BA3">
        <w:trPr>
          <w:jc w:val="center"/>
        </w:trPr>
        <w:tc>
          <w:tcPr>
            <w:tcW w:w="675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BB7BA3" w:rsidRDefault="00BB7BA3" w:rsidP="00C76143">
            <w:pPr>
              <w:jc w:val="center"/>
            </w:pPr>
            <w:r w:rsidRPr="00497E43">
              <w:t>587334.91</w:t>
            </w:r>
          </w:p>
        </w:tc>
        <w:tc>
          <w:tcPr>
            <w:tcW w:w="1843" w:type="dxa"/>
          </w:tcPr>
          <w:p w:rsidR="00BB7BA3" w:rsidRDefault="00BB7BA3" w:rsidP="00C76143">
            <w:pPr>
              <w:jc w:val="center"/>
            </w:pPr>
            <w:r>
              <w:t>3192633.62</w:t>
            </w:r>
          </w:p>
        </w:tc>
        <w:tc>
          <w:tcPr>
            <w:tcW w:w="709" w:type="dxa"/>
          </w:tcPr>
          <w:p w:rsidR="00BB7BA3" w:rsidRPr="00A078EA" w:rsidRDefault="00BB7BA3" w:rsidP="00C76143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B7BA3" w:rsidRPr="00DB3C02" w:rsidRDefault="00BB7BA3" w:rsidP="00C76143">
            <w:pPr>
              <w:jc w:val="center"/>
            </w:pPr>
          </w:p>
        </w:tc>
        <w:tc>
          <w:tcPr>
            <w:tcW w:w="1843" w:type="dxa"/>
          </w:tcPr>
          <w:p w:rsidR="00BB7BA3" w:rsidRPr="00DB3C02" w:rsidRDefault="00BB7BA3" w:rsidP="00C76143">
            <w:pPr>
              <w:jc w:val="center"/>
            </w:pPr>
          </w:p>
        </w:tc>
      </w:tr>
    </w:tbl>
    <w:p w:rsidR="00BF59E2" w:rsidRDefault="00BF59E2" w:rsidP="00BF59E2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F59E2" w:rsidRDefault="00BF59E2" w:rsidP="00BF5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3375" w:rsidRPr="00965EFA" w:rsidRDefault="00C43375" w:rsidP="00BF5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BF59E2" w:rsidRPr="00555BE8" w:rsidRDefault="00BF59E2" w:rsidP="00BF59E2">
      <w:pPr>
        <w:pStyle w:val="a5"/>
        <w:rPr>
          <w:rFonts w:ascii="Times New Roman" w:hAnsi="Times New Roman" w:cs="Times New Roman"/>
        </w:rPr>
      </w:pPr>
    </w:p>
    <w:p w:rsidR="00BF59E2" w:rsidRDefault="00BF59E2" w:rsidP="00BF59E2">
      <w:pPr>
        <w:pStyle w:val="a5"/>
        <w:rPr>
          <w:rFonts w:ascii="Times New Roman" w:hAnsi="Times New Roman" w:cs="Times New Roman"/>
        </w:rPr>
      </w:pPr>
    </w:p>
    <w:p w:rsidR="00BB7BA3" w:rsidRPr="00555BE8" w:rsidRDefault="00BB7BA3" w:rsidP="00BF59E2">
      <w:pPr>
        <w:pStyle w:val="a5"/>
        <w:rPr>
          <w:rFonts w:ascii="Times New Roman" w:hAnsi="Times New Roman" w:cs="Times New Roman"/>
        </w:rPr>
      </w:pPr>
    </w:p>
    <w:p w:rsidR="00BF59E2" w:rsidRPr="00BB7BA3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BB7BA3">
        <w:rPr>
          <w:rFonts w:ascii="Times New Roman" w:hAnsi="Times New Roman" w:cs="Times New Roman"/>
          <w:sz w:val="26"/>
          <w:szCs w:val="26"/>
        </w:rPr>
        <w:t>Исп. Минеева Т.Ю.</w:t>
      </w:r>
    </w:p>
    <w:p w:rsidR="00BF59E2" w:rsidRPr="00BB7BA3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BB7BA3">
        <w:rPr>
          <w:rFonts w:ascii="Times New Roman" w:hAnsi="Times New Roman" w:cs="Times New Roman"/>
          <w:sz w:val="26"/>
          <w:szCs w:val="26"/>
        </w:rPr>
        <w:t>Тел. 5-72-42</w:t>
      </w:r>
    </w:p>
    <w:p w:rsidR="00BF59E2" w:rsidRPr="00BB7BA3" w:rsidRDefault="00F150D1" w:rsidP="00C43375">
      <w:pPr>
        <w:pStyle w:val="a5"/>
        <w:jc w:val="center"/>
        <w:rPr>
          <w:rFonts w:ascii="Times New Roman" w:hAnsi="Times New Roman" w:cs="Times New Roman"/>
        </w:rPr>
      </w:pPr>
      <w:r w:rsidRPr="00BB7BA3">
        <w:rPr>
          <w:rFonts w:ascii="Times New Roman" w:hAnsi="Times New Roman" w:cs="Times New Roman"/>
        </w:rPr>
        <w:t>3</w:t>
      </w:r>
    </w:p>
    <w:sectPr w:rsidR="00BF59E2" w:rsidRPr="00BB7BA3" w:rsidSect="00F134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9B"/>
    <w:rsid w:val="0002042B"/>
    <w:rsid w:val="00056B86"/>
    <w:rsid w:val="00115FF9"/>
    <w:rsid w:val="001479B6"/>
    <w:rsid w:val="001579EF"/>
    <w:rsid w:val="00183DD2"/>
    <w:rsid w:val="00183E70"/>
    <w:rsid w:val="001D611B"/>
    <w:rsid w:val="002C5E12"/>
    <w:rsid w:val="00341B6F"/>
    <w:rsid w:val="003A347F"/>
    <w:rsid w:val="003C22FA"/>
    <w:rsid w:val="003F4BA2"/>
    <w:rsid w:val="004774A2"/>
    <w:rsid w:val="00484EE2"/>
    <w:rsid w:val="0049344F"/>
    <w:rsid w:val="004B5900"/>
    <w:rsid w:val="004E31AD"/>
    <w:rsid w:val="0057310E"/>
    <w:rsid w:val="005E7F2D"/>
    <w:rsid w:val="00633F05"/>
    <w:rsid w:val="006858F2"/>
    <w:rsid w:val="006A391B"/>
    <w:rsid w:val="006E3DA1"/>
    <w:rsid w:val="00705C44"/>
    <w:rsid w:val="00714803"/>
    <w:rsid w:val="00724878"/>
    <w:rsid w:val="00751FB4"/>
    <w:rsid w:val="007671E0"/>
    <w:rsid w:val="007A2680"/>
    <w:rsid w:val="007B0589"/>
    <w:rsid w:val="007F73ED"/>
    <w:rsid w:val="0090497D"/>
    <w:rsid w:val="009126FA"/>
    <w:rsid w:val="00A54B16"/>
    <w:rsid w:val="00A67155"/>
    <w:rsid w:val="00A966CD"/>
    <w:rsid w:val="00B0454D"/>
    <w:rsid w:val="00B30967"/>
    <w:rsid w:val="00B71F8A"/>
    <w:rsid w:val="00B93C3E"/>
    <w:rsid w:val="00BB7BA3"/>
    <w:rsid w:val="00BD609B"/>
    <w:rsid w:val="00BF59E2"/>
    <w:rsid w:val="00C43375"/>
    <w:rsid w:val="00C743AD"/>
    <w:rsid w:val="00C75EAE"/>
    <w:rsid w:val="00D112FD"/>
    <w:rsid w:val="00DB7CDB"/>
    <w:rsid w:val="00E1445F"/>
    <w:rsid w:val="00E36447"/>
    <w:rsid w:val="00E504BC"/>
    <w:rsid w:val="00EC137D"/>
    <w:rsid w:val="00EC147C"/>
    <w:rsid w:val="00F134EF"/>
    <w:rsid w:val="00F150D1"/>
    <w:rsid w:val="00F96276"/>
    <w:rsid w:val="00FB433A"/>
    <w:rsid w:val="00FF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BD609B"/>
    <w:rPr>
      <w:color w:val="0000FF"/>
      <w:u w:val="single"/>
    </w:rPr>
  </w:style>
  <w:style w:type="paragraph" w:styleId="a5">
    <w:name w:val="No Spacing"/>
    <w:uiPriority w:val="1"/>
    <w:qFormat/>
    <w:rsid w:val="00BD609B"/>
    <w:pPr>
      <w:spacing w:after="0" w:line="240" w:lineRule="auto"/>
    </w:pPr>
  </w:style>
  <w:style w:type="table" w:styleId="a6">
    <w:name w:val="Table Grid"/>
    <w:basedOn w:val="a1"/>
    <w:uiPriority w:val="59"/>
    <w:rsid w:val="0015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BD609B"/>
    <w:rPr>
      <w:color w:val="0000FF"/>
      <w:u w:val="single"/>
    </w:rPr>
  </w:style>
  <w:style w:type="paragraph" w:styleId="a5">
    <w:name w:val="No Spacing"/>
    <w:uiPriority w:val="1"/>
    <w:qFormat/>
    <w:rsid w:val="00BD609B"/>
    <w:pPr>
      <w:spacing w:after="0" w:line="240" w:lineRule="auto"/>
    </w:pPr>
  </w:style>
  <w:style w:type="table" w:styleId="a6">
    <w:name w:val="Table Grid"/>
    <w:basedOn w:val="a1"/>
    <w:uiPriority w:val="59"/>
    <w:rsid w:val="0015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2021-05-13T02:40:00Z</cp:lastPrinted>
  <dcterms:created xsi:type="dcterms:W3CDTF">2021-05-24T05:42:00Z</dcterms:created>
  <dcterms:modified xsi:type="dcterms:W3CDTF">2021-05-24T05:42:00Z</dcterms:modified>
</cp:coreProperties>
</file>