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721" w:rsidRDefault="00F01FEB" w:rsidP="00F01FEB">
      <w:pPr>
        <w:jc w:val="center"/>
        <w:rPr>
          <w:rFonts w:ascii="Georgia" w:hAnsi="Georgia"/>
          <w:b/>
          <w:color w:val="548DD4" w:themeColor="text2" w:themeTint="99"/>
          <w:sz w:val="32"/>
          <w:szCs w:val="32"/>
        </w:rPr>
      </w:pPr>
      <w:r>
        <w:rPr>
          <w:rFonts w:ascii="Georgia" w:hAnsi="Georgia"/>
          <w:b/>
          <w:color w:val="548DD4" w:themeColor="text2" w:themeTint="99"/>
          <w:sz w:val="32"/>
          <w:szCs w:val="32"/>
        </w:rPr>
        <w:t>Новое в законодательстве</w:t>
      </w:r>
    </w:p>
    <w:p w:rsidR="0012405B" w:rsidRPr="00C37598" w:rsidRDefault="00316238" w:rsidP="00EA0F6C">
      <w:pPr>
        <w:spacing w:after="120" w:line="240" w:lineRule="auto"/>
        <w:ind w:firstLine="567"/>
        <w:jc w:val="both"/>
        <w:rPr>
          <w:rFonts w:ascii="Georgia" w:hAnsi="Georgia" w:cs="Times New Roman"/>
          <w:sz w:val="24"/>
          <w:szCs w:val="24"/>
        </w:rPr>
      </w:pPr>
      <w:r w:rsidRPr="00C37598">
        <w:rPr>
          <w:rFonts w:ascii="Georgia" w:hAnsi="Georgia" w:cs="Times New Roman"/>
          <w:color w:val="000000" w:themeColor="text1"/>
          <w:sz w:val="24"/>
          <w:szCs w:val="24"/>
        </w:rPr>
        <w:t xml:space="preserve">На сайте </w:t>
      </w:r>
      <w:proofErr w:type="spellStart"/>
      <w:r w:rsidRPr="00C37598">
        <w:rPr>
          <w:rFonts w:ascii="Georgia" w:hAnsi="Georgia" w:cs="Times New Roman"/>
          <w:color w:val="0000FF"/>
          <w:sz w:val="24"/>
          <w:szCs w:val="24"/>
        </w:rPr>
        <w:t>Онлайнинспекция</w:t>
      </w:r>
      <w:proofErr w:type="gramStart"/>
      <w:r w:rsidRPr="00C37598">
        <w:rPr>
          <w:rFonts w:ascii="Georgia" w:hAnsi="Georgia" w:cs="Times New Roman"/>
          <w:color w:val="0000FF"/>
          <w:sz w:val="24"/>
          <w:szCs w:val="24"/>
        </w:rPr>
        <w:t>.р</w:t>
      </w:r>
      <w:proofErr w:type="gramEnd"/>
      <w:r w:rsidRPr="00C37598">
        <w:rPr>
          <w:rFonts w:ascii="Georgia" w:hAnsi="Georgia" w:cs="Times New Roman"/>
          <w:color w:val="0000FF"/>
          <w:sz w:val="24"/>
          <w:szCs w:val="24"/>
        </w:rPr>
        <w:t>ф</w:t>
      </w:r>
      <w:proofErr w:type="spellEnd"/>
      <w:r w:rsidRPr="00C37598">
        <w:rPr>
          <w:rFonts w:ascii="Georgia" w:hAnsi="Georgia" w:cs="Times New Roman"/>
          <w:color w:val="0070C0"/>
          <w:sz w:val="24"/>
          <w:szCs w:val="24"/>
        </w:rPr>
        <w:t xml:space="preserve"> </w:t>
      </w:r>
      <w:proofErr w:type="spellStart"/>
      <w:r w:rsidR="00C37598">
        <w:rPr>
          <w:rFonts w:ascii="Georgia" w:hAnsi="Georgia" w:cs="Times New Roman"/>
          <w:sz w:val="24"/>
          <w:szCs w:val="24"/>
        </w:rPr>
        <w:t>Роструд</w:t>
      </w:r>
      <w:proofErr w:type="spellEnd"/>
      <w:r w:rsidRPr="00C37598">
        <w:rPr>
          <w:rFonts w:ascii="Georgia" w:hAnsi="Georgia" w:cs="Times New Roman"/>
          <w:sz w:val="24"/>
          <w:szCs w:val="24"/>
        </w:rPr>
        <w:t xml:space="preserve"> опубликовал ответы на часто задаваемые </w:t>
      </w:r>
      <w:bookmarkStart w:id="0" w:name="_GoBack"/>
      <w:r w:rsidRPr="00C37598">
        <w:rPr>
          <w:rFonts w:ascii="Georgia" w:hAnsi="Georgia" w:cs="Times New Roman"/>
          <w:sz w:val="24"/>
          <w:szCs w:val="24"/>
        </w:rPr>
        <w:t xml:space="preserve">вопросы по </w:t>
      </w:r>
      <w:r w:rsidR="00C37598">
        <w:rPr>
          <w:rFonts w:ascii="Georgia" w:hAnsi="Georgia" w:cs="Times New Roman"/>
          <w:sz w:val="24"/>
          <w:szCs w:val="24"/>
        </w:rPr>
        <w:t>Правилам</w:t>
      </w:r>
      <w:r w:rsidRPr="00C37598">
        <w:rPr>
          <w:rFonts w:ascii="Georgia" w:hAnsi="Georgia" w:cs="Times New Roman"/>
          <w:sz w:val="24"/>
          <w:szCs w:val="24"/>
        </w:rPr>
        <w:t xml:space="preserve"> обучения охране труда и проверк</w:t>
      </w:r>
      <w:r w:rsidR="00C37598">
        <w:rPr>
          <w:rFonts w:ascii="Georgia" w:hAnsi="Georgia" w:cs="Times New Roman"/>
          <w:sz w:val="24"/>
          <w:szCs w:val="24"/>
        </w:rPr>
        <w:t>и</w:t>
      </w:r>
      <w:r w:rsidRPr="00C37598">
        <w:rPr>
          <w:rFonts w:ascii="Georgia" w:hAnsi="Georgia" w:cs="Times New Roman"/>
          <w:sz w:val="24"/>
          <w:szCs w:val="24"/>
        </w:rPr>
        <w:t xml:space="preserve"> знания требований охраны труда </w:t>
      </w:r>
      <w:bookmarkEnd w:id="0"/>
      <w:r w:rsidRPr="00C37598">
        <w:rPr>
          <w:rFonts w:ascii="Georgia" w:hAnsi="Georgia" w:cs="Times New Roman"/>
          <w:sz w:val="24"/>
          <w:szCs w:val="24"/>
        </w:rPr>
        <w:t>(Постановление Правительства РФ от 24.12.2021 №2464).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16238" w:rsidTr="00316238">
        <w:tc>
          <w:tcPr>
            <w:tcW w:w="9571" w:type="dxa"/>
          </w:tcPr>
          <w:p w:rsidR="00316238" w:rsidRPr="00C37598" w:rsidRDefault="00316238" w:rsidP="00316238">
            <w:pPr>
              <w:jc w:val="both"/>
              <w:rPr>
                <w:rFonts w:ascii="Georgia" w:hAnsi="Georgia" w:cs="Times New Roman"/>
                <w:color w:val="0070C0"/>
                <w:sz w:val="24"/>
                <w:szCs w:val="24"/>
              </w:rPr>
            </w:pPr>
            <w:r w:rsidRPr="00C37598">
              <w:rPr>
                <w:rFonts w:ascii="Georgia" w:hAnsi="Georgia" w:cs="Times New Roman"/>
                <w:b/>
                <w:sz w:val="24"/>
                <w:szCs w:val="24"/>
              </w:rPr>
              <w:t xml:space="preserve">ВОПРОС: </w:t>
            </w:r>
            <w:hyperlink r:id="rId8" w:history="1">
              <w:r w:rsidRPr="00C37598">
                <w:rPr>
                  <w:rStyle w:val="a8"/>
                  <w:rFonts w:ascii="Georgia" w:hAnsi="Georgia" w:cs="Times New Roman"/>
                  <w:sz w:val="24"/>
                  <w:szCs w:val="24"/>
                </w:rPr>
                <w:t>https://онлайнинспекция.рф/questions/view/168895</w:t>
              </w:r>
            </w:hyperlink>
          </w:p>
          <w:p w:rsidR="00C37598" w:rsidRDefault="00C37598" w:rsidP="00EA0F6C">
            <w:pPr>
              <w:spacing w:after="120"/>
              <w:ind w:firstLine="567"/>
              <w:jc w:val="both"/>
              <w:rPr>
                <w:rFonts w:ascii="Georgia" w:hAnsi="Georgia"/>
                <w:sz w:val="24"/>
                <w:szCs w:val="24"/>
              </w:rPr>
            </w:pPr>
            <w:r w:rsidRPr="00C37598">
              <w:rPr>
                <w:rFonts w:ascii="Georgia" w:hAnsi="Georgia"/>
                <w:sz w:val="24"/>
                <w:szCs w:val="24"/>
              </w:rPr>
              <w:t xml:space="preserve">С 01.09.2022 вступило в силу Постановление Правительства РФ от 24.12.2021 N 2464 "О порядке </w:t>
            </w:r>
            <w:proofErr w:type="gramStart"/>
            <w:r w:rsidRPr="00C37598">
              <w:rPr>
                <w:rFonts w:ascii="Georgia" w:hAnsi="Georgia"/>
                <w:sz w:val="24"/>
                <w:szCs w:val="24"/>
              </w:rPr>
              <w:t>обучения по охране</w:t>
            </w:r>
            <w:proofErr w:type="gramEnd"/>
            <w:r w:rsidRPr="00C37598">
              <w:rPr>
                <w:rFonts w:ascii="Georgia" w:hAnsi="Georgia"/>
                <w:sz w:val="24"/>
                <w:szCs w:val="24"/>
              </w:rPr>
              <w:t xml:space="preserve"> труда и проверки знания требований охраны труда" (вместе с "Правилами обучения по охране труда и проверки знания требований охраны труда"). Прошу ответить на ряд следующих вопросов в рамках указанного НПА: </w:t>
            </w:r>
          </w:p>
          <w:p w:rsidR="00C37598" w:rsidRDefault="00C37598" w:rsidP="00EA0F6C">
            <w:pPr>
              <w:spacing w:after="120"/>
              <w:ind w:firstLine="567"/>
              <w:jc w:val="both"/>
              <w:rPr>
                <w:rFonts w:ascii="Georgia" w:hAnsi="Georgia"/>
                <w:sz w:val="24"/>
                <w:szCs w:val="24"/>
              </w:rPr>
            </w:pPr>
            <w:r w:rsidRPr="00C37598">
              <w:rPr>
                <w:rFonts w:ascii="Georgia" w:hAnsi="Georgia"/>
                <w:sz w:val="24"/>
                <w:szCs w:val="24"/>
              </w:rPr>
              <w:t xml:space="preserve">1. Нужно ли проходить внеплановое обучение и проверку знаний работникам, в связи с выходом </w:t>
            </w:r>
            <w:proofErr w:type="gramStart"/>
            <w:r w:rsidRPr="00C37598">
              <w:rPr>
                <w:rFonts w:ascii="Georgia" w:hAnsi="Georgia"/>
                <w:sz w:val="24"/>
                <w:szCs w:val="24"/>
              </w:rPr>
              <w:t>указанного</w:t>
            </w:r>
            <w:proofErr w:type="gramEnd"/>
            <w:r w:rsidRPr="00C37598">
              <w:rPr>
                <w:rFonts w:ascii="Georgia" w:hAnsi="Georgia"/>
                <w:sz w:val="24"/>
                <w:szCs w:val="24"/>
              </w:rPr>
              <w:t xml:space="preserve"> НПА? Если да, </w:t>
            </w:r>
            <w:proofErr w:type="gramStart"/>
            <w:r w:rsidRPr="00C37598">
              <w:rPr>
                <w:rFonts w:ascii="Georgia" w:hAnsi="Georgia"/>
                <w:sz w:val="24"/>
                <w:szCs w:val="24"/>
              </w:rPr>
              <w:t>то</w:t>
            </w:r>
            <w:proofErr w:type="gramEnd"/>
            <w:r w:rsidRPr="00C37598">
              <w:rPr>
                <w:rFonts w:ascii="Georgia" w:hAnsi="Georgia"/>
                <w:sz w:val="24"/>
                <w:szCs w:val="24"/>
              </w:rPr>
              <w:t xml:space="preserve"> какому персоналу? </w:t>
            </w:r>
          </w:p>
          <w:p w:rsidR="00C37598" w:rsidRDefault="00C37598" w:rsidP="00EA0F6C">
            <w:pPr>
              <w:spacing w:after="120"/>
              <w:ind w:firstLine="567"/>
              <w:jc w:val="both"/>
              <w:rPr>
                <w:rFonts w:ascii="Georgia" w:hAnsi="Georgia"/>
                <w:sz w:val="24"/>
                <w:szCs w:val="24"/>
              </w:rPr>
            </w:pPr>
            <w:r w:rsidRPr="00C37598">
              <w:rPr>
                <w:rFonts w:ascii="Georgia" w:hAnsi="Georgia"/>
                <w:sz w:val="24"/>
                <w:szCs w:val="24"/>
              </w:rPr>
              <w:t>2. Есть ли необходимость проходить внеплановое обучение руководителям и специалистам, которые проводят обучение и инструктажи работникам рабочих профессий (подпункт Б), а также участвующим в организации и проведении работ повышенной опасности (подпункт В). Допускается ли таковое обучение после окончания срока действия т</w:t>
            </w:r>
            <w:r>
              <w:rPr>
                <w:rFonts w:ascii="Georgia" w:hAnsi="Georgia"/>
                <w:sz w:val="24"/>
                <w:szCs w:val="24"/>
              </w:rPr>
              <w:t xml:space="preserve">екущего обучения </w:t>
            </w:r>
            <w:proofErr w:type="gramStart"/>
            <w:r>
              <w:rPr>
                <w:rFonts w:ascii="Georgia" w:hAnsi="Georgia"/>
                <w:sz w:val="24"/>
                <w:szCs w:val="24"/>
              </w:rPr>
              <w:t>по</w:t>
            </w:r>
            <w:proofErr w:type="gramEnd"/>
            <w:r>
              <w:rPr>
                <w:rFonts w:ascii="Georgia" w:hAnsi="Georgia"/>
                <w:sz w:val="24"/>
                <w:szCs w:val="24"/>
              </w:rPr>
              <w:t xml:space="preserve"> ОТ (3 года)</w:t>
            </w:r>
            <w:r w:rsidRPr="00C37598">
              <w:rPr>
                <w:rFonts w:ascii="Georgia" w:hAnsi="Georgia"/>
                <w:sz w:val="24"/>
                <w:szCs w:val="24"/>
              </w:rPr>
              <w:t xml:space="preserve">? </w:t>
            </w:r>
          </w:p>
          <w:p w:rsidR="00316238" w:rsidRPr="00C37598" w:rsidRDefault="00C37598" w:rsidP="00EA0F6C">
            <w:pPr>
              <w:spacing w:after="120"/>
              <w:ind w:firstLine="567"/>
              <w:jc w:val="both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C37598">
              <w:rPr>
                <w:rFonts w:ascii="Georgia" w:hAnsi="Georgia"/>
                <w:sz w:val="24"/>
                <w:szCs w:val="24"/>
              </w:rPr>
              <w:t xml:space="preserve">3. Если обучение проводит непосредственно работодатель, какие требования будут к нему предъявляться с 01.03.2023, чтобы зарегистрироваться в реестре юридических лиц осуществляющих деятельность по обучению своих работников вопросам охраны труда, и реестре обученных лиц? Как подтвердить, что в штате организации не менее 2 работников или иных лиц, привлекаемых для проведения </w:t>
            </w:r>
            <w:proofErr w:type="gramStart"/>
            <w:r w:rsidRPr="00C37598">
              <w:rPr>
                <w:rFonts w:ascii="Georgia" w:hAnsi="Georgia"/>
                <w:sz w:val="24"/>
                <w:szCs w:val="24"/>
              </w:rPr>
              <w:t>обучения по охране</w:t>
            </w:r>
            <w:proofErr w:type="gramEnd"/>
            <w:r w:rsidRPr="00C37598">
              <w:rPr>
                <w:rFonts w:ascii="Georgia" w:hAnsi="Georgia"/>
                <w:sz w:val="24"/>
                <w:szCs w:val="24"/>
              </w:rPr>
              <w:t xml:space="preserve"> труда? Они должны быть преподавателями, инструкторами или могут называться специалистами по обучению? Может ли штатная ставка специалиста службы охраны труда или мастера участка являться таким подтверждением, если в его обязанности входит проведение </w:t>
            </w:r>
            <w:proofErr w:type="gramStart"/>
            <w:r w:rsidRPr="00C37598">
              <w:rPr>
                <w:rFonts w:ascii="Georgia" w:hAnsi="Georgia"/>
                <w:sz w:val="24"/>
                <w:szCs w:val="24"/>
              </w:rPr>
              <w:t>обучения по охране</w:t>
            </w:r>
            <w:proofErr w:type="gramEnd"/>
            <w:r w:rsidRPr="00C37598">
              <w:rPr>
                <w:rFonts w:ascii="Georgia" w:hAnsi="Georgia"/>
                <w:sz w:val="24"/>
                <w:szCs w:val="24"/>
              </w:rPr>
              <w:t xml:space="preserve"> труда персоналу?</w:t>
            </w:r>
          </w:p>
        </w:tc>
      </w:tr>
      <w:tr w:rsidR="00316238" w:rsidTr="00316238">
        <w:tc>
          <w:tcPr>
            <w:tcW w:w="9571" w:type="dxa"/>
          </w:tcPr>
          <w:p w:rsidR="00B7226F" w:rsidRDefault="00B7226F" w:rsidP="00EA0F6C">
            <w:pPr>
              <w:pStyle w:val="aa"/>
              <w:spacing w:before="0" w:beforeAutospacing="0" w:after="120" w:afterAutospacing="0"/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ОТВЕТ</w:t>
            </w:r>
            <w:r w:rsidR="007B241E">
              <w:rPr>
                <w:rFonts w:ascii="Georgia" w:hAnsi="Georgia"/>
                <w:b/>
              </w:rPr>
              <w:t>:</w:t>
            </w:r>
          </w:p>
          <w:p w:rsidR="00C37598" w:rsidRPr="00EA0F6C" w:rsidRDefault="00C37598" w:rsidP="00B7226F">
            <w:pPr>
              <w:pStyle w:val="aa"/>
              <w:spacing w:before="0" w:beforeAutospacing="0" w:after="120" w:afterAutospacing="0"/>
              <w:ind w:firstLine="567"/>
              <w:jc w:val="both"/>
              <w:rPr>
                <w:rFonts w:ascii="Georgia" w:hAnsi="Georgia"/>
              </w:rPr>
            </w:pPr>
            <w:r w:rsidRPr="00EA0F6C">
              <w:rPr>
                <w:rFonts w:ascii="Georgia" w:hAnsi="Georgia"/>
              </w:rPr>
              <w:t xml:space="preserve">1-2. Работодатель обязан провести внеочередную проверку </w:t>
            </w:r>
            <w:proofErr w:type="gramStart"/>
            <w:r w:rsidRPr="00EA0F6C">
              <w:rPr>
                <w:rFonts w:ascii="Georgia" w:hAnsi="Georgia"/>
              </w:rPr>
              <w:t>знаний требований охраны труда работников</w:t>
            </w:r>
            <w:proofErr w:type="gramEnd"/>
            <w:r w:rsidRPr="00EA0F6C">
              <w:rPr>
                <w:rFonts w:ascii="Georgia" w:hAnsi="Georgia"/>
              </w:rPr>
              <w:t xml:space="preserve"> в связи с вступлением в силу новых нормативных правовых актов по охране труда содержащих обязательные требования. Однако Постановлением Правительства РФ от 24.12.2021 N 2464 утверждены не новые требования охраны труда, а новые Правилам </w:t>
            </w:r>
            <w:proofErr w:type="gramStart"/>
            <w:r w:rsidRPr="00EA0F6C">
              <w:rPr>
                <w:rFonts w:ascii="Georgia" w:hAnsi="Georgia"/>
              </w:rPr>
              <w:t>обучения по охране</w:t>
            </w:r>
            <w:proofErr w:type="gramEnd"/>
            <w:r w:rsidRPr="00EA0F6C">
              <w:rPr>
                <w:rFonts w:ascii="Georgia" w:hAnsi="Georgia"/>
              </w:rPr>
              <w:t xml:space="preserve"> труда и проверки знания требований охраны труда. Поэтому именно в связи с вступлением в силу указанного документа проводить внеочередную проверку знаний требований охраны труда нет необходимости.</w:t>
            </w:r>
          </w:p>
          <w:p w:rsidR="00C37598" w:rsidRPr="00EA0F6C" w:rsidRDefault="00C37598" w:rsidP="00EA0F6C">
            <w:pPr>
              <w:pStyle w:val="aa"/>
              <w:spacing w:before="0" w:beforeAutospacing="0" w:after="120" w:afterAutospacing="0"/>
              <w:ind w:firstLine="709"/>
              <w:jc w:val="both"/>
              <w:rPr>
                <w:rFonts w:ascii="Georgia" w:hAnsi="Georgia"/>
              </w:rPr>
            </w:pPr>
            <w:r w:rsidRPr="00EA0F6C">
              <w:rPr>
                <w:rFonts w:ascii="Georgia" w:hAnsi="Georgia"/>
              </w:rPr>
              <w:t>Дополнительно сообщаем, что документы, подтверждающие проверку у работников знания требований охраны труда, выданные в порядке, установленном  Постановлением Министерства труда и социального развития Российской Федерации и Министерства образования Российской Федерации от 13 января 2003 года № 1/29, до введения в действие Правил, действительны до окончания срока их действия.</w:t>
            </w:r>
          </w:p>
          <w:p w:rsidR="00316238" w:rsidRPr="00EA0F6C" w:rsidRDefault="00C37598" w:rsidP="00EA0F6C">
            <w:pPr>
              <w:pStyle w:val="aa"/>
              <w:spacing w:before="0" w:beforeAutospacing="0" w:after="120" w:afterAutospacing="0"/>
              <w:ind w:firstLine="567"/>
              <w:jc w:val="both"/>
              <w:rPr>
                <w:rFonts w:ascii="Georgia" w:hAnsi="Georgia"/>
              </w:rPr>
            </w:pPr>
            <w:r w:rsidRPr="00EA0F6C">
              <w:rPr>
                <w:rFonts w:ascii="Georgia" w:hAnsi="Georgia"/>
              </w:rPr>
              <w:t>3. Консультирование граждан по данным вопросам не входит в компетенцию Роструда. Вам следует обратиться в Министерство труда и социальной защиты Российской Федерации.</w:t>
            </w:r>
          </w:p>
        </w:tc>
      </w:tr>
    </w:tbl>
    <w:p w:rsidR="00316238" w:rsidRDefault="00316238" w:rsidP="00316238">
      <w:pPr>
        <w:jc w:val="both"/>
        <w:rPr>
          <w:rFonts w:ascii="Georgia" w:hAnsi="Georgia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B6C83" w:rsidTr="00B61C27">
        <w:tc>
          <w:tcPr>
            <w:tcW w:w="9571" w:type="dxa"/>
          </w:tcPr>
          <w:p w:rsidR="00AB6C83" w:rsidRDefault="00AB6C83" w:rsidP="00B61C27">
            <w:pPr>
              <w:jc w:val="both"/>
              <w:rPr>
                <w:rFonts w:ascii="Georgia" w:hAnsi="Georgia" w:cs="Times New Roman"/>
                <w:color w:val="0070C0"/>
                <w:sz w:val="24"/>
                <w:szCs w:val="24"/>
              </w:rPr>
            </w:pPr>
            <w:r w:rsidRPr="00C37598">
              <w:rPr>
                <w:rFonts w:ascii="Georgia" w:hAnsi="Georgia" w:cs="Times New Roman"/>
                <w:b/>
                <w:sz w:val="24"/>
                <w:szCs w:val="24"/>
              </w:rPr>
              <w:lastRenderedPageBreak/>
              <w:t xml:space="preserve">ВОПРОС: </w:t>
            </w:r>
            <w:hyperlink r:id="rId9" w:history="1">
              <w:r w:rsidRPr="00A2695B">
                <w:rPr>
                  <w:rStyle w:val="a8"/>
                  <w:rFonts w:ascii="Georgia" w:hAnsi="Georgia" w:cs="Times New Roman"/>
                  <w:sz w:val="24"/>
                  <w:szCs w:val="24"/>
                </w:rPr>
                <w:t>https://онлайнинспекция.рф/questions/view/168945</w:t>
              </w:r>
            </w:hyperlink>
          </w:p>
          <w:p w:rsidR="00D06799" w:rsidRDefault="00AB6C83" w:rsidP="00D06799">
            <w:pPr>
              <w:spacing w:after="120"/>
              <w:ind w:firstLine="567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AB6C83">
              <w:rPr>
                <w:rFonts w:ascii="Georgia" w:hAnsi="Georgia" w:cs="Times New Roman"/>
                <w:sz w:val="24"/>
                <w:szCs w:val="24"/>
              </w:rPr>
              <w:t xml:space="preserve">В пункте 44 </w:t>
            </w:r>
            <w:proofErr w:type="gramStart"/>
            <w:r w:rsidRPr="00AB6C83">
              <w:rPr>
                <w:rFonts w:ascii="Georgia" w:hAnsi="Georgia" w:cs="Times New Roman"/>
                <w:sz w:val="24"/>
                <w:szCs w:val="24"/>
              </w:rPr>
              <w:t>порядка обучения, утвержденного Постановлением Правительства РФ №2464 сказано</w:t>
            </w:r>
            <w:proofErr w:type="gramEnd"/>
            <w:r w:rsidRPr="00AB6C83">
              <w:rPr>
                <w:rFonts w:ascii="Georgia" w:hAnsi="Georgia" w:cs="Times New Roman"/>
                <w:sz w:val="24"/>
                <w:szCs w:val="24"/>
              </w:rPr>
              <w:t xml:space="preserve">: </w:t>
            </w:r>
            <w:proofErr w:type="gramStart"/>
            <w:r w:rsidRPr="00AB6C83">
              <w:rPr>
                <w:rFonts w:ascii="Georgia" w:hAnsi="Georgia" w:cs="Times New Roman"/>
                <w:sz w:val="24"/>
                <w:szCs w:val="24"/>
              </w:rPr>
              <w:t>Работодатель (руководитель организации), руководители филиалов организации, председатель (заместители председателя) и члены комиссий по проверке знания требований охраны труда, работники, проводящие инструктаж по охране труда и обучение требованиям охраны труда, специалисты по охране труда, члены комитетов (комиссий) по охране труда, уполномоченные (доверенные) лица по охране труда профессиональных союзов и иных уполномоченных работниками представительных органов организаций, а также лицо, назначенное на микропредприятии</w:t>
            </w:r>
            <w:proofErr w:type="gramEnd"/>
            <w:r w:rsidRPr="00AB6C83">
              <w:rPr>
                <w:rFonts w:ascii="Georgia" w:hAnsi="Georgia" w:cs="Times New Roman"/>
                <w:sz w:val="24"/>
                <w:szCs w:val="24"/>
              </w:rPr>
              <w:t xml:space="preserve"> работодателем для проведения </w:t>
            </w:r>
            <w:proofErr w:type="gramStart"/>
            <w:r w:rsidRPr="00AB6C83">
              <w:rPr>
                <w:rFonts w:ascii="Georgia" w:hAnsi="Georgia" w:cs="Times New Roman"/>
                <w:sz w:val="24"/>
                <w:szCs w:val="24"/>
              </w:rPr>
              <w:t>проверки знания требований охраны труда</w:t>
            </w:r>
            <w:proofErr w:type="gramEnd"/>
            <w:r w:rsidRPr="00AB6C83">
              <w:rPr>
                <w:rFonts w:ascii="Georgia" w:hAnsi="Georgia" w:cs="Times New Roman"/>
                <w:sz w:val="24"/>
                <w:szCs w:val="24"/>
              </w:rPr>
              <w:t xml:space="preserve"> в соответствии с пунктом 101 настоящих Правил, проходят обучение требованиям охраны труда в организации или у индивидуального предпринимателя, оказывающих услуги по обучению работодателей и работников вопросам охраны труда. Прошу разъяс</w:t>
            </w:r>
            <w:r w:rsidR="00D06799">
              <w:rPr>
                <w:rFonts w:ascii="Georgia" w:hAnsi="Georgia" w:cs="Times New Roman"/>
                <w:sz w:val="24"/>
                <w:szCs w:val="24"/>
              </w:rPr>
              <w:t>нить возникшие вопросы:</w:t>
            </w:r>
          </w:p>
          <w:p w:rsidR="00D06799" w:rsidRDefault="00AB6C83" w:rsidP="00D06799">
            <w:pPr>
              <w:spacing w:after="120"/>
              <w:ind w:firstLine="567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AB6C83">
              <w:rPr>
                <w:rFonts w:ascii="Georgia" w:hAnsi="Georgia" w:cs="Times New Roman"/>
                <w:sz w:val="24"/>
                <w:szCs w:val="24"/>
              </w:rPr>
              <w:t xml:space="preserve"> 1. Какие организации являются организациями, оказывающими услуги по обучению работодателей и работников вопросам охраны труда? </w:t>
            </w:r>
          </w:p>
          <w:p w:rsidR="00D06799" w:rsidRDefault="00AB6C83" w:rsidP="00D06799">
            <w:pPr>
              <w:spacing w:after="120"/>
              <w:ind w:firstLine="567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AB6C83">
              <w:rPr>
                <w:rFonts w:ascii="Georgia" w:hAnsi="Georgia" w:cs="Times New Roman"/>
                <w:sz w:val="24"/>
                <w:szCs w:val="24"/>
              </w:rPr>
              <w:t>2. Может ли организация, внесенная в реестр индивидуальных предпринимателей и юридических лиц, осуществляющих деятельность по обучению своих работников вопросам охраны труда, обучать лиц, проводящих инструктажи, самостоятельно (обучение внутри организации</w:t>
            </w:r>
            <w:r w:rsidR="00D06799">
              <w:rPr>
                <w:rFonts w:ascii="Georgia" w:hAnsi="Georgia" w:cs="Times New Roman"/>
                <w:sz w:val="24"/>
                <w:szCs w:val="24"/>
              </w:rPr>
              <w:t>)</w:t>
            </w:r>
            <w:r w:rsidRPr="00AB6C83">
              <w:rPr>
                <w:rFonts w:ascii="Georgia" w:hAnsi="Georgia" w:cs="Times New Roman"/>
                <w:sz w:val="24"/>
                <w:szCs w:val="24"/>
              </w:rPr>
              <w:t xml:space="preserve">? Или лиц, проводящих инструктажи, необходимо обучать в организациях, внесенных в реестр организаций и индивидуальных предпринимателей, оказывающих услуги в области охраны труда (в части </w:t>
            </w:r>
            <w:proofErr w:type="gramStart"/>
            <w:r w:rsidRPr="00AB6C83">
              <w:rPr>
                <w:rFonts w:ascii="Georgia" w:hAnsi="Georgia" w:cs="Times New Roman"/>
                <w:sz w:val="24"/>
                <w:szCs w:val="24"/>
              </w:rPr>
              <w:t>обучения по охране</w:t>
            </w:r>
            <w:proofErr w:type="gramEnd"/>
            <w:r w:rsidRPr="00AB6C83">
              <w:rPr>
                <w:rFonts w:ascii="Georgia" w:hAnsi="Georgia" w:cs="Times New Roman"/>
                <w:sz w:val="24"/>
                <w:szCs w:val="24"/>
              </w:rPr>
              <w:t xml:space="preserve"> труда)? </w:t>
            </w:r>
          </w:p>
          <w:p w:rsidR="00AB6C83" w:rsidRPr="00D06799" w:rsidRDefault="00AB6C83" w:rsidP="00D06799">
            <w:pPr>
              <w:spacing w:after="120"/>
              <w:ind w:firstLine="567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AB6C83">
              <w:rPr>
                <w:rFonts w:ascii="Georgia" w:hAnsi="Georgia" w:cs="Times New Roman"/>
                <w:sz w:val="24"/>
                <w:szCs w:val="24"/>
              </w:rPr>
              <w:t xml:space="preserve">3. Если обучение проводящих инструктажи лиц проводится через аккредитованные учебные центры, то в какие сроки необходимо провести их обучение, если срок </w:t>
            </w:r>
            <w:proofErr w:type="gramStart"/>
            <w:r w:rsidRPr="00AB6C83">
              <w:rPr>
                <w:rFonts w:ascii="Georgia" w:hAnsi="Georgia" w:cs="Times New Roman"/>
                <w:sz w:val="24"/>
                <w:szCs w:val="24"/>
              </w:rPr>
              <w:t>удостоверения, выданного по порядку 1/29 еще не истёк</w:t>
            </w:r>
            <w:proofErr w:type="gramEnd"/>
            <w:r w:rsidRPr="00AB6C83">
              <w:rPr>
                <w:rFonts w:ascii="Georgia" w:hAnsi="Georgia" w:cs="Times New Roman"/>
                <w:sz w:val="24"/>
                <w:szCs w:val="24"/>
              </w:rPr>
              <w:t>? Благодарю за готовность помочь!</w:t>
            </w:r>
          </w:p>
        </w:tc>
      </w:tr>
      <w:tr w:rsidR="00AB6C83" w:rsidTr="00B61C27">
        <w:tc>
          <w:tcPr>
            <w:tcW w:w="9571" w:type="dxa"/>
          </w:tcPr>
          <w:p w:rsidR="00AB6C83" w:rsidRDefault="00AB6C83" w:rsidP="00B61C27">
            <w:pPr>
              <w:pStyle w:val="aa"/>
              <w:spacing w:before="0" w:beforeAutospacing="0" w:after="120" w:afterAutospacing="0"/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ОТВЕТ</w:t>
            </w:r>
            <w:r w:rsidR="007B241E">
              <w:rPr>
                <w:rFonts w:ascii="Georgia" w:hAnsi="Georgia"/>
                <w:b/>
              </w:rPr>
              <w:t>:</w:t>
            </w:r>
            <w:r w:rsidRPr="00EA0F6C">
              <w:rPr>
                <w:rFonts w:ascii="Georgia" w:hAnsi="Georgia"/>
                <w:b/>
              </w:rPr>
              <w:t xml:space="preserve"> </w:t>
            </w:r>
          </w:p>
          <w:p w:rsidR="00D06799" w:rsidRPr="00D06799" w:rsidRDefault="00D06799" w:rsidP="00D06799">
            <w:pPr>
              <w:pStyle w:val="aa"/>
              <w:spacing w:before="0" w:beforeAutospacing="0" w:after="120" w:afterAutospacing="0"/>
              <w:ind w:firstLine="567"/>
              <w:jc w:val="both"/>
              <w:rPr>
                <w:rFonts w:ascii="Georgia" w:hAnsi="Georgia"/>
              </w:rPr>
            </w:pPr>
            <w:r w:rsidRPr="00D06799">
              <w:rPr>
                <w:rFonts w:ascii="Georgia" w:hAnsi="Georgia"/>
              </w:rPr>
              <w:t xml:space="preserve">1. </w:t>
            </w:r>
            <w:proofErr w:type="gramStart"/>
            <w:r w:rsidRPr="00D06799">
              <w:rPr>
                <w:rFonts w:ascii="Georgia" w:hAnsi="Georgia"/>
              </w:rPr>
              <w:t>Организации и индивидуальные предприниматели, оказывающие услуги по обучению работодателей и работников вопросам охраны труда, должны быть аккредитованы и соответствовать требованиям, установленным постановлением Правительства Российской Федерации от 16 декабря 2021 г. N 2334 "Об утверждении Правил аккредитации организаций, индивидуальных предпринимателей, оказывающих услуги в области охраны труда, и требований к организациям и индивидуальным предпринимателям, оказывающим услуги в области охраны труда".</w:t>
            </w:r>
            <w:proofErr w:type="gramEnd"/>
          </w:p>
          <w:p w:rsidR="00D06799" w:rsidRPr="00D06799" w:rsidRDefault="00D06799" w:rsidP="00D06799">
            <w:pPr>
              <w:pStyle w:val="aa"/>
              <w:spacing w:before="0" w:beforeAutospacing="0" w:after="120" w:afterAutospacing="0"/>
              <w:ind w:firstLine="567"/>
              <w:jc w:val="both"/>
              <w:rPr>
                <w:rFonts w:ascii="Georgia" w:hAnsi="Georgia"/>
              </w:rPr>
            </w:pPr>
            <w:r w:rsidRPr="00D06799">
              <w:rPr>
                <w:rFonts w:ascii="Georgia" w:hAnsi="Georgia"/>
              </w:rPr>
              <w:t>2. Да, может.</w:t>
            </w:r>
          </w:p>
          <w:p w:rsidR="00AB6C83" w:rsidRPr="00EA0F6C" w:rsidRDefault="00D06799" w:rsidP="00C20C38">
            <w:pPr>
              <w:pStyle w:val="aa"/>
              <w:spacing w:before="0" w:beforeAutospacing="0" w:after="120" w:afterAutospacing="0"/>
              <w:ind w:firstLine="567"/>
              <w:jc w:val="both"/>
              <w:rPr>
                <w:rFonts w:ascii="Georgia" w:hAnsi="Georgia"/>
              </w:rPr>
            </w:pPr>
            <w:r w:rsidRPr="00D06799">
              <w:rPr>
                <w:rFonts w:ascii="Georgia" w:hAnsi="Georgia"/>
              </w:rPr>
              <w:t>3. Документы, подтверждающие проверку у работников знания требований охраны труда, выданные в порядке, установленном Постановлением Министерства труда и социального развития Российской Федерации и Министерства образования Российской Федерации от 13 января 2003 года № 1/29, до введения в действие Правил, действительны до окончания срока их действия.</w:t>
            </w:r>
          </w:p>
        </w:tc>
      </w:tr>
    </w:tbl>
    <w:p w:rsidR="00AB6C83" w:rsidRDefault="00AB6C83" w:rsidP="00316238">
      <w:pPr>
        <w:jc w:val="both"/>
        <w:rPr>
          <w:rFonts w:ascii="Georgia" w:hAnsi="Georgia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20C38" w:rsidTr="00B61C27">
        <w:tc>
          <w:tcPr>
            <w:tcW w:w="9571" w:type="dxa"/>
          </w:tcPr>
          <w:p w:rsidR="00C20C38" w:rsidRDefault="00C20C38" w:rsidP="00E07B91">
            <w:pPr>
              <w:spacing w:after="120"/>
              <w:jc w:val="both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C37598">
              <w:rPr>
                <w:rFonts w:ascii="Georgia" w:hAnsi="Georgia" w:cs="Times New Roman"/>
                <w:b/>
                <w:sz w:val="24"/>
                <w:szCs w:val="24"/>
              </w:rPr>
              <w:t xml:space="preserve">ВОПРОС: </w:t>
            </w:r>
            <w:hyperlink r:id="rId10" w:history="1">
              <w:r w:rsidRPr="00C20C38">
                <w:rPr>
                  <w:rStyle w:val="a8"/>
                  <w:rFonts w:ascii="Georgia" w:hAnsi="Georgia" w:cs="Times New Roman"/>
                  <w:sz w:val="24"/>
                  <w:szCs w:val="24"/>
                </w:rPr>
                <w:t>https://онлайнинспекция.рф/questions/view/169000</w:t>
              </w:r>
            </w:hyperlink>
          </w:p>
          <w:p w:rsidR="00C20C38" w:rsidRPr="00D06799" w:rsidRDefault="00E07B91" w:rsidP="00E07B91">
            <w:pPr>
              <w:spacing w:after="120"/>
              <w:ind w:firstLine="567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E07B91">
              <w:rPr>
                <w:rFonts w:ascii="Georgia" w:hAnsi="Georgia" w:cs="Times New Roman"/>
                <w:sz w:val="24"/>
                <w:szCs w:val="24"/>
              </w:rPr>
              <w:t>Лица, ответственные за проведение инструктажа по охране труда, ранее обучены в учебном центре в соответствии с требованиями Постановления от 13.01.2003 № 1/29 и имеют действующие удостоверения. Необходимо ли указанных лиц с 01.09.2022 направлять на обучение в учебный центр по отдельным программам: по применению СИЗ и по оказанию первой помощи пострадавшим (Постановление № 2464 от 24.12.2021), если программы обучения по 1/29 включали в себя вопросы оказания первой помощи пострадавшим и применения СИЗ?</w:t>
            </w:r>
          </w:p>
        </w:tc>
      </w:tr>
      <w:tr w:rsidR="00C20C38" w:rsidTr="00B61C27">
        <w:tc>
          <w:tcPr>
            <w:tcW w:w="9571" w:type="dxa"/>
          </w:tcPr>
          <w:p w:rsidR="00C20C38" w:rsidRDefault="00C20C38" w:rsidP="00B61C27">
            <w:pPr>
              <w:pStyle w:val="aa"/>
              <w:spacing w:before="0" w:beforeAutospacing="0" w:after="120" w:afterAutospacing="0"/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ОТВЕТ</w:t>
            </w:r>
            <w:r w:rsidR="007B241E">
              <w:rPr>
                <w:rFonts w:ascii="Georgia" w:hAnsi="Georgia"/>
                <w:b/>
              </w:rPr>
              <w:t>:</w:t>
            </w:r>
            <w:r w:rsidRPr="00EA0F6C">
              <w:rPr>
                <w:rFonts w:ascii="Georgia" w:hAnsi="Georgia"/>
                <w:b/>
              </w:rPr>
              <w:t xml:space="preserve"> </w:t>
            </w:r>
          </w:p>
          <w:p w:rsidR="00C20C38" w:rsidRPr="00EA0F6C" w:rsidRDefault="00E07B91" w:rsidP="00B61C27">
            <w:pPr>
              <w:pStyle w:val="aa"/>
              <w:spacing w:before="0" w:beforeAutospacing="0" w:after="120" w:afterAutospacing="0"/>
              <w:ind w:firstLine="567"/>
              <w:jc w:val="both"/>
              <w:rPr>
                <w:rFonts w:ascii="Georgia" w:hAnsi="Georgia"/>
              </w:rPr>
            </w:pPr>
            <w:proofErr w:type="gramStart"/>
            <w:r w:rsidRPr="00E07B91">
              <w:rPr>
                <w:rFonts w:ascii="Georgia" w:hAnsi="Georgia"/>
              </w:rPr>
              <w:t>Документы, подтверждающие проверку у работников знания требований охраны труда, выданные в порядке, установленном постановлением Министерства труда и социального развития Российской Федерации и Министерства образования Российской Федерации от 13 января 2003 года № 1/29, до введения в действие Правил обучения по охране труда и проверки знания требований охраны труда (утв. Постановлением Правительства РФ от 24.12.2021 N 2464 "О порядке обучения по</w:t>
            </w:r>
            <w:proofErr w:type="gramEnd"/>
            <w:r w:rsidRPr="00E07B91">
              <w:rPr>
                <w:rFonts w:ascii="Georgia" w:hAnsi="Georgia"/>
              </w:rPr>
              <w:t xml:space="preserve"> охране труда и проверки знания требований охраны труда") действительны до окончания срока их действия.</w:t>
            </w:r>
          </w:p>
        </w:tc>
      </w:tr>
    </w:tbl>
    <w:p w:rsidR="00C20C38" w:rsidRDefault="00C20C38" w:rsidP="00316238">
      <w:pPr>
        <w:jc w:val="both"/>
        <w:rPr>
          <w:rFonts w:ascii="Georgia" w:hAnsi="Georgia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07B91" w:rsidTr="00B61C27">
        <w:tc>
          <w:tcPr>
            <w:tcW w:w="9571" w:type="dxa"/>
          </w:tcPr>
          <w:p w:rsidR="00E07B91" w:rsidRDefault="00E07B91" w:rsidP="00E07B91">
            <w:pPr>
              <w:spacing w:after="120"/>
              <w:jc w:val="both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C37598">
              <w:rPr>
                <w:rFonts w:ascii="Georgia" w:hAnsi="Georgia" w:cs="Times New Roman"/>
                <w:b/>
                <w:sz w:val="24"/>
                <w:szCs w:val="24"/>
              </w:rPr>
              <w:t xml:space="preserve">ВОПРОС: </w:t>
            </w:r>
            <w:hyperlink r:id="rId11" w:history="1">
              <w:r w:rsidRPr="00E07B91">
                <w:rPr>
                  <w:rStyle w:val="a8"/>
                  <w:rFonts w:ascii="Georgia" w:hAnsi="Georgia" w:cs="Times New Roman"/>
                  <w:sz w:val="24"/>
                  <w:szCs w:val="24"/>
                </w:rPr>
                <w:t>https://онлайнинспекция.рф/questions/view/169019</w:t>
              </w:r>
            </w:hyperlink>
          </w:p>
          <w:p w:rsidR="00E07B91" w:rsidRPr="00D06799" w:rsidRDefault="00E07B91" w:rsidP="00E07B91">
            <w:pPr>
              <w:spacing w:after="120"/>
              <w:ind w:firstLine="567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E07B91">
              <w:rPr>
                <w:rFonts w:ascii="Georgia" w:hAnsi="Georgia" w:cs="Times New Roman"/>
                <w:sz w:val="24"/>
                <w:szCs w:val="24"/>
              </w:rPr>
              <w:t>Нужно ли с сентября обучать работников рабочих профессий по новым программам п. 53 Б) и В)? В случае обучения по этим программам внутри организации своей комиссией, нужно ли направить комиссию в УЦ для обучения по программам</w:t>
            </w:r>
            <w:proofErr w:type="gramStart"/>
            <w:r w:rsidRPr="00E07B91">
              <w:rPr>
                <w:rFonts w:ascii="Georgia" w:hAnsi="Georgia" w:cs="Times New Roman"/>
                <w:sz w:val="24"/>
                <w:szCs w:val="24"/>
              </w:rPr>
              <w:t xml:space="preserve"> Б</w:t>
            </w:r>
            <w:proofErr w:type="gramEnd"/>
            <w:r w:rsidRPr="00E07B91">
              <w:rPr>
                <w:rFonts w:ascii="Georgia" w:hAnsi="Georgia" w:cs="Times New Roman"/>
                <w:sz w:val="24"/>
                <w:szCs w:val="24"/>
              </w:rPr>
              <w:t xml:space="preserve"> и В?</w:t>
            </w:r>
          </w:p>
        </w:tc>
      </w:tr>
      <w:tr w:rsidR="00E07B91" w:rsidTr="00B61C27">
        <w:tc>
          <w:tcPr>
            <w:tcW w:w="9571" w:type="dxa"/>
          </w:tcPr>
          <w:p w:rsidR="00E07B91" w:rsidRDefault="00E07B91" w:rsidP="00B61C27">
            <w:pPr>
              <w:pStyle w:val="aa"/>
              <w:spacing w:before="0" w:beforeAutospacing="0" w:after="120" w:afterAutospacing="0"/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ОТВЕТ</w:t>
            </w:r>
            <w:r w:rsidR="007B241E">
              <w:rPr>
                <w:rFonts w:ascii="Georgia" w:hAnsi="Georgia"/>
                <w:b/>
              </w:rPr>
              <w:t>:</w:t>
            </w:r>
            <w:r w:rsidRPr="00EA0F6C">
              <w:rPr>
                <w:rFonts w:ascii="Georgia" w:hAnsi="Georgia"/>
                <w:b/>
              </w:rPr>
              <w:t xml:space="preserve"> </w:t>
            </w:r>
          </w:p>
          <w:p w:rsidR="00E07B91" w:rsidRPr="00E07B91" w:rsidRDefault="00E07B91" w:rsidP="00E07B91">
            <w:pPr>
              <w:pStyle w:val="aa"/>
              <w:spacing w:before="0" w:beforeAutospacing="0" w:after="120" w:afterAutospacing="0"/>
              <w:ind w:firstLine="567"/>
              <w:jc w:val="both"/>
              <w:rPr>
                <w:rFonts w:ascii="Georgia" w:hAnsi="Georgia"/>
              </w:rPr>
            </w:pPr>
            <w:r w:rsidRPr="00E07B91">
              <w:rPr>
                <w:rFonts w:ascii="Georgia" w:hAnsi="Georgia"/>
              </w:rPr>
              <w:t xml:space="preserve">Работодатель обязан провести внеочередную проверку </w:t>
            </w:r>
            <w:proofErr w:type="gramStart"/>
            <w:r w:rsidRPr="00E07B91">
              <w:rPr>
                <w:rFonts w:ascii="Georgia" w:hAnsi="Georgia"/>
              </w:rPr>
              <w:t>знаний требований охраны труда работников</w:t>
            </w:r>
            <w:proofErr w:type="gramEnd"/>
            <w:r w:rsidRPr="00E07B91">
              <w:rPr>
                <w:rFonts w:ascii="Georgia" w:hAnsi="Georgia"/>
              </w:rPr>
              <w:t xml:space="preserve"> в связи с вступлением в силу новых нормативных правовых актов по охране труда содержащих обязательные требования. Однако Постановлением Правительства РФ от 24.12.2021 N 2464 утверждены не новые требования охраны труда, а новые Правила </w:t>
            </w:r>
            <w:proofErr w:type="gramStart"/>
            <w:r w:rsidRPr="00E07B91">
              <w:rPr>
                <w:rFonts w:ascii="Georgia" w:hAnsi="Georgia"/>
              </w:rPr>
              <w:t>обучения по охране</w:t>
            </w:r>
            <w:proofErr w:type="gramEnd"/>
            <w:r w:rsidRPr="00E07B91">
              <w:rPr>
                <w:rFonts w:ascii="Georgia" w:hAnsi="Georgia"/>
              </w:rPr>
              <w:t xml:space="preserve"> труда и проверки знания требований охраны труда. Поэтому именно в связи с вступлением в силу указанного документа проводить обучение и внеочередную проверку знаний требований охраны труда нет необходимости.</w:t>
            </w:r>
          </w:p>
          <w:p w:rsidR="00E07B91" w:rsidRPr="00EA0F6C" w:rsidRDefault="00E07B91" w:rsidP="00E07B91">
            <w:pPr>
              <w:pStyle w:val="aa"/>
              <w:spacing w:before="0" w:beforeAutospacing="0" w:after="120" w:afterAutospacing="0"/>
              <w:ind w:firstLine="567"/>
              <w:jc w:val="both"/>
              <w:rPr>
                <w:rFonts w:ascii="Georgia" w:hAnsi="Georgia"/>
              </w:rPr>
            </w:pPr>
            <w:proofErr w:type="gramStart"/>
            <w:r w:rsidRPr="00E07B91">
              <w:rPr>
                <w:rFonts w:ascii="Georgia" w:hAnsi="Georgia"/>
              </w:rPr>
              <w:t>Дополнительно сообщаем, что документы, подтверждающие проверку у работников знания требований охраны труда, выданные в порядке, установленном  Постановлением Министерства труда и социального развития Российской Федерации и Министерства образования Российской Федерации от 13 января 2003 года № 1/29, до введения в действие Правило бучения по охране труда и проверки знания требований охраны труда, действительны до окончания срока их действия.</w:t>
            </w:r>
            <w:proofErr w:type="gramEnd"/>
          </w:p>
        </w:tc>
      </w:tr>
    </w:tbl>
    <w:p w:rsidR="00E07B91" w:rsidRDefault="00E07B91" w:rsidP="00316238">
      <w:pPr>
        <w:jc w:val="both"/>
        <w:rPr>
          <w:rFonts w:ascii="Georgia" w:hAnsi="Georgia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07B91" w:rsidTr="00B61C27">
        <w:tc>
          <w:tcPr>
            <w:tcW w:w="9571" w:type="dxa"/>
          </w:tcPr>
          <w:p w:rsidR="00E07B91" w:rsidRDefault="00E07B91" w:rsidP="00E07B91">
            <w:pPr>
              <w:spacing w:after="120"/>
              <w:jc w:val="both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C37598">
              <w:rPr>
                <w:rFonts w:ascii="Georgia" w:hAnsi="Georgia" w:cs="Times New Roman"/>
                <w:b/>
                <w:sz w:val="24"/>
                <w:szCs w:val="24"/>
              </w:rPr>
              <w:t xml:space="preserve">ВОПРОС: </w:t>
            </w:r>
            <w:hyperlink r:id="rId12" w:history="1">
              <w:r w:rsidRPr="00E07B91">
                <w:rPr>
                  <w:rStyle w:val="a8"/>
                  <w:rFonts w:ascii="Georgia" w:hAnsi="Georgia" w:cs="Times New Roman"/>
                  <w:sz w:val="24"/>
                  <w:szCs w:val="24"/>
                </w:rPr>
                <w:t>https://онлайнинспекция.рф/questions/view/169414</w:t>
              </w:r>
            </w:hyperlink>
          </w:p>
          <w:p w:rsidR="00E07B91" w:rsidRPr="003F67F3" w:rsidRDefault="003F67F3" w:rsidP="003F67F3">
            <w:pPr>
              <w:spacing w:after="120"/>
              <w:ind w:firstLine="567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3F67F3">
              <w:rPr>
                <w:rFonts w:ascii="Georgia" w:hAnsi="Georgia" w:cs="Times New Roman"/>
                <w:sz w:val="24"/>
                <w:szCs w:val="24"/>
              </w:rPr>
              <w:t xml:space="preserve">Здравствуйте. </w:t>
            </w:r>
            <w:proofErr w:type="gramStart"/>
            <w:r w:rsidRPr="003F67F3">
              <w:rPr>
                <w:rFonts w:ascii="Georgia" w:hAnsi="Georgia" w:cs="Times New Roman"/>
                <w:sz w:val="24"/>
                <w:szCs w:val="24"/>
              </w:rPr>
              <w:t>В п. 40 Нового порядка обучения № 2464 указано, что Председатель (заместители председателя) и члены комиссий по проверке знания требований охраны труда по вопросам использования (применения) средств индивидуальной защиты, лица, проводящие обучение по использованию (применению) средств индивидуальной защиты, специалисты по охране труда, а также члены комитетов (комиссий) по охране труда проходят обучение по использованию (применению) средств индивидуальной защиты в организации или</w:t>
            </w:r>
            <w:proofErr w:type="gramEnd"/>
            <w:r w:rsidRPr="003F67F3">
              <w:rPr>
                <w:rFonts w:ascii="Georgia" w:hAnsi="Georgia" w:cs="Times New Roman"/>
                <w:sz w:val="24"/>
                <w:szCs w:val="24"/>
              </w:rPr>
              <w:t xml:space="preserve"> у индивидуального предпринимателя, оказывающих услуги по обучению работодателей и работников вопросам охраны труда. Означает ли это, что с 1 сентября всех членов комиссии по проверке знаний необходимо отправлять на внеплановое обучение по программе обучения по использованию (применению) </w:t>
            </w:r>
            <w:proofErr w:type="gramStart"/>
            <w:r w:rsidRPr="003F67F3">
              <w:rPr>
                <w:rFonts w:ascii="Georgia" w:hAnsi="Georgia" w:cs="Times New Roman"/>
                <w:sz w:val="24"/>
                <w:szCs w:val="24"/>
              </w:rPr>
              <w:t>СИЗ</w:t>
            </w:r>
            <w:proofErr w:type="gramEnd"/>
            <w:r w:rsidRPr="003F67F3">
              <w:rPr>
                <w:rFonts w:ascii="Georgia" w:hAnsi="Georgia" w:cs="Times New Roman"/>
                <w:sz w:val="24"/>
                <w:szCs w:val="24"/>
              </w:rPr>
              <w:t xml:space="preserve">? </w:t>
            </w:r>
            <w:proofErr w:type="gramStart"/>
            <w:r w:rsidRPr="003F67F3">
              <w:rPr>
                <w:rFonts w:ascii="Georgia" w:hAnsi="Georgia" w:cs="Times New Roman"/>
                <w:sz w:val="24"/>
                <w:szCs w:val="24"/>
              </w:rPr>
              <w:t>Или же, основываясь на п. 2 Порядка ("документы, подтверждающие проверку у работников знания требований охраны труда, выданные в установленном порядке до введения в действие Правил, действительны до окончания срока их действия"), а так же п. 61 Порядка ("Внеплановое обучение работников по основанию, предусмотренному подпунктом "а" пункта 50 настоящих Правил, проводится по требованию Министерства труда и социальной защиты Российской Федерации") допускается</w:t>
            </w:r>
            <w:proofErr w:type="gramEnd"/>
            <w:r w:rsidRPr="003F67F3">
              <w:rPr>
                <w:rFonts w:ascii="Georgia" w:hAnsi="Georgia" w:cs="Times New Roman"/>
                <w:sz w:val="24"/>
                <w:szCs w:val="24"/>
              </w:rPr>
              <w:t xml:space="preserve"> не отправлять вышеуказанных лиц на внеплановое обучение в УЦ, и участие их в комиссиях по проверке знаний в этом случае остается легитимным? Спасибо</w:t>
            </w:r>
          </w:p>
        </w:tc>
      </w:tr>
      <w:tr w:rsidR="00E07B91" w:rsidTr="00B61C27">
        <w:tc>
          <w:tcPr>
            <w:tcW w:w="9571" w:type="dxa"/>
          </w:tcPr>
          <w:p w:rsidR="00E07B91" w:rsidRDefault="00E07B91" w:rsidP="00B61C27">
            <w:pPr>
              <w:pStyle w:val="aa"/>
              <w:spacing w:before="0" w:beforeAutospacing="0" w:after="120" w:afterAutospacing="0"/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ОТВЕТ</w:t>
            </w:r>
            <w:r w:rsidR="007B241E">
              <w:rPr>
                <w:rFonts w:ascii="Georgia" w:hAnsi="Georgia"/>
                <w:b/>
              </w:rPr>
              <w:t>:</w:t>
            </w:r>
            <w:r w:rsidRPr="00EA0F6C">
              <w:rPr>
                <w:rFonts w:ascii="Georgia" w:hAnsi="Georgia"/>
                <w:b/>
              </w:rPr>
              <w:t xml:space="preserve"> </w:t>
            </w:r>
          </w:p>
          <w:p w:rsidR="00E07B91" w:rsidRPr="00EA0F6C" w:rsidRDefault="003F67F3" w:rsidP="00B61C27">
            <w:pPr>
              <w:pStyle w:val="aa"/>
              <w:spacing w:before="0" w:beforeAutospacing="0" w:after="120" w:afterAutospacing="0"/>
              <w:ind w:firstLine="567"/>
              <w:jc w:val="both"/>
              <w:rPr>
                <w:rFonts w:ascii="Georgia" w:hAnsi="Georgia"/>
              </w:rPr>
            </w:pPr>
            <w:proofErr w:type="gramStart"/>
            <w:r w:rsidRPr="003F67F3">
              <w:rPr>
                <w:rFonts w:ascii="Georgia" w:hAnsi="Georgia"/>
              </w:rPr>
              <w:t>Документы, подтверждающие проверку у работников знания требований охраны труда, выданные в порядке, установленном  Постановлением Министерства труда и социального развития Российской Федерации и Министерства образования Российской Федерации от 13 января 2003 года № 1/29, до введения в действие Правил обучения по охране труда и проверки знания требований охраны труда (утв. Постановления Правительства РФ от 24.12.2021 N 2464 "О порядке обучения по</w:t>
            </w:r>
            <w:proofErr w:type="gramEnd"/>
            <w:r w:rsidRPr="003F67F3">
              <w:rPr>
                <w:rFonts w:ascii="Georgia" w:hAnsi="Georgia"/>
              </w:rPr>
              <w:t xml:space="preserve"> охране труда и проверки знания требований охраны труда"), действительны до окончания срока их действия.</w:t>
            </w:r>
            <w:r w:rsidRPr="003F67F3">
              <w:rPr>
                <w:rFonts w:ascii="Georgia" w:hAnsi="Georgia"/>
              </w:rPr>
              <w:br/>
              <w:t xml:space="preserve">Работодатель обязан провести внеочередную проверку </w:t>
            </w:r>
            <w:proofErr w:type="gramStart"/>
            <w:r w:rsidRPr="003F67F3">
              <w:rPr>
                <w:rFonts w:ascii="Georgia" w:hAnsi="Georgia"/>
              </w:rPr>
              <w:t>знаний требований охраны труда работников</w:t>
            </w:r>
            <w:proofErr w:type="gramEnd"/>
            <w:r w:rsidRPr="003F67F3">
              <w:rPr>
                <w:rFonts w:ascii="Georgia" w:hAnsi="Georgia"/>
              </w:rPr>
              <w:t xml:space="preserve"> в связи с вступлением в силу новых нормативных правовых актов по охране труда содержащих обязательные требования. Однако Постановлением Правительства РФ от 24.12.2021 N 2464 утверждены не новые требования охраны труда, а новые Правилами </w:t>
            </w:r>
            <w:proofErr w:type="gramStart"/>
            <w:r w:rsidRPr="003F67F3">
              <w:rPr>
                <w:rFonts w:ascii="Georgia" w:hAnsi="Georgia"/>
              </w:rPr>
              <w:t>обучения по охране</w:t>
            </w:r>
            <w:proofErr w:type="gramEnd"/>
            <w:r w:rsidRPr="003F67F3">
              <w:rPr>
                <w:rFonts w:ascii="Georgia" w:hAnsi="Georgia"/>
              </w:rPr>
              <w:t xml:space="preserve"> труда и проверки знания требований охраны труда. Поэтому именно в связи с вступлением в силу указанного документа проводить внеочередную проверку знаний требований охраны труда нет необходимости.</w:t>
            </w:r>
          </w:p>
        </w:tc>
      </w:tr>
    </w:tbl>
    <w:p w:rsidR="00E07B91" w:rsidRDefault="00E07B91" w:rsidP="00316238">
      <w:pPr>
        <w:jc w:val="both"/>
        <w:rPr>
          <w:rFonts w:ascii="Georgia" w:hAnsi="Georgia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F67F3" w:rsidTr="00B61C27">
        <w:tc>
          <w:tcPr>
            <w:tcW w:w="9571" w:type="dxa"/>
          </w:tcPr>
          <w:p w:rsidR="003F67F3" w:rsidRDefault="003F67F3" w:rsidP="003F67F3">
            <w:pPr>
              <w:spacing w:after="120"/>
              <w:jc w:val="both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C37598">
              <w:rPr>
                <w:rFonts w:ascii="Georgia" w:hAnsi="Georgia" w:cs="Times New Roman"/>
                <w:b/>
                <w:sz w:val="24"/>
                <w:szCs w:val="24"/>
              </w:rPr>
              <w:t xml:space="preserve">ВОПРОС: </w:t>
            </w:r>
            <w:hyperlink r:id="rId13" w:history="1">
              <w:r w:rsidR="007B241E" w:rsidRPr="007B241E">
                <w:rPr>
                  <w:rStyle w:val="a8"/>
                  <w:rFonts w:ascii="Georgia" w:hAnsi="Georgia" w:cs="Times New Roman"/>
                  <w:sz w:val="24"/>
                  <w:szCs w:val="24"/>
                </w:rPr>
                <w:t>https://онлайнинспекция.рф/questions/view/168786</w:t>
              </w:r>
            </w:hyperlink>
          </w:p>
          <w:p w:rsidR="007B241E" w:rsidRPr="00FF1016" w:rsidRDefault="00FF1016" w:rsidP="00FF1016">
            <w:pPr>
              <w:spacing w:after="120"/>
              <w:ind w:firstLine="567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FF1016">
              <w:rPr>
                <w:rFonts w:ascii="Georgia" w:hAnsi="Georgia" w:cs="Times New Roman"/>
                <w:sz w:val="24"/>
                <w:szCs w:val="24"/>
              </w:rPr>
              <w:t xml:space="preserve">Можем ли мы в связи с вводом нового положение об обучении по </w:t>
            </w:r>
            <w:proofErr w:type="gramStart"/>
            <w:r w:rsidRPr="00FF1016">
              <w:rPr>
                <w:rFonts w:ascii="Georgia" w:hAnsi="Georgia" w:cs="Times New Roman"/>
                <w:sz w:val="24"/>
                <w:szCs w:val="24"/>
              </w:rPr>
              <w:t>Правилам</w:t>
            </w:r>
            <w:proofErr w:type="gramEnd"/>
            <w:r w:rsidRPr="00FF1016">
              <w:rPr>
                <w:rFonts w:ascii="Georgia" w:hAnsi="Georgia" w:cs="Times New Roman"/>
                <w:sz w:val="24"/>
                <w:szCs w:val="24"/>
              </w:rPr>
              <w:t xml:space="preserve"> утвержденным Постановлением Правительства РФ N 2464 обучить по 16 часовой программе в учебной организации комиссию предприятия, которая в свою очередь обучит и проведет проверку знаний у других работников внутри организации?</w:t>
            </w:r>
          </w:p>
        </w:tc>
      </w:tr>
      <w:tr w:rsidR="003F67F3" w:rsidTr="00B61C27">
        <w:tc>
          <w:tcPr>
            <w:tcW w:w="9571" w:type="dxa"/>
          </w:tcPr>
          <w:p w:rsidR="003F67F3" w:rsidRDefault="003F67F3" w:rsidP="00B61C27">
            <w:pPr>
              <w:pStyle w:val="aa"/>
              <w:spacing w:before="0" w:beforeAutospacing="0" w:after="120" w:afterAutospacing="0"/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ОТВЕТ</w:t>
            </w:r>
            <w:r w:rsidR="007B241E">
              <w:rPr>
                <w:rFonts w:ascii="Georgia" w:hAnsi="Georgia"/>
                <w:b/>
              </w:rPr>
              <w:t>:</w:t>
            </w:r>
            <w:r w:rsidRPr="00EA0F6C">
              <w:rPr>
                <w:rFonts w:ascii="Georgia" w:hAnsi="Georgia"/>
                <w:b/>
              </w:rPr>
              <w:t xml:space="preserve"> </w:t>
            </w:r>
          </w:p>
          <w:p w:rsidR="003F67F3" w:rsidRPr="00EA0F6C" w:rsidRDefault="00FF1016" w:rsidP="00B61C27">
            <w:pPr>
              <w:pStyle w:val="aa"/>
              <w:spacing w:before="0" w:beforeAutospacing="0" w:after="120" w:afterAutospacing="0"/>
              <w:ind w:firstLine="567"/>
              <w:jc w:val="both"/>
              <w:rPr>
                <w:rFonts w:ascii="Georgia" w:hAnsi="Georgia"/>
              </w:rPr>
            </w:pPr>
            <w:r w:rsidRPr="00FF1016">
              <w:rPr>
                <w:rFonts w:ascii="Georgia" w:hAnsi="Georgia"/>
              </w:rPr>
              <w:t xml:space="preserve">Работодатель обязан провести внеочередную проверку </w:t>
            </w:r>
            <w:proofErr w:type="gramStart"/>
            <w:r w:rsidRPr="00FF1016">
              <w:rPr>
                <w:rFonts w:ascii="Georgia" w:hAnsi="Georgia"/>
              </w:rPr>
              <w:t>знаний требований охраны труда работников</w:t>
            </w:r>
            <w:proofErr w:type="gramEnd"/>
            <w:r w:rsidRPr="00FF1016">
              <w:rPr>
                <w:rFonts w:ascii="Georgia" w:hAnsi="Georgia"/>
              </w:rPr>
              <w:t xml:space="preserve"> в связи с вступлением в силу новых нормативных правовых актов по охране труда содержащих обязательные требования. Однако Постановлением Правительства РФ от 24.12.2021 N 2464 утверждены не новые требования охраны труда, а новые Правилами </w:t>
            </w:r>
            <w:proofErr w:type="gramStart"/>
            <w:r w:rsidRPr="00FF1016">
              <w:rPr>
                <w:rFonts w:ascii="Georgia" w:hAnsi="Georgia"/>
              </w:rPr>
              <w:t>обучения по охране</w:t>
            </w:r>
            <w:proofErr w:type="gramEnd"/>
            <w:r w:rsidRPr="00FF1016">
              <w:rPr>
                <w:rFonts w:ascii="Georgia" w:hAnsi="Georgia"/>
              </w:rPr>
              <w:t xml:space="preserve"> труда и проверки знания требований охраны труда. Поэтому именно в связи с вступлением в силу указанного документа проводить обучение и внеочередную проверку знаний требований охраны труда нет необходимости.</w:t>
            </w:r>
          </w:p>
        </w:tc>
      </w:tr>
    </w:tbl>
    <w:p w:rsidR="003F67F3" w:rsidRDefault="003F67F3" w:rsidP="00316238">
      <w:pPr>
        <w:jc w:val="both"/>
        <w:rPr>
          <w:rFonts w:ascii="Georgia" w:hAnsi="Georgia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F1016" w:rsidTr="00B61C27">
        <w:tc>
          <w:tcPr>
            <w:tcW w:w="9571" w:type="dxa"/>
          </w:tcPr>
          <w:p w:rsidR="00FF1016" w:rsidRDefault="00FF1016" w:rsidP="00FF1016">
            <w:pPr>
              <w:spacing w:after="120"/>
              <w:jc w:val="both"/>
              <w:rPr>
                <w:rFonts w:ascii="Georgia" w:hAnsi="Georgia" w:cs="Times New Roman"/>
                <w:color w:val="0000FF"/>
                <w:sz w:val="24"/>
                <w:szCs w:val="24"/>
              </w:rPr>
            </w:pPr>
            <w:r w:rsidRPr="00C37598">
              <w:rPr>
                <w:rFonts w:ascii="Georgia" w:hAnsi="Georgia" w:cs="Times New Roman"/>
                <w:b/>
                <w:sz w:val="24"/>
                <w:szCs w:val="24"/>
              </w:rPr>
              <w:t>ВОПРОС:</w:t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t xml:space="preserve"> </w:t>
            </w:r>
            <w:hyperlink r:id="rId14" w:history="1">
              <w:r w:rsidRPr="00A2695B">
                <w:rPr>
                  <w:rStyle w:val="a8"/>
                  <w:rFonts w:ascii="Georgia" w:hAnsi="Georgia" w:cs="Times New Roman"/>
                  <w:sz w:val="24"/>
                  <w:szCs w:val="24"/>
                </w:rPr>
                <w:t>https://онлайнинспекция.рф/questions/view/168847</w:t>
              </w:r>
            </w:hyperlink>
          </w:p>
          <w:p w:rsidR="00FF1016" w:rsidRPr="00FF1016" w:rsidRDefault="00FF1016" w:rsidP="00FF1016">
            <w:pPr>
              <w:spacing w:after="120"/>
              <w:ind w:firstLine="567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FF1016">
              <w:rPr>
                <w:rFonts w:ascii="Georgia" w:hAnsi="Georgia" w:cs="Times New Roman"/>
                <w:sz w:val="24"/>
                <w:szCs w:val="24"/>
              </w:rPr>
              <w:t>Если у работников и членов комиссии есть действующие удостоверения по ПП, нужно ли их обучать согласно требованиям Порядка №2464 по программе первой помощи?</w:t>
            </w:r>
          </w:p>
        </w:tc>
      </w:tr>
      <w:tr w:rsidR="00FF1016" w:rsidTr="00B61C27">
        <w:tc>
          <w:tcPr>
            <w:tcW w:w="9571" w:type="dxa"/>
          </w:tcPr>
          <w:p w:rsidR="00FF1016" w:rsidRDefault="00FF1016" w:rsidP="00FF1016">
            <w:pPr>
              <w:pStyle w:val="aa"/>
              <w:spacing w:before="0" w:beforeAutospacing="0" w:after="120" w:afterAutospacing="0"/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ОТВЕТ:</w:t>
            </w:r>
            <w:r w:rsidRPr="00EA0F6C">
              <w:rPr>
                <w:rFonts w:ascii="Georgia" w:hAnsi="Georgia"/>
                <w:b/>
              </w:rPr>
              <w:t xml:space="preserve"> </w:t>
            </w:r>
          </w:p>
          <w:p w:rsidR="00FF1016" w:rsidRPr="00FF1016" w:rsidRDefault="00FF1016" w:rsidP="00FF1016">
            <w:pPr>
              <w:pStyle w:val="aa"/>
              <w:spacing w:before="0" w:beforeAutospacing="0" w:after="120" w:afterAutospacing="0"/>
              <w:ind w:firstLine="567"/>
              <w:jc w:val="both"/>
              <w:rPr>
                <w:rFonts w:ascii="Georgia" w:hAnsi="Georgia"/>
              </w:rPr>
            </w:pPr>
            <w:r w:rsidRPr="00FF1016">
              <w:rPr>
                <w:rFonts w:ascii="Georgia" w:hAnsi="Georgia"/>
              </w:rPr>
              <w:t>Работодатель обязан провести внеплановое обучение работников требованиям охраны труда в случаях:</w:t>
            </w:r>
          </w:p>
          <w:p w:rsidR="00FF1016" w:rsidRPr="00FF1016" w:rsidRDefault="00FF1016" w:rsidP="00FF1016">
            <w:pPr>
              <w:pStyle w:val="aa"/>
              <w:spacing w:before="0" w:beforeAutospacing="0" w:after="120" w:afterAutospacing="0"/>
              <w:ind w:firstLine="567"/>
              <w:jc w:val="both"/>
              <w:rPr>
                <w:rFonts w:ascii="Georgia" w:hAnsi="Georgia"/>
              </w:rPr>
            </w:pPr>
            <w:r w:rsidRPr="00FF1016">
              <w:rPr>
                <w:rFonts w:ascii="Georgia" w:hAnsi="Georgia"/>
              </w:rPr>
              <w:t>- вступления в силу нормативных правовых актов, содержащих государственные нормативные требования охраны труда;</w:t>
            </w:r>
          </w:p>
          <w:p w:rsidR="00FF1016" w:rsidRPr="00FF1016" w:rsidRDefault="00FF1016" w:rsidP="00FF1016">
            <w:pPr>
              <w:pStyle w:val="aa"/>
              <w:spacing w:before="0" w:beforeAutospacing="0" w:after="120" w:afterAutospacing="0"/>
              <w:ind w:firstLine="567"/>
              <w:jc w:val="both"/>
              <w:rPr>
                <w:rFonts w:ascii="Georgia" w:hAnsi="Georgia"/>
              </w:rPr>
            </w:pPr>
            <w:r w:rsidRPr="00FF1016">
              <w:rPr>
                <w:rFonts w:ascii="Georgia" w:hAnsi="Georgia"/>
              </w:rPr>
              <w:t>- ввода в эксплуатацию нового вида оборудования, инструментов и приспособлений, введение новых технологических процессов, а также использования нового вида сырья и материалов, требующих дополнительных знаний по охране труда у работников;</w:t>
            </w:r>
          </w:p>
          <w:p w:rsidR="00FF1016" w:rsidRPr="00FF1016" w:rsidRDefault="00FF1016" w:rsidP="00FF1016">
            <w:pPr>
              <w:pStyle w:val="aa"/>
              <w:spacing w:before="0" w:beforeAutospacing="0" w:after="120" w:afterAutospacing="0"/>
              <w:ind w:firstLine="567"/>
              <w:jc w:val="both"/>
              <w:rPr>
                <w:rFonts w:ascii="Georgia" w:hAnsi="Georgia"/>
              </w:rPr>
            </w:pPr>
            <w:r w:rsidRPr="00FF1016">
              <w:rPr>
                <w:rFonts w:ascii="Georgia" w:hAnsi="Georgia"/>
              </w:rPr>
              <w:t>- изменения в эксплуатации оборудования, технологических процессов, использовании сырья и материалов, должностных (функциональных) обязанностей работников, непосредственно связанных с осуществлением производственной деятельности, влияющих на безопасность труда.</w:t>
            </w:r>
          </w:p>
          <w:p w:rsidR="00FF1016" w:rsidRPr="00FF1016" w:rsidRDefault="00FF1016" w:rsidP="00FF1016">
            <w:pPr>
              <w:pStyle w:val="aa"/>
              <w:spacing w:before="0" w:beforeAutospacing="0" w:after="120" w:afterAutospacing="0"/>
              <w:ind w:firstLine="567"/>
              <w:jc w:val="both"/>
              <w:rPr>
                <w:rFonts w:ascii="Georgia" w:hAnsi="Georgia"/>
              </w:rPr>
            </w:pPr>
            <w:r w:rsidRPr="00FF1016">
              <w:rPr>
                <w:rFonts w:ascii="Georgia" w:hAnsi="Georgia"/>
              </w:rPr>
              <w:t xml:space="preserve">Однако Постановлением Правительства РФ от 24.12.2021 N 2464 утверждены не новые требования охраны труда, а новые Правила </w:t>
            </w:r>
            <w:proofErr w:type="gramStart"/>
            <w:r w:rsidRPr="00FF1016">
              <w:rPr>
                <w:rFonts w:ascii="Georgia" w:hAnsi="Georgia"/>
              </w:rPr>
              <w:t>обучения по охране</w:t>
            </w:r>
            <w:proofErr w:type="gramEnd"/>
            <w:r w:rsidRPr="00FF1016">
              <w:rPr>
                <w:rFonts w:ascii="Georgia" w:hAnsi="Georgia"/>
              </w:rPr>
              <w:t xml:space="preserve"> труда и проверки знания требований охраны труда. Поэтому именно в связи с вступлением в силу указанного документа проводить внеплановое обучение и проверку знаний нет необходимости.</w:t>
            </w:r>
          </w:p>
        </w:tc>
      </w:tr>
    </w:tbl>
    <w:p w:rsidR="00FF1016" w:rsidRDefault="00FF1016" w:rsidP="00316238">
      <w:pPr>
        <w:jc w:val="both"/>
        <w:rPr>
          <w:rFonts w:ascii="Georgia" w:hAnsi="Georgia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90603" w:rsidTr="00B61C27">
        <w:tc>
          <w:tcPr>
            <w:tcW w:w="9571" w:type="dxa"/>
          </w:tcPr>
          <w:p w:rsidR="00790603" w:rsidRDefault="00790603" w:rsidP="00790603">
            <w:pPr>
              <w:spacing w:after="120"/>
              <w:jc w:val="both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C37598">
              <w:rPr>
                <w:rFonts w:ascii="Georgia" w:hAnsi="Georgia" w:cs="Times New Roman"/>
                <w:b/>
                <w:sz w:val="24"/>
                <w:szCs w:val="24"/>
              </w:rPr>
              <w:t>ВОПРОС:</w:t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t xml:space="preserve"> </w:t>
            </w:r>
            <w:hyperlink r:id="rId15" w:history="1">
              <w:r w:rsidRPr="00790603">
                <w:rPr>
                  <w:rStyle w:val="a8"/>
                  <w:rFonts w:ascii="Georgia" w:hAnsi="Georgia" w:cs="Times New Roman"/>
                  <w:sz w:val="24"/>
                  <w:szCs w:val="24"/>
                </w:rPr>
                <w:t>https://онлайнинспекция.рф/questions/view/168870</w:t>
              </w:r>
            </w:hyperlink>
          </w:p>
          <w:p w:rsidR="00790603" w:rsidRPr="00790603" w:rsidRDefault="0010336D" w:rsidP="0010336D">
            <w:pPr>
              <w:spacing w:after="120"/>
              <w:ind w:firstLine="567"/>
              <w:jc w:val="both"/>
              <w:rPr>
                <w:rFonts w:ascii="Georgia" w:hAnsi="Georgia" w:cs="Times New Roman"/>
                <w:color w:val="0000FF"/>
                <w:sz w:val="24"/>
                <w:szCs w:val="24"/>
              </w:rPr>
            </w:pPr>
            <w:proofErr w:type="gramStart"/>
            <w:r w:rsidRPr="0010336D"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  <w:t>В связи с вступление в законную силу Порядка обучения по охране труда, утвержденного Постановлением правительства № 2464 от 24.12.2021 г., нужно ли проводить внеплановое обучение согласно п. 50 Порядка для лиц, которые прошли обучение в обучающем центре по Порядку № 1/29 и на момент вступления нового Порядка обучение еще должно действовать 2 года?</w:t>
            </w:r>
            <w:proofErr w:type="gramEnd"/>
          </w:p>
        </w:tc>
      </w:tr>
      <w:tr w:rsidR="00790603" w:rsidTr="00B61C27">
        <w:tc>
          <w:tcPr>
            <w:tcW w:w="9571" w:type="dxa"/>
          </w:tcPr>
          <w:p w:rsidR="00790603" w:rsidRDefault="00790603" w:rsidP="00B61C27">
            <w:pPr>
              <w:pStyle w:val="aa"/>
              <w:spacing w:before="0" w:beforeAutospacing="0" w:after="120" w:afterAutospacing="0"/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ОТВЕТ:</w:t>
            </w:r>
            <w:r w:rsidRPr="00EA0F6C">
              <w:rPr>
                <w:rFonts w:ascii="Georgia" w:hAnsi="Georgia"/>
                <w:b/>
              </w:rPr>
              <w:t xml:space="preserve"> </w:t>
            </w:r>
          </w:p>
          <w:p w:rsidR="00245A2D" w:rsidRPr="00FF1016" w:rsidRDefault="00245A2D" w:rsidP="00245A2D">
            <w:pPr>
              <w:pStyle w:val="aa"/>
              <w:spacing w:before="0" w:beforeAutospacing="0" w:after="120" w:afterAutospacing="0"/>
              <w:ind w:firstLine="567"/>
              <w:jc w:val="both"/>
              <w:rPr>
                <w:rFonts w:ascii="Georgia" w:hAnsi="Georgia"/>
              </w:rPr>
            </w:pPr>
            <w:r w:rsidRPr="00FF1016">
              <w:rPr>
                <w:rFonts w:ascii="Georgia" w:hAnsi="Georgia"/>
              </w:rPr>
              <w:t>Работодатель обязан провести внеплановое обучение работников требованиям охраны труда в случаях:</w:t>
            </w:r>
          </w:p>
          <w:p w:rsidR="00245A2D" w:rsidRPr="00FF1016" w:rsidRDefault="00245A2D" w:rsidP="00245A2D">
            <w:pPr>
              <w:pStyle w:val="aa"/>
              <w:spacing w:before="0" w:beforeAutospacing="0" w:after="120" w:afterAutospacing="0"/>
              <w:ind w:firstLine="567"/>
              <w:jc w:val="both"/>
              <w:rPr>
                <w:rFonts w:ascii="Georgia" w:hAnsi="Georgia"/>
              </w:rPr>
            </w:pPr>
            <w:r w:rsidRPr="00FF1016">
              <w:rPr>
                <w:rFonts w:ascii="Georgia" w:hAnsi="Georgia"/>
              </w:rPr>
              <w:t>- вступления в силу нормативных правовых актов, содержащих государственные нормативные требования охраны труда;</w:t>
            </w:r>
          </w:p>
          <w:p w:rsidR="00245A2D" w:rsidRPr="00FF1016" w:rsidRDefault="00245A2D" w:rsidP="00245A2D">
            <w:pPr>
              <w:pStyle w:val="aa"/>
              <w:spacing w:before="0" w:beforeAutospacing="0" w:after="120" w:afterAutospacing="0"/>
              <w:ind w:firstLine="567"/>
              <w:jc w:val="both"/>
              <w:rPr>
                <w:rFonts w:ascii="Georgia" w:hAnsi="Georgia"/>
              </w:rPr>
            </w:pPr>
            <w:r w:rsidRPr="00FF1016">
              <w:rPr>
                <w:rFonts w:ascii="Georgia" w:hAnsi="Georgia"/>
              </w:rPr>
              <w:t>- ввода в эксплуатацию нового вида оборудования, инструментов и приспособлений, введение новых технологических процессов, а также использования нового вида сырья и материалов, требующих дополнительных знаний по охране труда у работников;</w:t>
            </w:r>
          </w:p>
          <w:p w:rsidR="00245A2D" w:rsidRPr="00FF1016" w:rsidRDefault="00245A2D" w:rsidP="00245A2D">
            <w:pPr>
              <w:pStyle w:val="aa"/>
              <w:spacing w:before="0" w:beforeAutospacing="0" w:after="120" w:afterAutospacing="0"/>
              <w:ind w:firstLine="567"/>
              <w:jc w:val="both"/>
              <w:rPr>
                <w:rFonts w:ascii="Georgia" w:hAnsi="Georgia"/>
              </w:rPr>
            </w:pPr>
            <w:r w:rsidRPr="00FF1016">
              <w:rPr>
                <w:rFonts w:ascii="Georgia" w:hAnsi="Georgia"/>
              </w:rPr>
              <w:t>- изменения в эксплуатации оборудования, технологических процессов, использовании сырья и материалов, должностных (функциональных) обязанностей работников, непосредственно связанных с осуществлением производственной деятельности, влияющих на безопасность труда.</w:t>
            </w:r>
          </w:p>
          <w:p w:rsidR="00790603" w:rsidRPr="00FF1016" w:rsidRDefault="00245A2D" w:rsidP="00245A2D">
            <w:pPr>
              <w:pStyle w:val="aa"/>
              <w:spacing w:before="0" w:beforeAutospacing="0" w:after="120" w:afterAutospacing="0"/>
              <w:jc w:val="both"/>
              <w:rPr>
                <w:rFonts w:ascii="Georgia" w:hAnsi="Georgia"/>
              </w:rPr>
            </w:pPr>
            <w:r w:rsidRPr="00FF1016">
              <w:rPr>
                <w:rFonts w:ascii="Georgia" w:hAnsi="Georgia"/>
              </w:rPr>
              <w:t xml:space="preserve">Однако Постановлением Правительства РФ от 24.12.2021 N 2464 утверждены не новые требования охраны труда, а новые Правила </w:t>
            </w:r>
            <w:proofErr w:type="gramStart"/>
            <w:r w:rsidRPr="00FF1016">
              <w:rPr>
                <w:rFonts w:ascii="Georgia" w:hAnsi="Georgia"/>
              </w:rPr>
              <w:t>обучения по охране</w:t>
            </w:r>
            <w:proofErr w:type="gramEnd"/>
            <w:r w:rsidRPr="00FF1016">
              <w:rPr>
                <w:rFonts w:ascii="Georgia" w:hAnsi="Georgia"/>
              </w:rPr>
              <w:t xml:space="preserve"> труда и проверки знания требований охраны труда. Поэтому именно в связи с вступлением в силу указанного документа проводить внеплановое обучение и проверку знаний нет необходимости.</w:t>
            </w:r>
          </w:p>
        </w:tc>
      </w:tr>
    </w:tbl>
    <w:p w:rsidR="00790603" w:rsidRDefault="00790603" w:rsidP="00316238">
      <w:pPr>
        <w:jc w:val="both"/>
        <w:rPr>
          <w:rFonts w:ascii="Georgia" w:hAnsi="Georgia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709C8" w:rsidTr="00B61C27">
        <w:tc>
          <w:tcPr>
            <w:tcW w:w="9571" w:type="dxa"/>
          </w:tcPr>
          <w:p w:rsidR="002709C8" w:rsidRDefault="002709C8" w:rsidP="002709C8">
            <w:pPr>
              <w:spacing w:after="120"/>
              <w:jc w:val="both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C37598">
              <w:rPr>
                <w:rFonts w:ascii="Georgia" w:hAnsi="Georgia" w:cs="Times New Roman"/>
                <w:b/>
                <w:sz w:val="24"/>
                <w:szCs w:val="24"/>
              </w:rPr>
              <w:t>ВОПРОС:</w:t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t xml:space="preserve"> </w:t>
            </w:r>
            <w:hyperlink r:id="rId16" w:history="1">
              <w:r w:rsidRPr="002709C8">
                <w:rPr>
                  <w:rStyle w:val="a8"/>
                  <w:rFonts w:ascii="Georgia" w:hAnsi="Georgia" w:cs="Times New Roman"/>
                  <w:sz w:val="24"/>
                  <w:szCs w:val="24"/>
                </w:rPr>
                <w:t>https://онлайнинспекция.рф/questions/view/168882</w:t>
              </w:r>
            </w:hyperlink>
          </w:p>
          <w:p w:rsidR="002709C8" w:rsidRPr="00790603" w:rsidRDefault="002709C8" w:rsidP="002709C8">
            <w:pPr>
              <w:spacing w:after="120"/>
              <w:ind w:firstLine="567"/>
              <w:jc w:val="both"/>
              <w:rPr>
                <w:rFonts w:ascii="Georgia" w:hAnsi="Georgia" w:cs="Times New Roman"/>
                <w:color w:val="0000FF"/>
                <w:sz w:val="24"/>
                <w:szCs w:val="24"/>
              </w:rPr>
            </w:pPr>
            <w:r w:rsidRPr="002709C8">
              <w:rPr>
                <w:rFonts w:ascii="Georgia" w:hAnsi="Georgia" w:cs="Times New Roman"/>
                <w:color w:val="000000" w:themeColor="text1"/>
                <w:sz w:val="24"/>
                <w:szCs w:val="24"/>
              </w:rPr>
              <w:t>Сейчас вступили в силу изменения в Х раздел трудового кодекса. Нужно ли проводить внеочередную проверку знаний и инструктаж в связи с вступившими в силу изменениями? Если нужно, то можно ли обучить в обучающем центре комиссию предприятия в объеме вступивших в силу изменений, а этой обученной комиссией обучить и провести внеочередную проверку знаний у всех других работников предприятия?</w:t>
            </w:r>
          </w:p>
        </w:tc>
      </w:tr>
      <w:tr w:rsidR="002709C8" w:rsidTr="00B61C27">
        <w:tc>
          <w:tcPr>
            <w:tcW w:w="9571" w:type="dxa"/>
          </w:tcPr>
          <w:p w:rsidR="002709C8" w:rsidRDefault="002709C8" w:rsidP="00B61C27">
            <w:pPr>
              <w:pStyle w:val="aa"/>
              <w:spacing w:before="0" w:beforeAutospacing="0" w:after="120" w:afterAutospacing="0"/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ОТВЕТ:</w:t>
            </w:r>
            <w:r w:rsidRPr="00EA0F6C">
              <w:rPr>
                <w:rFonts w:ascii="Georgia" w:hAnsi="Georgia"/>
                <w:b/>
              </w:rPr>
              <w:t xml:space="preserve"> </w:t>
            </w:r>
          </w:p>
          <w:p w:rsidR="002709C8" w:rsidRPr="00FF1016" w:rsidRDefault="002709C8" w:rsidP="002709C8">
            <w:pPr>
              <w:pStyle w:val="aa"/>
              <w:spacing w:before="0" w:beforeAutospacing="0" w:after="120" w:afterAutospacing="0"/>
              <w:ind w:firstLine="567"/>
              <w:jc w:val="both"/>
              <w:rPr>
                <w:rFonts w:ascii="Georgia" w:hAnsi="Georgia"/>
              </w:rPr>
            </w:pPr>
            <w:r w:rsidRPr="00FF1016">
              <w:rPr>
                <w:rFonts w:ascii="Georgia" w:hAnsi="Georgia"/>
              </w:rPr>
              <w:t>Работодатель обязан провести внеплановое обучение работников требованиям охраны труда в случаях:</w:t>
            </w:r>
          </w:p>
          <w:p w:rsidR="002709C8" w:rsidRPr="00FF1016" w:rsidRDefault="002709C8" w:rsidP="002709C8">
            <w:pPr>
              <w:pStyle w:val="aa"/>
              <w:spacing w:before="0" w:beforeAutospacing="0" w:after="120" w:afterAutospacing="0"/>
              <w:ind w:firstLine="567"/>
              <w:jc w:val="both"/>
              <w:rPr>
                <w:rFonts w:ascii="Georgia" w:hAnsi="Georgia"/>
              </w:rPr>
            </w:pPr>
            <w:r w:rsidRPr="00FF1016">
              <w:rPr>
                <w:rFonts w:ascii="Georgia" w:hAnsi="Georgia"/>
              </w:rPr>
              <w:t>- вступления в силу нормативных правовых актов, содержащих государственные нормативные требования охраны труда;</w:t>
            </w:r>
          </w:p>
          <w:p w:rsidR="002709C8" w:rsidRPr="00FF1016" w:rsidRDefault="002709C8" w:rsidP="002709C8">
            <w:pPr>
              <w:pStyle w:val="aa"/>
              <w:spacing w:before="0" w:beforeAutospacing="0" w:after="120" w:afterAutospacing="0"/>
              <w:ind w:firstLine="567"/>
              <w:jc w:val="both"/>
              <w:rPr>
                <w:rFonts w:ascii="Georgia" w:hAnsi="Georgia"/>
              </w:rPr>
            </w:pPr>
            <w:r w:rsidRPr="00FF1016">
              <w:rPr>
                <w:rFonts w:ascii="Georgia" w:hAnsi="Georgia"/>
              </w:rPr>
              <w:t>- ввода в эксплуатацию нового вида оборудования, инструментов и приспособлений, введение новых технологических процессов, а также использования нового вида сырья и материалов, требующих дополнительных знаний по охране труда у работников;</w:t>
            </w:r>
          </w:p>
          <w:p w:rsidR="002709C8" w:rsidRPr="00FF1016" w:rsidRDefault="002709C8" w:rsidP="002709C8">
            <w:pPr>
              <w:pStyle w:val="aa"/>
              <w:spacing w:before="0" w:beforeAutospacing="0" w:after="120" w:afterAutospacing="0"/>
              <w:ind w:firstLine="567"/>
              <w:jc w:val="both"/>
              <w:rPr>
                <w:rFonts w:ascii="Georgia" w:hAnsi="Georgia"/>
              </w:rPr>
            </w:pPr>
            <w:r w:rsidRPr="00FF1016">
              <w:rPr>
                <w:rFonts w:ascii="Georgia" w:hAnsi="Georgia"/>
              </w:rPr>
              <w:t>- изменения в эксплуатации оборудования, технологических процессов, использовании сырья и материалов, должностных (функциональных) обязанностей работников, непосредственно связанных с осуществлением производственной деятельности, влияющих на безопасность труда.</w:t>
            </w:r>
          </w:p>
          <w:p w:rsidR="002709C8" w:rsidRPr="00FF1016" w:rsidRDefault="002709C8" w:rsidP="002709C8">
            <w:pPr>
              <w:pStyle w:val="aa"/>
              <w:spacing w:before="0" w:beforeAutospacing="0" w:after="120" w:afterAutospacing="0"/>
              <w:jc w:val="both"/>
              <w:rPr>
                <w:rFonts w:ascii="Georgia" w:hAnsi="Georgia"/>
              </w:rPr>
            </w:pPr>
            <w:r w:rsidRPr="00FF1016">
              <w:rPr>
                <w:rFonts w:ascii="Georgia" w:hAnsi="Georgia"/>
              </w:rPr>
              <w:t xml:space="preserve">Однако Постановлением Правительства РФ от 24.12.2021 N 2464 утверждены не новые требования охраны труда, а новые Правила </w:t>
            </w:r>
            <w:proofErr w:type="gramStart"/>
            <w:r w:rsidRPr="00FF1016">
              <w:rPr>
                <w:rFonts w:ascii="Georgia" w:hAnsi="Georgia"/>
              </w:rPr>
              <w:t>обучения по охране</w:t>
            </w:r>
            <w:proofErr w:type="gramEnd"/>
            <w:r w:rsidRPr="00FF1016">
              <w:rPr>
                <w:rFonts w:ascii="Georgia" w:hAnsi="Georgia"/>
              </w:rPr>
              <w:t xml:space="preserve"> труда и проверки знания требований охраны труда. Поэтому именно в связи с вступлением в силу указанного документа проводить внеплановое обучение и проверку знаний нет необходимости.</w:t>
            </w:r>
          </w:p>
        </w:tc>
      </w:tr>
    </w:tbl>
    <w:p w:rsidR="00245A2D" w:rsidRDefault="00245A2D" w:rsidP="00316238">
      <w:pPr>
        <w:jc w:val="both"/>
        <w:rPr>
          <w:rFonts w:ascii="Georgia" w:hAnsi="Georgia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709C8" w:rsidTr="00B61C27">
        <w:tc>
          <w:tcPr>
            <w:tcW w:w="9571" w:type="dxa"/>
          </w:tcPr>
          <w:p w:rsidR="002709C8" w:rsidRDefault="002709C8" w:rsidP="002709C8">
            <w:pPr>
              <w:spacing w:after="120"/>
              <w:jc w:val="both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C37598">
              <w:rPr>
                <w:rFonts w:ascii="Georgia" w:hAnsi="Georgia" w:cs="Times New Roman"/>
                <w:b/>
                <w:sz w:val="24"/>
                <w:szCs w:val="24"/>
              </w:rPr>
              <w:t>ВОПРОС:</w:t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t xml:space="preserve"> </w:t>
            </w:r>
            <w:hyperlink r:id="rId17" w:history="1">
              <w:r w:rsidRPr="002709C8">
                <w:rPr>
                  <w:rStyle w:val="a8"/>
                  <w:rFonts w:ascii="Georgia" w:hAnsi="Georgia" w:cs="Times New Roman"/>
                  <w:sz w:val="24"/>
                  <w:szCs w:val="24"/>
                </w:rPr>
                <w:t>https://онлайнинспекция.рф/questions/view/169326</w:t>
              </w:r>
            </w:hyperlink>
          </w:p>
          <w:p w:rsidR="00C4503B" w:rsidRDefault="002709C8" w:rsidP="002709C8">
            <w:pPr>
              <w:spacing w:after="120"/>
              <w:ind w:firstLine="567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2709C8">
              <w:rPr>
                <w:rFonts w:ascii="Georgia" w:hAnsi="Georgia" w:cs="Times New Roman"/>
                <w:sz w:val="24"/>
                <w:szCs w:val="24"/>
              </w:rPr>
              <w:t xml:space="preserve">При изменении в нормативных документах в области ОТ государственных и внутренних , для офисных работников будет </w:t>
            </w:r>
            <w:proofErr w:type="gramStart"/>
            <w:r w:rsidRPr="002709C8">
              <w:rPr>
                <w:rFonts w:ascii="Georgia" w:hAnsi="Georgia" w:cs="Times New Roman"/>
                <w:sz w:val="24"/>
                <w:szCs w:val="24"/>
              </w:rPr>
              <w:t>проводится</w:t>
            </w:r>
            <w:proofErr w:type="gramEnd"/>
            <w:r w:rsidRPr="002709C8">
              <w:rPr>
                <w:rFonts w:ascii="Georgia" w:hAnsi="Georgia" w:cs="Times New Roman"/>
                <w:sz w:val="24"/>
                <w:szCs w:val="24"/>
              </w:rPr>
              <w:t xml:space="preserve"> внеплановый инструктаж непосредственными руководителями - руководителями производственных и офисных отделов</w:t>
            </w:r>
            <w:r w:rsidR="00C4503B">
              <w:rPr>
                <w:rFonts w:ascii="Georgia" w:hAnsi="Georgia" w:cs="Times New Roman"/>
                <w:sz w:val="24"/>
                <w:szCs w:val="24"/>
              </w:rPr>
              <w:t>.</w:t>
            </w:r>
          </w:p>
          <w:p w:rsidR="00C4503B" w:rsidRDefault="002709C8" w:rsidP="002709C8">
            <w:pPr>
              <w:spacing w:after="120"/>
              <w:ind w:firstLine="567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2709C8">
              <w:rPr>
                <w:rFonts w:ascii="Georgia" w:hAnsi="Georgia" w:cs="Times New Roman"/>
                <w:sz w:val="24"/>
                <w:szCs w:val="24"/>
              </w:rPr>
              <w:t xml:space="preserve"> Вопрос: как обучать в этом случае самих руководителей отделов: </w:t>
            </w:r>
          </w:p>
          <w:p w:rsidR="00C4503B" w:rsidRDefault="002709C8" w:rsidP="002709C8">
            <w:pPr>
              <w:spacing w:after="120"/>
              <w:ind w:firstLine="567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2709C8">
              <w:rPr>
                <w:rFonts w:ascii="Georgia" w:hAnsi="Georgia" w:cs="Times New Roman"/>
                <w:sz w:val="24"/>
                <w:szCs w:val="24"/>
              </w:rPr>
              <w:t>-</w:t>
            </w:r>
            <w:r w:rsidR="00C4503B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Pr="002709C8">
              <w:rPr>
                <w:rFonts w:ascii="Georgia" w:hAnsi="Georgia" w:cs="Times New Roman"/>
                <w:sz w:val="24"/>
                <w:szCs w:val="24"/>
              </w:rPr>
              <w:t xml:space="preserve">если это изменения в </w:t>
            </w:r>
            <w:proofErr w:type="gramStart"/>
            <w:r w:rsidRPr="002709C8">
              <w:rPr>
                <w:rFonts w:ascii="Georgia" w:hAnsi="Georgia" w:cs="Times New Roman"/>
                <w:sz w:val="24"/>
                <w:szCs w:val="24"/>
              </w:rPr>
              <w:t>государственных</w:t>
            </w:r>
            <w:proofErr w:type="gramEnd"/>
            <w:r w:rsidRPr="002709C8">
              <w:rPr>
                <w:rFonts w:ascii="Georgia" w:hAnsi="Georgia" w:cs="Times New Roman"/>
                <w:sz w:val="24"/>
                <w:szCs w:val="24"/>
              </w:rPr>
              <w:t xml:space="preserve"> НПА? </w:t>
            </w:r>
          </w:p>
          <w:p w:rsidR="002709C8" w:rsidRPr="002709C8" w:rsidRDefault="002709C8" w:rsidP="002709C8">
            <w:pPr>
              <w:spacing w:after="120"/>
              <w:ind w:firstLine="567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2709C8">
              <w:rPr>
                <w:rFonts w:ascii="Georgia" w:hAnsi="Georgia" w:cs="Times New Roman"/>
                <w:sz w:val="24"/>
                <w:szCs w:val="24"/>
              </w:rPr>
              <w:t>- если произошли изменения в ЛНА работодателя?</w:t>
            </w:r>
          </w:p>
        </w:tc>
      </w:tr>
      <w:tr w:rsidR="002709C8" w:rsidTr="00B61C27">
        <w:tc>
          <w:tcPr>
            <w:tcW w:w="9571" w:type="dxa"/>
          </w:tcPr>
          <w:p w:rsidR="002709C8" w:rsidRDefault="002709C8" w:rsidP="00B61C27">
            <w:pPr>
              <w:pStyle w:val="aa"/>
              <w:spacing w:before="0" w:beforeAutospacing="0" w:after="120" w:afterAutospacing="0"/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ОТВЕТ:</w:t>
            </w:r>
            <w:r w:rsidRPr="00EA0F6C">
              <w:rPr>
                <w:rFonts w:ascii="Georgia" w:hAnsi="Georgia"/>
                <w:b/>
              </w:rPr>
              <w:t xml:space="preserve"> </w:t>
            </w:r>
          </w:p>
          <w:p w:rsidR="00FF7DA0" w:rsidRPr="00FF7DA0" w:rsidRDefault="00FF7DA0" w:rsidP="00FF7DA0">
            <w:pPr>
              <w:pStyle w:val="aa"/>
              <w:spacing w:after="120"/>
              <w:ind w:firstLine="567"/>
              <w:jc w:val="both"/>
              <w:rPr>
                <w:rFonts w:ascii="Georgia" w:hAnsi="Georgia"/>
              </w:rPr>
            </w:pPr>
            <w:proofErr w:type="gramStart"/>
            <w:r w:rsidRPr="00FF7DA0">
              <w:rPr>
                <w:rFonts w:ascii="Georgia" w:hAnsi="Georgia"/>
              </w:rPr>
              <w:t>В случае вступления в силу нормативных правовых актов, содержащих государственные нормативные требования охраны труда, внеплановое обучение работников требованиям охраны труда проводится по требованию Министерства труда и социальной защиты Российской Федерации).</w:t>
            </w:r>
            <w:proofErr w:type="gramEnd"/>
            <w:r w:rsidRPr="00FF7DA0">
              <w:rPr>
                <w:rFonts w:ascii="Georgia" w:hAnsi="Georgia"/>
              </w:rPr>
              <w:t xml:space="preserve"> При этом обучение проводится в объеме требований охраны труда, послуживших основанием для актуализации программ обучения после их актуализации.</w:t>
            </w:r>
          </w:p>
          <w:p w:rsidR="002709C8" w:rsidRPr="00FF1016" w:rsidRDefault="00FF7DA0" w:rsidP="00FF7DA0">
            <w:pPr>
              <w:pStyle w:val="aa"/>
              <w:spacing w:before="0" w:beforeAutospacing="0" w:after="120" w:afterAutospacing="0"/>
              <w:ind w:firstLine="567"/>
              <w:jc w:val="both"/>
              <w:rPr>
                <w:rFonts w:ascii="Georgia" w:hAnsi="Georgia"/>
              </w:rPr>
            </w:pPr>
            <w:r w:rsidRPr="00FF7DA0">
              <w:rPr>
                <w:rFonts w:ascii="Georgia" w:hAnsi="Georgia"/>
              </w:rPr>
              <w:t>В случае изменения в эксплуатации оборудования, технологических процессов, использовании сырья и материалов, должностных (функциональных) обязанностей работников, непосредственно связанных с осуществлением производственной деятельности, влияющих на безопасность труда, необходимо провести внеплановое обучение работников.</w:t>
            </w:r>
          </w:p>
        </w:tc>
      </w:tr>
    </w:tbl>
    <w:p w:rsidR="002709C8" w:rsidRDefault="002709C8" w:rsidP="00316238">
      <w:pPr>
        <w:jc w:val="both"/>
        <w:rPr>
          <w:rFonts w:ascii="Georgia" w:hAnsi="Georgia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F7DA0" w:rsidTr="00B61C27">
        <w:tc>
          <w:tcPr>
            <w:tcW w:w="9571" w:type="dxa"/>
          </w:tcPr>
          <w:p w:rsidR="00FF7DA0" w:rsidRPr="00FF7DA0" w:rsidRDefault="00FF7DA0" w:rsidP="00B61C27">
            <w:pPr>
              <w:spacing w:after="12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C37598">
              <w:rPr>
                <w:rFonts w:ascii="Georgia" w:hAnsi="Georgia" w:cs="Times New Roman"/>
                <w:b/>
                <w:sz w:val="24"/>
                <w:szCs w:val="24"/>
              </w:rPr>
              <w:t>ВОПРОС:</w:t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t xml:space="preserve"> </w:t>
            </w:r>
            <w:hyperlink r:id="rId18" w:history="1">
              <w:r w:rsidRPr="00FF7DA0">
                <w:rPr>
                  <w:rStyle w:val="a8"/>
                  <w:rFonts w:ascii="Georgia" w:hAnsi="Georgia" w:cs="Times New Roman"/>
                  <w:sz w:val="24"/>
                  <w:szCs w:val="24"/>
                </w:rPr>
                <w:t>https://онлайнинспекция.рф/questions/view/169132</w:t>
              </w:r>
            </w:hyperlink>
          </w:p>
          <w:p w:rsidR="00FF7DA0" w:rsidRDefault="00FF7DA0" w:rsidP="00FF7DA0">
            <w:pPr>
              <w:spacing w:after="120"/>
              <w:ind w:firstLine="567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1. </w:t>
            </w:r>
            <w:proofErr w:type="gramStart"/>
            <w:r w:rsidRPr="00FF7DA0">
              <w:rPr>
                <w:rFonts w:ascii="Georgia" w:hAnsi="Georgia" w:cs="Times New Roman"/>
                <w:sz w:val="24"/>
                <w:szCs w:val="24"/>
              </w:rPr>
              <w:t>Имеет ли право с 01.09.2022 г. комиссия работодателя проводить проверку знаний требований ОТ своих работников, при условии, что у членов комиссии обучение и проверка знаний проводилась в порядке, установленном Постановлением 1/29 от 13.01.2003г. (пунктом 2 Постановления № 2464 от 24.12.2021 г. установлено, что документы, подтверждающие проверку у работников знания требований охраны труда, выданные в установленном порядке до введения в</w:t>
            </w:r>
            <w:proofErr w:type="gramEnd"/>
            <w:r w:rsidRPr="00FF7DA0">
              <w:rPr>
                <w:rFonts w:ascii="Georgia" w:hAnsi="Georgia" w:cs="Times New Roman"/>
                <w:sz w:val="24"/>
                <w:szCs w:val="24"/>
              </w:rPr>
              <w:t xml:space="preserve"> действие Правил, действительны до окончания срока их действия)?</w:t>
            </w:r>
          </w:p>
          <w:p w:rsidR="00FF7DA0" w:rsidRDefault="00FF7DA0" w:rsidP="00FF7DA0">
            <w:pPr>
              <w:spacing w:after="120"/>
              <w:ind w:firstLine="567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FF7DA0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proofErr w:type="gramStart"/>
            <w:r w:rsidRPr="00FF7DA0">
              <w:rPr>
                <w:rFonts w:ascii="Georgia" w:hAnsi="Georgia" w:cs="Times New Roman"/>
                <w:sz w:val="24"/>
                <w:szCs w:val="24"/>
              </w:rPr>
              <w:t>Если да, то по какой программе в соответствии с п.46 нового Порядка обучения по ОТ и проверки знаний требований ОТ, утвержденного постановлением № 2464 от 24.12.2021г. (далее – новый Порядок обучения по ОТ), комиссия работодателя имеет право проводить проверку знаний требований ОТ у работников организации, в случае, если члены комиссии были обучены в организации, оказывающие услуги по обучению работодателей и</w:t>
            </w:r>
            <w:proofErr w:type="gramEnd"/>
            <w:r w:rsidRPr="00FF7DA0">
              <w:rPr>
                <w:rFonts w:ascii="Georgia" w:hAnsi="Georgia" w:cs="Times New Roman"/>
                <w:sz w:val="24"/>
                <w:szCs w:val="24"/>
              </w:rPr>
              <w:t xml:space="preserve"> работников вопросам охраны труда, в установленном порядке согласно Постановлению № 1/29 от 13.01.2003 г.? </w:t>
            </w:r>
          </w:p>
          <w:p w:rsidR="00FF7DA0" w:rsidRDefault="00FF7DA0" w:rsidP="00FF7DA0">
            <w:pPr>
              <w:spacing w:after="120"/>
              <w:ind w:firstLine="567"/>
              <w:jc w:val="both"/>
              <w:rPr>
                <w:rFonts w:ascii="Georgia" w:hAnsi="Georgia" w:cs="Times New Roman"/>
                <w:sz w:val="24"/>
                <w:szCs w:val="24"/>
              </w:rPr>
            </w:pPr>
            <w:proofErr w:type="gramStart"/>
            <w:r>
              <w:rPr>
                <w:rFonts w:ascii="Georgia" w:hAnsi="Georgia" w:cs="Times New Roman"/>
                <w:sz w:val="24"/>
                <w:szCs w:val="24"/>
              </w:rPr>
              <w:t>2.</w:t>
            </w:r>
            <w:r w:rsidRPr="00FF7DA0">
              <w:rPr>
                <w:rFonts w:ascii="Georgia" w:hAnsi="Georgia" w:cs="Times New Roman"/>
                <w:sz w:val="24"/>
                <w:szCs w:val="24"/>
              </w:rPr>
              <w:t>Обязательно ли проведение обучения по ОТ по программе, предусмотренной подпунктом "в" пункта 46 нового Порядка обучения по ОТ, для сотрудников организации, выполняющих работы на высоте более 1,8 м с применением средств подмащивания, на площадках с защитными ограждениями высотой 1,1 м и более, проходящих специальное обучение безопасным методам и приемам выполнения работ на высоте в соответствии с требованиями Правил по</w:t>
            </w:r>
            <w:proofErr w:type="gramEnd"/>
            <w:r w:rsidRPr="00FF7DA0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proofErr w:type="gramStart"/>
            <w:r w:rsidRPr="00FF7DA0">
              <w:rPr>
                <w:rFonts w:ascii="Georgia" w:hAnsi="Georgia" w:cs="Times New Roman"/>
                <w:sz w:val="24"/>
                <w:szCs w:val="24"/>
              </w:rPr>
              <w:t>ОТ</w:t>
            </w:r>
            <w:proofErr w:type="gramEnd"/>
            <w:r w:rsidRPr="00FF7DA0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proofErr w:type="gramStart"/>
            <w:r w:rsidRPr="00FF7DA0">
              <w:rPr>
                <w:rFonts w:ascii="Georgia" w:hAnsi="Georgia" w:cs="Times New Roman"/>
                <w:sz w:val="24"/>
                <w:szCs w:val="24"/>
              </w:rPr>
              <w:t>при</w:t>
            </w:r>
            <w:proofErr w:type="gramEnd"/>
            <w:r w:rsidRPr="00FF7DA0">
              <w:rPr>
                <w:rFonts w:ascii="Georgia" w:hAnsi="Georgia" w:cs="Times New Roman"/>
                <w:sz w:val="24"/>
                <w:szCs w:val="24"/>
              </w:rPr>
              <w:t xml:space="preserve"> работе на высоте, утвержденных приказом Минтруда РФ от 16.11.2020 № 782н? (высота примерно 5м не более) </w:t>
            </w:r>
          </w:p>
          <w:p w:rsidR="00FF7DA0" w:rsidRPr="00FF7DA0" w:rsidRDefault="00FF7DA0" w:rsidP="00FF7DA0">
            <w:pPr>
              <w:spacing w:after="120"/>
              <w:ind w:firstLine="567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3.</w:t>
            </w:r>
            <w:r w:rsidRPr="00FF7DA0">
              <w:rPr>
                <w:rFonts w:ascii="Georgia" w:hAnsi="Georgia" w:cs="Times New Roman"/>
                <w:sz w:val="24"/>
                <w:szCs w:val="24"/>
              </w:rPr>
              <w:t>Какова минимальная продолжительность обучения в часах по использованию (применению) средств индивидуальной защиты?</w:t>
            </w:r>
          </w:p>
          <w:p w:rsidR="00FF7DA0" w:rsidRPr="002709C8" w:rsidRDefault="00FF7DA0" w:rsidP="00B61C27">
            <w:pPr>
              <w:spacing w:after="120"/>
              <w:ind w:firstLine="567"/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FF7DA0" w:rsidTr="00B61C27">
        <w:tc>
          <w:tcPr>
            <w:tcW w:w="9571" w:type="dxa"/>
          </w:tcPr>
          <w:p w:rsidR="00FF7DA0" w:rsidRDefault="00FF7DA0" w:rsidP="00B61C27">
            <w:pPr>
              <w:pStyle w:val="aa"/>
              <w:spacing w:before="0" w:beforeAutospacing="0" w:after="120" w:afterAutospacing="0"/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ОТВЕТ:</w:t>
            </w:r>
            <w:r w:rsidRPr="00EA0F6C">
              <w:rPr>
                <w:rFonts w:ascii="Georgia" w:hAnsi="Georgia"/>
                <w:b/>
              </w:rPr>
              <w:t xml:space="preserve"> </w:t>
            </w:r>
          </w:p>
          <w:p w:rsidR="00FF7DA0" w:rsidRDefault="00FF7DA0" w:rsidP="00B61C27">
            <w:pPr>
              <w:pStyle w:val="aa"/>
              <w:spacing w:before="0" w:beforeAutospacing="0" w:after="120" w:afterAutospacing="0"/>
              <w:ind w:firstLine="567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</w:t>
            </w:r>
            <w:r w:rsidRPr="00FF7DA0">
              <w:rPr>
                <w:rFonts w:ascii="Georgia" w:hAnsi="Georgia"/>
              </w:rPr>
              <w:t xml:space="preserve">Полагаем, что имеет право. Постановлением Правительства РФ от 24.12.2021 N 2464 утверждены не новые требования охраны труда, а новые Правила </w:t>
            </w:r>
            <w:proofErr w:type="gramStart"/>
            <w:r w:rsidRPr="00FF7DA0">
              <w:rPr>
                <w:rFonts w:ascii="Georgia" w:hAnsi="Georgia"/>
              </w:rPr>
              <w:t>обучения по охране</w:t>
            </w:r>
            <w:proofErr w:type="gramEnd"/>
            <w:r w:rsidRPr="00FF7DA0">
              <w:rPr>
                <w:rFonts w:ascii="Georgia" w:hAnsi="Georgia"/>
              </w:rPr>
              <w:t xml:space="preserve"> труда и проверки </w:t>
            </w:r>
            <w:r>
              <w:rPr>
                <w:rFonts w:ascii="Georgia" w:hAnsi="Georgia"/>
              </w:rPr>
              <w:t>знания требований охраны труда.</w:t>
            </w:r>
          </w:p>
          <w:p w:rsidR="00FF7DA0" w:rsidRDefault="00FF7DA0" w:rsidP="00B61C27">
            <w:pPr>
              <w:pStyle w:val="aa"/>
              <w:spacing w:before="0" w:beforeAutospacing="0" w:after="120" w:afterAutospacing="0"/>
              <w:ind w:firstLine="567"/>
              <w:jc w:val="both"/>
              <w:rPr>
                <w:rFonts w:ascii="Georgia" w:hAnsi="Georgia"/>
              </w:rPr>
            </w:pPr>
            <w:r w:rsidRPr="00FF7DA0">
              <w:rPr>
                <w:rFonts w:ascii="Georgia" w:hAnsi="Georgia"/>
              </w:rPr>
              <w:t>2. По нашему мне</w:t>
            </w:r>
            <w:r>
              <w:rPr>
                <w:rFonts w:ascii="Georgia" w:hAnsi="Georgia"/>
              </w:rPr>
              <w:t>нию, обязательно.</w:t>
            </w:r>
          </w:p>
          <w:p w:rsidR="00FF7DA0" w:rsidRPr="00FF1016" w:rsidRDefault="00FF7DA0" w:rsidP="00B61C27">
            <w:pPr>
              <w:pStyle w:val="aa"/>
              <w:spacing w:before="0" w:beforeAutospacing="0" w:after="120" w:afterAutospacing="0"/>
              <w:ind w:firstLine="567"/>
              <w:jc w:val="both"/>
              <w:rPr>
                <w:rFonts w:ascii="Georgia" w:hAnsi="Georgia"/>
              </w:rPr>
            </w:pPr>
            <w:r w:rsidRPr="00FF7DA0">
              <w:rPr>
                <w:rFonts w:ascii="Georgia" w:hAnsi="Georgia"/>
              </w:rPr>
              <w:t>3.</w:t>
            </w:r>
            <w:r w:rsidR="00C27287">
              <w:rPr>
                <w:rFonts w:ascii="Georgia" w:hAnsi="Georgia"/>
              </w:rPr>
              <w:t xml:space="preserve"> </w:t>
            </w:r>
            <w:r w:rsidRPr="00FF7DA0">
              <w:rPr>
                <w:rFonts w:ascii="Georgia" w:hAnsi="Georgia"/>
              </w:rPr>
              <w:t xml:space="preserve">Программы </w:t>
            </w:r>
            <w:proofErr w:type="gramStart"/>
            <w:r w:rsidRPr="00FF7DA0">
              <w:rPr>
                <w:rFonts w:ascii="Georgia" w:hAnsi="Georgia"/>
              </w:rPr>
              <w:t>обучения по использованию</w:t>
            </w:r>
            <w:proofErr w:type="gramEnd"/>
            <w:r w:rsidRPr="00FF7DA0">
              <w:rPr>
                <w:rFonts w:ascii="Georgia" w:hAnsi="Georgia"/>
              </w:rPr>
              <w:t xml:space="preserve"> (применению) средств индивидуальной защиты содержат практические занятия по формированию умений и навыков использования (применения) средств индивидуальной защиты в объеме не менее 50 процентов общего количества учебных часов с включением вопросов, связанных с осмотром работником средств индивидуальной защиты до и после использования.</w:t>
            </w:r>
          </w:p>
        </w:tc>
      </w:tr>
    </w:tbl>
    <w:p w:rsidR="00C27287" w:rsidRDefault="00C27287" w:rsidP="00316238">
      <w:pPr>
        <w:jc w:val="both"/>
        <w:rPr>
          <w:rFonts w:ascii="Georgia" w:hAnsi="Georgia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27287" w:rsidTr="00B61C27">
        <w:tc>
          <w:tcPr>
            <w:tcW w:w="9571" w:type="dxa"/>
          </w:tcPr>
          <w:p w:rsidR="00C27287" w:rsidRDefault="00C27287" w:rsidP="00C27287">
            <w:pPr>
              <w:spacing w:after="120"/>
              <w:jc w:val="both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C37598">
              <w:rPr>
                <w:rFonts w:ascii="Georgia" w:hAnsi="Georgia" w:cs="Times New Roman"/>
                <w:b/>
                <w:sz w:val="24"/>
                <w:szCs w:val="24"/>
              </w:rPr>
              <w:t>ВОПРОС:</w:t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t xml:space="preserve"> </w:t>
            </w:r>
            <w:hyperlink r:id="rId19" w:history="1">
              <w:r w:rsidRPr="00C27287">
                <w:rPr>
                  <w:rStyle w:val="a8"/>
                  <w:rFonts w:ascii="Georgia" w:hAnsi="Georgia" w:cs="Times New Roman"/>
                  <w:sz w:val="24"/>
                  <w:szCs w:val="24"/>
                </w:rPr>
                <w:t>https://онлайнинспекция.рф/questions/view/169387</w:t>
              </w:r>
            </w:hyperlink>
          </w:p>
          <w:p w:rsidR="00C27287" w:rsidRPr="00C27287" w:rsidRDefault="00C27287" w:rsidP="00C27287">
            <w:pPr>
              <w:spacing w:after="120"/>
              <w:ind w:firstLine="567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C27287">
              <w:rPr>
                <w:rFonts w:ascii="Georgia" w:hAnsi="Georgia" w:cs="Times New Roman"/>
                <w:sz w:val="24"/>
                <w:szCs w:val="24"/>
              </w:rPr>
              <w:t xml:space="preserve">Дают ли право документы, подтверждающие проверку знания требований ОТ, выданные в установленном порядке до введения в действие Правил-2464, проводить вводный инструктаж по </w:t>
            </w:r>
            <w:proofErr w:type="gramStart"/>
            <w:r w:rsidRPr="00C27287">
              <w:rPr>
                <w:rFonts w:ascii="Georgia" w:hAnsi="Georgia" w:cs="Times New Roman"/>
                <w:sz w:val="24"/>
                <w:szCs w:val="24"/>
              </w:rPr>
              <w:t>ОТ</w:t>
            </w:r>
            <w:proofErr w:type="gramEnd"/>
            <w:r w:rsidRPr="00C27287">
              <w:rPr>
                <w:rFonts w:ascii="Georgia" w:hAnsi="Georgia" w:cs="Times New Roman"/>
                <w:sz w:val="24"/>
                <w:szCs w:val="24"/>
              </w:rPr>
              <w:t xml:space="preserve"> специалисту по ОТ.</w:t>
            </w:r>
          </w:p>
        </w:tc>
      </w:tr>
      <w:tr w:rsidR="00C27287" w:rsidTr="00B61C27">
        <w:tc>
          <w:tcPr>
            <w:tcW w:w="9571" w:type="dxa"/>
          </w:tcPr>
          <w:p w:rsidR="00C27287" w:rsidRDefault="00C27287" w:rsidP="00B61C27">
            <w:pPr>
              <w:pStyle w:val="aa"/>
              <w:spacing w:before="0" w:beforeAutospacing="0" w:after="120" w:afterAutospacing="0"/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ОТВЕТ:</w:t>
            </w:r>
            <w:r w:rsidRPr="00EA0F6C">
              <w:rPr>
                <w:rFonts w:ascii="Georgia" w:hAnsi="Georgia"/>
                <w:b/>
              </w:rPr>
              <w:t xml:space="preserve"> </w:t>
            </w:r>
          </w:p>
          <w:p w:rsidR="00C27287" w:rsidRPr="00FF1016" w:rsidRDefault="00C27287" w:rsidP="00B61C27">
            <w:pPr>
              <w:pStyle w:val="aa"/>
              <w:spacing w:before="0" w:beforeAutospacing="0" w:after="120" w:afterAutospacing="0"/>
              <w:ind w:firstLine="567"/>
              <w:jc w:val="both"/>
              <w:rPr>
                <w:rFonts w:ascii="Georgia" w:hAnsi="Georgia"/>
              </w:rPr>
            </w:pPr>
            <w:r w:rsidRPr="00C27287">
              <w:rPr>
                <w:rFonts w:ascii="Georgia" w:hAnsi="Georgia"/>
              </w:rPr>
              <w:t>Да.</w:t>
            </w:r>
          </w:p>
        </w:tc>
      </w:tr>
    </w:tbl>
    <w:p w:rsidR="00FF7DA0" w:rsidRDefault="00FF7DA0" w:rsidP="00C27287">
      <w:pPr>
        <w:rPr>
          <w:rFonts w:ascii="Georgia" w:hAnsi="Georgia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27287" w:rsidTr="00B61C27">
        <w:tc>
          <w:tcPr>
            <w:tcW w:w="9571" w:type="dxa"/>
          </w:tcPr>
          <w:p w:rsidR="00C27287" w:rsidRDefault="00C27287" w:rsidP="00B61C27">
            <w:pPr>
              <w:spacing w:after="120"/>
              <w:jc w:val="both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C37598">
              <w:rPr>
                <w:rFonts w:ascii="Georgia" w:hAnsi="Georgia" w:cs="Times New Roman"/>
                <w:b/>
                <w:sz w:val="24"/>
                <w:szCs w:val="24"/>
              </w:rPr>
              <w:t>ВОПРОС:</w:t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t xml:space="preserve"> </w:t>
            </w:r>
            <w:hyperlink r:id="rId20" w:history="1">
              <w:r w:rsidRPr="00C27287">
                <w:rPr>
                  <w:rStyle w:val="a8"/>
                  <w:rFonts w:ascii="Georgia" w:hAnsi="Georgia" w:cs="Times New Roman"/>
                  <w:sz w:val="24"/>
                  <w:szCs w:val="24"/>
                </w:rPr>
                <w:t>https://онлайнинспекция.рф/questions/view/169124</w:t>
              </w:r>
            </w:hyperlink>
          </w:p>
          <w:p w:rsidR="00C27287" w:rsidRPr="00C27287" w:rsidRDefault="00C27287" w:rsidP="00C27287">
            <w:pPr>
              <w:spacing w:after="120"/>
              <w:ind w:firstLine="567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C27287">
              <w:rPr>
                <w:rFonts w:ascii="Georgia" w:hAnsi="Georgia" w:cs="Times New Roman"/>
                <w:sz w:val="24"/>
                <w:szCs w:val="24"/>
              </w:rPr>
              <w:t>Добрый день. На основании постановления Правительства РФ от 24.12.2021г. №2464 все работники проходят обучение с отрывом от производства. Как должны делать отметку в табеле выходов дни, в которые работник проходит обучение? И как должны оплачивать учебные дни, если работник вновь принят на работу и не имеет средней заработной платы?</w:t>
            </w:r>
          </w:p>
        </w:tc>
      </w:tr>
      <w:tr w:rsidR="00C27287" w:rsidTr="00B61C27">
        <w:tc>
          <w:tcPr>
            <w:tcW w:w="9571" w:type="dxa"/>
          </w:tcPr>
          <w:p w:rsidR="00C27287" w:rsidRDefault="00C27287" w:rsidP="00B61C27">
            <w:pPr>
              <w:pStyle w:val="aa"/>
              <w:spacing w:before="0" w:beforeAutospacing="0" w:after="120" w:afterAutospacing="0"/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ОТВЕТ:</w:t>
            </w:r>
            <w:r w:rsidRPr="00EA0F6C">
              <w:rPr>
                <w:rFonts w:ascii="Georgia" w:hAnsi="Georgia"/>
                <w:b/>
              </w:rPr>
              <w:t xml:space="preserve"> </w:t>
            </w:r>
          </w:p>
          <w:p w:rsidR="00C27287" w:rsidRPr="00FF1016" w:rsidRDefault="00C27287" w:rsidP="00B61C27">
            <w:pPr>
              <w:pStyle w:val="aa"/>
              <w:spacing w:before="0" w:beforeAutospacing="0" w:after="120" w:afterAutospacing="0"/>
              <w:ind w:firstLine="567"/>
              <w:jc w:val="both"/>
              <w:rPr>
                <w:rFonts w:ascii="Georgia" w:hAnsi="Georgia"/>
              </w:rPr>
            </w:pPr>
            <w:r w:rsidRPr="00C27287">
              <w:rPr>
                <w:rFonts w:ascii="Georgia" w:hAnsi="Georgia"/>
              </w:rPr>
              <w:t xml:space="preserve">Период отсутствия работника </w:t>
            </w:r>
            <w:proofErr w:type="gramStart"/>
            <w:r w:rsidRPr="00C27287">
              <w:rPr>
                <w:rFonts w:ascii="Georgia" w:hAnsi="Georgia"/>
              </w:rPr>
              <w:t>на работе в связи с прохождением обучения с отрывом от производства</w:t>
            </w:r>
            <w:proofErr w:type="gramEnd"/>
            <w:r w:rsidRPr="00C27287">
              <w:rPr>
                <w:rFonts w:ascii="Georgia" w:hAnsi="Georgia"/>
              </w:rPr>
              <w:t xml:space="preserve"> в той же местности следует отражать в табеле учета рабочего времени буквенным кодом «ПК» (цифровым кодом – 07).</w:t>
            </w:r>
            <w:r w:rsidRPr="00C27287">
              <w:rPr>
                <w:rFonts w:ascii="Georgia" w:hAnsi="Georgia"/>
              </w:rPr>
              <w:br/>
              <w:t>В случае если работник не имел фактически начисленной заработной платы или фактически отработанных дней за расчетный период, до начала расчетного периода и до наступления случая, с которым связано сохранение среднего заработка, средний заработок определяется исходя из установленной ему тарифной ставки, оклада (должностного оклада).</w:t>
            </w:r>
          </w:p>
        </w:tc>
      </w:tr>
    </w:tbl>
    <w:p w:rsidR="00C27287" w:rsidRDefault="00C27287" w:rsidP="00C27287">
      <w:pPr>
        <w:rPr>
          <w:rFonts w:ascii="Georgia" w:hAnsi="Georgia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27287" w:rsidTr="00B61C27">
        <w:tc>
          <w:tcPr>
            <w:tcW w:w="9571" w:type="dxa"/>
          </w:tcPr>
          <w:p w:rsidR="00C27287" w:rsidRDefault="00C27287" w:rsidP="00C27287">
            <w:pPr>
              <w:spacing w:after="120"/>
              <w:jc w:val="both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C37598">
              <w:rPr>
                <w:rFonts w:ascii="Georgia" w:hAnsi="Georgia" w:cs="Times New Roman"/>
                <w:b/>
                <w:sz w:val="24"/>
                <w:szCs w:val="24"/>
              </w:rPr>
              <w:t>ВОПРОС:</w:t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t xml:space="preserve"> </w:t>
            </w:r>
            <w:hyperlink r:id="rId21" w:history="1">
              <w:r w:rsidRPr="00C27287">
                <w:rPr>
                  <w:rStyle w:val="a8"/>
                  <w:rFonts w:ascii="Georgia" w:hAnsi="Georgia" w:cs="Times New Roman"/>
                  <w:sz w:val="24"/>
                  <w:szCs w:val="24"/>
                </w:rPr>
                <w:t>https://онлайнинспекция.рф/questions/view/169184</w:t>
              </w:r>
            </w:hyperlink>
          </w:p>
          <w:p w:rsidR="00C614B1" w:rsidRDefault="00C614B1" w:rsidP="00C614B1">
            <w:pPr>
              <w:spacing w:after="120"/>
              <w:ind w:firstLine="567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C614B1">
              <w:rPr>
                <w:rFonts w:ascii="Georgia" w:hAnsi="Georgia" w:cs="Times New Roman"/>
                <w:sz w:val="24"/>
                <w:szCs w:val="24"/>
              </w:rPr>
              <w:t xml:space="preserve">Прошу пояснить некоторые вопросы, возникшие в процессе реализации требований нового порядка </w:t>
            </w:r>
            <w:proofErr w:type="gramStart"/>
            <w:r w:rsidRPr="00C614B1">
              <w:rPr>
                <w:rFonts w:ascii="Georgia" w:hAnsi="Georgia" w:cs="Times New Roman"/>
                <w:sz w:val="24"/>
                <w:szCs w:val="24"/>
              </w:rPr>
              <w:t>обучения по охране</w:t>
            </w:r>
            <w:proofErr w:type="gramEnd"/>
            <w:r w:rsidRPr="00C614B1">
              <w:rPr>
                <w:rFonts w:ascii="Georgia" w:hAnsi="Georgia" w:cs="Times New Roman"/>
                <w:sz w:val="24"/>
                <w:szCs w:val="24"/>
              </w:rPr>
              <w:t xml:space="preserve"> труда и проверки знания требований охраны труда (постановление Правительства Российской Федерации от 24 декабря 2021 г. № 2464) </w:t>
            </w:r>
          </w:p>
          <w:p w:rsidR="00C614B1" w:rsidRDefault="00C614B1" w:rsidP="00C614B1">
            <w:pPr>
              <w:spacing w:after="120"/>
              <w:ind w:firstLine="567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C614B1">
              <w:rPr>
                <w:rFonts w:ascii="Georgia" w:hAnsi="Georgia" w:cs="Times New Roman"/>
                <w:sz w:val="24"/>
                <w:szCs w:val="24"/>
              </w:rPr>
              <w:t xml:space="preserve">1. Пунктом 65 постановления установлено следующее: Обучение работников требованиям охраны труда и проверка знания требований охраны труда осуществляются с отрывом от работы. Согласно пункту 4 постановления: </w:t>
            </w:r>
            <w:proofErr w:type="gramStart"/>
            <w:r w:rsidRPr="00C614B1">
              <w:rPr>
                <w:rFonts w:ascii="Georgia" w:hAnsi="Georgia" w:cs="Times New Roman"/>
                <w:sz w:val="24"/>
                <w:szCs w:val="24"/>
              </w:rPr>
              <w:t>Обучение по охране</w:t>
            </w:r>
            <w:proofErr w:type="gramEnd"/>
            <w:r w:rsidRPr="00C614B1">
              <w:rPr>
                <w:rFonts w:ascii="Georgia" w:hAnsi="Georgia" w:cs="Times New Roman"/>
                <w:sz w:val="24"/>
                <w:szCs w:val="24"/>
              </w:rPr>
              <w:t xml:space="preserve"> труда осуществляется в ходе проведения: а) инструктажей по охране труда; б) стажировки на рабочем месте; в) обучения по оказанию первой помощи пострадавшим; г) обучения по использованию (применению) средств индивидуальной защиты; д) </w:t>
            </w:r>
            <w:proofErr w:type="gramStart"/>
            <w:r w:rsidRPr="00C614B1">
              <w:rPr>
                <w:rFonts w:ascii="Georgia" w:hAnsi="Georgia" w:cs="Times New Roman"/>
                <w:sz w:val="24"/>
                <w:szCs w:val="24"/>
              </w:rPr>
              <w:t>обучения по охране</w:t>
            </w:r>
            <w:proofErr w:type="gramEnd"/>
            <w:r w:rsidRPr="00C614B1">
              <w:rPr>
                <w:rFonts w:ascii="Georgia" w:hAnsi="Georgia" w:cs="Times New Roman"/>
                <w:sz w:val="24"/>
                <w:szCs w:val="24"/>
              </w:rPr>
              <w:t xml:space="preserve"> труда у работодателя, в том числе обучения безопасным методам и приемам выполнения работ, или в организации, у индивидуального предпринимателя, оказывающих услуги по проведению обучения по охране труда (далее - обучение требованиям охраны труда). Прошу пояснить: </w:t>
            </w:r>
          </w:p>
          <w:p w:rsidR="00C614B1" w:rsidRDefault="00C614B1" w:rsidP="00C614B1">
            <w:pPr>
              <w:spacing w:after="120"/>
              <w:ind w:firstLine="567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C614B1">
              <w:rPr>
                <w:rFonts w:ascii="Georgia" w:hAnsi="Georgia" w:cs="Times New Roman"/>
                <w:sz w:val="24"/>
                <w:szCs w:val="24"/>
              </w:rPr>
              <w:t xml:space="preserve">- каким образом учитывать в табеле учета рабочего времени время обучения и, соответственно, каким образом оплачивать эти дни? </w:t>
            </w:r>
          </w:p>
          <w:p w:rsidR="00C614B1" w:rsidRDefault="00C614B1" w:rsidP="00C614B1">
            <w:pPr>
              <w:spacing w:after="120"/>
              <w:ind w:firstLine="567"/>
              <w:jc w:val="both"/>
              <w:rPr>
                <w:rFonts w:ascii="Georgia" w:hAnsi="Georgia" w:cs="Times New Roman"/>
                <w:sz w:val="24"/>
                <w:szCs w:val="24"/>
              </w:rPr>
            </w:pPr>
            <w:proofErr w:type="gramStart"/>
            <w:r w:rsidRPr="00C614B1">
              <w:rPr>
                <w:rFonts w:ascii="Georgia" w:hAnsi="Georgia" w:cs="Times New Roman"/>
                <w:sz w:val="24"/>
                <w:szCs w:val="24"/>
              </w:rPr>
              <w:t xml:space="preserve">- необходимо учитывать как обучение в табеле ВСЕ ВИДЫ ИНСТРУКТАЖЕЙ И СТАЖИРОВКУ на рабочем месте, обучения по оказанию первой помощи пострадавшим, обучения по использованию (применению) средств индивидуальной защиты, обучения по охране труда у работодателя в случае, если данные виды обучений согласно п. 34, п. 40, п. 43 организованы и проводятся по программам, утвержденным работодателем, в виде самостоятельного процесса обучения? </w:t>
            </w:r>
            <w:proofErr w:type="gramEnd"/>
          </w:p>
          <w:p w:rsidR="00EC72B1" w:rsidRDefault="00C614B1" w:rsidP="00C614B1">
            <w:pPr>
              <w:spacing w:after="120"/>
              <w:ind w:firstLine="567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C614B1">
              <w:rPr>
                <w:rFonts w:ascii="Georgia" w:hAnsi="Georgia" w:cs="Times New Roman"/>
                <w:sz w:val="24"/>
                <w:szCs w:val="24"/>
              </w:rPr>
              <w:t>2. Согласно п. 22 постановление содержит информацию о проведении целевого инструктажа. В случае</w:t>
            </w:r>
            <w:proofErr w:type="gramStart"/>
            <w:r w:rsidRPr="00C614B1">
              <w:rPr>
                <w:rFonts w:ascii="Georgia" w:hAnsi="Georgia" w:cs="Times New Roman"/>
                <w:sz w:val="24"/>
                <w:szCs w:val="24"/>
              </w:rPr>
              <w:t>,</w:t>
            </w:r>
            <w:proofErr w:type="gramEnd"/>
            <w:r w:rsidRPr="00C614B1">
              <w:rPr>
                <w:rFonts w:ascii="Georgia" w:hAnsi="Georgia" w:cs="Times New Roman"/>
                <w:sz w:val="24"/>
                <w:szCs w:val="24"/>
              </w:rPr>
              <w:t xml:space="preserve"> если целевой инструктаж проводится перед выполнением работ повышенной опасности, требующих оформление наряд-допуска, необходимо ли оформлять на этот вид инструктажа протокол проверки знаний (помимо регистрации его в наряд-допуске) и отражать проведение целевого инструктажа в табеле учета рабочего времени? </w:t>
            </w:r>
          </w:p>
          <w:p w:rsidR="00EC72B1" w:rsidRDefault="00C614B1" w:rsidP="00C614B1">
            <w:pPr>
              <w:spacing w:after="120"/>
              <w:ind w:firstLine="567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C614B1">
              <w:rPr>
                <w:rFonts w:ascii="Georgia" w:hAnsi="Georgia" w:cs="Times New Roman"/>
                <w:sz w:val="24"/>
                <w:szCs w:val="24"/>
              </w:rPr>
              <w:t xml:space="preserve">3. Все ли виды инструктажей (вводный, первичный, повторный, внеплановый, целевой) должны завершаться проверкой знаний? Какой состав комиссии по проверке знаний по итогам инструктажей необходим? </w:t>
            </w:r>
          </w:p>
          <w:p w:rsidR="00EC72B1" w:rsidRDefault="00C614B1" w:rsidP="00C614B1">
            <w:pPr>
              <w:spacing w:after="120"/>
              <w:ind w:firstLine="567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C614B1">
              <w:rPr>
                <w:rFonts w:ascii="Georgia" w:hAnsi="Georgia" w:cs="Times New Roman"/>
                <w:sz w:val="24"/>
                <w:szCs w:val="24"/>
              </w:rPr>
              <w:t xml:space="preserve">4. Согласно п. 13 постановления работникам необходимо организовать первичный инструктаж по охране труда на рабочем месте и провести обучение безопасным методам и приемам выполнения работ. Согласно п. 25 к стажировке на рабочем месте допускаются работники, успешно прошедшие в установленном порядке инструктаж по охране труда и обучение требованиям охраны труда по программам, указанным в пункте 46 настоящих Правил. Исходя из п. 46 постановления минимальная продолжительность обучения – 16 часов, а в ряде случаев и 40 часов. То есть от 2-х (в ряде случаев от 5-ти смен) и более смен. Работник в этот период не может допускаться к стажировке на рабочем месте и должен проходить только обучения, либо он может параллельно стажироваться и проходить обучение? </w:t>
            </w:r>
          </w:p>
          <w:p w:rsidR="00EC72B1" w:rsidRDefault="00C614B1" w:rsidP="00C614B1">
            <w:pPr>
              <w:spacing w:after="120"/>
              <w:ind w:firstLine="567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C614B1">
              <w:rPr>
                <w:rFonts w:ascii="Georgia" w:hAnsi="Georgia" w:cs="Times New Roman"/>
                <w:sz w:val="24"/>
                <w:szCs w:val="24"/>
              </w:rPr>
              <w:t xml:space="preserve">5. Согласно п. 34 и 40 обучение по оказанию первой помощи пострадавшим и обучение по использованию (применению) средств индивидуальной </w:t>
            </w:r>
            <w:proofErr w:type="gramStart"/>
            <w:r w:rsidRPr="00C614B1">
              <w:rPr>
                <w:rFonts w:ascii="Georgia" w:hAnsi="Georgia" w:cs="Times New Roman"/>
                <w:sz w:val="24"/>
                <w:szCs w:val="24"/>
              </w:rPr>
              <w:t>защиты</w:t>
            </w:r>
            <w:proofErr w:type="gramEnd"/>
            <w:r w:rsidRPr="00C614B1">
              <w:rPr>
                <w:rFonts w:ascii="Georgia" w:hAnsi="Georgia" w:cs="Times New Roman"/>
                <w:sz w:val="24"/>
                <w:szCs w:val="24"/>
              </w:rPr>
              <w:t xml:space="preserve"> возможно проводить в виде самостоятельного процесса обучения. </w:t>
            </w:r>
            <w:proofErr w:type="gramStart"/>
            <w:r w:rsidRPr="00C614B1">
              <w:rPr>
                <w:rFonts w:ascii="Georgia" w:hAnsi="Georgia" w:cs="Times New Roman"/>
                <w:sz w:val="24"/>
                <w:szCs w:val="24"/>
              </w:rPr>
              <w:t>Но согласно п. 36 и 41 программы обучения по оказанию первой помощи пострадавшим содержат практические занятия по формированию умений и навыков оказания первой помощи пострадавшим в объеме не менее 50 процентов общего количества учебных часов и Программы обучения по использованию (применению) средств индивидуальной защиты содержат практические занятия по формированию умений и навыков использования (применения) средств индивидуальной защиты в объеме не</w:t>
            </w:r>
            <w:proofErr w:type="gramEnd"/>
            <w:r w:rsidRPr="00C614B1">
              <w:rPr>
                <w:rFonts w:ascii="Georgia" w:hAnsi="Georgia" w:cs="Times New Roman"/>
                <w:sz w:val="24"/>
                <w:szCs w:val="24"/>
              </w:rPr>
              <w:t xml:space="preserve"> менее 50 процентов общего количества учебных часов. Каким образом реализовать 50% практических занятий с самостоятельным обучением работников по утвержденным работодателем программам? </w:t>
            </w:r>
          </w:p>
          <w:p w:rsidR="00C27287" w:rsidRPr="00C27287" w:rsidRDefault="00C614B1" w:rsidP="00C614B1">
            <w:pPr>
              <w:spacing w:after="120"/>
              <w:ind w:firstLine="567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C614B1">
              <w:rPr>
                <w:rFonts w:ascii="Georgia" w:hAnsi="Georgia" w:cs="Times New Roman"/>
                <w:sz w:val="24"/>
                <w:szCs w:val="24"/>
              </w:rPr>
              <w:t xml:space="preserve">6. Постановлением разрешено вести учет инструктажей в электронном виде. </w:t>
            </w:r>
            <w:proofErr w:type="gramStart"/>
            <w:r w:rsidRPr="00C614B1">
              <w:rPr>
                <w:rFonts w:ascii="Georgia" w:hAnsi="Georgia" w:cs="Times New Roman"/>
                <w:sz w:val="24"/>
                <w:szCs w:val="24"/>
              </w:rPr>
              <w:t>Возможно</w:t>
            </w:r>
            <w:proofErr w:type="gramEnd"/>
            <w:r w:rsidRPr="00C614B1">
              <w:rPr>
                <w:rFonts w:ascii="Georgia" w:hAnsi="Georgia" w:cs="Times New Roman"/>
                <w:sz w:val="24"/>
                <w:szCs w:val="24"/>
              </w:rPr>
              <w:t xml:space="preserve"> ли вести журнал без применения электронной подписи работников, а подпись получать «живую» в протоколе проверки знаний, которой необходимо завершать инструктажи?</w:t>
            </w:r>
          </w:p>
        </w:tc>
      </w:tr>
      <w:tr w:rsidR="00C27287" w:rsidTr="00B61C27">
        <w:tc>
          <w:tcPr>
            <w:tcW w:w="9571" w:type="dxa"/>
          </w:tcPr>
          <w:p w:rsidR="00C27287" w:rsidRDefault="00C27287" w:rsidP="00B61C27">
            <w:pPr>
              <w:pStyle w:val="aa"/>
              <w:spacing w:before="0" w:beforeAutospacing="0" w:after="120" w:afterAutospacing="0"/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ОТВЕТ:</w:t>
            </w:r>
            <w:r w:rsidRPr="00EA0F6C">
              <w:rPr>
                <w:rFonts w:ascii="Georgia" w:hAnsi="Georgia"/>
                <w:b/>
              </w:rPr>
              <w:t xml:space="preserve"> </w:t>
            </w:r>
          </w:p>
          <w:p w:rsidR="00C07861" w:rsidRDefault="00C07861" w:rsidP="00C07861">
            <w:pPr>
              <w:pStyle w:val="aa"/>
              <w:spacing w:before="0" w:beforeAutospacing="0" w:after="120" w:afterAutospacing="0"/>
              <w:ind w:firstLine="567"/>
              <w:jc w:val="both"/>
              <w:rPr>
                <w:rFonts w:ascii="Georgia" w:hAnsi="Georgia"/>
              </w:rPr>
            </w:pPr>
            <w:r w:rsidRPr="00C07861">
              <w:rPr>
                <w:rFonts w:ascii="Georgia" w:hAnsi="Georgia"/>
              </w:rPr>
              <w:t xml:space="preserve">1. Период отсутствия работника </w:t>
            </w:r>
            <w:proofErr w:type="gramStart"/>
            <w:r w:rsidRPr="00C07861">
              <w:rPr>
                <w:rFonts w:ascii="Georgia" w:hAnsi="Georgia"/>
              </w:rPr>
              <w:t>на работе в связи с прохождением обучения с отрывом от производства</w:t>
            </w:r>
            <w:proofErr w:type="gramEnd"/>
            <w:r w:rsidRPr="00C07861">
              <w:rPr>
                <w:rFonts w:ascii="Georgia" w:hAnsi="Georgia"/>
              </w:rPr>
              <w:t xml:space="preserve"> в той же местности следует отражать в табеле учета рабочего времени буквенным кодом «ПК» (цифровым кодом – 07). Полагаем, что необходимо учитывать.</w:t>
            </w:r>
          </w:p>
          <w:p w:rsidR="00C07861" w:rsidRDefault="00C07861" w:rsidP="00C07861">
            <w:pPr>
              <w:pStyle w:val="aa"/>
              <w:spacing w:before="0" w:beforeAutospacing="0" w:after="120" w:afterAutospacing="0"/>
              <w:ind w:firstLine="567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 Да, необходимо.</w:t>
            </w:r>
          </w:p>
          <w:p w:rsidR="00C07861" w:rsidRDefault="00C07861" w:rsidP="00C07861">
            <w:pPr>
              <w:pStyle w:val="aa"/>
              <w:spacing w:before="0" w:beforeAutospacing="0" w:after="120" w:afterAutospacing="0"/>
              <w:ind w:firstLine="567"/>
              <w:jc w:val="both"/>
              <w:rPr>
                <w:rFonts w:ascii="Georgia" w:hAnsi="Georgia"/>
              </w:rPr>
            </w:pPr>
            <w:r w:rsidRPr="00C07861">
              <w:rPr>
                <w:rFonts w:ascii="Georgia" w:hAnsi="Georgia"/>
              </w:rPr>
              <w:t xml:space="preserve">3. Инструктаж по охране труда заканчивается проверкой </w:t>
            </w:r>
            <w:r>
              <w:rPr>
                <w:rFonts w:ascii="Georgia" w:hAnsi="Georgia"/>
              </w:rPr>
              <w:t>знания требований охраны труда.</w:t>
            </w:r>
          </w:p>
          <w:p w:rsidR="00C07861" w:rsidRDefault="00C07861" w:rsidP="00C07861">
            <w:pPr>
              <w:pStyle w:val="aa"/>
              <w:spacing w:before="0" w:beforeAutospacing="0" w:after="120" w:afterAutospacing="0"/>
              <w:ind w:firstLine="567"/>
              <w:jc w:val="both"/>
              <w:rPr>
                <w:rFonts w:ascii="Georgia" w:hAnsi="Georgia"/>
              </w:rPr>
            </w:pPr>
            <w:r w:rsidRPr="00C07861">
              <w:rPr>
                <w:rFonts w:ascii="Georgia" w:hAnsi="Georgia"/>
              </w:rPr>
              <w:t>4. К стажировке на рабочем месте допускаются работники, успешно прошедшие в установленном порядке инструктаж по охране труда и обуч</w:t>
            </w:r>
            <w:r>
              <w:rPr>
                <w:rFonts w:ascii="Georgia" w:hAnsi="Georgia"/>
              </w:rPr>
              <w:t xml:space="preserve">ение требованиям охраны труда. </w:t>
            </w:r>
          </w:p>
          <w:p w:rsidR="00C07861" w:rsidRDefault="00C07861" w:rsidP="00C07861">
            <w:pPr>
              <w:pStyle w:val="aa"/>
              <w:spacing w:before="0" w:beforeAutospacing="0" w:after="120" w:afterAutospacing="0"/>
              <w:ind w:firstLine="567"/>
              <w:jc w:val="both"/>
              <w:rPr>
                <w:rFonts w:ascii="Georgia" w:hAnsi="Georgia"/>
              </w:rPr>
            </w:pPr>
            <w:r w:rsidRPr="00C07861">
              <w:rPr>
                <w:rFonts w:ascii="Georgia" w:hAnsi="Georgia"/>
              </w:rPr>
              <w:t xml:space="preserve">5. Полагаем, что работодатель самостоятельно решает данный </w:t>
            </w:r>
            <w:r>
              <w:rPr>
                <w:rFonts w:ascii="Georgia" w:hAnsi="Georgia"/>
              </w:rPr>
              <w:t>вопрос.</w:t>
            </w:r>
          </w:p>
          <w:p w:rsidR="00C27287" w:rsidRPr="00FF1016" w:rsidRDefault="00C07861" w:rsidP="00C07861">
            <w:pPr>
              <w:pStyle w:val="aa"/>
              <w:spacing w:before="0" w:beforeAutospacing="0" w:after="120" w:afterAutospacing="0"/>
              <w:ind w:firstLine="567"/>
              <w:jc w:val="both"/>
              <w:rPr>
                <w:rFonts w:ascii="Georgia" w:hAnsi="Georgia"/>
              </w:rPr>
            </w:pPr>
            <w:r w:rsidRPr="00C07861">
              <w:rPr>
                <w:rFonts w:ascii="Georgia" w:hAnsi="Georgia"/>
              </w:rPr>
              <w:t>6. Возможно.</w:t>
            </w:r>
          </w:p>
        </w:tc>
      </w:tr>
    </w:tbl>
    <w:p w:rsidR="00C27287" w:rsidRDefault="00C27287" w:rsidP="00C27287">
      <w:pPr>
        <w:rPr>
          <w:rFonts w:ascii="Georgia" w:hAnsi="Georgia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C6836" w:rsidTr="00B61C27">
        <w:tc>
          <w:tcPr>
            <w:tcW w:w="9571" w:type="dxa"/>
          </w:tcPr>
          <w:p w:rsidR="008C6836" w:rsidRDefault="008C6836" w:rsidP="008C6836">
            <w:pPr>
              <w:spacing w:after="120"/>
              <w:jc w:val="both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C37598">
              <w:rPr>
                <w:rFonts w:ascii="Georgia" w:hAnsi="Georgia" w:cs="Times New Roman"/>
                <w:b/>
                <w:sz w:val="24"/>
                <w:szCs w:val="24"/>
              </w:rPr>
              <w:t>ВОПРОС:</w:t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t xml:space="preserve"> </w:t>
            </w:r>
            <w:hyperlink r:id="rId22" w:history="1">
              <w:r w:rsidRPr="008C6836">
                <w:rPr>
                  <w:rStyle w:val="a8"/>
                  <w:rFonts w:ascii="Georgia" w:hAnsi="Georgia" w:cs="Times New Roman"/>
                  <w:sz w:val="24"/>
                  <w:szCs w:val="24"/>
                </w:rPr>
                <w:t>https://онлайнинспекция.рф/questions/view/169253</w:t>
              </w:r>
            </w:hyperlink>
          </w:p>
          <w:p w:rsidR="008C6836" w:rsidRPr="00C27287" w:rsidRDefault="008C6836" w:rsidP="008C6836">
            <w:pPr>
              <w:spacing w:after="120"/>
              <w:ind w:firstLine="567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8C6836">
              <w:rPr>
                <w:rFonts w:ascii="Georgia" w:hAnsi="Georgia" w:cs="Times New Roman"/>
                <w:sz w:val="24"/>
                <w:szCs w:val="24"/>
              </w:rPr>
              <w:t xml:space="preserve">Может ли работник выполнять свои трудовые обязанности во время </w:t>
            </w:r>
            <w:proofErr w:type="gramStart"/>
            <w:r w:rsidRPr="008C6836">
              <w:rPr>
                <w:rFonts w:ascii="Georgia" w:hAnsi="Georgia" w:cs="Times New Roman"/>
                <w:sz w:val="24"/>
                <w:szCs w:val="24"/>
              </w:rPr>
              <w:t>обучения по программам</w:t>
            </w:r>
            <w:proofErr w:type="gramEnd"/>
            <w:r w:rsidRPr="008C6836">
              <w:rPr>
                <w:rFonts w:ascii="Georgia" w:hAnsi="Georgia" w:cs="Times New Roman"/>
                <w:sz w:val="24"/>
                <w:szCs w:val="24"/>
              </w:rPr>
              <w:t xml:space="preserve"> согласно п. 46а, 46б, 46в, по программам Средства индивидуальной защиты и оказание первой помощи пострадавшим?</w:t>
            </w:r>
          </w:p>
        </w:tc>
      </w:tr>
      <w:tr w:rsidR="008C6836" w:rsidTr="00B61C27">
        <w:tc>
          <w:tcPr>
            <w:tcW w:w="9571" w:type="dxa"/>
          </w:tcPr>
          <w:p w:rsidR="008C6836" w:rsidRDefault="008C6836" w:rsidP="00B61C27">
            <w:pPr>
              <w:pStyle w:val="aa"/>
              <w:spacing w:before="0" w:beforeAutospacing="0" w:after="120" w:afterAutospacing="0"/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ОТВЕТ:</w:t>
            </w:r>
            <w:r w:rsidRPr="00EA0F6C">
              <w:rPr>
                <w:rFonts w:ascii="Georgia" w:hAnsi="Georgia"/>
                <w:b/>
              </w:rPr>
              <w:t xml:space="preserve"> </w:t>
            </w:r>
          </w:p>
          <w:p w:rsidR="008C6836" w:rsidRPr="00FF1016" w:rsidRDefault="008C6836" w:rsidP="00B61C27">
            <w:pPr>
              <w:pStyle w:val="aa"/>
              <w:spacing w:before="0" w:beforeAutospacing="0" w:after="120" w:afterAutospacing="0"/>
              <w:ind w:firstLine="567"/>
              <w:jc w:val="both"/>
              <w:rPr>
                <w:rFonts w:ascii="Georgia" w:hAnsi="Georgia"/>
              </w:rPr>
            </w:pPr>
            <w:r w:rsidRPr="008C6836">
              <w:rPr>
                <w:rFonts w:ascii="Georgia" w:hAnsi="Georgia"/>
              </w:rPr>
              <w:t xml:space="preserve">Обучение работников требованиям охраны труда, в </w:t>
            </w:r>
            <w:proofErr w:type="spellStart"/>
            <w:r w:rsidRPr="008C6836">
              <w:rPr>
                <w:rFonts w:ascii="Georgia" w:hAnsi="Georgia"/>
              </w:rPr>
              <w:t>т.ч</w:t>
            </w:r>
            <w:proofErr w:type="spellEnd"/>
            <w:r w:rsidRPr="008C6836">
              <w:rPr>
                <w:rFonts w:ascii="Georgia" w:hAnsi="Georgia"/>
              </w:rPr>
              <w:t xml:space="preserve">. </w:t>
            </w:r>
            <w:proofErr w:type="gramStart"/>
            <w:r w:rsidRPr="008C6836">
              <w:rPr>
                <w:rFonts w:ascii="Georgia" w:hAnsi="Georgia"/>
              </w:rPr>
              <w:t>обучение по оказанию</w:t>
            </w:r>
            <w:proofErr w:type="gramEnd"/>
            <w:r w:rsidRPr="008C6836">
              <w:rPr>
                <w:rFonts w:ascii="Georgia" w:hAnsi="Georgia"/>
              </w:rPr>
              <w:t xml:space="preserve"> первой помощи пострадавшим и по использованию (применению) средств индивидуальной защиты, проводится с отрывом от работы.</w:t>
            </w:r>
          </w:p>
        </w:tc>
      </w:tr>
    </w:tbl>
    <w:p w:rsidR="008C6836" w:rsidRDefault="008C6836" w:rsidP="00C27287">
      <w:pPr>
        <w:rPr>
          <w:rFonts w:ascii="Georgia" w:hAnsi="Georgia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C6836" w:rsidTr="00B61C27">
        <w:tc>
          <w:tcPr>
            <w:tcW w:w="9571" w:type="dxa"/>
          </w:tcPr>
          <w:p w:rsidR="008C6836" w:rsidRDefault="008C6836" w:rsidP="00B61C27">
            <w:pPr>
              <w:spacing w:after="120"/>
              <w:jc w:val="both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C37598">
              <w:rPr>
                <w:rFonts w:ascii="Georgia" w:hAnsi="Georgia" w:cs="Times New Roman"/>
                <w:b/>
                <w:sz w:val="24"/>
                <w:szCs w:val="24"/>
              </w:rPr>
              <w:t>ВОПРОС:</w:t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t xml:space="preserve"> </w:t>
            </w:r>
            <w:hyperlink r:id="rId23" w:history="1">
              <w:r w:rsidRPr="008C6836">
                <w:rPr>
                  <w:rStyle w:val="a8"/>
                  <w:rFonts w:ascii="Georgia" w:hAnsi="Georgia" w:cs="Times New Roman"/>
                  <w:sz w:val="24"/>
                  <w:szCs w:val="24"/>
                </w:rPr>
                <w:t>https://онлайнинспекция.рф/questions/view/169271</w:t>
              </w:r>
            </w:hyperlink>
          </w:p>
          <w:p w:rsidR="008C6836" w:rsidRPr="00C27287" w:rsidRDefault="008C6836" w:rsidP="008C6836">
            <w:pPr>
              <w:spacing w:after="120"/>
              <w:ind w:firstLine="567"/>
              <w:jc w:val="both"/>
              <w:rPr>
                <w:rFonts w:ascii="Georgia" w:hAnsi="Georgia" w:cs="Times New Roman"/>
                <w:sz w:val="24"/>
                <w:szCs w:val="24"/>
              </w:rPr>
            </w:pPr>
            <w:proofErr w:type="gramStart"/>
            <w:r w:rsidRPr="008C6836">
              <w:rPr>
                <w:rFonts w:ascii="Georgia" w:hAnsi="Georgia" w:cs="Times New Roman"/>
                <w:sz w:val="24"/>
                <w:szCs w:val="24"/>
              </w:rPr>
              <w:t>В соответствии со ст. 214 ТК РФ работодатель обязан обеспечить обучение по охране труда, в том числе обучение безопасным методам и приемам выполнения работ, обучение по оказанию первой помощи пострадавшим на производстве, обучение по использованию (применению) средств индивидуальной защиты, инструктаж по охране труда, стажировку на рабочем месте (для определенных категорий работников) и проверку знания требований охраны труда.</w:t>
            </w:r>
            <w:proofErr w:type="gramEnd"/>
            <w:r w:rsidRPr="008C6836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proofErr w:type="gramStart"/>
            <w:r w:rsidRPr="008C6836">
              <w:rPr>
                <w:rFonts w:ascii="Georgia" w:hAnsi="Georgia" w:cs="Times New Roman"/>
                <w:sz w:val="24"/>
                <w:szCs w:val="24"/>
              </w:rPr>
              <w:t>В соответствии со ст. 25 постановления Правительства РФ от 24.12.2021 N 2464 "О порядке обучения по охране труда и проверки знания требований охраны труда" к стажировке на рабочем месте допускаются работники, успешно прошедшие в установленном порядке инструктаж по охране труда и обучение требованиям охраны труда по соответствующим программам обучения Согласно ст. 65 настоящих правил обучение работников требованиям охраны труда и</w:t>
            </w:r>
            <w:proofErr w:type="gramEnd"/>
            <w:r w:rsidRPr="008C6836">
              <w:rPr>
                <w:rFonts w:ascii="Georgia" w:hAnsi="Georgia" w:cs="Times New Roman"/>
                <w:sz w:val="24"/>
                <w:szCs w:val="24"/>
              </w:rPr>
              <w:t xml:space="preserve"> проверка знаний охраны труда осуществляются с отрывом от производства. При приеме на работу работника после 1 сентября 2022 года работник должен сначала пройти обучение требованиям охраны труда и только потом должен быть допущен до стажировки. Нужно ли при этом в табеле учета рабочего времени учитывать время обучения и, соответственно, оплачивать эти дни? Если нужно оплачивать, </w:t>
            </w:r>
            <w:proofErr w:type="gramStart"/>
            <w:r w:rsidRPr="008C6836">
              <w:rPr>
                <w:rFonts w:ascii="Georgia" w:hAnsi="Georgia" w:cs="Times New Roman"/>
                <w:sz w:val="24"/>
                <w:szCs w:val="24"/>
              </w:rPr>
              <w:t>то</w:t>
            </w:r>
            <w:proofErr w:type="gramEnd"/>
            <w:r w:rsidRPr="008C6836">
              <w:rPr>
                <w:rFonts w:ascii="Georgia" w:hAnsi="Georgia" w:cs="Times New Roman"/>
                <w:sz w:val="24"/>
                <w:szCs w:val="24"/>
              </w:rPr>
              <w:t xml:space="preserve"> как рассчитывается время обучения требованиям охраны труда работников с отрывом от работы, если им установлена сдельная оплата труда, и при условии, что они не отработали до начала обучения ни одного дня?</w:t>
            </w:r>
          </w:p>
        </w:tc>
      </w:tr>
      <w:tr w:rsidR="008C6836" w:rsidTr="00B61C27">
        <w:tc>
          <w:tcPr>
            <w:tcW w:w="9571" w:type="dxa"/>
          </w:tcPr>
          <w:p w:rsidR="008C6836" w:rsidRDefault="008C6836" w:rsidP="00B61C27">
            <w:pPr>
              <w:pStyle w:val="aa"/>
              <w:spacing w:before="0" w:beforeAutospacing="0" w:after="120" w:afterAutospacing="0"/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ОТВЕТ:</w:t>
            </w:r>
            <w:r w:rsidRPr="00EA0F6C">
              <w:rPr>
                <w:rFonts w:ascii="Georgia" w:hAnsi="Georgia"/>
                <w:b/>
              </w:rPr>
              <w:t xml:space="preserve"> </w:t>
            </w:r>
          </w:p>
          <w:p w:rsidR="008C6836" w:rsidRPr="00FF1016" w:rsidRDefault="008C6836" w:rsidP="008C6836">
            <w:pPr>
              <w:pStyle w:val="aa"/>
              <w:spacing w:before="0" w:beforeAutospacing="0" w:after="120" w:afterAutospacing="0"/>
              <w:ind w:firstLine="567"/>
              <w:jc w:val="both"/>
              <w:rPr>
                <w:rFonts w:ascii="Georgia" w:hAnsi="Georgia"/>
              </w:rPr>
            </w:pPr>
            <w:r w:rsidRPr="008C6836">
              <w:rPr>
                <w:rFonts w:ascii="Georgia" w:hAnsi="Georgia"/>
              </w:rPr>
              <w:t>Полагаем, что обучение работника требованиям охраны труда может быть отнесено к профессиональному обучению, поэтому оплата времени обучения работника требованиям охраны труда с отрывом от работы должна осуществляться с сохранением место работы (должность) и средней заработной платы по основному месту работы.</w:t>
            </w:r>
            <w:r w:rsidRPr="008C6836">
              <w:rPr>
                <w:rFonts w:ascii="Georgia" w:hAnsi="Georgia"/>
              </w:rPr>
              <w:br/>
              <w:t>В случае если работник не имел фактически начисленной заработной платы или фактически отработанных дней за расчетный период, до начала расчетного периода и до наступления случая, с которым связано сохранение среднего заработка, средний заработок определяется исходя из установленной ему тарифной ставки, оклада (должностного оклада).</w:t>
            </w:r>
            <w:r w:rsidRPr="008C6836">
              <w:rPr>
                <w:rFonts w:ascii="Georgia" w:hAnsi="Georgia"/>
              </w:rPr>
              <w:br/>
              <w:t>По нашему мнению, в табеле учета рабочего времени рабочие дни, которые приходятся на время повышения квалификации с отрывом от работы, отмечаются буквенным кодом "ПК" или цифровым кодом "07".</w:t>
            </w:r>
          </w:p>
        </w:tc>
      </w:tr>
    </w:tbl>
    <w:p w:rsidR="008C6836" w:rsidRDefault="008C6836" w:rsidP="00C27287">
      <w:pPr>
        <w:rPr>
          <w:rFonts w:ascii="Georgia" w:hAnsi="Georgia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C6836" w:rsidTr="00B61C27">
        <w:tc>
          <w:tcPr>
            <w:tcW w:w="9571" w:type="dxa"/>
          </w:tcPr>
          <w:p w:rsidR="008C6836" w:rsidRDefault="008C6836" w:rsidP="008C6836">
            <w:pPr>
              <w:spacing w:after="120"/>
              <w:jc w:val="both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C37598">
              <w:rPr>
                <w:rFonts w:ascii="Georgia" w:hAnsi="Georgia" w:cs="Times New Roman"/>
                <w:b/>
                <w:sz w:val="24"/>
                <w:szCs w:val="24"/>
              </w:rPr>
              <w:t>ВОПРОС:</w:t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t xml:space="preserve"> </w:t>
            </w:r>
            <w:hyperlink r:id="rId24" w:history="1">
              <w:r w:rsidRPr="008C6836">
                <w:rPr>
                  <w:rStyle w:val="a8"/>
                  <w:rFonts w:ascii="Georgia" w:hAnsi="Georgia" w:cs="Times New Roman"/>
                  <w:sz w:val="24"/>
                  <w:szCs w:val="24"/>
                </w:rPr>
                <w:t>https://онлайнинспекция.рф/questions/view/169277</w:t>
              </w:r>
            </w:hyperlink>
          </w:p>
          <w:p w:rsidR="008C6836" w:rsidRPr="00C27287" w:rsidRDefault="008C6836" w:rsidP="008C6836">
            <w:pPr>
              <w:spacing w:after="120"/>
              <w:ind w:firstLine="567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8C6836">
              <w:rPr>
                <w:rFonts w:ascii="Georgia" w:hAnsi="Georgia" w:cs="Times New Roman"/>
                <w:sz w:val="24"/>
                <w:szCs w:val="24"/>
              </w:rPr>
              <w:t xml:space="preserve">Как в соответствии с п. 65 Постановления № 2464 оформить отрыв работников от работы на </w:t>
            </w:r>
            <w:proofErr w:type="gramStart"/>
            <w:r w:rsidRPr="008C6836">
              <w:rPr>
                <w:rFonts w:ascii="Georgia" w:hAnsi="Georgia" w:cs="Times New Roman"/>
                <w:sz w:val="24"/>
                <w:szCs w:val="24"/>
              </w:rPr>
              <w:t>обучение по охране</w:t>
            </w:r>
            <w:proofErr w:type="gramEnd"/>
            <w:r w:rsidRPr="008C6836">
              <w:rPr>
                <w:rFonts w:ascii="Georgia" w:hAnsi="Georgia" w:cs="Times New Roman"/>
                <w:sz w:val="24"/>
                <w:szCs w:val="24"/>
              </w:rPr>
              <w:t xml:space="preserve"> труда и проверку знания требований охраны труда внутри предприятия? Статья 187 ТК РФ применяется только при </w:t>
            </w:r>
            <w:proofErr w:type="spellStart"/>
            <w:r w:rsidRPr="008C6836">
              <w:rPr>
                <w:rFonts w:ascii="Georgia" w:hAnsi="Georgia" w:cs="Times New Roman"/>
                <w:sz w:val="24"/>
                <w:szCs w:val="24"/>
              </w:rPr>
              <w:t>профобучении</w:t>
            </w:r>
            <w:proofErr w:type="spellEnd"/>
            <w:r w:rsidRPr="008C6836">
              <w:rPr>
                <w:rFonts w:ascii="Georgia" w:hAnsi="Georgia" w:cs="Times New Roman"/>
                <w:sz w:val="24"/>
                <w:szCs w:val="24"/>
              </w:rPr>
              <w:t xml:space="preserve"> или дополнительном профобразовании. </w:t>
            </w:r>
            <w:proofErr w:type="gramStart"/>
            <w:r w:rsidRPr="008C6836">
              <w:rPr>
                <w:rFonts w:ascii="Georgia" w:hAnsi="Georgia" w:cs="Times New Roman"/>
                <w:sz w:val="24"/>
                <w:szCs w:val="24"/>
              </w:rPr>
              <w:t>Значит</w:t>
            </w:r>
            <w:proofErr w:type="gramEnd"/>
            <w:r w:rsidRPr="008C6836">
              <w:rPr>
                <w:rFonts w:ascii="Georgia" w:hAnsi="Georgia" w:cs="Times New Roman"/>
                <w:sz w:val="24"/>
                <w:szCs w:val="24"/>
              </w:rPr>
              <w:t xml:space="preserve"> в табеле рабочего времени у работника будут стоять часы как за обычный рабочий день. Можно оформить приказ об организации обучения с указанием периода обучения для работника, этого будет достаточно (без привязки к отметкам в табеле)?</w:t>
            </w:r>
          </w:p>
        </w:tc>
      </w:tr>
      <w:tr w:rsidR="008C6836" w:rsidTr="00B61C27">
        <w:tc>
          <w:tcPr>
            <w:tcW w:w="9571" w:type="dxa"/>
          </w:tcPr>
          <w:p w:rsidR="008C6836" w:rsidRDefault="008C6836" w:rsidP="00B61C27">
            <w:pPr>
              <w:pStyle w:val="aa"/>
              <w:spacing w:before="0" w:beforeAutospacing="0" w:after="120" w:afterAutospacing="0"/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ОТВЕТ:</w:t>
            </w:r>
            <w:r w:rsidRPr="00EA0F6C">
              <w:rPr>
                <w:rFonts w:ascii="Georgia" w:hAnsi="Georgia"/>
                <w:b/>
              </w:rPr>
              <w:t xml:space="preserve"> </w:t>
            </w:r>
          </w:p>
          <w:p w:rsidR="008C6836" w:rsidRPr="00FF1016" w:rsidRDefault="008C6836" w:rsidP="00B61C27">
            <w:pPr>
              <w:pStyle w:val="aa"/>
              <w:spacing w:before="0" w:beforeAutospacing="0" w:after="120" w:afterAutospacing="0"/>
              <w:ind w:firstLine="567"/>
              <w:jc w:val="both"/>
              <w:rPr>
                <w:rFonts w:ascii="Georgia" w:hAnsi="Georgia"/>
              </w:rPr>
            </w:pPr>
            <w:r w:rsidRPr="008C6836">
              <w:rPr>
                <w:rFonts w:ascii="Georgia" w:hAnsi="Georgia"/>
              </w:rPr>
              <w:t xml:space="preserve">Период отсутствия работника </w:t>
            </w:r>
            <w:proofErr w:type="gramStart"/>
            <w:r w:rsidRPr="008C6836">
              <w:rPr>
                <w:rFonts w:ascii="Georgia" w:hAnsi="Georgia"/>
              </w:rPr>
              <w:t>на работе в связи с прохождением обучения с отрывом от производства</w:t>
            </w:r>
            <w:proofErr w:type="gramEnd"/>
            <w:r w:rsidRPr="008C6836">
              <w:rPr>
                <w:rFonts w:ascii="Georgia" w:hAnsi="Georgia"/>
              </w:rPr>
              <w:t xml:space="preserve"> в той же местности следует отражать в табеле учета рабочего времени буквенным кодом «ПК» (цифровым кодом – 07).</w:t>
            </w:r>
            <w:r w:rsidRPr="008C6836">
              <w:rPr>
                <w:rFonts w:ascii="Georgia" w:hAnsi="Georgia"/>
              </w:rPr>
              <w:br/>
              <w:t>Да, приказ необходимо оформить.</w:t>
            </w:r>
          </w:p>
        </w:tc>
      </w:tr>
    </w:tbl>
    <w:p w:rsidR="008C6836" w:rsidRDefault="008C6836" w:rsidP="00C27287">
      <w:pPr>
        <w:rPr>
          <w:rFonts w:ascii="Georgia" w:hAnsi="Georgia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87681" w:rsidTr="00B61C27">
        <w:tc>
          <w:tcPr>
            <w:tcW w:w="9571" w:type="dxa"/>
          </w:tcPr>
          <w:p w:rsidR="00487681" w:rsidRDefault="00487681" w:rsidP="00B61C27">
            <w:pPr>
              <w:spacing w:after="12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C37598">
              <w:rPr>
                <w:rFonts w:ascii="Georgia" w:hAnsi="Georgia" w:cs="Times New Roman"/>
                <w:b/>
                <w:sz w:val="24"/>
                <w:szCs w:val="24"/>
              </w:rPr>
              <w:t>ВОПРОС:</w:t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t xml:space="preserve"> </w:t>
            </w:r>
            <w:hyperlink r:id="rId25" w:history="1">
              <w:r w:rsidR="0050226A" w:rsidRPr="00A2695B">
                <w:rPr>
                  <w:rStyle w:val="a8"/>
                  <w:rFonts w:ascii="Georgia" w:hAnsi="Georgia" w:cs="Times New Roman"/>
                  <w:sz w:val="24"/>
                  <w:szCs w:val="24"/>
                </w:rPr>
                <w:t>https://онлайнинспекция.рф/questions/view/169312</w:t>
              </w:r>
            </w:hyperlink>
          </w:p>
          <w:p w:rsidR="00487681" w:rsidRPr="00C27287" w:rsidRDefault="00487681" w:rsidP="0050226A">
            <w:pPr>
              <w:spacing w:after="120"/>
              <w:ind w:firstLine="567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487681">
              <w:rPr>
                <w:rFonts w:ascii="Georgia" w:hAnsi="Georgia" w:cs="Times New Roman"/>
                <w:sz w:val="24"/>
                <w:szCs w:val="24"/>
              </w:rPr>
              <w:t>Здравствуйте, каким образом должно быть выполнено требование нового Порядка обучения № 2464: п. 65. "Обучение работников требованиям охраны труда и проверка знания требований охраны труда осуществляются с отрывом от работы</w:t>
            </w:r>
            <w:proofErr w:type="gramStart"/>
            <w:r w:rsidRPr="00487681">
              <w:rPr>
                <w:rFonts w:ascii="Georgia" w:hAnsi="Georgia" w:cs="Times New Roman"/>
                <w:sz w:val="24"/>
                <w:szCs w:val="24"/>
              </w:rPr>
              <w:t xml:space="preserve">.", </w:t>
            </w:r>
            <w:proofErr w:type="gramEnd"/>
            <w:r w:rsidRPr="00487681">
              <w:rPr>
                <w:rFonts w:ascii="Georgia" w:hAnsi="Georgia" w:cs="Times New Roman"/>
                <w:sz w:val="24"/>
                <w:szCs w:val="24"/>
              </w:rPr>
              <w:t>если обучение проводится у работодателя. Достаточно ли оформления внутреннего приказа, без отметки в табельном учете? Не дает ли требование следующего п. 66. "Допускается проведение обучения работников требованиям охраны труда с использованием дистанционных технологий" право организовывать обучение без отрыва от работы?</w:t>
            </w:r>
          </w:p>
        </w:tc>
      </w:tr>
      <w:tr w:rsidR="00487681" w:rsidTr="00B61C27">
        <w:tc>
          <w:tcPr>
            <w:tcW w:w="9571" w:type="dxa"/>
          </w:tcPr>
          <w:p w:rsidR="00487681" w:rsidRDefault="00487681" w:rsidP="00B61C27">
            <w:pPr>
              <w:pStyle w:val="aa"/>
              <w:spacing w:before="0" w:beforeAutospacing="0" w:after="120" w:afterAutospacing="0"/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ОТВЕТ:</w:t>
            </w:r>
            <w:r w:rsidRPr="00EA0F6C">
              <w:rPr>
                <w:rFonts w:ascii="Georgia" w:hAnsi="Georgia"/>
                <w:b/>
              </w:rPr>
              <w:t xml:space="preserve"> </w:t>
            </w:r>
          </w:p>
          <w:p w:rsidR="00487681" w:rsidRDefault="00487681" w:rsidP="00B61C27">
            <w:pPr>
              <w:pStyle w:val="aa"/>
              <w:spacing w:before="0" w:beforeAutospacing="0" w:after="120" w:afterAutospacing="0"/>
              <w:ind w:firstLine="567"/>
              <w:jc w:val="both"/>
              <w:rPr>
                <w:rFonts w:ascii="Georgia" w:hAnsi="Georgia"/>
              </w:rPr>
            </w:pPr>
            <w:proofErr w:type="gramStart"/>
            <w:r w:rsidRPr="00487681">
              <w:rPr>
                <w:rFonts w:ascii="Georgia" w:hAnsi="Georgia"/>
              </w:rPr>
              <w:t>Полагаем обучение требованиям охраны труда может</w:t>
            </w:r>
            <w:proofErr w:type="gramEnd"/>
            <w:r w:rsidRPr="00487681">
              <w:rPr>
                <w:rFonts w:ascii="Georgia" w:hAnsi="Georgia"/>
              </w:rPr>
              <w:t xml:space="preserve"> проводиться на основании приказа работодателя. Вопрос о порядке отражения в табели учета рабочего времени периода обучения работодатель вправе установить по св</w:t>
            </w:r>
            <w:r>
              <w:rPr>
                <w:rFonts w:ascii="Georgia" w:hAnsi="Georgia"/>
              </w:rPr>
              <w:t>оему усмотрению.</w:t>
            </w:r>
          </w:p>
          <w:p w:rsidR="00487681" w:rsidRPr="00FF1016" w:rsidRDefault="00487681" w:rsidP="00B61C27">
            <w:pPr>
              <w:pStyle w:val="aa"/>
              <w:spacing w:before="0" w:beforeAutospacing="0" w:after="120" w:afterAutospacing="0"/>
              <w:ind w:firstLine="567"/>
              <w:jc w:val="both"/>
              <w:rPr>
                <w:rFonts w:ascii="Georgia" w:hAnsi="Georgia"/>
              </w:rPr>
            </w:pPr>
            <w:r w:rsidRPr="00487681">
              <w:rPr>
                <w:rFonts w:ascii="Georgia" w:hAnsi="Georgia"/>
              </w:rPr>
              <w:t>Обучение требованиям охраны труда в дистанционном режиме также должно быть осуществлено с отрывом от работы.</w:t>
            </w:r>
          </w:p>
        </w:tc>
      </w:tr>
    </w:tbl>
    <w:p w:rsidR="008C6836" w:rsidRDefault="008C6836" w:rsidP="00C27287">
      <w:pPr>
        <w:rPr>
          <w:rFonts w:ascii="Georgia" w:hAnsi="Georgia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0226A" w:rsidTr="00B61C27">
        <w:tc>
          <w:tcPr>
            <w:tcW w:w="9571" w:type="dxa"/>
          </w:tcPr>
          <w:p w:rsidR="0050226A" w:rsidRDefault="0050226A" w:rsidP="0050226A">
            <w:pPr>
              <w:spacing w:after="120"/>
              <w:jc w:val="both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C37598">
              <w:rPr>
                <w:rFonts w:ascii="Georgia" w:hAnsi="Georgia" w:cs="Times New Roman"/>
                <w:b/>
                <w:sz w:val="24"/>
                <w:szCs w:val="24"/>
              </w:rPr>
              <w:t>ВОПРОС:</w:t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t xml:space="preserve"> </w:t>
            </w:r>
            <w:hyperlink r:id="rId26" w:history="1">
              <w:r w:rsidRPr="0050226A">
                <w:rPr>
                  <w:rStyle w:val="a8"/>
                  <w:rFonts w:ascii="Georgia" w:hAnsi="Georgia" w:cs="Times New Roman"/>
                  <w:sz w:val="24"/>
                  <w:szCs w:val="24"/>
                </w:rPr>
                <w:t>https://онлайнинспекция.рф/questions/view/168838</w:t>
              </w:r>
            </w:hyperlink>
          </w:p>
          <w:p w:rsidR="0050226A" w:rsidRPr="00C27287" w:rsidRDefault="0050226A" w:rsidP="0050226A">
            <w:pPr>
              <w:spacing w:after="120"/>
              <w:ind w:firstLine="567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50226A">
              <w:rPr>
                <w:rFonts w:ascii="Georgia" w:hAnsi="Georgia" w:cs="Times New Roman"/>
                <w:sz w:val="24"/>
                <w:szCs w:val="24"/>
              </w:rPr>
              <w:t>Нужно ли заново обучать преподавателя по первой помощи, если у него будет действующее удостоверение инструктора по первой помощи?</w:t>
            </w:r>
          </w:p>
        </w:tc>
      </w:tr>
      <w:tr w:rsidR="0050226A" w:rsidTr="00B61C27">
        <w:tc>
          <w:tcPr>
            <w:tcW w:w="9571" w:type="dxa"/>
          </w:tcPr>
          <w:p w:rsidR="0050226A" w:rsidRDefault="0050226A" w:rsidP="00B61C27">
            <w:pPr>
              <w:pStyle w:val="aa"/>
              <w:spacing w:before="0" w:beforeAutospacing="0" w:after="120" w:afterAutospacing="0"/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ОТВЕТ:</w:t>
            </w:r>
            <w:r w:rsidRPr="00EA0F6C">
              <w:rPr>
                <w:rFonts w:ascii="Georgia" w:hAnsi="Georgia"/>
                <w:b/>
              </w:rPr>
              <w:t xml:space="preserve"> </w:t>
            </w:r>
          </w:p>
          <w:p w:rsidR="0050226A" w:rsidRPr="00FF1016" w:rsidRDefault="0050226A" w:rsidP="00B61C27">
            <w:pPr>
              <w:pStyle w:val="aa"/>
              <w:spacing w:before="0" w:beforeAutospacing="0" w:after="120" w:afterAutospacing="0"/>
              <w:ind w:firstLine="567"/>
              <w:jc w:val="both"/>
              <w:rPr>
                <w:rFonts w:ascii="Georgia" w:hAnsi="Georgia"/>
              </w:rPr>
            </w:pPr>
            <w:proofErr w:type="gramStart"/>
            <w:r w:rsidRPr="0050226A">
              <w:rPr>
                <w:rFonts w:ascii="Georgia" w:hAnsi="Georgia"/>
              </w:rPr>
              <w:t>При наличии подготовки по оказанию первой помощи в объеме не менее 8 часов и в соответствии с примерными перечнями тем, предусмотренными приложением N 2 к Постановлению Правительства РФ от 24.12.2021 N 2464 и подготовки по программам дополнительного профессионального образования повышения квалификации по подготовке преподавателей, обучающих приемам оказания первой помощи, заново обучать преподавателя не требуется.</w:t>
            </w:r>
            <w:proofErr w:type="gramEnd"/>
          </w:p>
        </w:tc>
      </w:tr>
    </w:tbl>
    <w:p w:rsidR="0050226A" w:rsidRDefault="0050226A" w:rsidP="00C27287">
      <w:pPr>
        <w:rPr>
          <w:rFonts w:ascii="Georgia" w:hAnsi="Georgia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0226A" w:rsidTr="00B61C27">
        <w:tc>
          <w:tcPr>
            <w:tcW w:w="9571" w:type="dxa"/>
          </w:tcPr>
          <w:p w:rsidR="0050226A" w:rsidRDefault="0050226A" w:rsidP="0050226A">
            <w:pPr>
              <w:spacing w:after="120"/>
              <w:jc w:val="both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C37598">
              <w:rPr>
                <w:rFonts w:ascii="Georgia" w:hAnsi="Georgia" w:cs="Times New Roman"/>
                <w:b/>
                <w:sz w:val="24"/>
                <w:szCs w:val="24"/>
              </w:rPr>
              <w:t>ВОПРОС:</w:t>
            </w:r>
            <w:r>
              <w:rPr>
                <w:rFonts w:ascii="Georgia" w:hAnsi="Georgia" w:cs="Times New Roman"/>
                <w:b/>
                <w:sz w:val="24"/>
                <w:szCs w:val="24"/>
              </w:rPr>
              <w:t xml:space="preserve"> </w:t>
            </w:r>
            <w:hyperlink r:id="rId27" w:history="1">
              <w:r w:rsidRPr="0050226A">
                <w:rPr>
                  <w:rStyle w:val="a8"/>
                  <w:rFonts w:ascii="Georgia" w:hAnsi="Georgia" w:cs="Times New Roman"/>
                  <w:sz w:val="24"/>
                  <w:szCs w:val="24"/>
                </w:rPr>
                <w:t>https://онлайнинспекция.рф/questions/view/168859</w:t>
              </w:r>
            </w:hyperlink>
          </w:p>
          <w:p w:rsidR="0050226A" w:rsidRPr="00C27287" w:rsidRDefault="0050226A" w:rsidP="0095151D">
            <w:pPr>
              <w:spacing w:after="120"/>
              <w:ind w:firstLine="567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50226A">
              <w:rPr>
                <w:rFonts w:ascii="Georgia" w:hAnsi="Georgia" w:cs="Times New Roman"/>
                <w:sz w:val="24"/>
                <w:szCs w:val="24"/>
              </w:rPr>
              <w:t xml:space="preserve">Согласно порядку обучения № 2464 от 24 декабря 2021 г. с 1 сентября появился новый вид обучения "Использование (применению) средств индивидуальной защиты". Вопрос: нужно ли проходить </w:t>
            </w:r>
            <w:proofErr w:type="gramStart"/>
            <w:r w:rsidRPr="0050226A">
              <w:rPr>
                <w:rFonts w:ascii="Georgia" w:hAnsi="Georgia" w:cs="Times New Roman"/>
                <w:sz w:val="24"/>
                <w:szCs w:val="24"/>
              </w:rPr>
              <w:t>обучение по использованию</w:t>
            </w:r>
            <w:proofErr w:type="gramEnd"/>
            <w:r w:rsidRPr="0050226A">
              <w:rPr>
                <w:rFonts w:ascii="Georgia" w:hAnsi="Georgia" w:cs="Times New Roman"/>
                <w:sz w:val="24"/>
                <w:szCs w:val="24"/>
              </w:rPr>
              <w:t xml:space="preserve"> (применению) средств индивидуальной защиты, если есть действующее удостоверение по охране труда, полученное до 1 сентября?</w:t>
            </w:r>
          </w:p>
        </w:tc>
      </w:tr>
      <w:tr w:rsidR="0050226A" w:rsidTr="00B61C27">
        <w:tc>
          <w:tcPr>
            <w:tcW w:w="9571" w:type="dxa"/>
          </w:tcPr>
          <w:p w:rsidR="0050226A" w:rsidRDefault="0050226A" w:rsidP="00B61C27">
            <w:pPr>
              <w:pStyle w:val="aa"/>
              <w:spacing w:before="0" w:beforeAutospacing="0" w:after="120" w:afterAutospacing="0"/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ОТВЕТ:</w:t>
            </w:r>
            <w:r w:rsidRPr="00EA0F6C">
              <w:rPr>
                <w:rFonts w:ascii="Georgia" w:hAnsi="Georgia"/>
                <w:b/>
              </w:rPr>
              <w:t xml:space="preserve"> </w:t>
            </w:r>
          </w:p>
          <w:p w:rsidR="0050226A" w:rsidRPr="00FF1016" w:rsidRDefault="0095151D" w:rsidP="00B61C27">
            <w:pPr>
              <w:pStyle w:val="aa"/>
              <w:spacing w:before="0" w:beforeAutospacing="0" w:after="120" w:afterAutospacing="0"/>
              <w:ind w:firstLine="567"/>
              <w:jc w:val="both"/>
              <w:rPr>
                <w:rFonts w:ascii="Georgia" w:hAnsi="Georgia"/>
              </w:rPr>
            </w:pPr>
            <w:r w:rsidRPr="0095151D">
              <w:rPr>
                <w:rFonts w:ascii="Georgia" w:hAnsi="Georgia"/>
              </w:rPr>
              <w:t xml:space="preserve">Все работники, применяющие средства индивидуальной защиты, применение которых требует практических навыков, должны пройти </w:t>
            </w:r>
            <w:proofErr w:type="gramStart"/>
            <w:r w:rsidRPr="0095151D">
              <w:rPr>
                <w:rFonts w:ascii="Georgia" w:hAnsi="Georgia"/>
              </w:rPr>
              <w:t>обучение по использованию</w:t>
            </w:r>
            <w:proofErr w:type="gramEnd"/>
            <w:r w:rsidRPr="0095151D">
              <w:rPr>
                <w:rFonts w:ascii="Georgia" w:hAnsi="Georgia"/>
              </w:rPr>
              <w:t xml:space="preserve"> (применению) средств индивидуальной защиты.</w:t>
            </w:r>
          </w:p>
        </w:tc>
      </w:tr>
    </w:tbl>
    <w:p w:rsidR="0050226A" w:rsidRPr="00C27287" w:rsidRDefault="0050226A" w:rsidP="00C27287">
      <w:pPr>
        <w:rPr>
          <w:rFonts w:ascii="Georgia" w:hAnsi="Georgia" w:cs="Times New Roman"/>
          <w:sz w:val="28"/>
          <w:szCs w:val="28"/>
        </w:rPr>
      </w:pPr>
    </w:p>
    <w:sectPr w:rsidR="0050226A" w:rsidRPr="00C27287">
      <w:foot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40E" w:rsidRDefault="0090540E" w:rsidP="00F01FEB">
      <w:pPr>
        <w:spacing w:after="0" w:line="240" w:lineRule="auto"/>
      </w:pPr>
      <w:r>
        <w:separator/>
      </w:r>
    </w:p>
  </w:endnote>
  <w:endnote w:type="continuationSeparator" w:id="0">
    <w:p w:rsidR="0090540E" w:rsidRDefault="0090540E" w:rsidP="00F01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FEB" w:rsidRDefault="00F01FEB">
    <w:pPr>
      <w:pStyle w:val="a6"/>
      <w:jc w:val="right"/>
    </w:pPr>
  </w:p>
  <w:p w:rsidR="00F01FEB" w:rsidRDefault="00F01F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40E" w:rsidRDefault="0090540E" w:rsidP="00F01FEB">
      <w:pPr>
        <w:spacing w:after="0" w:line="240" w:lineRule="auto"/>
      </w:pPr>
      <w:r>
        <w:separator/>
      </w:r>
    </w:p>
  </w:footnote>
  <w:footnote w:type="continuationSeparator" w:id="0">
    <w:p w:rsidR="0090540E" w:rsidRDefault="0090540E" w:rsidP="00F01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D50"/>
    <w:multiLevelType w:val="hybridMultilevel"/>
    <w:tmpl w:val="857459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C5EA8"/>
    <w:multiLevelType w:val="multilevel"/>
    <w:tmpl w:val="4E64C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146" w:hanging="72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16D7793E"/>
    <w:multiLevelType w:val="hybridMultilevel"/>
    <w:tmpl w:val="3780B72C"/>
    <w:lvl w:ilvl="0" w:tplc="B0706868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6A0E1A"/>
    <w:multiLevelType w:val="hybridMultilevel"/>
    <w:tmpl w:val="A3DA711C"/>
    <w:lvl w:ilvl="0" w:tplc="2ABCD2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617FB"/>
    <w:multiLevelType w:val="hybridMultilevel"/>
    <w:tmpl w:val="1C0C74FC"/>
    <w:lvl w:ilvl="0" w:tplc="2ABCD24E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70FAA"/>
    <w:multiLevelType w:val="multilevel"/>
    <w:tmpl w:val="8EA48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4D"/>
    <w:rsid w:val="000108BE"/>
    <w:rsid w:val="00081F62"/>
    <w:rsid w:val="00100C2B"/>
    <w:rsid w:val="0010336D"/>
    <w:rsid w:val="0011769D"/>
    <w:rsid w:val="0012405B"/>
    <w:rsid w:val="001407CB"/>
    <w:rsid w:val="00207E42"/>
    <w:rsid w:val="00245A2D"/>
    <w:rsid w:val="002709C8"/>
    <w:rsid w:val="00316238"/>
    <w:rsid w:val="00322728"/>
    <w:rsid w:val="003D4DF0"/>
    <w:rsid w:val="003F67F3"/>
    <w:rsid w:val="0042392B"/>
    <w:rsid w:val="00485238"/>
    <w:rsid w:val="00487681"/>
    <w:rsid w:val="004B2E41"/>
    <w:rsid w:val="004C1875"/>
    <w:rsid w:val="0050226A"/>
    <w:rsid w:val="0059193A"/>
    <w:rsid w:val="00632658"/>
    <w:rsid w:val="00790603"/>
    <w:rsid w:val="007B241E"/>
    <w:rsid w:val="007D3355"/>
    <w:rsid w:val="008167A0"/>
    <w:rsid w:val="00855988"/>
    <w:rsid w:val="008C6836"/>
    <w:rsid w:val="008D58AA"/>
    <w:rsid w:val="0090540E"/>
    <w:rsid w:val="0091777D"/>
    <w:rsid w:val="0094641F"/>
    <w:rsid w:val="0095151D"/>
    <w:rsid w:val="009D4A7E"/>
    <w:rsid w:val="00A37DBF"/>
    <w:rsid w:val="00AB6C83"/>
    <w:rsid w:val="00B0244D"/>
    <w:rsid w:val="00B7226F"/>
    <w:rsid w:val="00B90DA3"/>
    <w:rsid w:val="00BC013E"/>
    <w:rsid w:val="00C07861"/>
    <w:rsid w:val="00C20C38"/>
    <w:rsid w:val="00C27287"/>
    <w:rsid w:val="00C37598"/>
    <w:rsid w:val="00C4503B"/>
    <w:rsid w:val="00C614B1"/>
    <w:rsid w:val="00CC7477"/>
    <w:rsid w:val="00CF1721"/>
    <w:rsid w:val="00D02C06"/>
    <w:rsid w:val="00D06799"/>
    <w:rsid w:val="00DB3E2A"/>
    <w:rsid w:val="00DF06C5"/>
    <w:rsid w:val="00E07B91"/>
    <w:rsid w:val="00E41C29"/>
    <w:rsid w:val="00EA0F6C"/>
    <w:rsid w:val="00EC72B1"/>
    <w:rsid w:val="00EF0E07"/>
    <w:rsid w:val="00F01FEB"/>
    <w:rsid w:val="00FF1016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F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1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1FEB"/>
  </w:style>
  <w:style w:type="paragraph" w:styleId="a6">
    <w:name w:val="footer"/>
    <w:basedOn w:val="a"/>
    <w:link w:val="a7"/>
    <w:uiPriority w:val="99"/>
    <w:unhideWhenUsed/>
    <w:rsid w:val="00F01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1FEB"/>
  </w:style>
  <w:style w:type="character" w:styleId="a8">
    <w:name w:val="Hyperlink"/>
    <w:basedOn w:val="a0"/>
    <w:uiPriority w:val="99"/>
    <w:unhideWhenUsed/>
    <w:rsid w:val="004C1875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081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C37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F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1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1FEB"/>
  </w:style>
  <w:style w:type="paragraph" w:styleId="a6">
    <w:name w:val="footer"/>
    <w:basedOn w:val="a"/>
    <w:link w:val="a7"/>
    <w:uiPriority w:val="99"/>
    <w:unhideWhenUsed/>
    <w:rsid w:val="00F01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1FEB"/>
  </w:style>
  <w:style w:type="character" w:styleId="a8">
    <w:name w:val="Hyperlink"/>
    <w:basedOn w:val="a0"/>
    <w:uiPriority w:val="99"/>
    <w:unhideWhenUsed/>
    <w:rsid w:val="004C1875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081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C37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6;&#1085;&#1083;&#1072;&#1081;&#1085;&#1080;&#1085;&#1089;&#1087;&#1077;&#1082;&#1094;&#1080;&#1103;.&#1088;&#1092;/questions/view/168895" TargetMode="External"/><Relationship Id="rId13" Type="http://schemas.openxmlformats.org/officeDocument/2006/relationships/hyperlink" Target="https://&#1086;&#1085;&#1083;&#1072;&#1081;&#1085;&#1080;&#1085;&#1089;&#1087;&#1077;&#1082;&#1094;&#1080;&#1103;.&#1088;&#1092;/questions/view/168786" TargetMode="External"/><Relationship Id="rId18" Type="http://schemas.openxmlformats.org/officeDocument/2006/relationships/hyperlink" Target="https://&#1086;&#1085;&#1083;&#1072;&#1081;&#1085;&#1080;&#1085;&#1089;&#1087;&#1077;&#1082;&#1094;&#1080;&#1103;.&#1088;&#1092;/questions/view/169132" TargetMode="External"/><Relationship Id="rId26" Type="http://schemas.openxmlformats.org/officeDocument/2006/relationships/hyperlink" Target="https://&#1086;&#1085;&#1083;&#1072;&#1081;&#1085;&#1080;&#1085;&#1089;&#1087;&#1077;&#1082;&#1094;&#1080;&#1103;.&#1088;&#1092;/questions/view/16883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&#1086;&#1085;&#1083;&#1072;&#1081;&#1085;&#1080;&#1085;&#1089;&#1087;&#1077;&#1082;&#1094;&#1080;&#1103;.&#1088;&#1092;/questions/view/16918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&#1086;&#1085;&#1083;&#1072;&#1081;&#1085;&#1080;&#1085;&#1089;&#1087;&#1077;&#1082;&#1094;&#1080;&#1103;.&#1088;&#1092;/questions/view/169414" TargetMode="External"/><Relationship Id="rId17" Type="http://schemas.openxmlformats.org/officeDocument/2006/relationships/hyperlink" Target="https://&#1086;&#1085;&#1083;&#1072;&#1081;&#1085;&#1080;&#1085;&#1089;&#1087;&#1077;&#1082;&#1094;&#1080;&#1103;.&#1088;&#1092;/questions/view/169326" TargetMode="External"/><Relationship Id="rId25" Type="http://schemas.openxmlformats.org/officeDocument/2006/relationships/hyperlink" Target="https://&#1086;&#1085;&#1083;&#1072;&#1081;&#1085;&#1080;&#1085;&#1089;&#1087;&#1077;&#1082;&#1094;&#1080;&#1103;.&#1088;&#1092;/questions/view/169312" TargetMode="External"/><Relationship Id="rId2" Type="http://schemas.openxmlformats.org/officeDocument/2006/relationships/styles" Target="styles.xml"/><Relationship Id="rId16" Type="http://schemas.openxmlformats.org/officeDocument/2006/relationships/hyperlink" Target="https://&#1086;&#1085;&#1083;&#1072;&#1081;&#1085;&#1080;&#1085;&#1089;&#1087;&#1077;&#1082;&#1094;&#1080;&#1103;.&#1088;&#1092;/questions/view/168882" TargetMode="External"/><Relationship Id="rId20" Type="http://schemas.openxmlformats.org/officeDocument/2006/relationships/hyperlink" Target="https://&#1086;&#1085;&#1083;&#1072;&#1081;&#1085;&#1080;&#1085;&#1089;&#1087;&#1077;&#1082;&#1094;&#1080;&#1103;.&#1088;&#1092;/questions/view/169124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&#1086;&#1085;&#1083;&#1072;&#1081;&#1085;&#1080;&#1085;&#1089;&#1087;&#1077;&#1082;&#1094;&#1080;&#1103;.&#1088;&#1092;/questions/view/169019" TargetMode="External"/><Relationship Id="rId24" Type="http://schemas.openxmlformats.org/officeDocument/2006/relationships/hyperlink" Target="https://&#1086;&#1085;&#1083;&#1072;&#1081;&#1085;&#1080;&#1085;&#1089;&#1087;&#1077;&#1082;&#1094;&#1080;&#1103;.&#1088;&#1092;/questions/view/16927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&#1086;&#1085;&#1083;&#1072;&#1081;&#1085;&#1080;&#1085;&#1089;&#1087;&#1077;&#1082;&#1094;&#1080;&#1103;.&#1088;&#1092;/questions/view/168870" TargetMode="External"/><Relationship Id="rId23" Type="http://schemas.openxmlformats.org/officeDocument/2006/relationships/hyperlink" Target="https://&#1086;&#1085;&#1083;&#1072;&#1081;&#1085;&#1080;&#1085;&#1089;&#1087;&#1077;&#1082;&#1094;&#1080;&#1103;.&#1088;&#1092;/questions/view/169271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&#1086;&#1085;&#1083;&#1072;&#1081;&#1085;&#1080;&#1085;&#1089;&#1087;&#1077;&#1082;&#1094;&#1080;&#1103;.&#1088;&#1092;/questions/view/169000" TargetMode="External"/><Relationship Id="rId19" Type="http://schemas.openxmlformats.org/officeDocument/2006/relationships/hyperlink" Target="https://&#1086;&#1085;&#1083;&#1072;&#1081;&#1085;&#1080;&#1085;&#1089;&#1087;&#1077;&#1082;&#1094;&#1080;&#1103;.&#1088;&#1092;/questions/view/1693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6;&#1085;&#1083;&#1072;&#1081;&#1085;&#1080;&#1085;&#1089;&#1087;&#1077;&#1082;&#1094;&#1080;&#1103;.&#1088;&#1092;/questions/view/168945" TargetMode="External"/><Relationship Id="rId14" Type="http://schemas.openxmlformats.org/officeDocument/2006/relationships/hyperlink" Target="https://&#1086;&#1085;&#1083;&#1072;&#1081;&#1085;&#1080;&#1085;&#1089;&#1087;&#1077;&#1082;&#1094;&#1080;&#1103;.&#1088;&#1092;/questions/view/168847" TargetMode="External"/><Relationship Id="rId22" Type="http://schemas.openxmlformats.org/officeDocument/2006/relationships/hyperlink" Target="https://&#1086;&#1085;&#1083;&#1072;&#1081;&#1085;&#1080;&#1085;&#1089;&#1087;&#1077;&#1082;&#1094;&#1080;&#1103;.&#1088;&#1092;/questions/view/169253" TargetMode="External"/><Relationship Id="rId27" Type="http://schemas.openxmlformats.org/officeDocument/2006/relationships/hyperlink" Target="https://&#1086;&#1085;&#1083;&#1072;&#1081;&#1085;&#1080;&#1085;&#1089;&#1087;&#1077;&#1082;&#1094;&#1080;&#1103;.&#1088;&#1092;/questions/view/16885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4810</Words>
  <Characters>27423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Ладейщикова</dc:creator>
  <cp:lastModifiedBy>Тукаленко Татьяна Григорьевна</cp:lastModifiedBy>
  <cp:revision>2</cp:revision>
  <dcterms:created xsi:type="dcterms:W3CDTF">2022-09-20T07:13:00Z</dcterms:created>
  <dcterms:modified xsi:type="dcterms:W3CDTF">2022-09-20T07:13:00Z</dcterms:modified>
</cp:coreProperties>
</file>