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28" w:rsidRPr="00EB50A4" w:rsidRDefault="00DC0A28" w:rsidP="00DC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EB50A4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Администрация городского округа </w:t>
      </w:r>
    </w:p>
    <w:p w:rsidR="00DC0A28" w:rsidRPr="00EB50A4" w:rsidRDefault="00DC0A28" w:rsidP="00DC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EB50A4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муниципального образования </w:t>
      </w:r>
    </w:p>
    <w:p w:rsidR="00DC0A28" w:rsidRPr="00EB50A4" w:rsidRDefault="00DC0A28" w:rsidP="00DC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EB50A4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DC0A28" w:rsidRPr="00EB50A4" w:rsidRDefault="00DC0A28" w:rsidP="00DC0A28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8" w:rsidRPr="00EB50A4" w:rsidRDefault="00DC0A28" w:rsidP="00DC0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50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C0A28" w:rsidRPr="00EB50A4" w:rsidRDefault="00DC0A28" w:rsidP="00DC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8" w:rsidRPr="00EB50A4" w:rsidRDefault="00DC0A28" w:rsidP="00DC0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DC0A28" w:rsidRPr="00EB50A4" w:rsidTr="00786950">
        <w:trPr>
          <w:cantSplit/>
          <w:trHeight w:val="220"/>
        </w:trPr>
        <w:tc>
          <w:tcPr>
            <w:tcW w:w="534" w:type="dxa"/>
          </w:tcPr>
          <w:p w:rsidR="00DC0A28" w:rsidRPr="00EB50A4" w:rsidRDefault="00DC0A28" w:rsidP="00786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C0A28" w:rsidRPr="00EB50A4" w:rsidRDefault="00804FC9" w:rsidP="00786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449" w:type="dxa"/>
          </w:tcPr>
          <w:p w:rsidR="00DC0A28" w:rsidRPr="00EB50A4" w:rsidRDefault="00DC0A28" w:rsidP="0078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DC0A28" w:rsidRPr="00EB50A4" w:rsidRDefault="00804FC9" w:rsidP="00786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110-37-162-23</w:t>
            </w:r>
          </w:p>
        </w:tc>
        <w:tc>
          <w:tcPr>
            <w:tcW w:w="794" w:type="dxa"/>
            <w:vMerge w:val="restart"/>
          </w:tcPr>
          <w:p w:rsidR="00DC0A28" w:rsidRPr="00EB50A4" w:rsidRDefault="00DC0A28" w:rsidP="00786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0A28" w:rsidRPr="00EB50A4" w:rsidTr="00786950">
        <w:trPr>
          <w:cantSplit/>
          <w:trHeight w:val="220"/>
        </w:trPr>
        <w:tc>
          <w:tcPr>
            <w:tcW w:w="4139" w:type="dxa"/>
            <w:gridSpan w:val="4"/>
          </w:tcPr>
          <w:p w:rsidR="00DC0A28" w:rsidRPr="00EB50A4" w:rsidRDefault="00DC0A28" w:rsidP="0078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Саянск</w:t>
            </w:r>
          </w:p>
        </w:tc>
        <w:tc>
          <w:tcPr>
            <w:tcW w:w="794" w:type="dxa"/>
            <w:vMerge/>
          </w:tcPr>
          <w:p w:rsidR="00DC0A28" w:rsidRPr="00EB50A4" w:rsidRDefault="00DC0A28" w:rsidP="00786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A28" w:rsidRPr="00EB50A4" w:rsidRDefault="00DC0A28" w:rsidP="00DC0A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A28" w:rsidRPr="00EB50A4" w:rsidRDefault="00DC0A28" w:rsidP="00DC0A2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8867"/>
        <w:gridCol w:w="283"/>
      </w:tblGrid>
      <w:tr w:rsidR="00DC0A28" w:rsidRPr="00EB50A4" w:rsidTr="00363824">
        <w:trPr>
          <w:cantSplit/>
        </w:trPr>
        <w:tc>
          <w:tcPr>
            <w:tcW w:w="142" w:type="dxa"/>
          </w:tcPr>
          <w:p w:rsidR="00DC0A28" w:rsidRPr="00EB50A4" w:rsidRDefault="00DC0A28" w:rsidP="0078695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C0A28" w:rsidRPr="00EB50A4" w:rsidRDefault="00DC0A28" w:rsidP="0078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</w:tcPr>
          <w:p w:rsidR="00DC0A28" w:rsidRPr="00EB50A4" w:rsidRDefault="00DC0A28" w:rsidP="00786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E9"/>
            </w:r>
          </w:p>
        </w:tc>
        <w:tc>
          <w:tcPr>
            <w:tcW w:w="8867" w:type="dxa"/>
          </w:tcPr>
          <w:p w:rsidR="00DC0A28" w:rsidRPr="00363824" w:rsidRDefault="00DC0A28" w:rsidP="00363824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0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63824" w:rsidRPr="003638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перечня аварийно-опасн</w:t>
            </w:r>
            <w:r w:rsidR="003638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ых участков автомобильных дорог</w:t>
            </w:r>
            <w:r w:rsidR="00363824" w:rsidRPr="003638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</w:t>
            </w:r>
            <w:r w:rsidR="00D41F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D41F30" w:rsidRPr="00D41F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41F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363824" w:rsidRPr="003638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 п</w:t>
            </w:r>
            <w:r w:rsidR="003638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ервоочередных мер, направленных</w:t>
            </w:r>
            <w:r w:rsidR="00363824" w:rsidRPr="003638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устранение причин и условий </w:t>
            </w:r>
            <w:r w:rsidR="003638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совершения дорожно-транспортных</w:t>
            </w:r>
            <w:r w:rsidR="00363824" w:rsidRPr="003638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происшествий на территории муниципального образования</w:t>
            </w:r>
            <w:r w:rsidR="00363824" w:rsidRPr="00EB50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территории городского округа муниципального образования </w:t>
            </w:r>
            <w:r w:rsidRPr="00EB50A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«город  Саянск»</w:t>
            </w:r>
          </w:p>
          <w:p w:rsidR="00DC0A28" w:rsidRPr="00EB50A4" w:rsidRDefault="00DC0A28" w:rsidP="007869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" w:type="dxa"/>
          </w:tcPr>
          <w:p w:rsidR="00DC0A28" w:rsidRPr="00EB50A4" w:rsidRDefault="00DC0A28" w:rsidP="0078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sym w:font="Symbol" w:char="F0F9"/>
            </w:r>
          </w:p>
        </w:tc>
      </w:tr>
    </w:tbl>
    <w:p w:rsidR="00DC0A28" w:rsidRPr="004B185D" w:rsidRDefault="00363824" w:rsidP="00363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85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B185D">
        <w:rPr>
          <w:rFonts w:ascii="Times New Roman" w:hAnsi="Times New Roman" w:cs="Times New Roman"/>
          <w:sz w:val="26"/>
          <w:szCs w:val="26"/>
        </w:rPr>
        <w:t>В целях снижения аварийности на автомобильных дорогах общего пользования местного значения на территории городского округа муниципального образования «город Саянск»</w:t>
      </w:r>
      <w:r w:rsidR="007E2964" w:rsidRPr="004B185D">
        <w:rPr>
          <w:rFonts w:ascii="Times New Roman" w:hAnsi="Times New Roman" w:cs="Times New Roman"/>
          <w:sz w:val="26"/>
          <w:szCs w:val="26"/>
        </w:rPr>
        <w:t>,</w:t>
      </w:r>
      <w:r w:rsidRPr="004B185D">
        <w:rPr>
          <w:rFonts w:ascii="Times New Roman" w:hAnsi="Times New Roman" w:cs="Times New Roman"/>
          <w:sz w:val="26"/>
          <w:szCs w:val="26"/>
        </w:rPr>
        <w:t xml:space="preserve"> </w:t>
      </w:r>
      <w:r w:rsidR="007E2964" w:rsidRPr="004B185D">
        <w:rPr>
          <w:rFonts w:ascii="Times New Roman" w:hAnsi="Times New Roman" w:cs="Times New Roman"/>
          <w:sz w:val="26"/>
          <w:szCs w:val="26"/>
        </w:rPr>
        <w:t>в</w:t>
      </w:r>
      <w:r w:rsidRPr="004B185D">
        <w:rPr>
          <w:rFonts w:ascii="Times New Roman" w:hAnsi="Times New Roman" w:cs="Times New Roman"/>
          <w:sz w:val="26"/>
          <w:szCs w:val="26"/>
        </w:rPr>
        <w:t xml:space="preserve"> соответствии с Федеральным законом от 10.12.1995 </w:t>
      </w:r>
      <w:r w:rsidR="00C004C8">
        <w:rPr>
          <w:rFonts w:ascii="Times New Roman" w:hAnsi="Times New Roman" w:cs="Times New Roman"/>
          <w:sz w:val="26"/>
          <w:szCs w:val="26"/>
        </w:rPr>
        <w:t>№</w:t>
      </w:r>
      <w:r w:rsidRPr="004B185D">
        <w:rPr>
          <w:rFonts w:ascii="Times New Roman" w:hAnsi="Times New Roman" w:cs="Times New Roman"/>
          <w:sz w:val="26"/>
          <w:szCs w:val="26"/>
        </w:rPr>
        <w:t xml:space="preserve"> 196-ФЗ </w:t>
      </w:r>
      <w:r w:rsidR="00C004C8">
        <w:rPr>
          <w:rFonts w:ascii="Times New Roman" w:hAnsi="Times New Roman" w:cs="Times New Roman"/>
          <w:sz w:val="26"/>
          <w:szCs w:val="26"/>
        </w:rPr>
        <w:t>«</w:t>
      </w:r>
      <w:r w:rsidRPr="004B185D">
        <w:rPr>
          <w:rFonts w:ascii="Times New Roman" w:hAnsi="Times New Roman" w:cs="Times New Roman"/>
          <w:sz w:val="26"/>
          <w:szCs w:val="26"/>
        </w:rPr>
        <w:t>О безопасности дорожного движения</w:t>
      </w:r>
      <w:r w:rsidR="00C004C8">
        <w:rPr>
          <w:rFonts w:ascii="Times New Roman" w:hAnsi="Times New Roman" w:cs="Times New Roman"/>
          <w:sz w:val="26"/>
          <w:szCs w:val="26"/>
        </w:rPr>
        <w:t>»</w:t>
      </w:r>
      <w:r w:rsidRPr="004B185D">
        <w:rPr>
          <w:rFonts w:ascii="Times New Roman" w:hAnsi="Times New Roman" w:cs="Times New Roman"/>
          <w:sz w:val="26"/>
          <w:szCs w:val="26"/>
        </w:rPr>
        <w:t xml:space="preserve">, </w:t>
      </w:r>
      <w:r w:rsidR="004B185D" w:rsidRPr="004B185D">
        <w:rPr>
          <w:rFonts w:ascii="Times New Roman" w:hAnsi="Times New Roman" w:cs="Times New Roman"/>
          <w:sz w:val="26"/>
          <w:szCs w:val="26"/>
        </w:rPr>
        <w:t>п. 5 ч. 1 ст. 16 Федеральн</w:t>
      </w:r>
      <w:r w:rsidR="00C004C8">
        <w:rPr>
          <w:rFonts w:ascii="Times New Roman" w:hAnsi="Times New Roman" w:cs="Times New Roman"/>
          <w:sz w:val="26"/>
          <w:szCs w:val="26"/>
        </w:rPr>
        <w:t>ого</w:t>
      </w:r>
      <w:r w:rsidR="004B185D" w:rsidRPr="004B185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004C8">
        <w:rPr>
          <w:rFonts w:ascii="Times New Roman" w:hAnsi="Times New Roman" w:cs="Times New Roman"/>
          <w:sz w:val="26"/>
          <w:szCs w:val="26"/>
        </w:rPr>
        <w:t>а</w:t>
      </w:r>
      <w:r w:rsidR="004B185D" w:rsidRPr="004B185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C0A28" w:rsidRPr="004B185D">
        <w:rPr>
          <w:rFonts w:ascii="Times New Roman" w:eastAsia="Calibri" w:hAnsi="Times New Roman" w:cs="Times New Roman"/>
          <w:sz w:val="26"/>
          <w:szCs w:val="26"/>
        </w:rPr>
        <w:t xml:space="preserve"> руководствуясь </w:t>
      </w:r>
      <w:r w:rsidR="00DC0A28"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32, 38 Устава муниципального образования «город Саянск</w:t>
      </w:r>
      <w:proofErr w:type="gramEnd"/>
      <w:r w:rsidR="00DC0A28"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администрация городского округа муниципального образования «город Саянск» </w:t>
      </w:r>
    </w:p>
    <w:p w:rsidR="00DC0A28" w:rsidRPr="004B185D" w:rsidRDefault="00DC0A28" w:rsidP="00DC0A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4242B4" w:rsidRDefault="00363824" w:rsidP="00D50D7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D78">
        <w:rPr>
          <w:rFonts w:ascii="Times New Roman" w:hAnsi="Times New Roman" w:cs="Times New Roman"/>
          <w:sz w:val="26"/>
          <w:szCs w:val="26"/>
        </w:rPr>
        <w:t>Утвердить перечень аварийно-опасн</w:t>
      </w:r>
      <w:r w:rsidR="004242B4">
        <w:rPr>
          <w:rFonts w:ascii="Times New Roman" w:hAnsi="Times New Roman" w:cs="Times New Roman"/>
          <w:sz w:val="26"/>
          <w:szCs w:val="26"/>
        </w:rPr>
        <w:t>ых участков автомобильных дорог</w:t>
      </w:r>
    </w:p>
    <w:p w:rsidR="00DC0A28" w:rsidRPr="004242B4" w:rsidRDefault="00363824" w:rsidP="00424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42B4">
        <w:rPr>
          <w:rFonts w:ascii="Times New Roman" w:hAnsi="Times New Roman" w:cs="Times New Roman"/>
          <w:sz w:val="26"/>
          <w:szCs w:val="26"/>
        </w:rPr>
        <w:t>общего пользования местного значения</w:t>
      </w:r>
      <w:r w:rsidR="00D50D78" w:rsidRPr="004242B4">
        <w:rPr>
          <w:rFonts w:ascii="Times New Roman" w:hAnsi="Times New Roman" w:cs="Times New Roman"/>
          <w:sz w:val="26"/>
          <w:szCs w:val="26"/>
        </w:rPr>
        <w:t xml:space="preserve"> на 2023 г.</w:t>
      </w:r>
      <w:r w:rsidRPr="004242B4">
        <w:rPr>
          <w:rFonts w:ascii="Times New Roman" w:hAnsi="Times New Roman" w:cs="Times New Roman"/>
          <w:sz w:val="26"/>
          <w:szCs w:val="26"/>
        </w:rPr>
        <w:t xml:space="preserve"> и первоочередных мер, направленных на устранение причин и условий совершения дорожно-транспортных происшествий на территории городского округа муниципального образования «город Саянск»</w:t>
      </w:r>
      <w:r w:rsidR="00DC0A28" w:rsidRPr="004242B4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DC0A28" w:rsidRPr="004B185D" w:rsidRDefault="00DC0A28" w:rsidP="00DC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опубликовать </w:t>
      </w:r>
      <w:r w:rsidR="00CF7DF4" w:rsidRPr="00CF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«Саянские зори»</w:t>
      </w:r>
      <w:r w:rsidR="00CF7D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«Официальном интернет </w:t>
      </w:r>
      <w:proofErr w:type="gramStart"/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  <w:proofErr w:type="gramEnd"/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ортале правовой информации  городского округа  муниципального образования «город Саянск» (</w:t>
      </w:r>
      <w:proofErr w:type="spellStart"/>
      <w:r w:rsidRPr="004B1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htth</w:t>
      </w:r>
      <w:proofErr w:type="spellEnd"/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Pr="004B1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sayansk</w:t>
      </w:r>
      <w:proofErr w:type="spellEnd"/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4B1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pravo</w:t>
      </w:r>
      <w:proofErr w:type="spellEnd"/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4B1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3553C7"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4B185D" w:rsidRPr="004B185D" w:rsidRDefault="00786950" w:rsidP="004B18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DC0A28"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C0A28"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мэра городского округа по вопросам жизнеобеспечения города - Председателя комитета по жилищно-коммунальному хозяйству, транспорту и связи.</w:t>
      </w:r>
    </w:p>
    <w:p w:rsidR="00DC0A28" w:rsidRPr="004B185D" w:rsidRDefault="00DC0A28" w:rsidP="00DC0A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 вступает в силу в силу со дня его подписания.</w:t>
      </w:r>
    </w:p>
    <w:p w:rsidR="00363824" w:rsidRPr="004B185D" w:rsidRDefault="00363824" w:rsidP="00DC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85D" w:rsidRPr="004B185D" w:rsidRDefault="004B185D" w:rsidP="00DC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A28" w:rsidRPr="004B185D" w:rsidRDefault="00DC0A28" w:rsidP="00DC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Мэр городского округа</w:t>
      </w:r>
    </w:p>
    <w:p w:rsidR="00DC0A28" w:rsidRPr="004B185D" w:rsidRDefault="00DC0A28" w:rsidP="00DC0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4B185D" w:rsidRPr="00CF7DF4" w:rsidRDefault="00DC0A28" w:rsidP="00CF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«город Саянск»                                                         </w:t>
      </w:r>
      <w:r w:rsidR="0078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97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86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О. В. </w:t>
      </w:r>
      <w:r w:rsidR="00363824" w:rsidRPr="004B185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Боровский</w:t>
      </w:r>
    </w:p>
    <w:p w:rsidR="004B185D" w:rsidRDefault="004B185D" w:rsidP="00DC0A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0A28" w:rsidRPr="004B185D" w:rsidRDefault="00DC0A28" w:rsidP="00DC0A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185D">
        <w:rPr>
          <w:rFonts w:ascii="Times New Roman" w:eastAsia="Times New Roman" w:hAnsi="Times New Roman" w:cs="Times New Roman"/>
          <w:lang w:eastAsia="ru-RU"/>
        </w:rPr>
        <w:t>Исп. Перевалова А.А.</w:t>
      </w:r>
    </w:p>
    <w:p w:rsidR="004B185D" w:rsidRPr="004B185D" w:rsidRDefault="004B185D" w:rsidP="004B18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52677</w:t>
      </w:r>
    </w:p>
    <w:p w:rsidR="004242B4" w:rsidRDefault="004242B4" w:rsidP="00DC0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8" w:rsidRDefault="00DC0A28" w:rsidP="00DC0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577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 </w:t>
      </w:r>
    </w:p>
    <w:p w:rsidR="00DC0A28" w:rsidRPr="005774F2" w:rsidRDefault="00DC0A28" w:rsidP="00DC0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DC0A28" w:rsidRPr="005774F2" w:rsidRDefault="00DC0A28" w:rsidP="00DC0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муниципального </w:t>
      </w:r>
    </w:p>
    <w:p w:rsidR="00DC0A28" w:rsidRPr="005774F2" w:rsidRDefault="00DC0A28" w:rsidP="00DC0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 Саянск»</w:t>
      </w:r>
    </w:p>
    <w:p w:rsidR="00DC0A28" w:rsidRPr="005774F2" w:rsidRDefault="00DC0A28" w:rsidP="00DC0A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4FC9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15.02.2023 № 110-37-162-23</w:t>
      </w:r>
    </w:p>
    <w:p w:rsidR="00DC0A28" w:rsidRPr="005774F2" w:rsidRDefault="00DC0A28" w:rsidP="00DC0A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63824" w:rsidRPr="005774F2" w:rsidRDefault="00363824" w:rsidP="0036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DC0A28" w:rsidRDefault="00363824" w:rsidP="0036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824">
        <w:rPr>
          <w:rFonts w:ascii="Times New Roman" w:hAnsi="Times New Roman" w:cs="Times New Roman"/>
          <w:sz w:val="28"/>
          <w:szCs w:val="28"/>
        </w:rPr>
        <w:t>перечень аварийно-опасных участков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824">
        <w:rPr>
          <w:rFonts w:ascii="Times New Roman" w:hAnsi="Times New Roman" w:cs="Times New Roman"/>
          <w:sz w:val="28"/>
          <w:szCs w:val="28"/>
        </w:rPr>
        <w:t>общего пользования местного значения и п</w:t>
      </w:r>
      <w:r>
        <w:rPr>
          <w:rFonts w:ascii="Times New Roman" w:hAnsi="Times New Roman" w:cs="Times New Roman"/>
          <w:sz w:val="28"/>
          <w:szCs w:val="28"/>
        </w:rPr>
        <w:t xml:space="preserve">ервоочередных мер, направленных </w:t>
      </w:r>
      <w:r w:rsidRPr="00363824">
        <w:rPr>
          <w:rFonts w:ascii="Times New Roman" w:hAnsi="Times New Roman" w:cs="Times New Roman"/>
          <w:sz w:val="28"/>
          <w:szCs w:val="28"/>
        </w:rPr>
        <w:t xml:space="preserve">на устранение причин и условий </w:t>
      </w:r>
      <w:r>
        <w:rPr>
          <w:rFonts w:ascii="Times New Roman" w:hAnsi="Times New Roman" w:cs="Times New Roman"/>
          <w:sz w:val="28"/>
          <w:szCs w:val="28"/>
        </w:rPr>
        <w:t xml:space="preserve">совершения дорожно-транспортных </w:t>
      </w:r>
      <w:r w:rsidRPr="00363824">
        <w:rPr>
          <w:rFonts w:ascii="Times New Roman" w:hAnsi="Times New Roman" w:cs="Times New Roman"/>
          <w:sz w:val="28"/>
          <w:szCs w:val="28"/>
        </w:rPr>
        <w:t>происшествий на территории городского округа муниципального образования «город Саянск»</w:t>
      </w:r>
    </w:p>
    <w:p w:rsidR="000A392C" w:rsidRDefault="000A392C" w:rsidP="00363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86"/>
        <w:gridCol w:w="3598"/>
        <w:gridCol w:w="2282"/>
      </w:tblGrid>
      <w:tr w:rsidR="00BE6015" w:rsidTr="00D50D78">
        <w:trPr>
          <w:trHeight w:val="798"/>
        </w:trPr>
        <w:tc>
          <w:tcPr>
            <w:tcW w:w="392" w:type="dxa"/>
          </w:tcPr>
          <w:p w:rsidR="00BE6015" w:rsidRDefault="00BE6015" w:rsidP="0036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</w:tcPr>
          <w:p w:rsidR="00BE6015" w:rsidRPr="00D50D78" w:rsidRDefault="00BE6015" w:rsidP="0036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аварийного участка автомобильной дороги</w:t>
            </w:r>
          </w:p>
        </w:tc>
        <w:tc>
          <w:tcPr>
            <w:tcW w:w="3598" w:type="dxa"/>
          </w:tcPr>
          <w:p w:rsidR="00BE6015" w:rsidRPr="00D50D78" w:rsidRDefault="00BE6015" w:rsidP="000A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0D7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50D7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устранение причин и условий совершения ДТП</w:t>
            </w:r>
          </w:p>
        </w:tc>
        <w:tc>
          <w:tcPr>
            <w:tcW w:w="2282" w:type="dxa"/>
          </w:tcPr>
          <w:p w:rsidR="00BE6015" w:rsidRPr="00D50D78" w:rsidRDefault="00BE6015" w:rsidP="000A392C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исполнения </w:t>
            </w:r>
          </w:p>
          <w:p w:rsidR="00BE6015" w:rsidRPr="00D50D78" w:rsidRDefault="00BE6015" w:rsidP="000A392C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7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</w:tr>
      <w:tr w:rsidR="00BE6015" w:rsidTr="003553C7">
        <w:trPr>
          <w:trHeight w:val="268"/>
        </w:trPr>
        <w:tc>
          <w:tcPr>
            <w:tcW w:w="392" w:type="dxa"/>
          </w:tcPr>
          <w:p w:rsidR="00BE6015" w:rsidRDefault="00EA077E" w:rsidP="0036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6" w:type="dxa"/>
          </w:tcPr>
          <w:p w:rsidR="00BE6015" w:rsidRDefault="00662DC9" w:rsidP="00EA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Перекресток проспекта Ленинградск</w:t>
            </w:r>
            <w:r w:rsidR="00D4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EA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улицы </w:t>
            </w:r>
            <w:proofErr w:type="spellStart"/>
            <w:r w:rsidR="00EA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Нуриахметовой</w:t>
            </w:r>
            <w:proofErr w:type="spellEnd"/>
            <w:r w:rsidR="00B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МКД № 6 микрорайона Олимпийский</w:t>
            </w:r>
          </w:p>
          <w:p w:rsidR="00F07F96" w:rsidRDefault="00F07F96" w:rsidP="00EA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</w:tcPr>
          <w:p w:rsidR="00D50D78" w:rsidRPr="00D50D78" w:rsidRDefault="001D0261" w:rsidP="001D02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D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.Устройство дублирующих дорожных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 5.19 над проезжей частью.</w:t>
            </w:r>
          </w:p>
          <w:p w:rsidR="00BE6015" w:rsidRPr="00D50D78" w:rsidRDefault="00D50D78" w:rsidP="001D02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D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D0261">
              <w:rPr>
                <w:rFonts w:ascii="Times New Roman" w:hAnsi="Times New Roman" w:cs="Times New Roman"/>
                <w:sz w:val="24"/>
                <w:szCs w:val="24"/>
              </w:rPr>
              <w:t>Обустройсво перекрестка комплексом</w:t>
            </w:r>
            <w:r w:rsidR="00EA0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A077E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proofErr w:type="gramEnd"/>
            <w:r w:rsidR="00EA077E">
              <w:rPr>
                <w:rFonts w:ascii="Times New Roman" w:hAnsi="Times New Roman" w:cs="Times New Roman"/>
                <w:sz w:val="24"/>
                <w:szCs w:val="24"/>
              </w:rPr>
              <w:t xml:space="preserve"> фото-</w:t>
            </w:r>
            <w:proofErr w:type="spellStart"/>
            <w:r w:rsidR="00EA077E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="00EA077E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</w:t>
            </w:r>
          </w:p>
        </w:tc>
        <w:tc>
          <w:tcPr>
            <w:tcW w:w="2282" w:type="dxa"/>
          </w:tcPr>
          <w:p w:rsidR="00BE6015" w:rsidRDefault="00E268DD" w:rsidP="00E97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D50D78" w:rsidTr="003553C7">
        <w:trPr>
          <w:trHeight w:val="268"/>
        </w:trPr>
        <w:tc>
          <w:tcPr>
            <w:tcW w:w="392" w:type="dxa"/>
          </w:tcPr>
          <w:p w:rsidR="00D50D78" w:rsidRPr="00D50D78" w:rsidRDefault="00D50D78" w:rsidP="0036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86" w:type="dxa"/>
          </w:tcPr>
          <w:p w:rsidR="00D50D78" w:rsidRDefault="00D50D78" w:rsidP="00D50D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подъезд  к          г. Саянску с 7 км + 400 м по 7 км + 800 м</w:t>
            </w:r>
          </w:p>
          <w:p w:rsidR="00D50D78" w:rsidRDefault="00D50D78" w:rsidP="00EA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</w:tcPr>
          <w:p w:rsidR="00D50D78" w:rsidRPr="00D50D78" w:rsidRDefault="00D50D78" w:rsidP="00D50D78">
            <w:pPr>
              <w:pStyle w:val="a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1.Установка информационного щита «Опасный участок дороги»</w:t>
            </w:r>
          </w:p>
          <w:p w:rsidR="00D50D78" w:rsidRDefault="00D50D78" w:rsidP="005530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2.Установка комплекса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</w:t>
            </w:r>
          </w:p>
        </w:tc>
        <w:tc>
          <w:tcPr>
            <w:tcW w:w="2282" w:type="dxa"/>
          </w:tcPr>
          <w:p w:rsidR="00D50D78" w:rsidRDefault="00D50D78" w:rsidP="00E97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015" w:rsidTr="003553C7">
        <w:trPr>
          <w:trHeight w:val="284"/>
        </w:trPr>
        <w:tc>
          <w:tcPr>
            <w:tcW w:w="392" w:type="dxa"/>
          </w:tcPr>
          <w:p w:rsidR="00BE6015" w:rsidRPr="00D50D78" w:rsidRDefault="00D50D78" w:rsidP="0036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86" w:type="dxa"/>
          </w:tcPr>
          <w:p w:rsidR="00FB5CCE" w:rsidRDefault="00FB5CCE" w:rsidP="00FB5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Автодорога подъезд  к          г. Саянску с 9 км +030 м по 9 км + 494 м</w:t>
            </w:r>
          </w:p>
          <w:p w:rsidR="00FB5CCE" w:rsidRDefault="00FB5CCE" w:rsidP="00EA0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F96" w:rsidRDefault="00F07F96" w:rsidP="00FB5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</w:tcPr>
          <w:p w:rsidR="00D41F30" w:rsidRPr="00551912" w:rsidRDefault="00551912" w:rsidP="0055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1F30" w:rsidRPr="0055191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 организации дорожного движения.</w:t>
            </w:r>
          </w:p>
          <w:p w:rsidR="00D41F30" w:rsidRDefault="00551912" w:rsidP="00FB5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1F3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дорожных знаков </w:t>
            </w:r>
            <w:r w:rsidR="00D50D78">
              <w:rPr>
                <w:rFonts w:ascii="Times New Roman" w:hAnsi="Times New Roman" w:cs="Times New Roman"/>
                <w:sz w:val="24"/>
                <w:szCs w:val="24"/>
              </w:rPr>
              <w:t xml:space="preserve">3.19. </w:t>
            </w:r>
          </w:p>
          <w:p w:rsidR="00BE6015" w:rsidRPr="005530D2" w:rsidRDefault="00551912" w:rsidP="00FB5C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D0261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комплексом </w:t>
            </w:r>
            <w:proofErr w:type="gramStart"/>
            <w:r w:rsidR="00FB5CCE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proofErr w:type="gramEnd"/>
            <w:r w:rsidR="00FB5CCE">
              <w:rPr>
                <w:rFonts w:ascii="Times New Roman" w:hAnsi="Times New Roman" w:cs="Times New Roman"/>
                <w:sz w:val="24"/>
                <w:szCs w:val="24"/>
              </w:rPr>
              <w:t xml:space="preserve"> фото-</w:t>
            </w:r>
            <w:proofErr w:type="spellStart"/>
            <w:r w:rsidR="00FB5CCE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="00FB5CCE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</w:t>
            </w:r>
          </w:p>
        </w:tc>
        <w:tc>
          <w:tcPr>
            <w:tcW w:w="2282" w:type="dxa"/>
          </w:tcPr>
          <w:p w:rsidR="00BE6015" w:rsidRDefault="00EA077E" w:rsidP="00E97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2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="0055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F30" w:rsidTr="003553C7">
        <w:trPr>
          <w:trHeight w:val="284"/>
        </w:trPr>
        <w:tc>
          <w:tcPr>
            <w:tcW w:w="392" w:type="dxa"/>
          </w:tcPr>
          <w:p w:rsidR="00D41F30" w:rsidRPr="00D50D78" w:rsidRDefault="00D50D78" w:rsidP="00410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86" w:type="dxa"/>
          </w:tcPr>
          <w:p w:rsidR="00D41F30" w:rsidRPr="00E9760E" w:rsidRDefault="00D41F30" w:rsidP="0041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0E">
              <w:rPr>
                <w:rFonts w:ascii="Times New Roman" w:hAnsi="Times New Roman" w:cs="Times New Roman"/>
                <w:sz w:val="24"/>
                <w:szCs w:val="24"/>
              </w:rPr>
              <w:t xml:space="preserve">Нерегулируемый пешеходный переход по улице </w:t>
            </w:r>
            <w:proofErr w:type="gramStart"/>
            <w:r w:rsidRPr="00E9760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9760E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МКД № 2 микрорайона Центральный</w:t>
            </w:r>
          </w:p>
        </w:tc>
        <w:tc>
          <w:tcPr>
            <w:tcW w:w="3598" w:type="dxa"/>
          </w:tcPr>
          <w:p w:rsidR="00D41F30" w:rsidRPr="00E9760E" w:rsidRDefault="00D41F30" w:rsidP="0041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0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комплексом </w:t>
            </w:r>
            <w:proofErr w:type="gramStart"/>
            <w:r w:rsidRPr="00E9760E">
              <w:rPr>
                <w:rFonts w:ascii="Times New Roman" w:hAnsi="Times New Roman" w:cs="Times New Roman"/>
                <w:sz w:val="24"/>
                <w:szCs w:val="24"/>
              </w:rPr>
              <w:t>автоматической</w:t>
            </w:r>
            <w:proofErr w:type="gramEnd"/>
            <w:r w:rsidRPr="00E9760E">
              <w:rPr>
                <w:rFonts w:ascii="Times New Roman" w:hAnsi="Times New Roman" w:cs="Times New Roman"/>
                <w:sz w:val="24"/>
                <w:szCs w:val="24"/>
              </w:rPr>
              <w:t xml:space="preserve"> фото-</w:t>
            </w:r>
            <w:proofErr w:type="spellStart"/>
            <w:r w:rsidRPr="00E9760E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E9760E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правил дорожного движения</w:t>
            </w:r>
          </w:p>
        </w:tc>
        <w:tc>
          <w:tcPr>
            <w:tcW w:w="2282" w:type="dxa"/>
          </w:tcPr>
          <w:p w:rsidR="00D41F30" w:rsidRPr="00E9760E" w:rsidRDefault="00E9760E" w:rsidP="0041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41F30" w:rsidRPr="00E9760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</w:tbl>
    <w:p w:rsidR="00D41F30" w:rsidRDefault="00D41F30" w:rsidP="00276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A28" w:rsidRPr="005774F2" w:rsidRDefault="00DC0A28" w:rsidP="00276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F7092" w:rsidRPr="00DC0A28" w:rsidRDefault="00BF7092" w:rsidP="00BF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28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городского округа</w:t>
      </w:r>
    </w:p>
    <w:p w:rsidR="00BF7092" w:rsidRPr="00DC0A28" w:rsidRDefault="00BF7092" w:rsidP="00BF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F7092" w:rsidRPr="00363824" w:rsidRDefault="00BF7092" w:rsidP="00BF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Саянск»                                                                   О. 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Боровский</w:t>
      </w:r>
    </w:p>
    <w:p w:rsidR="0027669D" w:rsidRDefault="0027669D" w:rsidP="003553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669D" w:rsidRDefault="0027669D" w:rsidP="003553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53C7" w:rsidRPr="00363824" w:rsidRDefault="003553C7" w:rsidP="003553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382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Перевалова А.А.</w:t>
      </w:r>
    </w:p>
    <w:p w:rsidR="00D41F30" w:rsidRPr="00E9760E" w:rsidRDefault="00E9760E" w:rsidP="003553C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52677</w:t>
      </w:r>
    </w:p>
    <w:p w:rsidR="00D41F30" w:rsidRDefault="00D41F30" w:rsidP="00355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41F30" w:rsidSect="00D50D7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CA5"/>
    <w:multiLevelType w:val="hybridMultilevel"/>
    <w:tmpl w:val="EAF8B5C0"/>
    <w:lvl w:ilvl="0" w:tplc="D2AA39D4">
      <w:start w:val="1"/>
      <w:numFmt w:val="decimal"/>
      <w:lvlText w:val="%1."/>
      <w:lvlJc w:val="left"/>
      <w:pPr>
        <w:ind w:left="945" w:hanging="5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333CBB"/>
    <w:multiLevelType w:val="hybridMultilevel"/>
    <w:tmpl w:val="2900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437"/>
    <w:multiLevelType w:val="hybridMultilevel"/>
    <w:tmpl w:val="176C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6A"/>
    <w:rsid w:val="000A392C"/>
    <w:rsid w:val="00155C6A"/>
    <w:rsid w:val="001D0261"/>
    <w:rsid w:val="002240D2"/>
    <w:rsid w:val="0027669D"/>
    <w:rsid w:val="00281491"/>
    <w:rsid w:val="00293505"/>
    <w:rsid w:val="00351779"/>
    <w:rsid w:val="003553C7"/>
    <w:rsid w:val="00363824"/>
    <w:rsid w:val="00385942"/>
    <w:rsid w:val="003C2BAB"/>
    <w:rsid w:val="004242B4"/>
    <w:rsid w:val="004B185D"/>
    <w:rsid w:val="004B7A9D"/>
    <w:rsid w:val="00517AC6"/>
    <w:rsid w:val="00551912"/>
    <w:rsid w:val="005530D2"/>
    <w:rsid w:val="005571FA"/>
    <w:rsid w:val="005644EB"/>
    <w:rsid w:val="00662DC9"/>
    <w:rsid w:val="00786950"/>
    <w:rsid w:val="007E2964"/>
    <w:rsid w:val="007F4776"/>
    <w:rsid w:val="00804FC9"/>
    <w:rsid w:val="008D54EE"/>
    <w:rsid w:val="00A56AF8"/>
    <w:rsid w:val="00BB1090"/>
    <w:rsid w:val="00BE6015"/>
    <w:rsid w:val="00BF7092"/>
    <w:rsid w:val="00C004C8"/>
    <w:rsid w:val="00C4531F"/>
    <w:rsid w:val="00CF7DF4"/>
    <w:rsid w:val="00D41F30"/>
    <w:rsid w:val="00D50D78"/>
    <w:rsid w:val="00DA266D"/>
    <w:rsid w:val="00DC0A28"/>
    <w:rsid w:val="00DC39F9"/>
    <w:rsid w:val="00E268DD"/>
    <w:rsid w:val="00E5139D"/>
    <w:rsid w:val="00E9760E"/>
    <w:rsid w:val="00EA077E"/>
    <w:rsid w:val="00EA117E"/>
    <w:rsid w:val="00F07F96"/>
    <w:rsid w:val="00F1069C"/>
    <w:rsid w:val="00FB5CCE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0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DBA2-19AB-4A0F-96D4-F1686466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 Алла Александровна</dc:creator>
  <cp:lastModifiedBy>Шорохова</cp:lastModifiedBy>
  <cp:revision>2</cp:revision>
  <cp:lastPrinted>2023-02-13T06:46:00Z</cp:lastPrinted>
  <dcterms:created xsi:type="dcterms:W3CDTF">2023-02-15T06:05:00Z</dcterms:created>
  <dcterms:modified xsi:type="dcterms:W3CDTF">2023-02-15T06:05:00Z</dcterms:modified>
</cp:coreProperties>
</file>