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EDD" w:rsidRDefault="00E84EDD" w:rsidP="00E84EDD">
      <w:pPr>
        <w:pStyle w:val="a5"/>
      </w:pPr>
      <w:bookmarkStart w:id="0" w:name="_GoBack"/>
      <w:bookmarkEnd w:id="0"/>
      <w:r>
        <w:t xml:space="preserve">Администрация городского округа муниципального образования </w:t>
      </w:r>
    </w:p>
    <w:p w:rsidR="00E84EDD" w:rsidRDefault="00E84EDD" w:rsidP="00E84EDD">
      <w:pPr>
        <w:pStyle w:val="a5"/>
        <w:rPr>
          <w:sz w:val="28"/>
        </w:rPr>
      </w:pPr>
      <w:r>
        <w:t>«город Саянск»</w:t>
      </w:r>
    </w:p>
    <w:p w:rsidR="00E84EDD" w:rsidRPr="00D24B3A" w:rsidRDefault="00E84EDD" w:rsidP="00E84EDD">
      <w:pPr>
        <w:pStyle w:val="1"/>
        <w:jc w:val="center"/>
        <w:rPr>
          <w:rFonts w:ascii="Times New Roman" w:hAnsi="Times New Roman" w:cs="Times New Roman"/>
          <w:spacing w:val="40"/>
        </w:rPr>
      </w:pPr>
      <w:r w:rsidRPr="00D24B3A">
        <w:rPr>
          <w:rFonts w:ascii="Times New Roman" w:hAnsi="Times New Roman" w:cs="Times New Roman"/>
          <w:spacing w:val="40"/>
        </w:rPr>
        <w:t>ПОСТАНОВЛЕНИЕ</w:t>
      </w:r>
    </w:p>
    <w:p w:rsidR="00E84EDD" w:rsidRPr="00112FA8" w:rsidRDefault="00E84EDD" w:rsidP="00E84EDD">
      <w:pPr>
        <w:tabs>
          <w:tab w:val="left" w:pos="534"/>
          <w:tab w:val="left" w:pos="2069"/>
          <w:tab w:val="left" w:pos="2518"/>
        </w:tabs>
        <w:rPr>
          <w:rFonts w:asciiTheme="minorHAnsi" w:hAnsiTheme="minorHAnsi"/>
          <w:sz w:val="16"/>
          <w:szCs w:val="16"/>
        </w:rPr>
      </w:pPr>
    </w:p>
    <w:p w:rsidR="00E84EDD" w:rsidRPr="00D74BBE" w:rsidRDefault="00E84EDD" w:rsidP="00E84EDD">
      <w:pPr>
        <w:tabs>
          <w:tab w:val="left" w:pos="534"/>
          <w:tab w:val="left" w:pos="2069"/>
          <w:tab w:val="left" w:pos="2518"/>
        </w:tabs>
      </w:pPr>
      <w:r>
        <w:t>От</w:t>
      </w:r>
      <w:r w:rsidRPr="00D74BBE">
        <w:rPr>
          <w:rFonts w:asciiTheme="minorHAnsi" w:hAnsiTheme="minorHAnsi"/>
        </w:rPr>
        <w:t>______________</w:t>
      </w:r>
      <w:r>
        <w:t>№</w:t>
      </w:r>
      <w:r w:rsidRPr="00D74BBE">
        <w:rPr>
          <w:rFonts w:asciiTheme="minorHAnsi" w:hAnsiTheme="minorHAnsi"/>
          <w:u w:val="single"/>
        </w:rPr>
        <w:t>___________________</w:t>
      </w:r>
    </w:p>
    <w:p w:rsidR="00E84EDD" w:rsidRDefault="00E84EDD" w:rsidP="00E84EDD">
      <w:pPr>
        <w:tabs>
          <w:tab w:val="left" w:pos="534"/>
          <w:tab w:val="left" w:pos="2069"/>
          <w:tab w:val="left" w:pos="2518"/>
        </w:tabs>
        <w:ind w:right="-185"/>
        <w:rPr>
          <w:rFonts w:asciiTheme="minorHAnsi" w:hAnsiTheme="minorHAnsi"/>
        </w:rPr>
      </w:pPr>
      <w:r>
        <w:t xml:space="preserve">                        г.Саянск</w:t>
      </w:r>
    </w:p>
    <w:p w:rsidR="00E84EDD" w:rsidRPr="00F40D8E" w:rsidRDefault="00E84EDD" w:rsidP="00E84EDD">
      <w:pPr>
        <w:pStyle w:val="ConsPlusTitle"/>
        <w:widowControl/>
        <w:tabs>
          <w:tab w:val="left" w:pos="4253"/>
        </w:tabs>
        <w:ind w:right="5101"/>
        <w:jc w:val="both"/>
        <w:rPr>
          <w:b w:val="0"/>
        </w:rPr>
      </w:pPr>
      <w:r w:rsidRPr="004C24A2">
        <w:rPr>
          <w:b w:val="0"/>
          <w:color w:val="000000"/>
        </w:rPr>
        <w:t>О внесении изменений в</w:t>
      </w:r>
      <w:r w:rsidR="00686896">
        <w:rPr>
          <w:b w:val="0"/>
          <w:color w:val="000000"/>
        </w:rPr>
        <w:t xml:space="preserve"> Приложение № 1 к </w:t>
      </w:r>
      <w:r w:rsidRPr="004C24A2">
        <w:rPr>
          <w:b w:val="0"/>
          <w:color w:val="000000"/>
        </w:rPr>
        <w:t xml:space="preserve"> постановлени</w:t>
      </w:r>
      <w:r w:rsidR="00686896">
        <w:rPr>
          <w:b w:val="0"/>
          <w:color w:val="000000"/>
        </w:rPr>
        <w:t>ю</w:t>
      </w:r>
      <w:r w:rsidRPr="004C24A2">
        <w:rPr>
          <w:b w:val="0"/>
          <w:color w:val="000000"/>
        </w:rPr>
        <w:t xml:space="preserve"> администрации </w:t>
      </w:r>
      <w:r w:rsidRPr="004C24A2">
        <w:rPr>
          <w:b w:val="0"/>
          <w:color w:val="000000"/>
          <w:spacing w:val="-4"/>
        </w:rPr>
        <w:t>городского округа муниципального образования «город Саянск»</w:t>
      </w:r>
      <w:r w:rsidR="00CC037C">
        <w:rPr>
          <w:b w:val="0"/>
          <w:color w:val="000000"/>
          <w:spacing w:val="-4"/>
        </w:rPr>
        <w:t xml:space="preserve"> </w:t>
      </w:r>
      <w:r w:rsidRPr="004C24A2">
        <w:rPr>
          <w:b w:val="0"/>
          <w:color w:val="000000"/>
          <w:spacing w:val="-4"/>
        </w:rPr>
        <w:t xml:space="preserve">от </w:t>
      </w:r>
      <w:r>
        <w:rPr>
          <w:b w:val="0"/>
          <w:color w:val="000000"/>
          <w:spacing w:val="-4"/>
        </w:rPr>
        <w:t>02</w:t>
      </w:r>
      <w:r w:rsidRPr="004C24A2">
        <w:rPr>
          <w:b w:val="0"/>
          <w:color w:val="000000"/>
          <w:spacing w:val="-4"/>
        </w:rPr>
        <w:t>.</w:t>
      </w:r>
      <w:r>
        <w:rPr>
          <w:b w:val="0"/>
          <w:color w:val="000000"/>
          <w:spacing w:val="-4"/>
        </w:rPr>
        <w:t>06</w:t>
      </w:r>
      <w:r w:rsidRPr="004C24A2">
        <w:rPr>
          <w:b w:val="0"/>
          <w:color w:val="000000"/>
          <w:spacing w:val="-4"/>
        </w:rPr>
        <w:t>.201</w:t>
      </w:r>
      <w:r>
        <w:rPr>
          <w:b w:val="0"/>
          <w:color w:val="000000"/>
          <w:spacing w:val="-4"/>
        </w:rPr>
        <w:t>6</w:t>
      </w:r>
      <w:r w:rsidRPr="004C24A2">
        <w:rPr>
          <w:b w:val="0"/>
          <w:color w:val="000000"/>
          <w:spacing w:val="-4"/>
        </w:rPr>
        <w:t xml:space="preserve"> №</w:t>
      </w:r>
      <w:r w:rsidRPr="004C24A2">
        <w:rPr>
          <w:b w:val="0"/>
          <w:color w:val="000000"/>
        </w:rPr>
        <w:t>110-37-</w:t>
      </w:r>
      <w:r>
        <w:rPr>
          <w:b w:val="0"/>
          <w:color w:val="000000"/>
        </w:rPr>
        <w:t>624</w:t>
      </w:r>
      <w:r w:rsidRPr="004C24A2">
        <w:rPr>
          <w:b w:val="0"/>
          <w:color w:val="000000"/>
        </w:rPr>
        <w:t>-1</w:t>
      </w:r>
      <w:r>
        <w:rPr>
          <w:b w:val="0"/>
          <w:color w:val="000000"/>
        </w:rPr>
        <w:t>6</w:t>
      </w:r>
      <w:r>
        <w:rPr>
          <w:color w:val="000000"/>
        </w:rPr>
        <w:t xml:space="preserve"> «</w:t>
      </w:r>
      <w:r w:rsidRPr="00F40D8E">
        <w:rPr>
          <w:b w:val="0"/>
        </w:rPr>
        <w:t>Об</w:t>
      </w:r>
      <w:r w:rsidR="00C63335">
        <w:rPr>
          <w:b w:val="0"/>
        </w:rPr>
        <w:t xml:space="preserve"> </w:t>
      </w:r>
      <w:r w:rsidRPr="00F40D8E">
        <w:rPr>
          <w:b w:val="0"/>
        </w:rPr>
        <w:t>утверждении муниципальной программы «</w:t>
      </w:r>
      <w:r>
        <w:rPr>
          <w:b w:val="0"/>
        </w:rPr>
        <w:t xml:space="preserve">Строительство и капитальный ремонт объектов систем водоснабжения и водоотведения муниципального образования «город Саянск» </w:t>
      </w:r>
    </w:p>
    <w:p w:rsidR="00E84EDD" w:rsidRPr="00112FA8" w:rsidRDefault="00E84EDD" w:rsidP="00E84EDD">
      <w:pPr>
        <w:tabs>
          <w:tab w:val="left" w:pos="-1673"/>
          <w:tab w:val="left" w:pos="-114"/>
          <w:tab w:val="left" w:pos="-1"/>
          <w:tab w:val="left" w:pos="3855"/>
        </w:tabs>
        <w:ind w:right="5243"/>
        <w:jc w:val="both"/>
        <w:rPr>
          <w:rFonts w:ascii="Times New Roman" w:hAnsi="Times New Roman"/>
          <w:sz w:val="16"/>
          <w:szCs w:val="16"/>
        </w:rPr>
      </w:pPr>
    </w:p>
    <w:p w:rsidR="00E84EDD" w:rsidRPr="006A2A3C" w:rsidRDefault="00E84EDD" w:rsidP="00E84ED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60A55">
        <w:rPr>
          <w:rFonts w:ascii="Times New Roman" w:hAnsi="Times New Roman"/>
          <w:color w:val="000000"/>
          <w:sz w:val="28"/>
          <w:szCs w:val="28"/>
        </w:rPr>
        <w:t xml:space="preserve">В целях приведения муниципальной программы </w:t>
      </w:r>
      <w:r w:rsidRPr="00860A55">
        <w:rPr>
          <w:rFonts w:ascii="Times New Roman" w:hAnsi="Times New Roman"/>
          <w:sz w:val="28"/>
          <w:szCs w:val="28"/>
        </w:rPr>
        <w:t xml:space="preserve">«Строительство и капитальный ремонт объектов систем водоснабжения и водоотведения муниципального образования «город Саянск» </w:t>
      </w:r>
      <w:r w:rsidRPr="006A2A3C">
        <w:rPr>
          <w:color w:val="000000"/>
          <w:sz w:val="28"/>
          <w:szCs w:val="28"/>
        </w:rPr>
        <w:t xml:space="preserve">в </w:t>
      </w:r>
      <w:proofErr w:type="gramStart"/>
      <w:r w:rsidRPr="006A2A3C">
        <w:rPr>
          <w:color w:val="000000"/>
          <w:sz w:val="28"/>
          <w:szCs w:val="28"/>
        </w:rPr>
        <w:t>соответствие</w:t>
      </w:r>
      <w:proofErr w:type="gramEnd"/>
      <w:r w:rsidRPr="006A2A3C">
        <w:rPr>
          <w:color w:val="000000"/>
          <w:sz w:val="28"/>
          <w:szCs w:val="28"/>
        </w:rPr>
        <w:t xml:space="preserve">  Бюджетному Кодексу Росси</w:t>
      </w:r>
      <w:r>
        <w:rPr>
          <w:color w:val="000000"/>
          <w:sz w:val="28"/>
          <w:szCs w:val="28"/>
        </w:rPr>
        <w:t>йской Федерации, руководствуясь</w:t>
      </w:r>
      <w:r w:rsidR="00C63335">
        <w:rPr>
          <w:rFonts w:asciiTheme="minorHAnsi" w:hAnsiTheme="minorHAnsi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пунктом </w:t>
      </w:r>
      <w:r w:rsidR="00CC037C" w:rsidRPr="00CC037C">
        <w:rPr>
          <w:rFonts w:ascii="Times New Roman" w:hAnsi="Times New Roman"/>
          <w:color w:val="000000"/>
          <w:sz w:val="28"/>
          <w:szCs w:val="28"/>
        </w:rPr>
        <w:t>3</w:t>
      </w:r>
      <w:r w:rsidRPr="00CC037C">
        <w:rPr>
          <w:rFonts w:ascii="Times New Roman" w:hAnsi="Times New Roman"/>
          <w:color w:val="000000"/>
          <w:sz w:val="28"/>
          <w:szCs w:val="28"/>
        </w:rPr>
        <w:t>.4</w:t>
      </w:r>
      <w:r>
        <w:rPr>
          <w:color w:val="000000"/>
          <w:sz w:val="28"/>
          <w:szCs w:val="28"/>
        </w:rPr>
        <w:t xml:space="preserve"> раздела </w:t>
      </w:r>
      <w:r w:rsidR="00CC037C" w:rsidRPr="00CC037C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Порядка </w:t>
      </w:r>
      <w:r w:rsidR="003E55AC" w:rsidRPr="003E55AC">
        <w:rPr>
          <w:rFonts w:ascii="Times New Roman" w:hAnsi="Times New Roman"/>
          <w:color w:val="000000"/>
          <w:sz w:val="28"/>
          <w:szCs w:val="28"/>
        </w:rPr>
        <w:t>разработки муниципальных программ, формирования, реализации и оценки эффективности указанных программ муниципального образования «город Саянск»</w:t>
      </w:r>
      <w:r>
        <w:rPr>
          <w:sz w:val="28"/>
          <w:szCs w:val="28"/>
        </w:rPr>
        <w:t xml:space="preserve">, утвержденного постановлением администрации городского округа муниципального образования «город Саянск» от </w:t>
      </w:r>
      <w:r w:rsidR="00E83483">
        <w:rPr>
          <w:rFonts w:ascii="Times New Roman" w:hAnsi="Times New Roman"/>
          <w:sz w:val="28"/>
          <w:szCs w:val="28"/>
        </w:rPr>
        <w:t>27</w:t>
      </w:r>
      <w:r w:rsidR="00CC037C" w:rsidRPr="00CC037C">
        <w:rPr>
          <w:rFonts w:ascii="Times New Roman" w:hAnsi="Times New Roman"/>
          <w:sz w:val="28"/>
          <w:szCs w:val="28"/>
        </w:rPr>
        <w:t>.0</w:t>
      </w:r>
      <w:r w:rsidR="00E83483">
        <w:rPr>
          <w:rFonts w:ascii="Times New Roman" w:hAnsi="Times New Roman"/>
          <w:sz w:val="28"/>
          <w:szCs w:val="28"/>
        </w:rPr>
        <w:t>7</w:t>
      </w:r>
      <w:r w:rsidRPr="00CC037C">
        <w:rPr>
          <w:rFonts w:ascii="Times New Roman" w:hAnsi="Times New Roman"/>
          <w:sz w:val="28"/>
          <w:szCs w:val="28"/>
        </w:rPr>
        <w:t>.201</w:t>
      </w:r>
      <w:r w:rsidR="00CC037C" w:rsidRPr="00CC037C">
        <w:rPr>
          <w:rFonts w:ascii="Times New Roman" w:hAnsi="Times New Roman"/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="00E83483">
        <w:rPr>
          <w:rFonts w:asciiTheme="minorHAnsi" w:hAnsiTheme="minorHAnsi"/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Pr="00E83483">
        <w:rPr>
          <w:rFonts w:ascii="Times New Roman" w:hAnsi="Times New Roman"/>
          <w:sz w:val="28"/>
          <w:szCs w:val="28"/>
        </w:rPr>
        <w:t>110-37-</w:t>
      </w:r>
      <w:r w:rsidR="00E83483" w:rsidRPr="00E83483">
        <w:rPr>
          <w:rFonts w:ascii="Times New Roman" w:hAnsi="Times New Roman"/>
          <w:sz w:val="28"/>
          <w:szCs w:val="28"/>
        </w:rPr>
        <w:t>767</w:t>
      </w:r>
      <w:r w:rsidRPr="00E83483">
        <w:rPr>
          <w:rFonts w:ascii="Times New Roman" w:hAnsi="Times New Roman"/>
          <w:sz w:val="28"/>
          <w:szCs w:val="28"/>
        </w:rPr>
        <w:t>-1</w:t>
      </w:r>
      <w:r w:rsidR="00CC037C" w:rsidRPr="00E83483">
        <w:rPr>
          <w:rFonts w:ascii="Times New Roman" w:hAnsi="Times New Roman"/>
          <w:sz w:val="28"/>
          <w:szCs w:val="28"/>
        </w:rPr>
        <w:t>8</w:t>
      </w:r>
      <w:r>
        <w:rPr>
          <w:sz w:val="28"/>
          <w:szCs w:val="28"/>
        </w:rPr>
        <w:t xml:space="preserve">, </w:t>
      </w:r>
      <w:r w:rsidRPr="006A2A3C">
        <w:rPr>
          <w:color w:val="000000"/>
          <w:sz w:val="28"/>
          <w:szCs w:val="28"/>
        </w:rPr>
        <w:t>статьями 4, 38 Устава муниципального образования «город Саянск», администрация городского округа муниципального образования «город Саянск»</w:t>
      </w:r>
    </w:p>
    <w:p w:rsidR="00E84EDD" w:rsidRDefault="00E84EDD" w:rsidP="00E84EDD">
      <w:pPr>
        <w:pStyle w:val="ConsPlusNormal"/>
        <w:widowControl/>
        <w:ind w:firstLine="0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860A55">
        <w:rPr>
          <w:rFonts w:ascii="Times New Roman" w:hAnsi="Times New Roman"/>
          <w:bCs/>
          <w:sz w:val="28"/>
          <w:szCs w:val="28"/>
        </w:rPr>
        <w:t>П</w:t>
      </w:r>
      <w:proofErr w:type="gramEnd"/>
      <w:r w:rsidRPr="00860A55">
        <w:rPr>
          <w:rFonts w:ascii="Times New Roman" w:hAnsi="Times New Roman"/>
          <w:bCs/>
          <w:sz w:val="28"/>
          <w:szCs w:val="28"/>
        </w:rPr>
        <w:t xml:space="preserve"> О С Т А Н О В Л Я Е Т:</w:t>
      </w:r>
    </w:p>
    <w:p w:rsidR="00EF69E7" w:rsidRDefault="00E84EDD" w:rsidP="00EF69E7">
      <w:pPr>
        <w:pStyle w:val="a3"/>
        <w:spacing w:after="0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60A55">
        <w:rPr>
          <w:rFonts w:ascii="Times New Roman" w:hAnsi="Times New Roman"/>
          <w:color w:val="000000"/>
          <w:spacing w:val="-1"/>
          <w:sz w:val="28"/>
          <w:szCs w:val="28"/>
        </w:rPr>
        <w:t xml:space="preserve">1. </w:t>
      </w:r>
      <w:proofErr w:type="gramStart"/>
      <w:r w:rsidR="00EF69E7" w:rsidRPr="00860A55">
        <w:rPr>
          <w:rFonts w:ascii="Times New Roman" w:hAnsi="Times New Roman"/>
          <w:color w:val="000000"/>
          <w:sz w:val="28"/>
          <w:szCs w:val="28"/>
        </w:rPr>
        <w:t xml:space="preserve">Внести в </w:t>
      </w:r>
      <w:r w:rsidR="00686896">
        <w:rPr>
          <w:rFonts w:ascii="Times New Roman" w:hAnsi="Times New Roman"/>
          <w:color w:val="000000"/>
          <w:sz w:val="28"/>
          <w:szCs w:val="28"/>
        </w:rPr>
        <w:t xml:space="preserve">Приложение № 1 к </w:t>
      </w:r>
      <w:r w:rsidR="00EF69E7" w:rsidRPr="00860A55">
        <w:rPr>
          <w:rFonts w:ascii="Times New Roman" w:hAnsi="Times New Roman"/>
          <w:color w:val="000000"/>
          <w:sz w:val="28"/>
          <w:szCs w:val="28"/>
        </w:rPr>
        <w:t>постановлени</w:t>
      </w:r>
      <w:r w:rsidR="00686896">
        <w:rPr>
          <w:rFonts w:ascii="Times New Roman" w:hAnsi="Times New Roman"/>
          <w:color w:val="000000"/>
          <w:sz w:val="28"/>
          <w:szCs w:val="28"/>
        </w:rPr>
        <w:t>ю</w:t>
      </w:r>
      <w:r w:rsidR="00EF69E7" w:rsidRPr="00860A55">
        <w:rPr>
          <w:rFonts w:ascii="Times New Roman" w:hAnsi="Times New Roman"/>
          <w:color w:val="000000"/>
          <w:sz w:val="28"/>
          <w:szCs w:val="28"/>
        </w:rPr>
        <w:t xml:space="preserve"> администрации </w:t>
      </w:r>
      <w:r w:rsidR="00EF69E7" w:rsidRPr="00860A55">
        <w:rPr>
          <w:rFonts w:ascii="Times New Roman" w:hAnsi="Times New Roman"/>
          <w:color w:val="000000"/>
          <w:spacing w:val="-4"/>
          <w:sz w:val="28"/>
          <w:szCs w:val="28"/>
        </w:rPr>
        <w:t>городского округа муниципального образования «город Саянск»</w:t>
      </w:r>
      <w:r w:rsidR="00C63335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="002A486F" w:rsidRPr="00860A55">
        <w:rPr>
          <w:rFonts w:ascii="Times New Roman" w:hAnsi="Times New Roman"/>
          <w:color w:val="000000"/>
          <w:spacing w:val="-4"/>
          <w:sz w:val="28"/>
          <w:szCs w:val="28"/>
        </w:rPr>
        <w:t>от 02.06.2016</w:t>
      </w:r>
      <w:r w:rsidR="002A486F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="002A486F" w:rsidRPr="00860A55">
        <w:rPr>
          <w:rFonts w:ascii="Times New Roman" w:hAnsi="Times New Roman"/>
          <w:color w:val="000000"/>
          <w:spacing w:val="-4"/>
          <w:sz w:val="28"/>
          <w:szCs w:val="28"/>
        </w:rPr>
        <w:t>№</w:t>
      </w:r>
      <w:r w:rsidR="00DF6852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="002A486F" w:rsidRPr="00860A55">
        <w:rPr>
          <w:rFonts w:ascii="Times New Roman" w:hAnsi="Times New Roman"/>
          <w:color w:val="000000"/>
          <w:sz w:val="28"/>
          <w:szCs w:val="28"/>
        </w:rPr>
        <w:t>110-37-624-16</w:t>
      </w:r>
      <w:r w:rsidR="002A486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F69E7" w:rsidRPr="00860A55">
        <w:rPr>
          <w:rFonts w:ascii="Times New Roman" w:hAnsi="Times New Roman"/>
          <w:color w:val="000000"/>
          <w:sz w:val="28"/>
          <w:szCs w:val="28"/>
        </w:rPr>
        <w:t>«</w:t>
      </w:r>
      <w:r w:rsidR="00EF69E7" w:rsidRPr="00860A55">
        <w:rPr>
          <w:rFonts w:ascii="Times New Roman" w:hAnsi="Times New Roman"/>
          <w:sz w:val="28"/>
          <w:szCs w:val="28"/>
        </w:rPr>
        <w:t>Об утверждении муниципальной программы «Строительство и капитальный ремонт объектов систем водоснабжения и водоотведения муниципального образования «город Саянск»</w:t>
      </w:r>
      <w:r w:rsidR="007D7DB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F69E7">
        <w:rPr>
          <w:rFonts w:ascii="Times New Roman" w:hAnsi="Times New Roman"/>
          <w:color w:val="000000"/>
          <w:sz w:val="28"/>
          <w:szCs w:val="28"/>
        </w:rPr>
        <w:t>(в редакции от</w:t>
      </w:r>
      <w:r w:rsidR="00C6333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F69E7">
        <w:rPr>
          <w:rFonts w:ascii="Times New Roman" w:hAnsi="Times New Roman"/>
          <w:color w:val="000000"/>
          <w:spacing w:val="-2"/>
          <w:sz w:val="28"/>
          <w:szCs w:val="28"/>
        </w:rPr>
        <w:t>27.07.2016 № 110-37-905-16, 26.09.2016 № 110-37-1140-16, от 06.03.2017 № 110-37-167-17, от 22.09.2017 № 110-37-939-17</w:t>
      </w:r>
      <w:r w:rsidR="00686896">
        <w:rPr>
          <w:rFonts w:ascii="Times New Roman" w:hAnsi="Times New Roman"/>
          <w:color w:val="000000"/>
          <w:spacing w:val="-2"/>
          <w:sz w:val="28"/>
          <w:szCs w:val="28"/>
        </w:rPr>
        <w:t>, от 25.09.2018 № 110-37-983-18</w:t>
      </w:r>
      <w:r w:rsidR="00DF6852">
        <w:rPr>
          <w:rFonts w:ascii="Times New Roman" w:hAnsi="Times New Roman"/>
          <w:color w:val="000000"/>
          <w:spacing w:val="-2"/>
          <w:sz w:val="28"/>
          <w:szCs w:val="28"/>
        </w:rPr>
        <w:t>, от 16.11.2018 № 110-37-1244-18</w:t>
      </w:r>
      <w:r w:rsidR="0078035B">
        <w:rPr>
          <w:rFonts w:ascii="Times New Roman" w:hAnsi="Times New Roman"/>
          <w:color w:val="000000"/>
          <w:spacing w:val="-2"/>
          <w:sz w:val="28"/>
          <w:szCs w:val="28"/>
        </w:rPr>
        <w:t>, от 15.03.2019 № 110-37-304-19</w:t>
      </w:r>
      <w:r w:rsidR="00EF69E7">
        <w:rPr>
          <w:rFonts w:ascii="Times New Roman" w:hAnsi="Times New Roman"/>
          <w:color w:val="000000"/>
          <w:spacing w:val="-2"/>
          <w:sz w:val="28"/>
          <w:szCs w:val="28"/>
        </w:rPr>
        <w:t xml:space="preserve">), </w:t>
      </w:r>
      <w:r w:rsidR="00EF69E7" w:rsidRPr="004F00AD">
        <w:rPr>
          <w:rFonts w:ascii="Times New Roman" w:hAnsi="Times New Roman"/>
          <w:color w:val="000000"/>
          <w:spacing w:val="-2"/>
          <w:sz w:val="28"/>
          <w:szCs w:val="28"/>
        </w:rPr>
        <w:t>опубликованное в газете «Саянские зори</w:t>
      </w:r>
      <w:proofErr w:type="gramEnd"/>
      <w:r w:rsidR="00EF69E7" w:rsidRPr="004F00AD">
        <w:rPr>
          <w:rFonts w:ascii="Times New Roman" w:hAnsi="Times New Roman"/>
          <w:color w:val="000000"/>
          <w:spacing w:val="-2"/>
          <w:sz w:val="28"/>
          <w:szCs w:val="28"/>
        </w:rPr>
        <w:t xml:space="preserve">», </w:t>
      </w:r>
      <w:proofErr w:type="gramStart"/>
      <w:r w:rsidR="00EF69E7" w:rsidRPr="004F00AD">
        <w:rPr>
          <w:rFonts w:ascii="Times New Roman" w:hAnsi="Times New Roman"/>
          <w:color w:val="000000"/>
          <w:spacing w:val="-2"/>
          <w:sz w:val="28"/>
          <w:szCs w:val="28"/>
        </w:rPr>
        <w:t xml:space="preserve">выпуск от </w:t>
      </w:r>
      <w:r w:rsidR="00EF69E7" w:rsidRPr="004F00AD">
        <w:rPr>
          <w:rFonts w:ascii="Times New Roman" w:hAnsi="Times New Roman"/>
          <w:color w:val="000000"/>
          <w:sz w:val="28"/>
          <w:szCs w:val="28"/>
        </w:rPr>
        <w:t xml:space="preserve">16.06.2016 </w:t>
      </w:r>
      <w:r w:rsidR="00EF69E7" w:rsidRPr="004F00AD">
        <w:rPr>
          <w:rFonts w:ascii="Times New Roman" w:hAnsi="Times New Roman"/>
          <w:color w:val="000000"/>
          <w:spacing w:val="-2"/>
          <w:sz w:val="28"/>
          <w:szCs w:val="28"/>
        </w:rPr>
        <w:t>№</w:t>
      </w:r>
      <w:r w:rsidR="00EF69E7" w:rsidRPr="004F00AD">
        <w:rPr>
          <w:rFonts w:ascii="Times New Roman" w:hAnsi="Times New Roman"/>
          <w:color w:val="000000"/>
          <w:sz w:val="28"/>
          <w:szCs w:val="28"/>
        </w:rPr>
        <w:t xml:space="preserve"> 23 (3886) (вкладыш официальной информации стр. 7-8),</w:t>
      </w:r>
      <w:r w:rsidR="00C6333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F69E7" w:rsidRPr="004F00AD">
        <w:rPr>
          <w:rFonts w:ascii="Times New Roman" w:hAnsi="Times New Roman"/>
          <w:color w:val="000000"/>
          <w:spacing w:val="-2"/>
          <w:sz w:val="28"/>
          <w:szCs w:val="28"/>
        </w:rPr>
        <w:t xml:space="preserve">выпуск от </w:t>
      </w:r>
      <w:r w:rsidR="00EF69E7">
        <w:rPr>
          <w:rFonts w:ascii="Times New Roman" w:hAnsi="Times New Roman"/>
          <w:color w:val="000000"/>
          <w:sz w:val="28"/>
          <w:szCs w:val="28"/>
        </w:rPr>
        <w:t>04</w:t>
      </w:r>
      <w:r w:rsidR="00EF69E7" w:rsidRPr="004F00AD">
        <w:rPr>
          <w:rFonts w:ascii="Times New Roman" w:hAnsi="Times New Roman"/>
          <w:color w:val="000000"/>
          <w:sz w:val="28"/>
          <w:szCs w:val="28"/>
        </w:rPr>
        <w:t>.0</w:t>
      </w:r>
      <w:r w:rsidR="00EF69E7">
        <w:rPr>
          <w:rFonts w:ascii="Times New Roman" w:hAnsi="Times New Roman"/>
          <w:color w:val="000000"/>
          <w:sz w:val="28"/>
          <w:szCs w:val="28"/>
        </w:rPr>
        <w:t>8</w:t>
      </w:r>
      <w:r w:rsidR="00EF69E7" w:rsidRPr="004F00AD">
        <w:rPr>
          <w:rFonts w:ascii="Times New Roman" w:hAnsi="Times New Roman"/>
          <w:color w:val="000000"/>
          <w:sz w:val="28"/>
          <w:szCs w:val="28"/>
        </w:rPr>
        <w:t xml:space="preserve">.2016 </w:t>
      </w:r>
      <w:r w:rsidR="00EF69E7" w:rsidRPr="004F00AD">
        <w:rPr>
          <w:rFonts w:ascii="Times New Roman" w:hAnsi="Times New Roman"/>
          <w:color w:val="000000"/>
          <w:spacing w:val="-2"/>
          <w:sz w:val="28"/>
          <w:szCs w:val="28"/>
        </w:rPr>
        <w:t>№</w:t>
      </w:r>
      <w:r w:rsidR="00EF69E7">
        <w:rPr>
          <w:rFonts w:ascii="Times New Roman" w:hAnsi="Times New Roman"/>
          <w:color w:val="000000"/>
          <w:sz w:val="28"/>
          <w:szCs w:val="28"/>
        </w:rPr>
        <w:t>30</w:t>
      </w:r>
      <w:r w:rsidR="00EF69E7" w:rsidRPr="004F00AD">
        <w:rPr>
          <w:rFonts w:ascii="Times New Roman" w:hAnsi="Times New Roman"/>
          <w:color w:val="000000"/>
          <w:sz w:val="28"/>
          <w:szCs w:val="28"/>
        </w:rPr>
        <w:t xml:space="preserve"> (38</w:t>
      </w:r>
      <w:r w:rsidR="00EF69E7">
        <w:rPr>
          <w:rFonts w:ascii="Times New Roman" w:hAnsi="Times New Roman"/>
          <w:color w:val="000000"/>
          <w:sz w:val="28"/>
          <w:szCs w:val="28"/>
        </w:rPr>
        <w:t>93</w:t>
      </w:r>
      <w:r w:rsidR="00EF69E7" w:rsidRPr="004F00AD">
        <w:rPr>
          <w:rFonts w:ascii="Times New Roman" w:hAnsi="Times New Roman"/>
          <w:color w:val="000000"/>
          <w:sz w:val="28"/>
          <w:szCs w:val="28"/>
        </w:rPr>
        <w:t xml:space="preserve">) (вкладыш официальной информации стр. </w:t>
      </w:r>
      <w:r w:rsidR="00EF69E7">
        <w:rPr>
          <w:rFonts w:ascii="Times New Roman" w:hAnsi="Times New Roman"/>
          <w:color w:val="000000"/>
          <w:sz w:val="28"/>
          <w:szCs w:val="28"/>
        </w:rPr>
        <w:t>23</w:t>
      </w:r>
      <w:r w:rsidR="00EF69E7" w:rsidRPr="004F00AD">
        <w:rPr>
          <w:rFonts w:ascii="Times New Roman" w:hAnsi="Times New Roman"/>
          <w:color w:val="000000"/>
          <w:sz w:val="28"/>
          <w:szCs w:val="28"/>
        </w:rPr>
        <w:t xml:space="preserve">), </w:t>
      </w:r>
      <w:r w:rsidR="00EF69E7" w:rsidRPr="004F00AD">
        <w:rPr>
          <w:rFonts w:ascii="Times New Roman" w:hAnsi="Times New Roman"/>
          <w:color w:val="000000"/>
          <w:spacing w:val="-2"/>
          <w:sz w:val="28"/>
          <w:szCs w:val="28"/>
        </w:rPr>
        <w:t xml:space="preserve">выпуск от </w:t>
      </w:r>
      <w:r w:rsidR="00EF69E7">
        <w:rPr>
          <w:rFonts w:ascii="Times New Roman" w:hAnsi="Times New Roman"/>
          <w:color w:val="000000"/>
          <w:spacing w:val="-2"/>
          <w:sz w:val="28"/>
          <w:szCs w:val="28"/>
        </w:rPr>
        <w:t>06</w:t>
      </w:r>
      <w:r w:rsidR="00EF69E7" w:rsidRPr="004F00AD">
        <w:rPr>
          <w:rFonts w:ascii="Times New Roman" w:hAnsi="Times New Roman"/>
          <w:color w:val="000000"/>
          <w:sz w:val="28"/>
          <w:szCs w:val="28"/>
        </w:rPr>
        <w:t>.0</w:t>
      </w:r>
      <w:r w:rsidR="00EF69E7">
        <w:rPr>
          <w:rFonts w:ascii="Times New Roman" w:hAnsi="Times New Roman"/>
          <w:color w:val="000000"/>
          <w:sz w:val="28"/>
          <w:szCs w:val="28"/>
        </w:rPr>
        <w:t>9</w:t>
      </w:r>
      <w:r w:rsidR="00EF69E7" w:rsidRPr="004F00AD">
        <w:rPr>
          <w:rFonts w:ascii="Times New Roman" w:hAnsi="Times New Roman"/>
          <w:color w:val="000000"/>
          <w:sz w:val="28"/>
          <w:szCs w:val="28"/>
        </w:rPr>
        <w:t xml:space="preserve">.2016 </w:t>
      </w:r>
      <w:r w:rsidR="00EF69E7" w:rsidRPr="004F00AD">
        <w:rPr>
          <w:rFonts w:ascii="Times New Roman" w:hAnsi="Times New Roman"/>
          <w:color w:val="000000"/>
          <w:spacing w:val="-2"/>
          <w:sz w:val="28"/>
          <w:szCs w:val="28"/>
        </w:rPr>
        <w:t>№</w:t>
      </w:r>
      <w:r w:rsidR="00EF69E7">
        <w:rPr>
          <w:rFonts w:ascii="Times New Roman" w:hAnsi="Times New Roman"/>
          <w:color w:val="000000"/>
          <w:sz w:val="28"/>
          <w:szCs w:val="28"/>
        </w:rPr>
        <w:t>39</w:t>
      </w:r>
      <w:r w:rsidR="00EF69E7" w:rsidRPr="004F00AD">
        <w:rPr>
          <w:rFonts w:ascii="Times New Roman" w:hAnsi="Times New Roman"/>
          <w:color w:val="000000"/>
          <w:sz w:val="28"/>
          <w:szCs w:val="28"/>
        </w:rPr>
        <w:t xml:space="preserve"> (3</w:t>
      </w:r>
      <w:r w:rsidR="00EF69E7">
        <w:rPr>
          <w:rFonts w:ascii="Times New Roman" w:hAnsi="Times New Roman"/>
          <w:color w:val="000000"/>
          <w:sz w:val="28"/>
          <w:szCs w:val="28"/>
        </w:rPr>
        <w:t>902</w:t>
      </w:r>
      <w:r w:rsidR="00EF69E7" w:rsidRPr="004F00AD">
        <w:rPr>
          <w:rFonts w:ascii="Times New Roman" w:hAnsi="Times New Roman"/>
          <w:color w:val="000000"/>
          <w:sz w:val="28"/>
          <w:szCs w:val="28"/>
        </w:rPr>
        <w:t xml:space="preserve">) (вкладыш официальной информации стр. </w:t>
      </w:r>
      <w:r w:rsidR="00EF69E7">
        <w:rPr>
          <w:rFonts w:ascii="Times New Roman" w:hAnsi="Times New Roman"/>
          <w:color w:val="000000"/>
          <w:sz w:val="28"/>
          <w:szCs w:val="28"/>
        </w:rPr>
        <w:t>1</w:t>
      </w:r>
      <w:r w:rsidR="00EF69E7" w:rsidRPr="004F00AD">
        <w:rPr>
          <w:rFonts w:ascii="Times New Roman" w:hAnsi="Times New Roman"/>
          <w:color w:val="000000"/>
          <w:sz w:val="28"/>
          <w:szCs w:val="28"/>
        </w:rPr>
        <w:t>),</w:t>
      </w:r>
      <w:r w:rsidR="00C6333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F69E7" w:rsidRPr="004F00AD">
        <w:rPr>
          <w:rFonts w:ascii="Times New Roman" w:hAnsi="Times New Roman"/>
          <w:color w:val="000000"/>
          <w:spacing w:val="-2"/>
          <w:sz w:val="28"/>
          <w:szCs w:val="28"/>
        </w:rPr>
        <w:t xml:space="preserve">выпуск от </w:t>
      </w:r>
      <w:r w:rsidR="00EF69E7">
        <w:rPr>
          <w:rFonts w:ascii="Times New Roman" w:hAnsi="Times New Roman"/>
          <w:color w:val="000000"/>
          <w:spacing w:val="-2"/>
          <w:sz w:val="28"/>
          <w:szCs w:val="28"/>
        </w:rPr>
        <w:t>16</w:t>
      </w:r>
      <w:r w:rsidR="00EF69E7" w:rsidRPr="004F00AD">
        <w:rPr>
          <w:rFonts w:ascii="Times New Roman" w:hAnsi="Times New Roman"/>
          <w:color w:val="000000"/>
          <w:sz w:val="28"/>
          <w:szCs w:val="28"/>
        </w:rPr>
        <w:t>.0</w:t>
      </w:r>
      <w:r w:rsidR="00EF69E7">
        <w:rPr>
          <w:rFonts w:ascii="Times New Roman" w:hAnsi="Times New Roman"/>
          <w:color w:val="000000"/>
          <w:sz w:val="28"/>
          <w:szCs w:val="28"/>
        </w:rPr>
        <w:t>3</w:t>
      </w:r>
      <w:r w:rsidR="00EF69E7" w:rsidRPr="004F00AD">
        <w:rPr>
          <w:rFonts w:ascii="Times New Roman" w:hAnsi="Times New Roman"/>
          <w:color w:val="000000"/>
          <w:sz w:val="28"/>
          <w:szCs w:val="28"/>
        </w:rPr>
        <w:t>.201</w:t>
      </w:r>
      <w:r w:rsidR="00EF69E7">
        <w:rPr>
          <w:rFonts w:ascii="Times New Roman" w:hAnsi="Times New Roman"/>
          <w:color w:val="000000"/>
          <w:sz w:val="28"/>
          <w:szCs w:val="28"/>
        </w:rPr>
        <w:t>7</w:t>
      </w:r>
      <w:r w:rsidR="00C6333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F69E7" w:rsidRPr="004F00AD">
        <w:rPr>
          <w:rFonts w:ascii="Times New Roman" w:hAnsi="Times New Roman"/>
          <w:color w:val="000000"/>
          <w:spacing w:val="-2"/>
          <w:sz w:val="28"/>
          <w:szCs w:val="28"/>
        </w:rPr>
        <w:t>№</w:t>
      </w:r>
      <w:r w:rsidR="00EF69E7">
        <w:rPr>
          <w:rFonts w:ascii="Times New Roman" w:hAnsi="Times New Roman"/>
          <w:color w:val="000000"/>
          <w:sz w:val="28"/>
          <w:szCs w:val="28"/>
        </w:rPr>
        <w:t>10</w:t>
      </w:r>
      <w:r w:rsidR="00EF69E7" w:rsidRPr="004F00AD">
        <w:rPr>
          <w:rFonts w:ascii="Times New Roman" w:hAnsi="Times New Roman"/>
          <w:color w:val="000000"/>
          <w:sz w:val="28"/>
          <w:szCs w:val="28"/>
        </w:rPr>
        <w:t xml:space="preserve"> (3</w:t>
      </w:r>
      <w:r w:rsidR="00EF69E7">
        <w:rPr>
          <w:rFonts w:ascii="Times New Roman" w:hAnsi="Times New Roman"/>
          <w:color w:val="000000"/>
          <w:sz w:val="28"/>
          <w:szCs w:val="28"/>
        </w:rPr>
        <w:t>924</w:t>
      </w:r>
      <w:r w:rsidR="00EF69E7" w:rsidRPr="004F00AD">
        <w:rPr>
          <w:rFonts w:ascii="Times New Roman" w:hAnsi="Times New Roman"/>
          <w:color w:val="000000"/>
          <w:sz w:val="28"/>
          <w:szCs w:val="28"/>
        </w:rPr>
        <w:t xml:space="preserve">) (вкладыш официальной информации стр. </w:t>
      </w:r>
      <w:r w:rsidR="00EF69E7">
        <w:rPr>
          <w:rFonts w:ascii="Times New Roman" w:hAnsi="Times New Roman"/>
          <w:color w:val="000000"/>
          <w:sz w:val="28"/>
          <w:szCs w:val="28"/>
        </w:rPr>
        <w:t>1</w:t>
      </w:r>
      <w:r w:rsidR="00EF69E7" w:rsidRPr="004F00AD">
        <w:rPr>
          <w:rFonts w:ascii="Times New Roman" w:hAnsi="Times New Roman"/>
          <w:color w:val="000000"/>
          <w:sz w:val="28"/>
          <w:szCs w:val="28"/>
        </w:rPr>
        <w:t>)</w:t>
      </w:r>
      <w:r w:rsidR="00EF69E7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EF69E7" w:rsidRPr="004F00AD">
        <w:rPr>
          <w:rFonts w:ascii="Times New Roman" w:hAnsi="Times New Roman"/>
          <w:color w:val="000000"/>
          <w:spacing w:val="-2"/>
          <w:sz w:val="28"/>
          <w:szCs w:val="28"/>
        </w:rPr>
        <w:t xml:space="preserve">выпуск от </w:t>
      </w:r>
      <w:r w:rsidR="00EF69E7">
        <w:rPr>
          <w:rFonts w:ascii="Times New Roman" w:hAnsi="Times New Roman"/>
          <w:color w:val="000000"/>
          <w:spacing w:val="-2"/>
          <w:sz w:val="28"/>
          <w:szCs w:val="28"/>
        </w:rPr>
        <w:t>28</w:t>
      </w:r>
      <w:r w:rsidR="00EF69E7" w:rsidRPr="004F00AD">
        <w:rPr>
          <w:rFonts w:ascii="Times New Roman" w:hAnsi="Times New Roman"/>
          <w:color w:val="000000"/>
          <w:sz w:val="28"/>
          <w:szCs w:val="28"/>
        </w:rPr>
        <w:t>.0</w:t>
      </w:r>
      <w:r w:rsidR="00EF69E7">
        <w:rPr>
          <w:rFonts w:ascii="Times New Roman" w:hAnsi="Times New Roman"/>
          <w:color w:val="000000"/>
          <w:sz w:val="28"/>
          <w:szCs w:val="28"/>
        </w:rPr>
        <w:t>9</w:t>
      </w:r>
      <w:r w:rsidR="00EF69E7" w:rsidRPr="004F00AD">
        <w:rPr>
          <w:rFonts w:ascii="Times New Roman" w:hAnsi="Times New Roman"/>
          <w:color w:val="000000"/>
          <w:sz w:val="28"/>
          <w:szCs w:val="28"/>
        </w:rPr>
        <w:t>.201</w:t>
      </w:r>
      <w:r w:rsidR="00EF69E7">
        <w:rPr>
          <w:rFonts w:ascii="Times New Roman" w:hAnsi="Times New Roman"/>
          <w:color w:val="000000"/>
          <w:sz w:val="28"/>
          <w:szCs w:val="28"/>
        </w:rPr>
        <w:t>7</w:t>
      </w:r>
      <w:r w:rsidR="00C6333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F69E7" w:rsidRPr="004F00AD">
        <w:rPr>
          <w:rFonts w:ascii="Times New Roman" w:hAnsi="Times New Roman"/>
          <w:color w:val="000000"/>
          <w:spacing w:val="-2"/>
          <w:sz w:val="28"/>
          <w:szCs w:val="28"/>
        </w:rPr>
        <w:t>№</w:t>
      </w:r>
      <w:r w:rsidR="00EF69E7">
        <w:rPr>
          <w:rFonts w:ascii="Times New Roman" w:hAnsi="Times New Roman"/>
          <w:color w:val="000000"/>
          <w:sz w:val="28"/>
          <w:szCs w:val="28"/>
        </w:rPr>
        <w:t>38</w:t>
      </w:r>
      <w:r w:rsidR="00EF69E7" w:rsidRPr="004F00AD">
        <w:rPr>
          <w:rFonts w:ascii="Times New Roman" w:hAnsi="Times New Roman"/>
          <w:color w:val="000000"/>
          <w:sz w:val="28"/>
          <w:szCs w:val="28"/>
        </w:rPr>
        <w:t xml:space="preserve"> (3</w:t>
      </w:r>
      <w:r w:rsidR="00EF69E7">
        <w:rPr>
          <w:rFonts w:ascii="Times New Roman" w:hAnsi="Times New Roman"/>
          <w:color w:val="000000"/>
          <w:sz w:val="28"/>
          <w:szCs w:val="28"/>
        </w:rPr>
        <w:t>952</w:t>
      </w:r>
      <w:r w:rsidR="00EF69E7" w:rsidRPr="004F00AD">
        <w:rPr>
          <w:rFonts w:ascii="Times New Roman" w:hAnsi="Times New Roman"/>
          <w:color w:val="000000"/>
          <w:sz w:val="28"/>
          <w:szCs w:val="28"/>
        </w:rPr>
        <w:t xml:space="preserve">) (вкладыш официальной информации стр. </w:t>
      </w:r>
      <w:r w:rsidR="00EF69E7">
        <w:rPr>
          <w:rFonts w:ascii="Times New Roman" w:hAnsi="Times New Roman"/>
          <w:color w:val="000000"/>
          <w:sz w:val="28"/>
          <w:szCs w:val="28"/>
        </w:rPr>
        <w:t>2</w:t>
      </w:r>
      <w:r w:rsidR="00EF69E7" w:rsidRPr="004F00AD">
        <w:rPr>
          <w:rFonts w:ascii="Times New Roman" w:hAnsi="Times New Roman"/>
          <w:color w:val="000000"/>
          <w:sz w:val="28"/>
          <w:szCs w:val="28"/>
        </w:rPr>
        <w:t>)</w:t>
      </w:r>
      <w:r w:rsidR="00EF69E7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686896" w:rsidRPr="004F00AD">
        <w:rPr>
          <w:rFonts w:ascii="Times New Roman" w:hAnsi="Times New Roman"/>
          <w:color w:val="000000"/>
          <w:spacing w:val="-2"/>
          <w:sz w:val="28"/>
          <w:szCs w:val="28"/>
        </w:rPr>
        <w:t xml:space="preserve">выпуск от </w:t>
      </w:r>
      <w:r w:rsidR="00686896">
        <w:rPr>
          <w:rFonts w:ascii="Times New Roman" w:hAnsi="Times New Roman"/>
          <w:color w:val="000000"/>
          <w:spacing w:val="-2"/>
          <w:sz w:val="28"/>
          <w:szCs w:val="28"/>
        </w:rPr>
        <w:t>27</w:t>
      </w:r>
      <w:r w:rsidR="00686896" w:rsidRPr="004F00AD">
        <w:rPr>
          <w:rFonts w:ascii="Times New Roman" w:hAnsi="Times New Roman"/>
          <w:color w:val="000000"/>
          <w:sz w:val="28"/>
          <w:szCs w:val="28"/>
        </w:rPr>
        <w:t>.0</w:t>
      </w:r>
      <w:r w:rsidR="00686896">
        <w:rPr>
          <w:rFonts w:ascii="Times New Roman" w:hAnsi="Times New Roman"/>
          <w:color w:val="000000"/>
          <w:sz w:val="28"/>
          <w:szCs w:val="28"/>
        </w:rPr>
        <w:t>9</w:t>
      </w:r>
      <w:r w:rsidR="00686896" w:rsidRPr="004F00AD">
        <w:rPr>
          <w:rFonts w:ascii="Times New Roman" w:hAnsi="Times New Roman"/>
          <w:color w:val="000000"/>
          <w:sz w:val="28"/>
          <w:szCs w:val="28"/>
        </w:rPr>
        <w:t>.201</w:t>
      </w:r>
      <w:r w:rsidR="00686896">
        <w:rPr>
          <w:rFonts w:ascii="Times New Roman" w:hAnsi="Times New Roman"/>
          <w:color w:val="000000"/>
          <w:sz w:val="28"/>
          <w:szCs w:val="28"/>
        </w:rPr>
        <w:t xml:space="preserve">8 </w:t>
      </w:r>
      <w:r w:rsidR="00686896" w:rsidRPr="004F00AD">
        <w:rPr>
          <w:rFonts w:ascii="Times New Roman" w:hAnsi="Times New Roman"/>
          <w:color w:val="000000"/>
          <w:spacing w:val="-2"/>
          <w:sz w:val="28"/>
          <w:szCs w:val="28"/>
        </w:rPr>
        <w:t>№</w:t>
      </w:r>
      <w:r w:rsidR="00686896">
        <w:rPr>
          <w:rFonts w:ascii="Times New Roman" w:hAnsi="Times New Roman"/>
          <w:color w:val="000000"/>
          <w:sz w:val="28"/>
          <w:szCs w:val="28"/>
        </w:rPr>
        <w:t>38</w:t>
      </w:r>
      <w:r w:rsidR="00686896" w:rsidRPr="004F00AD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686896">
        <w:rPr>
          <w:rFonts w:ascii="Times New Roman" w:hAnsi="Times New Roman"/>
          <w:color w:val="000000"/>
          <w:sz w:val="28"/>
          <w:szCs w:val="28"/>
        </w:rPr>
        <w:t>4003</w:t>
      </w:r>
      <w:r w:rsidR="00686896" w:rsidRPr="004F00AD">
        <w:rPr>
          <w:rFonts w:ascii="Times New Roman" w:hAnsi="Times New Roman"/>
          <w:color w:val="000000"/>
          <w:sz w:val="28"/>
          <w:szCs w:val="28"/>
        </w:rPr>
        <w:t xml:space="preserve">) (вкладыш официальной информации стр. </w:t>
      </w:r>
      <w:r w:rsidR="00686896">
        <w:rPr>
          <w:rFonts w:ascii="Times New Roman" w:hAnsi="Times New Roman"/>
          <w:color w:val="000000"/>
          <w:sz w:val="28"/>
          <w:szCs w:val="28"/>
        </w:rPr>
        <w:t>10</w:t>
      </w:r>
      <w:proofErr w:type="gramEnd"/>
      <w:r w:rsidR="00686896" w:rsidRPr="004F00AD">
        <w:rPr>
          <w:rFonts w:ascii="Times New Roman" w:hAnsi="Times New Roman"/>
          <w:color w:val="000000"/>
          <w:sz w:val="28"/>
          <w:szCs w:val="28"/>
        </w:rPr>
        <w:t>)</w:t>
      </w:r>
      <w:r w:rsidR="00686896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gramStart"/>
      <w:r w:rsidR="00686896" w:rsidRPr="004F00AD">
        <w:rPr>
          <w:rFonts w:ascii="Times New Roman" w:hAnsi="Times New Roman"/>
          <w:color w:val="000000"/>
          <w:spacing w:val="-2"/>
          <w:sz w:val="28"/>
          <w:szCs w:val="28"/>
        </w:rPr>
        <w:t xml:space="preserve">выпуск от </w:t>
      </w:r>
      <w:r w:rsidR="00686896">
        <w:rPr>
          <w:rFonts w:ascii="Times New Roman" w:hAnsi="Times New Roman"/>
          <w:color w:val="000000"/>
          <w:spacing w:val="-2"/>
          <w:sz w:val="28"/>
          <w:szCs w:val="28"/>
        </w:rPr>
        <w:t>04</w:t>
      </w:r>
      <w:r w:rsidR="00686896" w:rsidRPr="004F00AD">
        <w:rPr>
          <w:rFonts w:ascii="Times New Roman" w:hAnsi="Times New Roman"/>
          <w:color w:val="000000"/>
          <w:sz w:val="28"/>
          <w:szCs w:val="28"/>
        </w:rPr>
        <w:t>.</w:t>
      </w:r>
      <w:r w:rsidR="00686896">
        <w:rPr>
          <w:rFonts w:ascii="Times New Roman" w:hAnsi="Times New Roman"/>
          <w:color w:val="000000"/>
          <w:sz w:val="28"/>
          <w:szCs w:val="28"/>
        </w:rPr>
        <w:t>10</w:t>
      </w:r>
      <w:r w:rsidR="00686896" w:rsidRPr="004F00AD">
        <w:rPr>
          <w:rFonts w:ascii="Times New Roman" w:hAnsi="Times New Roman"/>
          <w:color w:val="000000"/>
          <w:sz w:val="28"/>
          <w:szCs w:val="28"/>
        </w:rPr>
        <w:t>.201</w:t>
      </w:r>
      <w:r w:rsidR="00686896">
        <w:rPr>
          <w:rFonts w:ascii="Times New Roman" w:hAnsi="Times New Roman"/>
          <w:color w:val="000000"/>
          <w:sz w:val="28"/>
          <w:szCs w:val="28"/>
        </w:rPr>
        <w:t xml:space="preserve">8 </w:t>
      </w:r>
      <w:r w:rsidR="00686896" w:rsidRPr="004F00AD">
        <w:rPr>
          <w:rFonts w:ascii="Times New Roman" w:hAnsi="Times New Roman"/>
          <w:color w:val="000000"/>
          <w:spacing w:val="-2"/>
          <w:sz w:val="28"/>
          <w:szCs w:val="28"/>
        </w:rPr>
        <w:t>№</w:t>
      </w:r>
      <w:r w:rsidR="00686896">
        <w:rPr>
          <w:rFonts w:ascii="Times New Roman" w:hAnsi="Times New Roman"/>
          <w:color w:val="000000"/>
          <w:sz w:val="28"/>
          <w:szCs w:val="28"/>
        </w:rPr>
        <w:t>39</w:t>
      </w:r>
      <w:r w:rsidR="00686896" w:rsidRPr="004F00AD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686896">
        <w:rPr>
          <w:rFonts w:ascii="Times New Roman" w:hAnsi="Times New Roman"/>
          <w:color w:val="000000"/>
          <w:sz w:val="28"/>
          <w:szCs w:val="28"/>
        </w:rPr>
        <w:t>4004</w:t>
      </w:r>
      <w:r w:rsidR="00686896" w:rsidRPr="004F00AD">
        <w:rPr>
          <w:rFonts w:ascii="Times New Roman" w:hAnsi="Times New Roman"/>
          <w:color w:val="000000"/>
          <w:sz w:val="28"/>
          <w:szCs w:val="28"/>
        </w:rPr>
        <w:t xml:space="preserve">) (вкладыш официальной информации стр. </w:t>
      </w:r>
      <w:r w:rsidR="00686896">
        <w:rPr>
          <w:rFonts w:ascii="Times New Roman" w:hAnsi="Times New Roman"/>
          <w:color w:val="000000"/>
          <w:sz w:val="28"/>
          <w:szCs w:val="28"/>
        </w:rPr>
        <w:t>4-5</w:t>
      </w:r>
      <w:r w:rsidR="00DF6852">
        <w:rPr>
          <w:rFonts w:ascii="Times New Roman" w:hAnsi="Times New Roman"/>
          <w:color w:val="000000"/>
          <w:sz w:val="28"/>
          <w:szCs w:val="28"/>
        </w:rPr>
        <w:t xml:space="preserve">, выпуск </w:t>
      </w:r>
      <w:r w:rsidR="00404B1D">
        <w:rPr>
          <w:rFonts w:ascii="Times New Roman" w:hAnsi="Times New Roman"/>
          <w:color w:val="000000"/>
          <w:sz w:val="28"/>
          <w:szCs w:val="28"/>
        </w:rPr>
        <w:t>от 29.11.2018 № 47 (4012</w:t>
      </w:r>
      <w:r w:rsidR="00DF6852">
        <w:rPr>
          <w:rFonts w:ascii="Times New Roman" w:hAnsi="Times New Roman"/>
          <w:color w:val="000000"/>
          <w:sz w:val="28"/>
          <w:szCs w:val="28"/>
        </w:rPr>
        <w:t xml:space="preserve">) (вкладыш официальной информации стр. </w:t>
      </w:r>
      <w:r w:rsidR="00404B1D">
        <w:rPr>
          <w:rFonts w:ascii="Times New Roman" w:hAnsi="Times New Roman"/>
          <w:color w:val="000000"/>
          <w:sz w:val="28"/>
          <w:szCs w:val="28"/>
        </w:rPr>
        <w:t>1-2</w:t>
      </w:r>
      <w:r w:rsidR="00686896" w:rsidRPr="004F00AD">
        <w:rPr>
          <w:rFonts w:ascii="Times New Roman" w:hAnsi="Times New Roman"/>
          <w:color w:val="000000"/>
          <w:sz w:val="28"/>
          <w:szCs w:val="28"/>
        </w:rPr>
        <w:t>)</w:t>
      </w:r>
      <w:r w:rsidR="00686896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CD2EBA">
        <w:rPr>
          <w:rFonts w:ascii="Times New Roman" w:hAnsi="Times New Roman"/>
          <w:color w:val="000000"/>
          <w:sz w:val="28"/>
          <w:szCs w:val="28"/>
        </w:rPr>
        <w:t xml:space="preserve">выпуск от </w:t>
      </w:r>
      <w:r w:rsidR="00CD2EBA">
        <w:rPr>
          <w:rFonts w:ascii="Times New Roman" w:hAnsi="Times New Roman"/>
          <w:color w:val="000000"/>
          <w:sz w:val="28"/>
          <w:szCs w:val="28"/>
        </w:rPr>
        <w:lastRenderedPageBreak/>
        <w:t>2</w:t>
      </w:r>
      <w:r w:rsidR="00F178B4">
        <w:rPr>
          <w:rFonts w:ascii="Times New Roman" w:hAnsi="Times New Roman"/>
          <w:color w:val="000000"/>
          <w:sz w:val="28"/>
          <w:szCs w:val="28"/>
        </w:rPr>
        <w:t>1</w:t>
      </w:r>
      <w:r w:rsidR="00CD2EBA">
        <w:rPr>
          <w:rFonts w:ascii="Times New Roman" w:hAnsi="Times New Roman"/>
          <w:color w:val="000000"/>
          <w:sz w:val="28"/>
          <w:szCs w:val="28"/>
        </w:rPr>
        <w:t>.</w:t>
      </w:r>
      <w:r w:rsidR="00F178B4">
        <w:rPr>
          <w:rFonts w:ascii="Times New Roman" w:hAnsi="Times New Roman"/>
          <w:color w:val="000000"/>
          <w:sz w:val="28"/>
          <w:szCs w:val="28"/>
        </w:rPr>
        <w:t>03.2019</w:t>
      </w:r>
      <w:r w:rsidR="00CD2EBA">
        <w:rPr>
          <w:rFonts w:ascii="Times New Roman" w:hAnsi="Times New Roman"/>
          <w:color w:val="000000"/>
          <w:sz w:val="28"/>
          <w:szCs w:val="28"/>
        </w:rPr>
        <w:t xml:space="preserve"> № </w:t>
      </w:r>
      <w:r w:rsidR="00F178B4">
        <w:rPr>
          <w:rFonts w:ascii="Times New Roman" w:hAnsi="Times New Roman"/>
          <w:color w:val="000000"/>
          <w:sz w:val="28"/>
          <w:szCs w:val="28"/>
        </w:rPr>
        <w:t>11</w:t>
      </w:r>
      <w:r w:rsidR="00CD2EBA">
        <w:rPr>
          <w:rFonts w:ascii="Times New Roman" w:hAnsi="Times New Roman"/>
          <w:color w:val="000000"/>
          <w:sz w:val="28"/>
          <w:szCs w:val="28"/>
        </w:rPr>
        <w:t xml:space="preserve"> (40</w:t>
      </w:r>
      <w:r w:rsidR="00F178B4">
        <w:rPr>
          <w:rFonts w:ascii="Times New Roman" w:hAnsi="Times New Roman"/>
          <w:color w:val="000000"/>
          <w:sz w:val="28"/>
          <w:szCs w:val="28"/>
        </w:rPr>
        <w:t>27</w:t>
      </w:r>
      <w:r w:rsidR="00CD2EBA">
        <w:rPr>
          <w:rFonts w:ascii="Times New Roman" w:hAnsi="Times New Roman"/>
          <w:color w:val="000000"/>
          <w:sz w:val="28"/>
          <w:szCs w:val="28"/>
        </w:rPr>
        <w:t xml:space="preserve">) (вкладыш официальной информации стр. </w:t>
      </w:r>
      <w:r w:rsidR="00F178B4">
        <w:rPr>
          <w:rFonts w:ascii="Times New Roman" w:hAnsi="Times New Roman"/>
          <w:color w:val="000000"/>
          <w:sz w:val="28"/>
          <w:szCs w:val="28"/>
        </w:rPr>
        <w:t>2</w:t>
      </w:r>
      <w:r w:rsidR="00CD2EBA">
        <w:rPr>
          <w:rFonts w:ascii="Times New Roman" w:hAnsi="Times New Roman"/>
          <w:color w:val="000000"/>
          <w:sz w:val="28"/>
          <w:szCs w:val="28"/>
        </w:rPr>
        <w:t>-</w:t>
      </w:r>
      <w:r w:rsidR="00F178B4">
        <w:rPr>
          <w:rFonts w:ascii="Times New Roman" w:hAnsi="Times New Roman"/>
          <w:color w:val="000000"/>
          <w:sz w:val="28"/>
          <w:szCs w:val="28"/>
        </w:rPr>
        <w:t>3</w:t>
      </w:r>
      <w:r w:rsidR="00CD2EBA" w:rsidRPr="004F00AD">
        <w:rPr>
          <w:rFonts w:ascii="Times New Roman" w:hAnsi="Times New Roman"/>
          <w:color w:val="000000"/>
          <w:sz w:val="28"/>
          <w:szCs w:val="28"/>
        </w:rPr>
        <w:t>)</w:t>
      </w:r>
      <w:r w:rsidR="00F178B4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EF69E7" w:rsidRPr="004F00AD">
        <w:rPr>
          <w:rFonts w:ascii="Times New Roman" w:hAnsi="Times New Roman"/>
          <w:color w:val="000000"/>
          <w:sz w:val="28"/>
          <w:szCs w:val="28"/>
        </w:rPr>
        <w:t>следующие изменения:</w:t>
      </w:r>
      <w:proofErr w:type="gramEnd"/>
    </w:p>
    <w:p w:rsidR="00323F32" w:rsidRPr="00B9540D" w:rsidRDefault="00541701" w:rsidP="00DF6852">
      <w:pPr>
        <w:pStyle w:val="a3"/>
        <w:spacing w:after="0"/>
        <w:ind w:left="0" w:firstLine="567"/>
        <w:jc w:val="both"/>
        <w:rPr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1.1. </w:t>
      </w:r>
      <w:r w:rsidR="00323F32">
        <w:rPr>
          <w:color w:val="000000"/>
          <w:sz w:val="28"/>
          <w:szCs w:val="28"/>
        </w:rPr>
        <w:t>Пункт 8</w:t>
      </w:r>
      <w:r w:rsidR="00323F32" w:rsidRPr="00C95648">
        <w:rPr>
          <w:color w:val="000000"/>
          <w:sz w:val="28"/>
          <w:szCs w:val="28"/>
        </w:rPr>
        <w:t xml:space="preserve"> раздела 1</w:t>
      </w:r>
      <w:r w:rsidR="00323F32">
        <w:rPr>
          <w:color w:val="000000"/>
          <w:sz w:val="28"/>
          <w:szCs w:val="28"/>
        </w:rPr>
        <w:t>.</w:t>
      </w:r>
      <w:r w:rsidR="00323F32" w:rsidRPr="00C95648">
        <w:rPr>
          <w:color w:val="000000"/>
          <w:sz w:val="28"/>
          <w:szCs w:val="28"/>
        </w:rPr>
        <w:t xml:space="preserve"> «Паспорт муниципальной</w:t>
      </w:r>
      <w:r w:rsidR="00323F32">
        <w:rPr>
          <w:color w:val="000000"/>
          <w:sz w:val="28"/>
          <w:szCs w:val="28"/>
        </w:rPr>
        <w:t xml:space="preserve"> программы</w:t>
      </w:r>
      <w:r w:rsidR="00323F32" w:rsidRPr="006A2A3C">
        <w:rPr>
          <w:color w:val="000000"/>
          <w:sz w:val="28"/>
          <w:szCs w:val="28"/>
        </w:rPr>
        <w:t>»</w:t>
      </w:r>
      <w:r w:rsidR="00323F32">
        <w:rPr>
          <w:color w:val="000000"/>
          <w:sz w:val="28"/>
          <w:szCs w:val="28"/>
        </w:rPr>
        <w:t xml:space="preserve"> изложить в следующей </w:t>
      </w:r>
      <w:r w:rsidR="00323F32" w:rsidRPr="00B9540D">
        <w:rPr>
          <w:color w:val="000000"/>
          <w:sz w:val="28"/>
          <w:szCs w:val="28"/>
        </w:rPr>
        <w:t>редакции:</w:t>
      </w:r>
    </w:p>
    <w:tbl>
      <w:tblPr>
        <w:tblW w:w="496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7"/>
        <w:gridCol w:w="2395"/>
        <w:gridCol w:w="7242"/>
      </w:tblGrid>
      <w:tr w:rsidR="00323F32" w:rsidRPr="006A2A3C" w:rsidTr="003B5342">
        <w:tc>
          <w:tcPr>
            <w:tcW w:w="212" w:type="pct"/>
          </w:tcPr>
          <w:p w:rsidR="00323F32" w:rsidRPr="003C3FCB" w:rsidRDefault="00323F32" w:rsidP="003B534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1190" w:type="pct"/>
          </w:tcPr>
          <w:p w:rsidR="00323F32" w:rsidRPr="003C3FCB" w:rsidRDefault="00323F32" w:rsidP="003B534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и источники финансирования муниципальной программы</w:t>
            </w:r>
          </w:p>
        </w:tc>
        <w:tc>
          <w:tcPr>
            <w:tcW w:w="3598" w:type="pct"/>
          </w:tcPr>
          <w:p w:rsidR="00323F32" w:rsidRPr="003C3FCB" w:rsidRDefault="00323F32" w:rsidP="003B534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Прогнозируемые средства из бюджета всех уровней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составляет </w:t>
            </w:r>
            <w:r w:rsidR="00F178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599100</w:t>
            </w:r>
            <w:r w:rsidR="00BF4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C3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</w:t>
            </w:r>
            <w:proofErr w:type="gramStart"/>
            <w:r w:rsidRPr="003C3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3C3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ублей, в том числе:</w:t>
            </w:r>
          </w:p>
          <w:p w:rsidR="0057377E" w:rsidRDefault="0057377E" w:rsidP="003B534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- 2016 год – 32540,0 тыс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ублей;</w:t>
            </w:r>
          </w:p>
          <w:p w:rsidR="00323F32" w:rsidRPr="003C3FCB" w:rsidRDefault="00323F32" w:rsidP="003B534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- 2017 год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25761</w:t>
            </w:r>
            <w:r w:rsidRPr="003C3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3C3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рублей;</w:t>
            </w:r>
          </w:p>
          <w:p w:rsidR="00323F32" w:rsidRPr="00203DA3" w:rsidRDefault="00323F32" w:rsidP="003B534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3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- 2018 год – </w:t>
            </w:r>
            <w:r w:rsidR="00BF4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22758,5</w:t>
            </w:r>
            <w:r w:rsidRPr="00203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рублей;</w:t>
            </w:r>
          </w:p>
          <w:p w:rsidR="00323F32" w:rsidRPr="00203DA3" w:rsidRDefault="00323F32" w:rsidP="003B534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3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- 2019 год – </w:t>
            </w:r>
            <w:r w:rsidR="00F178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78778,6</w:t>
            </w:r>
            <w:r w:rsidRPr="00203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рублей;</w:t>
            </w:r>
          </w:p>
          <w:p w:rsidR="00323F32" w:rsidRDefault="00323F32" w:rsidP="003B534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3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- 2020 год 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178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318261,9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рублей;</w:t>
            </w:r>
          </w:p>
          <w:p w:rsidR="00323F32" w:rsidRPr="00126BD7" w:rsidRDefault="00323F32" w:rsidP="003B53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26BD7">
              <w:rPr>
                <w:rFonts w:ascii="Times New Roman" w:hAnsi="Times New Roman" w:cs="Times New Roman"/>
                <w:sz w:val="24"/>
                <w:szCs w:val="24"/>
              </w:rPr>
              <w:t xml:space="preserve">- 2021 год – </w:t>
            </w:r>
            <w:r w:rsidR="00F178B4">
              <w:rPr>
                <w:rFonts w:ascii="Times New Roman" w:hAnsi="Times New Roman" w:cs="Times New Roman"/>
                <w:sz w:val="24"/>
                <w:szCs w:val="24"/>
              </w:rPr>
              <w:t>121000</w:t>
            </w:r>
            <w:r w:rsidRPr="00126BD7">
              <w:rPr>
                <w:rFonts w:ascii="Times New Roman" w:hAnsi="Times New Roman" w:cs="Times New Roman"/>
                <w:sz w:val="24"/>
                <w:szCs w:val="24"/>
              </w:rPr>
              <w:t>,0 тыс. рублей.</w:t>
            </w:r>
          </w:p>
          <w:p w:rsidR="00323F32" w:rsidRPr="003C3FCB" w:rsidRDefault="00323F32" w:rsidP="003B534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Объем финансирования за счет средств местного бюджета составляет </w:t>
            </w:r>
            <w:r w:rsidR="00F178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72410,6</w:t>
            </w:r>
            <w:r w:rsidRPr="003C3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рублей, в том числе:</w:t>
            </w:r>
          </w:p>
          <w:p w:rsidR="0057377E" w:rsidRDefault="0057377E" w:rsidP="003B534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- 2016 год – 1297,6 тыс. рублей;</w:t>
            </w:r>
          </w:p>
          <w:p w:rsidR="00323F32" w:rsidRPr="003C3FCB" w:rsidRDefault="00323F32" w:rsidP="003B534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- 2017 год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3091,3</w:t>
            </w:r>
            <w:r w:rsidRPr="003C3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рублей;</w:t>
            </w:r>
          </w:p>
          <w:p w:rsidR="00323F32" w:rsidRPr="00203DA3" w:rsidRDefault="00323F32" w:rsidP="003B534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3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- 2018 год –</w:t>
            </w:r>
            <w:r w:rsidR="00BF4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682,7</w:t>
            </w:r>
            <w:r w:rsidRPr="00203DA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203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рублей;</w:t>
            </w:r>
          </w:p>
          <w:p w:rsidR="00323F32" w:rsidRPr="00203DA3" w:rsidRDefault="00323F32" w:rsidP="003B534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3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- 2019 год – </w:t>
            </w:r>
            <w:r w:rsidR="00F178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19020,3</w:t>
            </w:r>
            <w:r w:rsidRPr="00203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рублей;</w:t>
            </w:r>
          </w:p>
          <w:p w:rsidR="00323F32" w:rsidRDefault="00323F32" w:rsidP="003B534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3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- 2020 год 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178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35008,7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рублей;</w:t>
            </w:r>
          </w:p>
          <w:p w:rsidR="00323F32" w:rsidRPr="00126BD7" w:rsidRDefault="00323F32" w:rsidP="003B53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26BD7">
              <w:rPr>
                <w:rFonts w:ascii="Times New Roman" w:hAnsi="Times New Roman" w:cs="Times New Roman"/>
                <w:sz w:val="24"/>
                <w:szCs w:val="24"/>
              </w:rPr>
              <w:t xml:space="preserve">- 2021 год – </w:t>
            </w:r>
            <w:r w:rsidR="00F178B4">
              <w:rPr>
                <w:rFonts w:ascii="Times New Roman" w:hAnsi="Times New Roman" w:cs="Times New Roman"/>
                <w:sz w:val="24"/>
                <w:szCs w:val="24"/>
              </w:rPr>
              <w:t>13310,0</w:t>
            </w:r>
            <w:r w:rsidRPr="00126BD7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323F32" w:rsidRPr="003C3FCB" w:rsidRDefault="00323F32" w:rsidP="003B534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Объем субсидий, планируемых к привлечению из областного бюджета, составляет </w:t>
            </w:r>
            <w:r w:rsidR="00F178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526689,4</w:t>
            </w:r>
            <w:r w:rsidRPr="003C3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</w:t>
            </w:r>
            <w:proofErr w:type="gramStart"/>
            <w:r w:rsidRPr="003C3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3C3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ублей, в том числе:</w:t>
            </w:r>
          </w:p>
          <w:p w:rsidR="0057377E" w:rsidRDefault="0057377E" w:rsidP="003B534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- 2016 год – 31242,4 тыс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ублей;</w:t>
            </w:r>
          </w:p>
          <w:p w:rsidR="00323F32" w:rsidRPr="003C3FCB" w:rsidRDefault="00323F32" w:rsidP="003B534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- 2017 год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22669,7 т</w:t>
            </w:r>
            <w:r w:rsidRPr="003C3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ыс. рублей;</w:t>
            </w:r>
          </w:p>
          <w:p w:rsidR="00323F32" w:rsidRPr="00126BD7" w:rsidRDefault="00323F32" w:rsidP="003B53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03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126BD7">
              <w:rPr>
                <w:rFonts w:ascii="Times New Roman" w:hAnsi="Times New Roman" w:cs="Times New Roman"/>
                <w:sz w:val="24"/>
                <w:szCs w:val="24"/>
              </w:rPr>
              <w:t xml:space="preserve">2018 год – </w:t>
            </w:r>
            <w:r w:rsidR="00BF445F">
              <w:rPr>
                <w:rFonts w:ascii="Times New Roman" w:hAnsi="Times New Roman" w:cs="Times New Roman"/>
                <w:sz w:val="24"/>
                <w:szCs w:val="24"/>
              </w:rPr>
              <w:t>22075</w:t>
            </w:r>
            <w:r w:rsidRPr="00126BD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F44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26BD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126BD7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323F32" w:rsidRPr="00126BD7" w:rsidRDefault="00323F32" w:rsidP="003B53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26BD7">
              <w:rPr>
                <w:rFonts w:ascii="Times New Roman" w:hAnsi="Times New Roman" w:cs="Times New Roman"/>
                <w:sz w:val="24"/>
                <w:szCs w:val="24"/>
              </w:rPr>
              <w:t xml:space="preserve">- 2019 год – </w:t>
            </w:r>
            <w:r w:rsidR="009D480B">
              <w:rPr>
                <w:rFonts w:ascii="Times New Roman" w:hAnsi="Times New Roman" w:cs="Times New Roman"/>
                <w:sz w:val="24"/>
                <w:szCs w:val="24"/>
              </w:rPr>
              <w:t>59758,3</w:t>
            </w:r>
            <w:r w:rsidRPr="00126BD7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323F32" w:rsidRPr="00126BD7" w:rsidRDefault="00323F32" w:rsidP="003B53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26BD7">
              <w:rPr>
                <w:rFonts w:ascii="Times New Roman" w:hAnsi="Times New Roman" w:cs="Times New Roman"/>
                <w:sz w:val="24"/>
                <w:szCs w:val="24"/>
              </w:rPr>
              <w:t xml:space="preserve">- 2020 год – </w:t>
            </w:r>
            <w:r w:rsidR="009D480B">
              <w:rPr>
                <w:rFonts w:ascii="Times New Roman" w:hAnsi="Times New Roman" w:cs="Times New Roman"/>
                <w:sz w:val="24"/>
                <w:szCs w:val="24"/>
              </w:rPr>
              <w:t>283253</w:t>
            </w:r>
            <w:r w:rsidRPr="00126BD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D48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26BD7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323F32" w:rsidRPr="007C19FA" w:rsidRDefault="00323F32" w:rsidP="009D480B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26BD7">
              <w:rPr>
                <w:rFonts w:ascii="Times New Roman" w:hAnsi="Times New Roman" w:cs="Times New Roman"/>
                <w:sz w:val="24"/>
                <w:szCs w:val="24"/>
              </w:rPr>
              <w:t>- 2021 год – 10</w:t>
            </w:r>
            <w:r w:rsidR="009D480B">
              <w:rPr>
                <w:rFonts w:ascii="Times New Roman" w:hAnsi="Times New Roman" w:cs="Times New Roman"/>
                <w:sz w:val="24"/>
                <w:szCs w:val="24"/>
              </w:rPr>
              <w:t>7690,0</w:t>
            </w:r>
            <w:r w:rsidRPr="00126BD7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="005737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6E0C94" w:rsidRDefault="00686896" w:rsidP="006E0C94">
      <w:pPr>
        <w:pStyle w:val="a7"/>
        <w:tabs>
          <w:tab w:val="left" w:pos="709"/>
        </w:tabs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E84EDD" w:rsidRPr="006A2A3C">
        <w:rPr>
          <w:color w:val="000000"/>
          <w:sz w:val="28"/>
          <w:szCs w:val="28"/>
        </w:rPr>
        <w:t>.</w:t>
      </w:r>
      <w:r w:rsidR="0009607B">
        <w:rPr>
          <w:color w:val="000000"/>
          <w:sz w:val="28"/>
          <w:szCs w:val="28"/>
        </w:rPr>
        <w:t>3</w:t>
      </w:r>
      <w:r w:rsidR="00E84EDD">
        <w:rPr>
          <w:color w:val="000000"/>
          <w:sz w:val="28"/>
          <w:szCs w:val="28"/>
        </w:rPr>
        <w:t xml:space="preserve">. </w:t>
      </w:r>
      <w:r w:rsidR="006E0C94">
        <w:rPr>
          <w:color w:val="000000"/>
          <w:sz w:val="28"/>
          <w:szCs w:val="28"/>
        </w:rPr>
        <w:t xml:space="preserve">Таблицу </w:t>
      </w:r>
      <w:r w:rsidR="006E0C94" w:rsidRPr="006A2A3C">
        <w:rPr>
          <w:color w:val="000000"/>
          <w:sz w:val="28"/>
          <w:szCs w:val="28"/>
        </w:rPr>
        <w:t>раздел</w:t>
      </w:r>
      <w:r w:rsidR="006E0C94">
        <w:rPr>
          <w:color w:val="000000"/>
          <w:sz w:val="28"/>
          <w:szCs w:val="28"/>
        </w:rPr>
        <w:t>а</w:t>
      </w:r>
      <w:r w:rsidR="006E0C94" w:rsidRPr="006A2A3C">
        <w:rPr>
          <w:color w:val="000000"/>
          <w:sz w:val="28"/>
          <w:szCs w:val="28"/>
        </w:rPr>
        <w:t xml:space="preserve"> </w:t>
      </w:r>
      <w:r w:rsidR="004961B8">
        <w:rPr>
          <w:color w:val="000000"/>
          <w:sz w:val="28"/>
          <w:szCs w:val="28"/>
        </w:rPr>
        <w:t>4</w:t>
      </w:r>
      <w:r w:rsidR="006E0C94" w:rsidRPr="006A2A3C">
        <w:rPr>
          <w:color w:val="000000"/>
          <w:sz w:val="28"/>
          <w:szCs w:val="28"/>
        </w:rPr>
        <w:t xml:space="preserve"> «</w:t>
      </w:r>
      <w:r w:rsidR="006E0C94">
        <w:rPr>
          <w:color w:val="000000"/>
          <w:sz w:val="28"/>
          <w:szCs w:val="28"/>
        </w:rPr>
        <w:t>Объем и источники финансирования муниципальной программы»</w:t>
      </w:r>
      <w:r w:rsidR="006E0C94" w:rsidRPr="006A2A3C">
        <w:rPr>
          <w:color w:val="000000"/>
          <w:sz w:val="28"/>
          <w:szCs w:val="28"/>
        </w:rPr>
        <w:t xml:space="preserve"> изложить в редакции</w:t>
      </w:r>
      <w:r w:rsidR="004961B8">
        <w:rPr>
          <w:color w:val="000000"/>
          <w:sz w:val="28"/>
          <w:szCs w:val="28"/>
        </w:rPr>
        <w:t xml:space="preserve"> приложения № 1 к настоящему постановлению.</w:t>
      </w:r>
    </w:p>
    <w:p w:rsidR="00E84EDD" w:rsidRPr="00860A55" w:rsidRDefault="00686896" w:rsidP="007F437A">
      <w:pPr>
        <w:pStyle w:val="a7"/>
        <w:tabs>
          <w:tab w:val="left" w:pos="709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84EDD" w:rsidRPr="00860A55">
        <w:rPr>
          <w:sz w:val="28"/>
          <w:szCs w:val="28"/>
        </w:rPr>
        <w:t>. Опубликовать настоящее постановление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E84EDD" w:rsidRPr="00860A55" w:rsidRDefault="00686896" w:rsidP="00E84EDD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84EDD" w:rsidRPr="00860A55">
        <w:rPr>
          <w:rFonts w:ascii="Times New Roman" w:hAnsi="Times New Roman" w:cs="Times New Roman"/>
          <w:sz w:val="28"/>
          <w:szCs w:val="28"/>
        </w:rPr>
        <w:t>. Контроль исполнения настоящего постановления возложить на заместителя мэра городского округа по вопросам жизнеобе</w:t>
      </w:r>
      <w:r w:rsidR="00650020">
        <w:rPr>
          <w:rFonts w:ascii="Times New Roman" w:hAnsi="Times New Roman" w:cs="Times New Roman"/>
          <w:sz w:val="28"/>
          <w:szCs w:val="28"/>
        </w:rPr>
        <w:t>спечения города - председателя К</w:t>
      </w:r>
      <w:r w:rsidR="00E84EDD" w:rsidRPr="00860A55">
        <w:rPr>
          <w:rFonts w:ascii="Times New Roman" w:hAnsi="Times New Roman" w:cs="Times New Roman"/>
          <w:sz w:val="28"/>
          <w:szCs w:val="28"/>
        </w:rPr>
        <w:t>омитета по жилищно-коммунальному хозяйству, транспорту и связи</w:t>
      </w:r>
      <w:r w:rsidR="00650020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муниципального образования «город Саянск»</w:t>
      </w:r>
      <w:r w:rsidR="00E84EDD" w:rsidRPr="00860A55">
        <w:rPr>
          <w:rFonts w:ascii="Times New Roman" w:hAnsi="Times New Roman" w:cs="Times New Roman"/>
          <w:sz w:val="28"/>
          <w:szCs w:val="28"/>
        </w:rPr>
        <w:t>.</w:t>
      </w:r>
    </w:p>
    <w:p w:rsidR="00E84EDD" w:rsidRPr="00860A55" w:rsidRDefault="00686896" w:rsidP="00E84EDD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84EDD" w:rsidRPr="00860A55">
        <w:rPr>
          <w:rFonts w:ascii="Times New Roman" w:hAnsi="Times New Roman" w:cs="Times New Roman"/>
          <w:sz w:val="28"/>
          <w:szCs w:val="28"/>
        </w:rPr>
        <w:t>.Настоящее постановление</w:t>
      </w:r>
      <w:r w:rsidR="00C63335">
        <w:rPr>
          <w:rFonts w:ascii="Times New Roman" w:hAnsi="Times New Roman" w:cs="Times New Roman"/>
          <w:sz w:val="28"/>
          <w:szCs w:val="28"/>
        </w:rPr>
        <w:t xml:space="preserve"> </w:t>
      </w:r>
      <w:r w:rsidR="00E84EDD" w:rsidRPr="00860A55">
        <w:rPr>
          <w:rFonts w:ascii="Times New Roman" w:hAnsi="Times New Roman" w:cs="Times New Roman"/>
          <w:sz w:val="28"/>
          <w:szCs w:val="28"/>
        </w:rPr>
        <w:t>вступает</w:t>
      </w:r>
      <w:r w:rsidR="00C63335">
        <w:rPr>
          <w:rFonts w:ascii="Times New Roman" w:hAnsi="Times New Roman" w:cs="Times New Roman"/>
          <w:sz w:val="28"/>
          <w:szCs w:val="28"/>
        </w:rPr>
        <w:t xml:space="preserve"> </w:t>
      </w:r>
      <w:r w:rsidR="00E84EDD" w:rsidRPr="00860A55">
        <w:rPr>
          <w:rFonts w:ascii="Times New Roman" w:hAnsi="Times New Roman" w:cs="Times New Roman"/>
          <w:sz w:val="28"/>
          <w:szCs w:val="28"/>
        </w:rPr>
        <w:t>в</w:t>
      </w:r>
      <w:r w:rsidR="00C63335">
        <w:rPr>
          <w:rFonts w:ascii="Times New Roman" w:hAnsi="Times New Roman" w:cs="Times New Roman"/>
          <w:sz w:val="28"/>
          <w:szCs w:val="28"/>
        </w:rPr>
        <w:t xml:space="preserve"> </w:t>
      </w:r>
      <w:r w:rsidR="00E84EDD" w:rsidRPr="00860A55">
        <w:rPr>
          <w:rFonts w:ascii="Times New Roman" w:hAnsi="Times New Roman" w:cs="Times New Roman"/>
          <w:sz w:val="28"/>
          <w:szCs w:val="28"/>
        </w:rPr>
        <w:t>силу</w:t>
      </w:r>
      <w:r w:rsidR="00C63335">
        <w:rPr>
          <w:rFonts w:ascii="Times New Roman" w:hAnsi="Times New Roman" w:cs="Times New Roman"/>
          <w:sz w:val="28"/>
          <w:szCs w:val="28"/>
        </w:rPr>
        <w:t xml:space="preserve"> </w:t>
      </w:r>
      <w:r w:rsidR="00E84EDD" w:rsidRPr="00860A55">
        <w:rPr>
          <w:rFonts w:ascii="Times New Roman" w:hAnsi="Times New Roman" w:cs="Times New Roman"/>
          <w:sz w:val="28"/>
          <w:szCs w:val="28"/>
        </w:rPr>
        <w:t>после</w:t>
      </w:r>
      <w:r w:rsidR="00C63335">
        <w:rPr>
          <w:rFonts w:ascii="Times New Roman" w:hAnsi="Times New Roman" w:cs="Times New Roman"/>
          <w:sz w:val="28"/>
          <w:szCs w:val="28"/>
        </w:rPr>
        <w:t xml:space="preserve"> </w:t>
      </w:r>
      <w:r w:rsidR="00E84EDD" w:rsidRPr="00860A55">
        <w:rPr>
          <w:rFonts w:ascii="Times New Roman" w:hAnsi="Times New Roman" w:cs="Times New Roman"/>
          <w:sz w:val="28"/>
          <w:szCs w:val="28"/>
        </w:rPr>
        <w:t>дня</w:t>
      </w:r>
      <w:r w:rsidR="00C63335">
        <w:rPr>
          <w:rFonts w:ascii="Times New Roman" w:hAnsi="Times New Roman" w:cs="Times New Roman"/>
          <w:sz w:val="28"/>
          <w:szCs w:val="28"/>
        </w:rPr>
        <w:t xml:space="preserve"> </w:t>
      </w:r>
      <w:r w:rsidR="00E84EDD" w:rsidRPr="00860A55">
        <w:rPr>
          <w:rFonts w:ascii="Times New Roman" w:hAnsi="Times New Roman" w:cs="Times New Roman"/>
          <w:sz w:val="28"/>
          <w:szCs w:val="28"/>
        </w:rPr>
        <w:t>его официального опубликования.</w:t>
      </w:r>
    </w:p>
    <w:p w:rsidR="00413E82" w:rsidRDefault="00413E82" w:rsidP="00E84EDD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061874" w:rsidRDefault="00061874" w:rsidP="00650020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E84EDD" w:rsidRPr="000A10F2">
        <w:rPr>
          <w:rFonts w:ascii="Times New Roman" w:hAnsi="Times New Roman"/>
          <w:sz w:val="28"/>
          <w:szCs w:val="28"/>
        </w:rPr>
        <w:t>эр</w:t>
      </w:r>
      <w:r>
        <w:rPr>
          <w:rFonts w:ascii="Times New Roman" w:hAnsi="Times New Roman"/>
          <w:sz w:val="28"/>
          <w:szCs w:val="28"/>
        </w:rPr>
        <w:t xml:space="preserve"> </w:t>
      </w:r>
      <w:r w:rsidR="00E84EDD" w:rsidRPr="000A10F2">
        <w:rPr>
          <w:rFonts w:ascii="Times New Roman" w:hAnsi="Times New Roman"/>
          <w:sz w:val="28"/>
          <w:szCs w:val="28"/>
        </w:rPr>
        <w:t xml:space="preserve">городского округа </w:t>
      </w:r>
    </w:p>
    <w:p w:rsidR="00061874" w:rsidRDefault="00E84EDD" w:rsidP="00650020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0A10F2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E84EDD" w:rsidRDefault="00E84EDD" w:rsidP="00650020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0A10F2">
        <w:rPr>
          <w:rFonts w:ascii="Times New Roman" w:hAnsi="Times New Roman"/>
          <w:sz w:val="28"/>
          <w:szCs w:val="28"/>
        </w:rPr>
        <w:t xml:space="preserve">«город Саянск» </w:t>
      </w:r>
      <w:r w:rsidRPr="000A10F2">
        <w:rPr>
          <w:rFonts w:ascii="Times New Roman" w:hAnsi="Times New Roman"/>
          <w:sz w:val="28"/>
          <w:szCs w:val="28"/>
        </w:rPr>
        <w:tab/>
        <w:t xml:space="preserve">   </w:t>
      </w:r>
      <w:r w:rsidR="00C63335">
        <w:rPr>
          <w:rFonts w:ascii="Times New Roman" w:hAnsi="Times New Roman"/>
          <w:sz w:val="28"/>
          <w:szCs w:val="28"/>
        </w:rPr>
        <w:t xml:space="preserve">           </w:t>
      </w:r>
      <w:r w:rsidR="00805239">
        <w:rPr>
          <w:rFonts w:ascii="Times New Roman" w:hAnsi="Times New Roman"/>
          <w:sz w:val="28"/>
          <w:szCs w:val="28"/>
        </w:rPr>
        <w:t xml:space="preserve">                          </w:t>
      </w:r>
      <w:r w:rsidR="00C63335">
        <w:rPr>
          <w:rFonts w:ascii="Times New Roman" w:hAnsi="Times New Roman"/>
          <w:sz w:val="28"/>
          <w:szCs w:val="28"/>
        </w:rPr>
        <w:t xml:space="preserve">         </w:t>
      </w:r>
      <w:r w:rsidRPr="000A10F2">
        <w:rPr>
          <w:rFonts w:ascii="Times New Roman" w:hAnsi="Times New Roman"/>
          <w:sz w:val="28"/>
          <w:szCs w:val="28"/>
        </w:rPr>
        <w:t xml:space="preserve"> </w:t>
      </w:r>
      <w:r w:rsidR="00061874">
        <w:rPr>
          <w:rFonts w:ascii="Times New Roman" w:hAnsi="Times New Roman"/>
          <w:sz w:val="28"/>
          <w:szCs w:val="28"/>
        </w:rPr>
        <w:t xml:space="preserve">             </w:t>
      </w:r>
      <w:r w:rsidRPr="000A10F2">
        <w:rPr>
          <w:rFonts w:ascii="Times New Roman" w:hAnsi="Times New Roman"/>
          <w:sz w:val="28"/>
          <w:szCs w:val="28"/>
        </w:rPr>
        <w:t xml:space="preserve">   </w:t>
      </w:r>
      <w:r w:rsidR="00061874">
        <w:rPr>
          <w:rFonts w:ascii="Times New Roman" w:hAnsi="Times New Roman"/>
          <w:sz w:val="28"/>
          <w:szCs w:val="28"/>
        </w:rPr>
        <w:t xml:space="preserve">    </w:t>
      </w:r>
      <w:r w:rsidRPr="000A10F2">
        <w:rPr>
          <w:rFonts w:ascii="Times New Roman" w:hAnsi="Times New Roman"/>
          <w:sz w:val="28"/>
          <w:szCs w:val="28"/>
        </w:rPr>
        <w:t xml:space="preserve">  </w:t>
      </w:r>
      <w:r w:rsidR="00061874">
        <w:rPr>
          <w:rFonts w:ascii="Times New Roman" w:hAnsi="Times New Roman"/>
          <w:sz w:val="28"/>
          <w:szCs w:val="28"/>
        </w:rPr>
        <w:t>О.В. Боровский</w:t>
      </w:r>
    </w:p>
    <w:p w:rsidR="00E84EDD" w:rsidRDefault="00E84EDD" w:rsidP="00E84EDD">
      <w:pPr>
        <w:rPr>
          <w:rFonts w:ascii="Times New Roman" w:hAnsi="Times New Roman"/>
          <w:sz w:val="24"/>
          <w:szCs w:val="24"/>
        </w:rPr>
      </w:pPr>
    </w:p>
    <w:p w:rsidR="00E84EDD" w:rsidRDefault="00E84EDD" w:rsidP="00E84ED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Исп. Малинова М.А.</w:t>
      </w:r>
    </w:p>
    <w:p w:rsidR="002A6730" w:rsidRDefault="00E84EDD">
      <w:pPr>
        <w:rPr>
          <w:rFonts w:ascii="Times New Roman" w:hAnsi="Times New Roman"/>
          <w:sz w:val="24"/>
          <w:szCs w:val="24"/>
        </w:rPr>
        <w:sectPr w:rsidR="002A6730" w:rsidSect="00EE737A">
          <w:pgSz w:w="11906" w:h="16838"/>
          <w:pgMar w:top="1134" w:right="567" w:bottom="1135" w:left="1418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</w:rPr>
        <w:t>Тел. 52421</w:t>
      </w:r>
    </w:p>
    <w:p w:rsidR="008537E4" w:rsidRPr="00085FFE" w:rsidRDefault="008537E4" w:rsidP="008537E4">
      <w:pPr>
        <w:pStyle w:val="ConsPlusTitle"/>
        <w:framePr w:w="4276" w:h="1906" w:hRule="exact" w:hSpace="180" w:wrap="around" w:vAnchor="text" w:hAnchor="page" w:x="11896" w:y="-187"/>
        <w:jc w:val="right"/>
        <w:outlineLvl w:val="0"/>
        <w:rPr>
          <w:b w:val="0"/>
          <w:sz w:val="22"/>
          <w:szCs w:val="22"/>
        </w:rPr>
      </w:pPr>
      <w:r w:rsidRPr="00085FFE">
        <w:rPr>
          <w:b w:val="0"/>
          <w:sz w:val="22"/>
          <w:szCs w:val="22"/>
        </w:rPr>
        <w:lastRenderedPageBreak/>
        <w:t>Приложение №1</w:t>
      </w:r>
    </w:p>
    <w:p w:rsidR="008537E4" w:rsidRPr="00085FFE" w:rsidRDefault="008537E4" w:rsidP="008537E4">
      <w:pPr>
        <w:pStyle w:val="ConsPlusTitle"/>
        <w:framePr w:w="4276" w:h="1906" w:hRule="exact" w:hSpace="180" w:wrap="around" w:vAnchor="text" w:hAnchor="page" w:x="11896" w:y="-187"/>
        <w:jc w:val="right"/>
        <w:outlineLvl w:val="0"/>
        <w:rPr>
          <w:b w:val="0"/>
          <w:sz w:val="22"/>
          <w:szCs w:val="22"/>
        </w:rPr>
      </w:pPr>
      <w:r w:rsidRPr="00085FFE">
        <w:rPr>
          <w:b w:val="0"/>
          <w:sz w:val="22"/>
          <w:szCs w:val="22"/>
        </w:rPr>
        <w:t>к постановлению администрации</w:t>
      </w:r>
    </w:p>
    <w:p w:rsidR="008537E4" w:rsidRPr="00085FFE" w:rsidRDefault="008537E4" w:rsidP="008537E4">
      <w:pPr>
        <w:pStyle w:val="ConsPlusTitle"/>
        <w:framePr w:w="4276" w:h="1906" w:hRule="exact" w:hSpace="180" w:wrap="around" w:vAnchor="text" w:hAnchor="page" w:x="11896" w:y="-187"/>
        <w:jc w:val="right"/>
        <w:outlineLvl w:val="0"/>
        <w:rPr>
          <w:b w:val="0"/>
          <w:sz w:val="22"/>
          <w:szCs w:val="22"/>
        </w:rPr>
      </w:pPr>
      <w:r w:rsidRPr="00085FFE">
        <w:rPr>
          <w:b w:val="0"/>
          <w:sz w:val="22"/>
          <w:szCs w:val="22"/>
        </w:rPr>
        <w:t xml:space="preserve"> городского округа муниципального </w:t>
      </w:r>
    </w:p>
    <w:p w:rsidR="008537E4" w:rsidRDefault="008537E4" w:rsidP="008537E4">
      <w:pPr>
        <w:pStyle w:val="ConsPlusTitle"/>
        <w:framePr w:w="4276" w:h="1906" w:hRule="exact" w:hSpace="180" w:wrap="around" w:vAnchor="text" w:hAnchor="page" w:x="11896" w:y="-187"/>
        <w:jc w:val="right"/>
        <w:outlineLvl w:val="0"/>
        <w:rPr>
          <w:b w:val="0"/>
          <w:sz w:val="22"/>
          <w:szCs w:val="22"/>
        </w:rPr>
      </w:pPr>
      <w:r w:rsidRPr="00085FFE">
        <w:rPr>
          <w:b w:val="0"/>
          <w:sz w:val="22"/>
          <w:szCs w:val="22"/>
        </w:rPr>
        <w:t>образования «город Саянск»</w:t>
      </w:r>
    </w:p>
    <w:p w:rsidR="008537E4" w:rsidRDefault="008537E4" w:rsidP="008537E4">
      <w:pPr>
        <w:pStyle w:val="ConsPlusTitle"/>
        <w:framePr w:w="4276" w:h="1906" w:hRule="exact" w:hSpace="180" w:wrap="around" w:vAnchor="text" w:hAnchor="page" w:x="11896" w:y="-187"/>
        <w:jc w:val="right"/>
        <w:outlineLvl w:val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«____»________________2019 г</w:t>
      </w:r>
    </w:p>
    <w:p w:rsidR="008537E4" w:rsidRDefault="008537E4" w:rsidP="008537E4">
      <w:pPr>
        <w:framePr w:w="4276" w:h="1906" w:hRule="exact" w:hSpace="180" w:wrap="around" w:vAnchor="text" w:hAnchor="page" w:x="11896" w:y="-187"/>
        <w:tabs>
          <w:tab w:val="left" w:pos="11907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2"/>
          <w:szCs w:val="22"/>
        </w:rPr>
        <w:t xml:space="preserve">                          </w:t>
      </w:r>
      <w:r w:rsidRPr="004B4079">
        <w:rPr>
          <w:rFonts w:ascii="Times New Roman" w:hAnsi="Times New Roman"/>
          <w:sz w:val="22"/>
          <w:szCs w:val="22"/>
        </w:rPr>
        <w:t>№ _</w:t>
      </w:r>
      <w:r>
        <w:rPr>
          <w:rFonts w:ascii="Times New Roman" w:hAnsi="Times New Roman"/>
          <w:sz w:val="22"/>
          <w:szCs w:val="22"/>
        </w:rPr>
        <w:t>__________________</w:t>
      </w:r>
      <w:r w:rsidRPr="004B4079">
        <w:rPr>
          <w:rFonts w:ascii="Times New Roman" w:hAnsi="Times New Roman"/>
          <w:sz w:val="22"/>
          <w:szCs w:val="22"/>
        </w:rPr>
        <w:t>_</w:t>
      </w:r>
      <w:r>
        <w:rPr>
          <w:rFonts w:ascii="Times New Roman" w:hAnsi="Times New Roman"/>
          <w:sz w:val="22"/>
          <w:szCs w:val="22"/>
        </w:rPr>
        <w:t>___</w:t>
      </w:r>
    </w:p>
    <w:p w:rsidR="008537E4" w:rsidRDefault="008537E4" w:rsidP="008537E4">
      <w:pPr>
        <w:framePr w:w="4276" w:h="1906" w:hRule="exact" w:hSpace="180" w:wrap="around" w:vAnchor="text" w:hAnchor="page" w:x="11896" w:y="-187"/>
        <w:tabs>
          <w:tab w:val="left" w:pos="11907"/>
        </w:tabs>
        <w:jc w:val="center"/>
        <w:rPr>
          <w:rFonts w:ascii="Times New Roman" w:hAnsi="Times New Roman"/>
          <w:sz w:val="28"/>
          <w:szCs w:val="28"/>
        </w:rPr>
      </w:pPr>
    </w:p>
    <w:p w:rsidR="008537E4" w:rsidRDefault="008537E4" w:rsidP="008537E4">
      <w:pPr>
        <w:pStyle w:val="ConsPlusTitle"/>
        <w:framePr w:w="4276" w:h="1906" w:hRule="exact" w:hSpace="180" w:wrap="around" w:vAnchor="text" w:hAnchor="page" w:x="11896" w:y="-187"/>
        <w:jc w:val="right"/>
        <w:outlineLvl w:val="0"/>
        <w:rPr>
          <w:b w:val="0"/>
          <w:sz w:val="22"/>
          <w:szCs w:val="22"/>
        </w:rPr>
      </w:pPr>
    </w:p>
    <w:p w:rsidR="002A6730" w:rsidRDefault="002A6730" w:rsidP="008537E4">
      <w:pPr>
        <w:tabs>
          <w:tab w:val="left" w:pos="11907"/>
        </w:tabs>
        <w:rPr>
          <w:rFonts w:ascii="Times New Roman" w:hAnsi="Times New Roman"/>
          <w:sz w:val="28"/>
          <w:szCs w:val="28"/>
        </w:rPr>
      </w:pPr>
    </w:p>
    <w:tbl>
      <w:tblPr>
        <w:tblW w:w="15452" w:type="dxa"/>
        <w:tblInd w:w="-24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68"/>
        <w:gridCol w:w="2835"/>
        <w:gridCol w:w="1559"/>
        <w:gridCol w:w="850"/>
        <w:gridCol w:w="1134"/>
        <w:gridCol w:w="993"/>
        <w:gridCol w:w="992"/>
        <w:gridCol w:w="6"/>
        <w:gridCol w:w="986"/>
        <w:gridCol w:w="992"/>
        <w:gridCol w:w="993"/>
        <w:gridCol w:w="992"/>
        <w:gridCol w:w="992"/>
        <w:gridCol w:w="1560"/>
      </w:tblGrid>
      <w:tr w:rsidR="00DE528A" w:rsidRPr="00222067" w:rsidTr="00A32B49">
        <w:trPr>
          <w:trHeight w:val="160"/>
        </w:trPr>
        <w:tc>
          <w:tcPr>
            <w:tcW w:w="568" w:type="dxa"/>
            <w:vMerge w:val="restart"/>
          </w:tcPr>
          <w:p w:rsidR="00DE528A" w:rsidRPr="00362838" w:rsidRDefault="00DE528A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E528A" w:rsidRPr="00362838" w:rsidRDefault="00DE528A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6283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62838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835" w:type="dxa"/>
            <w:vMerge w:val="restart"/>
          </w:tcPr>
          <w:p w:rsidR="00DE528A" w:rsidRPr="00362838" w:rsidRDefault="00DE528A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proofErr w:type="gramStart"/>
            <w:r w:rsidRPr="00362838">
              <w:rPr>
                <w:rFonts w:ascii="Times New Roman" w:hAnsi="Times New Roman"/>
                <w:sz w:val="24"/>
                <w:szCs w:val="24"/>
              </w:rPr>
              <w:t>основных</w:t>
            </w:r>
            <w:proofErr w:type="gramEnd"/>
          </w:p>
          <w:p w:rsidR="00DE528A" w:rsidRPr="00362838" w:rsidRDefault="00DE528A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мероприятий</w:t>
            </w:r>
          </w:p>
        </w:tc>
        <w:tc>
          <w:tcPr>
            <w:tcW w:w="1559" w:type="dxa"/>
            <w:vMerge w:val="restart"/>
          </w:tcPr>
          <w:p w:rsidR="00DE528A" w:rsidRPr="00362838" w:rsidRDefault="00DE528A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  <w:p w:rsidR="00DE528A" w:rsidRPr="00362838" w:rsidRDefault="00DE528A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исполнитель и</w:t>
            </w:r>
          </w:p>
          <w:p w:rsidR="00DE528A" w:rsidRPr="00362838" w:rsidRDefault="00DE528A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соисполнители</w:t>
            </w:r>
          </w:p>
        </w:tc>
        <w:tc>
          <w:tcPr>
            <w:tcW w:w="850" w:type="dxa"/>
            <w:vMerge w:val="restart"/>
          </w:tcPr>
          <w:p w:rsidR="00DE528A" w:rsidRPr="00362838" w:rsidRDefault="00DE528A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Период</w:t>
            </w:r>
          </w:p>
          <w:p w:rsidR="00DE528A" w:rsidRPr="00362838" w:rsidRDefault="00DE528A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реализации</w:t>
            </w:r>
          </w:p>
        </w:tc>
        <w:tc>
          <w:tcPr>
            <w:tcW w:w="1134" w:type="dxa"/>
            <w:vMerge w:val="restart"/>
          </w:tcPr>
          <w:p w:rsidR="00DE528A" w:rsidRPr="00362838" w:rsidRDefault="00DE528A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Источники</w:t>
            </w:r>
          </w:p>
          <w:p w:rsidR="00DE528A" w:rsidRPr="00362838" w:rsidRDefault="00DE528A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993" w:type="dxa"/>
            <w:vMerge w:val="restart"/>
          </w:tcPr>
          <w:p w:rsidR="00DE528A" w:rsidRPr="00362838" w:rsidRDefault="00DE528A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Объем</w:t>
            </w:r>
          </w:p>
          <w:p w:rsidR="00DE528A" w:rsidRPr="00362838" w:rsidRDefault="00DE528A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финансирования</w:t>
            </w:r>
          </w:p>
          <w:p w:rsidR="00DE528A" w:rsidRPr="00362838" w:rsidRDefault="00DE528A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всего,</w:t>
            </w:r>
          </w:p>
          <w:p w:rsidR="00DE528A" w:rsidRPr="00362838" w:rsidRDefault="00DE528A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5953" w:type="dxa"/>
            <w:gridSpan w:val="7"/>
          </w:tcPr>
          <w:p w:rsidR="00DE528A" w:rsidRPr="00362838" w:rsidRDefault="00DE528A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В том числе по годам</w:t>
            </w:r>
          </w:p>
        </w:tc>
        <w:tc>
          <w:tcPr>
            <w:tcW w:w="1560" w:type="dxa"/>
            <w:vMerge w:val="restart"/>
          </w:tcPr>
          <w:p w:rsidR="00DE528A" w:rsidRPr="00362838" w:rsidRDefault="00DE528A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 xml:space="preserve">Связь </w:t>
            </w:r>
            <w:proofErr w:type="gramStart"/>
            <w:r w:rsidRPr="00362838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  <w:p w:rsidR="00DE528A" w:rsidRPr="00362838" w:rsidRDefault="00DE528A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показателями</w:t>
            </w:r>
          </w:p>
          <w:p w:rsidR="00DE528A" w:rsidRPr="00362838" w:rsidRDefault="00DE528A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результативности</w:t>
            </w:r>
          </w:p>
          <w:p w:rsidR="00DE528A" w:rsidRPr="00362838" w:rsidRDefault="00DE528A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подпрограммы</w:t>
            </w:r>
          </w:p>
        </w:tc>
      </w:tr>
      <w:tr w:rsidR="00DE528A" w:rsidRPr="00823446" w:rsidTr="00A32B49">
        <w:tc>
          <w:tcPr>
            <w:tcW w:w="568" w:type="dxa"/>
            <w:vMerge/>
            <w:tcBorders>
              <w:top w:val="nil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right w:val="single" w:sz="4" w:space="0" w:color="auto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992" w:type="dxa"/>
            <w:tcBorders>
              <w:top w:val="nil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993" w:type="dxa"/>
            <w:tcBorders>
              <w:top w:val="nil"/>
              <w:right w:val="single" w:sz="4" w:space="0" w:color="auto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28A" w:rsidRPr="00222067" w:rsidTr="00A32B49">
        <w:trPr>
          <w:trHeight w:val="160"/>
        </w:trPr>
        <w:tc>
          <w:tcPr>
            <w:tcW w:w="568" w:type="dxa"/>
            <w:tcBorders>
              <w:top w:val="nil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nil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nil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right w:val="single" w:sz="4" w:space="0" w:color="auto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nil"/>
              <w:right w:val="single" w:sz="4" w:space="0" w:color="auto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nil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DE528A" w:rsidRPr="00222067" w:rsidTr="00A32B49">
        <w:trPr>
          <w:trHeight w:val="160"/>
        </w:trPr>
        <w:tc>
          <w:tcPr>
            <w:tcW w:w="568" w:type="dxa"/>
            <w:tcBorders>
              <w:top w:val="nil"/>
            </w:tcBorders>
          </w:tcPr>
          <w:p w:rsidR="00DE528A" w:rsidRPr="00362838" w:rsidRDefault="00DE528A" w:rsidP="00A32B49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4884" w:type="dxa"/>
            <w:gridSpan w:val="13"/>
            <w:tcBorders>
              <w:top w:val="nil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и капитальный ремонт объектов водоснабжения и водоотведения</w:t>
            </w:r>
            <w:r w:rsidRPr="00362838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</w:p>
        </w:tc>
      </w:tr>
      <w:tr w:rsidR="00DE528A" w:rsidRPr="00222067" w:rsidTr="00A32B49">
        <w:trPr>
          <w:trHeight w:val="160"/>
        </w:trPr>
        <w:tc>
          <w:tcPr>
            <w:tcW w:w="568" w:type="dxa"/>
            <w:tcBorders>
              <w:top w:val="nil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2835" w:type="dxa"/>
            <w:tcBorders>
              <w:top w:val="nil"/>
            </w:tcBorders>
          </w:tcPr>
          <w:p w:rsidR="00DE528A" w:rsidRPr="00B03251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B03251">
              <w:rPr>
                <w:rFonts w:ascii="Times New Roman" w:hAnsi="Times New Roman"/>
                <w:sz w:val="24"/>
                <w:szCs w:val="24"/>
              </w:rPr>
              <w:t>Строительство канализационного коллектора в г. Саянске в районе проспекта Мира, ул. Ленина, ул. Перова, м/</w:t>
            </w:r>
            <w:proofErr w:type="gramStart"/>
            <w:r w:rsidRPr="00B0325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B03251">
              <w:rPr>
                <w:rFonts w:ascii="Times New Roman" w:hAnsi="Times New Roman"/>
                <w:sz w:val="24"/>
                <w:szCs w:val="24"/>
              </w:rPr>
              <w:t xml:space="preserve"> Центральный</w:t>
            </w:r>
          </w:p>
        </w:tc>
        <w:tc>
          <w:tcPr>
            <w:tcW w:w="1559" w:type="dxa"/>
            <w:tcBorders>
              <w:top w:val="nil"/>
            </w:tcBorders>
          </w:tcPr>
          <w:p w:rsidR="00DE528A" w:rsidRPr="00362838" w:rsidRDefault="00DE528A" w:rsidP="003C29B4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 xml:space="preserve">Комитет по архитектуре и градостроительству города Саянска </w:t>
            </w:r>
          </w:p>
        </w:tc>
        <w:tc>
          <w:tcPr>
            <w:tcW w:w="850" w:type="dxa"/>
            <w:tcBorders>
              <w:top w:val="nil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134" w:type="dxa"/>
            <w:tcBorders>
              <w:top w:val="nil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tcBorders>
              <w:top w:val="nil"/>
            </w:tcBorders>
          </w:tcPr>
          <w:p w:rsidR="00DE528A" w:rsidRPr="00B03251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0325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877,6</w:t>
            </w:r>
          </w:p>
          <w:p w:rsidR="00DE528A" w:rsidRPr="00B03251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DE528A" w:rsidRPr="00B03251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DE528A" w:rsidRPr="00B03251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25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28372,4</w:t>
            </w:r>
          </w:p>
        </w:tc>
        <w:tc>
          <w:tcPr>
            <w:tcW w:w="992" w:type="dxa"/>
            <w:tcBorders>
              <w:top w:val="nil"/>
              <w:right w:val="single" w:sz="4" w:space="0" w:color="auto"/>
            </w:tcBorders>
          </w:tcPr>
          <w:p w:rsidR="00DE528A" w:rsidRPr="00B03251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0325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877,6</w:t>
            </w:r>
          </w:p>
          <w:p w:rsidR="00DE528A" w:rsidRPr="00B03251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DE528A" w:rsidRPr="00B03251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DE528A" w:rsidRPr="00B03251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25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28372,4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</w:tcBorders>
          </w:tcPr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right w:val="single" w:sz="4" w:space="0" w:color="auto"/>
            </w:tcBorders>
          </w:tcPr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28A" w:rsidRPr="00222067" w:rsidTr="00A32B49">
        <w:trPr>
          <w:trHeight w:val="160"/>
        </w:trPr>
        <w:tc>
          <w:tcPr>
            <w:tcW w:w="568" w:type="dxa"/>
            <w:tcBorders>
              <w:top w:val="nil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2835" w:type="dxa"/>
            <w:tcBorders>
              <w:top w:val="nil"/>
            </w:tcBorders>
          </w:tcPr>
          <w:p w:rsidR="00DE528A" w:rsidRPr="00B03251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B03251">
              <w:rPr>
                <w:rFonts w:ascii="Times New Roman" w:hAnsi="Times New Roman"/>
                <w:sz w:val="24"/>
                <w:szCs w:val="24"/>
              </w:rPr>
              <w:t>Электрохимическая защита инженерных сетей (магистрального водовода)</w:t>
            </w:r>
          </w:p>
        </w:tc>
        <w:tc>
          <w:tcPr>
            <w:tcW w:w="1559" w:type="dxa"/>
            <w:tcBorders>
              <w:top w:val="nil"/>
            </w:tcBorders>
          </w:tcPr>
          <w:p w:rsidR="00DE528A" w:rsidRPr="00362838" w:rsidRDefault="00DE528A" w:rsidP="003C29B4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 xml:space="preserve">Комитет по архитектуре и градостроительству города Саянска </w:t>
            </w:r>
          </w:p>
        </w:tc>
        <w:tc>
          <w:tcPr>
            <w:tcW w:w="850" w:type="dxa"/>
            <w:tcBorders>
              <w:top w:val="nil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134" w:type="dxa"/>
            <w:tcBorders>
              <w:top w:val="nil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tcBorders>
              <w:top w:val="nil"/>
            </w:tcBorders>
          </w:tcPr>
          <w:p w:rsidR="00DE528A" w:rsidRPr="00B03251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0325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420,0</w:t>
            </w:r>
          </w:p>
          <w:p w:rsidR="00DE528A" w:rsidRPr="00B03251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DE528A" w:rsidRPr="00B03251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0325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2870,0</w:t>
            </w:r>
          </w:p>
        </w:tc>
        <w:tc>
          <w:tcPr>
            <w:tcW w:w="992" w:type="dxa"/>
            <w:tcBorders>
              <w:top w:val="nil"/>
              <w:right w:val="single" w:sz="4" w:space="0" w:color="auto"/>
            </w:tcBorders>
          </w:tcPr>
          <w:p w:rsidR="00DE528A" w:rsidRPr="00B03251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0325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420,0</w:t>
            </w:r>
          </w:p>
          <w:p w:rsidR="00DE528A" w:rsidRPr="00B03251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DE528A" w:rsidRPr="00B03251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25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2870,0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</w:tcBorders>
          </w:tcPr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right w:val="single" w:sz="4" w:space="0" w:color="auto"/>
            </w:tcBorders>
          </w:tcPr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28A" w:rsidRPr="00222067" w:rsidTr="00A32B49">
        <w:trPr>
          <w:trHeight w:val="160"/>
        </w:trPr>
        <w:tc>
          <w:tcPr>
            <w:tcW w:w="568" w:type="dxa"/>
            <w:tcBorders>
              <w:top w:val="nil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362838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</w:tc>
        <w:tc>
          <w:tcPr>
            <w:tcW w:w="2835" w:type="dxa"/>
            <w:tcBorders>
              <w:top w:val="nil"/>
            </w:tcBorders>
          </w:tcPr>
          <w:p w:rsidR="00DE528A" w:rsidRPr="00362838" w:rsidRDefault="00DE528A" w:rsidP="006F7A85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bCs/>
                <w:sz w:val="24"/>
                <w:szCs w:val="24"/>
              </w:rPr>
              <w:t xml:space="preserve">Капитальный ремонт магистрального водовода </w:t>
            </w:r>
            <w:proofErr w:type="spellStart"/>
            <w:r w:rsidRPr="0036283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dy</w:t>
            </w:r>
            <w:proofErr w:type="spellEnd"/>
            <w:r w:rsidRPr="00362838">
              <w:rPr>
                <w:rFonts w:ascii="Times New Roman" w:hAnsi="Times New Roman"/>
                <w:bCs/>
                <w:sz w:val="24"/>
                <w:szCs w:val="24"/>
              </w:rPr>
              <w:t xml:space="preserve">-500 мм от правого берега р. Ока до границы с г. Саянском в районе с. </w:t>
            </w:r>
            <w:proofErr w:type="spellStart"/>
            <w:r w:rsidRPr="00362838">
              <w:rPr>
                <w:rFonts w:ascii="Times New Roman" w:hAnsi="Times New Roman"/>
                <w:bCs/>
                <w:sz w:val="24"/>
                <w:szCs w:val="24"/>
              </w:rPr>
              <w:t>Буринские</w:t>
            </w:r>
            <w:proofErr w:type="spellEnd"/>
            <w:r w:rsidRPr="00362838">
              <w:rPr>
                <w:rFonts w:ascii="Times New Roman" w:hAnsi="Times New Roman"/>
                <w:bCs/>
                <w:sz w:val="24"/>
                <w:szCs w:val="24"/>
              </w:rPr>
              <w:t xml:space="preserve"> дачи </w:t>
            </w:r>
            <w:proofErr w:type="spellStart"/>
            <w:r w:rsidRPr="00362838">
              <w:rPr>
                <w:rFonts w:ascii="Times New Roman" w:hAnsi="Times New Roman"/>
                <w:bCs/>
                <w:sz w:val="24"/>
                <w:szCs w:val="24"/>
              </w:rPr>
              <w:t>Зиминского</w:t>
            </w:r>
            <w:proofErr w:type="spellEnd"/>
            <w:r w:rsidRPr="00362838">
              <w:rPr>
                <w:rFonts w:ascii="Times New Roman" w:hAnsi="Times New Roman"/>
                <w:bCs/>
                <w:sz w:val="24"/>
                <w:szCs w:val="24"/>
              </w:rPr>
              <w:t xml:space="preserve"> района </w:t>
            </w:r>
            <w:r w:rsidRPr="0036283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Иркутской области</w:t>
            </w:r>
          </w:p>
        </w:tc>
        <w:tc>
          <w:tcPr>
            <w:tcW w:w="1559" w:type="dxa"/>
            <w:tcBorders>
              <w:top w:val="nil"/>
            </w:tcBorders>
          </w:tcPr>
          <w:p w:rsidR="00DE528A" w:rsidRPr="00362838" w:rsidRDefault="00DE528A" w:rsidP="003C29B4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lastRenderedPageBreak/>
              <w:t>Комитет по архитектуре и градостроительству города Саянска</w:t>
            </w:r>
          </w:p>
        </w:tc>
        <w:tc>
          <w:tcPr>
            <w:tcW w:w="850" w:type="dxa"/>
            <w:tcBorders>
              <w:top w:val="nil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nil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tcBorders>
              <w:top w:val="nil"/>
            </w:tcBorders>
          </w:tcPr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6283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3091,3</w:t>
            </w:r>
          </w:p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6283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22669,7</w:t>
            </w:r>
          </w:p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right w:val="single" w:sz="4" w:space="0" w:color="auto"/>
            </w:tcBorders>
          </w:tcPr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</w:tcBorders>
          </w:tcPr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6283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3091,3</w:t>
            </w:r>
          </w:p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6283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22669,7</w:t>
            </w:r>
          </w:p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right w:val="single" w:sz="4" w:space="0" w:color="auto"/>
            </w:tcBorders>
          </w:tcPr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28A" w:rsidRPr="00222067" w:rsidTr="00A32B49">
        <w:trPr>
          <w:trHeight w:val="160"/>
        </w:trPr>
        <w:tc>
          <w:tcPr>
            <w:tcW w:w="568" w:type="dxa"/>
            <w:tcBorders>
              <w:top w:val="nil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2835" w:type="dxa"/>
            <w:tcBorders>
              <w:top w:val="nil"/>
            </w:tcBorders>
          </w:tcPr>
          <w:p w:rsidR="00DE528A" w:rsidRPr="00D10071" w:rsidRDefault="00DE528A" w:rsidP="000808AB">
            <w:pPr>
              <w:tabs>
                <w:tab w:val="left" w:pos="11907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AF27B8">
              <w:rPr>
                <w:rFonts w:ascii="Times New Roman" w:hAnsi="Times New Roman" w:hint="eastAsia"/>
                <w:bCs/>
                <w:sz w:val="24"/>
                <w:szCs w:val="24"/>
              </w:rPr>
              <w:t>Капитальный</w:t>
            </w:r>
            <w:r w:rsidRPr="00AF27B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F27B8">
              <w:rPr>
                <w:rFonts w:ascii="Times New Roman" w:hAnsi="Times New Roman" w:hint="eastAsia"/>
                <w:bCs/>
                <w:sz w:val="24"/>
                <w:szCs w:val="24"/>
              </w:rPr>
              <w:t>ремонт</w:t>
            </w:r>
            <w:r w:rsidRPr="00AF27B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F27B8">
              <w:rPr>
                <w:rFonts w:ascii="Times New Roman" w:hAnsi="Times New Roman" w:hint="eastAsia"/>
                <w:bCs/>
                <w:sz w:val="24"/>
                <w:szCs w:val="24"/>
              </w:rPr>
              <w:t>водовода</w:t>
            </w:r>
            <w:r w:rsidRPr="00AF27B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F27B8">
              <w:rPr>
                <w:rFonts w:ascii="Times New Roman" w:hAnsi="Times New Roman" w:hint="eastAsia"/>
                <w:bCs/>
                <w:sz w:val="24"/>
                <w:szCs w:val="24"/>
              </w:rPr>
              <w:t>по</w:t>
            </w:r>
            <w:r w:rsidRPr="00AF27B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F27B8">
              <w:rPr>
                <w:rFonts w:ascii="Times New Roman" w:hAnsi="Times New Roman" w:hint="eastAsia"/>
                <w:bCs/>
                <w:sz w:val="24"/>
                <w:szCs w:val="24"/>
              </w:rPr>
              <w:t>улице</w:t>
            </w:r>
            <w:r w:rsidRPr="00AF27B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F27B8">
              <w:rPr>
                <w:rFonts w:ascii="Times New Roman" w:hAnsi="Times New Roman" w:hint="eastAsia"/>
                <w:bCs/>
                <w:sz w:val="24"/>
                <w:szCs w:val="24"/>
              </w:rPr>
              <w:t>Советская</w:t>
            </w:r>
            <w:r w:rsidRPr="00AF27B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F27B8">
              <w:rPr>
                <w:rFonts w:ascii="Times New Roman" w:hAnsi="Times New Roman" w:hint="eastAsia"/>
                <w:bCs/>
                <w:sz w:val="24"/>
                <w:szCs w:val="24"/>
              </w:rPr>
              <w:t>на</w:t>
            </w:r>
            <w:r w:rsidRPr="00AF27B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F27B8">
              <w:rPr>
                <w:rFonts w:ascii="Times New Roman" w:hAnsi="Times New Roman" w:hint="eastAsia"/>
                <w:bCs/>
                <w:sz w:val="24"/>
                <w:szCs w:val="24"/>
              </w:rPr>
              <w:t>участке</w:t>
            </w:r>
            <w:r w:rsidRPr="00AF27B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F27B8">
              <w:rPr>
                <w:rFonts w:ascii="Times New Roman" w:hAnsi="Times New Roman" w:hint="eastAsia"/>
                <w:bCs/>
                <w:sz w:val="24"/>
                <w:szCs w:val="24"/>
              </w:rPr>
              <w:t>от</w:t>
            </w:r>
            <w:r w:rsidRPr="00AF27B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F27B8">
              <w:rPr>
                <w:rFonts w:ascii="Times New Roman" w:hAnsi="Times New Roman" w:hint="eastAsia"/>
                <w:bCs/>
                <w:sz w:val="24"/>
                <w:szCs w:val="24"/>
              </w:rPr>
              <w:t>ул</w:t>
            </w:r>
            <w:r w:rsidRPr="00AF27B8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AF27B8">
              <w:rPr>
                <w:rFonts w:ascii="Times New Roman" w:hAnsi="Times New Roman" w:hint="eastAsia"/>
                <w:bCs/>
                <w:sz w:val="24"/>
                <w:szCs w:val="24"/>
              </w:rPr>
              <w:t>Таежной</w:t>
            </w:r>
            <w:r w:rsidRPr="00AF27B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F27B8">
              <w:rPr>
                <w:rFonts w:ascii="Times New Roman" w:hAnsi="Times New Roman" w:hint="eastAsia"/>
                <w:bCs/>
                <w:sz w:val="24"/>
                <w:szCs w:val="24"/>
              </w:rPr>
              <w:t>до</w:t>
            </w:r>
            <w:r w:rsidRPr="00AF27B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F27B8">
              <w:rPr>
                <w:rFonts w:ascii="Times New Roman" w:hAnsi="Times New Roman" w:hint="eastAsia"/>
                <w:bCs/>
                <w:sz w:val="24"/>
                <w:szCs w:val="24"/>
              </w:rPr>
              <w:t>ул</w:t>
            </w:r>
            <w:r w:rsidRPr="00AF27B8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AF27B8">
              <w:rPr>
                <w:rFonts w:ascii="Times New Roman" w:hAnsi="Times New Roman" w:hint="eastAsia"/>
                <w:bCs/>
                <w:sz w:val="24"/>
                <w:szCs w:val="24"/>
              </w:rPr>
              <w:t>Ленина</w:t>
            </w:r>
            <w:proofErr w:type="gramEnd"/>
          </w:p>
        </w:tc>
        <w:tc>
          <w:tcPr>
            <w:tcW w:w="1559" w:type="dxa"/>
            <w:tcBorders>
              <w:top w:val="nil"/>
            </w:tcBorders>
          </w:tcPr>
          <w:p w:rsidR="00DE528A" w:rsidRPr="00362838" w:rsidRDefault="00DE528A" w:rsidP="003C29B4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 xml:space="preserve">Комитет по архитектуре и градостроительству города Саянска </w:t>
            </w:r>
          </w:p>
        </w:tc>
        <w:tc>
          <w:tcPr>
            <w:tcW w:w="850" w:type="dxa"/>
            <w:tcBorders>
              <w:top w:val="nil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nil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tcBorders>
              <w:top w:val="nil"/>
            </w:tcBorders>
          </w:tcPr>
          <w:p w:rsidR="00DE528A" w:rsidRPr="004E4D70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4400</w:t>
            </w:r>
            <w:r w:rsidRPr="004E4D7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,0</w:t>
            </w:r>
          </w:p>
          <w:p w:rsidR="00DE528A" w:rsidRPr="004E4D70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DE528A" w:rsidRPr="004E4D70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DE528A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17620,0</w:t>
            </w:r>
          </w:p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right w:val="single" w:sz="4" w:space="0" w:color="auto"/>
            </w:tcBorders>
          </w:tcPr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</w:tcBorders>
          </w:tcPr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right w:val="single" w:sz="4" w:space="0" w:color="auto"/>
            </w:tcBorders>
          </w:tcPr>
          <w:p w:rsidR="00DE528A" w:rsidRPr="004E4D70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4400</w:t>
            </w:r>
            <w:r w:rsidRPr="004E4D7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,0</w:t>
            </w:r>
          </w:p>
          <w:p w:rsidR="00DE528A" w:rsidRPr="004E4D70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DE528A" w:rsidRPr="004E4D70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17620,0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28A" w:rsidRPr="00222067" w:rsidTr="00A32B49">
        <w:trPr>
          <w:trHeight w:val="160"/>
        </w:trPr>
        <w:tc>
          <w:tcPr>
            <w:tcW w:w="568" w:type="dxa"/>
            <w:tcBorders>
              <w:top w:val="nil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2835" w:type="dxa"/>
            <w:tcBorders>
              <w:top w:val="nil"/>
            </w:tcBorders>
          </w:tcPr>
          <w:p w:rsidR="00DE528A" w:rsidRPr="00D10071" w:rsidRDefault="00DE528A" w:rsidP="000808AB">
            <w:pPr>
              <w:tabs>
                <w:tab w:val="left" w:pos="11907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0071">
              <w:rPr>
                <w:rFonts w:ascii="Times New Roman" w:hAnsi="Times New Roman"/>
                <w:bCs/>
                <w:sz w:val="24"/>
                <w:szCs w:val="24"/>
              </w:rPr>
              <w:t>Строительство сетей водопровода и электроснабжения индивидуальной жилой застройки микрорайона 6Б г</w:t>
            </w:r>
            <w:proofErr w:type="gramStart"/>
            <w:r w:rsidRPr="00D10071">
              <w:rPr>
                <w:rFonts w:ascii="Times New Roman" w:hAnsi="Times New Roman"/>
                <w:bCs/>
                <w:sz w:val="24"/>
                <w:szCs w:val="24"/>
              </w:rPr>
              <w:t>.С</w:t>
            </w:r>
            <w:proofErr w:type="gramEnd"/>
            <w:r w:rsidRPr="00D10071">
              <w:rPr>
                <w:rFonts w:ascii="Times New Roman" w:hAnsi="Times New Roman"/>
                <w:bCs/>
                <w:sz w:val="24"/>
                <w:szCs w:val="24"/>
              </w:rPr>
              <w:t>аянска</w:t>
            </w:r>
          </w:p>
        </w:tc>
        <w:tc>
          <w:tcPr>
            <w:tcW w:w="1559" w:type="dxa"/>
            <w:tcBorders>
              <w:top w:val="nil"/>
            </w:tcBorders>
          </w:tcPr>
          <w:p w:rsidR="00DE528A" w:rsidRPr="00362838" w:rsidRDefault="00DE528A" w:rsidP="003C29B4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 xml:space="preserve">Комитет по архитектуре и градостроительству города Саянска </w:t>
            </w:r>
          </w:p>
        </w:tc>
        <w:tc>
          <w:tcPr>
            <w:tcW w:w="850" w:type="dxa"/>
            <w:tcBorders>
              <w:top w:val="nil"/>
            </w:tcBorders>
          </w:tcPr>
          <w:p w:rsidR="00DE528A" w:rsidRPr="00362838" w:rsidRDefault="00DE528A" w:rsidP="003C29B4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3C29B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nil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tcBorders>
              <w:top w:val="nil"/>
            </w:tcBorders>
          </w:tcPr>
          <w:p w:rsidR="00DE528A" w:rsidRPr="00D10071" w:rsidRDefault="003C29B4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3822,6</w:t>
            </w:r>
          </w:p>
          <w:p w:rsidR="00DE528A" w:rsidRPr="00D10071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DE528A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DE528A" w:rsidRPr="00362838" w:rsidRDefault="003C29B4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30928,4</w:t>
            </w:r>
          </w:p>
        </w:tc>
        <w:tc>
          <w:tcPr>
            <w:tcW w:w="992" w:type="dxa"/>
            <w:tcBorders>
              <w:top w:val="nil"/>
              <w:right w:val="single" w:sz="4" w:space="0" w:color="auto"/>
            </w:tcBorders>
          </w:tcPr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</w:tcBorders>
          </w:tcPr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right w:val="single" w:sz="4" w:space="0" w:color="auto"/>
            </w:tcBorders>
          </w:tcPr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62461" w:rsidRPr="00D10071" w:rsidRDefault="00562461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3822,6</w:t>
            </w:r>
          </w:p>
          <w:p w:rsidR="00562461" w:rsidRPr="00D10071" w:rsidRDefault="00562461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562461" w:rsidRDefault="00562461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DE528A" w:rsidRPr="00362838" w:rsidRDefault="00562461" w:rsidP="0056246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30928,4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28A" w:rsidRPr="00222067" w:rsidTr="00A32B49">
        <w:trPr>
          <w:trHeight w:val="160"/>
        </w:trPr>
        <w:tc>
          <w:tcPr>
            <w:tcW w:w="568" w:type="dxa"/>
            <w:tcBorders>
              <w:top w:val="nil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2835" w:type="dxa"/>
            <w:tcBorders>
              <w:top w:val="nil"/>
            </w:tcBorders>
          </w:tcPr>
          <w:p w:rsidR="00DE528A" w:rsidRDefault="00DE528A" w:rsidP="000808AB">
            <w:pPr>
              <w:tabs>
                <w:tab w:val="left" w:pos="11907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0071">
              <w:rPr>
                <w:rFonts w:ascii="Times New Roman" w:hAnsi="Times New Roman"/>
                <w:bCs/>
                <w:sz w:val="24"/>
                <w:szCs w:val="24"/>
              </w:rPr>
              <w:t xml:space="preserve">Капитальный ремонт водовода по проспекту Ленинградский на участке от ул. </w:t>
            </w:r>
            <w:proofErr w:type="gramStart"/>
            <w:r w:rsidRPr="00D10071">
              <w:rPr>
                <w:rFonts w:ascii="Times New Roman" w:hAnsi="Times New Roman"/>
                <w:bCs/>
                <w:sz w:val="24"/>
                <w:szCs w:val="24"/>
              </w:rPr>
              <w:t>Таежной</w:t>
            </w:r>
            <w:proofErr w:type="gramEnd"/>
            <w:r w:rsidRPr="00D10071">
              <w:rPr>
                <w:rFonts w:ascii="Times New Roman" w:hAnsi="Times New Roman"/>
                <w:bCs/>
                <w:sz w:val="24"/>
                <w:szCs w:val="24"/>
              </w:rPr>
              <w:t xml:space="preserve"> до ул. Бабаева в г. Саянске</w:t>
            </w:r>
          </w:p>
          <w:p w:rsidR="00DE528A" w:rsidRPr="00AF27B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DE528A" w:rsidRPr="00362838" w:rsidRDefault="00DE528A" w:rsidP="003C29B4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Комитет по архитектуре и гр</w:t>
            </w:r>
            <w:r>
              <w:rPr>
                <w:rFonts w:ascii="Times New Roman" w:hAnsi="Times New Roman"/>
                <w:sz w:val="24"/>
                <w:szCs w:val="24"/>
              </w:rPr>
              <w:t>адостроительству города Саянска</w:t>
            </w:r>
          </w:p>
        </w:tc>
        <w:tc>
          <w:tcPr>
            <w:tcW w:w="850" w:type="dxa"/>
            <w:tcBorders>
              <w:top w:val="nil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nil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  <w:p w:rsidR="00DE528A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E528A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tcBorders>
              <w:top w:val="nil"/>
            </w:tcBorders>
          </w:tcPr>
          <w:p w:rsidR="00DE528A" w:rsidRPr="006921FF" w:rsidRDefault="00DE528A" w:rsidP="005624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1FF">
              <w:rPr>
                <w:rFonts w:ascii="Times New Roman" w:hAnsi="Times New Roman" w:cs="Times New Roman"/>
                <w:sz w:val="24"/>
                <w:szCs w:val="24"/>
              </w:rPr>
              <w:t xml:space="preserve">1 этап – </w:t>
            </w:r>
            <w:r w:rsidRPr="006921F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393,3</w:t>
            </w:r>
          </w:p>
          <w:p w:rsidR="00DE528A" w:rsidRPr="006921FF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921FF">
              <w:rPr>
                <w:rFonts w:ascii="Times New Roman" w:hAnsi="Times New Roman"/>
                <w:sz w:val="24"/>
                <w:szCs w:val="24"/>
              </w:rPr>
              <w:t>2 этап – 289,4</w:t>
            </w:r>
          </w:p>
          <w:p w:rsidR="00DE528A" w:rsidRPr="00D10071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DE528A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 этап -</w:t>
            </w:r>
          </w:p>
          <w:p w:rsidR="00DE528A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1007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12717,0</w:t>
            </w:r>
          </w:p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 этап – 9358,8</w:t>
            </w:r>
          </w:p>
        </w:tc>
        <w:tc>
          <w:tcPr>
            <w:tcW w:w="992" w:type="dxa"/>
            <w:tcBorders>
              <w:top w:val="nil"/>
              <w:right w:val="single" w:sz="4" w:space="0" w:color="auto"/>
            </w:tcBorders>
          </w:tcPr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</w:tcBorders>
          </w:tcPr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DE528A" w:rsidRPr="006921FF" w:rsidRDefault="00DE528A" w:rsidP="005624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1FF">
              <w:rPr>
                <w:rFonts w:ascii="Times New Roman" w:hAnsi="Times New Roman" w:cs="Times New Roman"/>
                <w:sz w:val="24"/>
                <w:szCs w:val="24"/>
              </w:rPr>
              <w:t xml:space="preserve">1 этап – </w:t>
            </w:r>
            <w:r w:rsidRPr="006921F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393,3</w:t>
            </w:r>
          </w:p>
          <w:p w:rsidR="00DE528A" w:rsidRPr="006921FF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921FF">
              <w:rPr>
                <w:rFonts w:ascii="Times New Roman" w:hAnsi="Times New Roman"/>
                <w:sz w:val="24"/>
                <w:szCs w:val="24"/>
              </w:rPr>
              <w:t>2 этап – 289,4</w:t>
            </w:r>
          </w:p>
          <w:p w:rsidR="00DE528A" w:rsidRPr="00D10071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DE528A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 этап -</w:t>
            </w:r>
          </w:p>
          <w:p w:rsidR="00DE528A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1007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12717,0</w:t>
            </w:r>
          </w:p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 этап – 9358,8</w:t>
            </w:r>
          </w:p>
        </w:tc>
        <w:tc>
          <w:tcPr>
            <w:tcW w:w="993" w:type="dxa"/>
            <w:tcBorders>
              <w:top w:val="nil"/>
              <w:right w:val="single" w:sz="4" w:space="0" w:color="auto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28A" w:rsidRPr="00222067" w:rsidTr="00A32B49">
        <w:trPr>
          <w:trHeight w:val="160"/>
        </w:trPr>
        <w:tc>
          <w:tcPr>
            <w:tcW w:w="568" w:type="dxa"/>
            <w:tcBorders>
              <w:top w:val="nil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1.7.</w:t>
            </w:r>
          </w:p>
        </w:tc>
        <w:tc>
          <w:tcPr>
            <w:tcW w:w="2835" w:type="dxa"/>
            <w:tcBorders>
              <w:top w:val="nil"/>
            </w:tcBorders>
          </w:tcPr>
          <w:p w:rsidR="00DE528A" w:rsidRPr="00662F11" w:rsidRDefault="00DE528A" w:rsidP="000808AB">
            <w:pPr>
              <w:tabs>
                <w:tab w:val="left" w:pos="11907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62F11">
              <w:rPr>
                <w:rFonts w:ascii="Times New Roman" w:hAnsi="Times New Roman" w:hint="eastAsia"/>
                <w:bCs/>
                <w:sz w:val="24"/>
                <w:szCs w:val="24"/>
              </w:rPr>
              <w:t>Строительство</w:t>
            </w:r>
            <w:r w:rsidRPr="00662F1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62F11">
              <w:rPr>
                <w:rFonts w:ascii="Times New Roman" w:hAnsi="Times New Roman" w:hint="eastAsia"/>
                <w:bCs/>
                <w:sz w:val="24"/>
                <w:szCs w:val="24"/>
              </w:rPr>
              <w:t>сетей</w:t>
            </w:r>
            <w:r w:rsidRPr="00662F1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62F11">
              <w:rPr>
                <w:rFonts w:ascii="Times New Roman" w:hAnsi="Times New Roman" w:hint="eastAsia"/>
                <w:bCs/>
                <w:sz w:val="24"/>
                <w:szCs w:val="24"/>
              </w:rPr>
              <w:t>водопровода</w:t>
            </w:r>
            <w:r w:rsidRPr="00662F1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62F11">
              <w:rPr>
                <w:rFonts w:ascii="Times New Roman" w:hAnsi="Times New Roman" w:hint="eastAsia"/>
                <w:bCs/>
                <w:sz w:val="24"/>
                <w:szCs w:val="24"/>
              </w:rPr>
              <w:t>и</w:t>
            </w:r>
            <w:r w:rsidRPr="00662F1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62F11">
              <w:rPr>
                <w:rFonts w:ascii="Times New Roman" w:hAnsi="Times New Roman" w:hint="eastAsia"/>
                <w:bCs/>
                <w:sz w:val="24"/>
                <w:szCs w:val="24"/>
              </w:rPr>
              <w:t>электроснабжения</w:t>
            </w:r>
            <w:r w:rsidRPr="00662F1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62F11">
              <w:rPr>
                <w:rFonts w:ascii="Times New Roman" w:hAnsi="Times New Roman" w:hint="eastAsia"/>
                <w:bCs/>
                <w:sz w:val="24"/>
                <w:szCs w:val="24"/>
              </w:rPr>
              <w:t>индивидуальной</w:t>
            </w:r>
            <w:r w:rsidRPr="00662F1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62F11">
              <w:rPr>
                <w:rFonts w:ascii="Times New Roman" w:hAnsi="Times New Roman" w:hint="eastAsia"/>
                <w:bCs/>
                <w:sz w:val="24"/>
                <w:szCs w:val="24"/>
              </w:rPr>
              <w:t>жилой</w:t>
            </w:r>
            <w:r w:rsidRPr="00662F1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62F11">
              <w:rPr>
                <w:rFonts w:ascii="Times New Roman" w:hAnsi="Times New Roman" w:hint="eastAsia"/>
                <w:bCs/>
                <w:sz w:val="24"/>
                <w:szCs w:val="24"/>
              </w:rPr>
              <w:t>застройки</w:t>
            </w:r>
            <w:r w:rsidRPr="00662F1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62F11">
              <w:rPr>
                <w:rFonts w:ascii="Times New Roman" w:hAnsi="Times New Roman" w:hint="eastAsia"/>
                <w:bCs/>
                <w:sz w:val="24"/>
                <w:szCs w:val="24"/>
              </w:rPr>
              <w:t>микрорайона</w:t>
            </w:r>
            <w:r w:rsidRPr="00662F1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62F11">
              <w:rPr>
                <w:rFonts w:ascii="Times New Roman" w:hAnsi="Times New Roman" w:hint="eastAsia"/>
                <w:bCs/>
                <w:sz w:val="24"/>
                <w:szCs w:val="24"/>
              </w:rPr>
              <w:t>Лесной</w:t>
            </w:r>
            <w:r w:rsidRPr="00662F1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62F11">
              <w:rPr>
                <w:rFonts w:ascii="Times New Roman" w:hAnsi="Times New Roman" w:hint="eastAsia"/>
                <w:bCs/>
                <w:sz w:val="24"/>
                <w:szCs w:val="24"/>
              </w:rPr>
              <w:t>муниципального</w:t>
            </w:r>
            <w:r w:rsidRPr="00662F1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62F11">
              <w:rPr>
                <w:rFonts w:ascii="Times New Roman" w:hAnsi="Times New Roman" w:hint="eastAsia"/>
                <w:bCs/>
                <w:sz w:val="24"/>
                <w:szCs w:val="24"/>
              </w:rPr>
              <w:t>образования</w:t>
            </w:r>
            <w:r w:rsidRPr="00662F11">
              <w:rPr>
                <w:rFonts w:ascii="Times New Roman" w:hAnsi="Times New Roman"/>
                <w:bCs/>
                <w:sz w:val="24"/>
                <w:szCs w:val="24"/>
              </w:rPr>
              <w:t xml:space="preserve"> «</w:t>
            </w:r>
            <w:r w:rsidRPr="00662F11">
              <w:rPr>
                <w:rFonts w:ascii="Times New Roman" w:hAnsi="Times New Roman" w:hint="eastAsia"/>
                <w:bCs/>
                <w:sz w:val="24"/>
                <w:szCs w:val="24"/>
              </w:rPr>
              <w:t>город</w:t>
            </w:r>
            <w:r w:rsidRPr="00662F1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62F11">
              <w:rPr>
                <w:rFonts w:ascii="Times New Roman" w:hAnsi="Times New Roman" w:hint="eastAsia"/>
                <w:bCs/>
                <w:sz w:val="24"/>
                <w:szCs w:val="24"/>
              </w:rPr>
              <w:t>Саянск»</w:t>
            </w:r>
          </w:p>
        </w:tc>
        <w:tc>
          <w:tcPr>
            <w:tcW w:w="1559" w:type="dxa"/>
            <w:tcBorders>
              <w:top w:val="nil"/>
            </w:tcBorders>
          </w:tcPr>
          <w:p w:rsidR="00DE528A" w:rsidRPr="00362838" w:rsidRDefault="00DE528A" w:rsidP="003C29B4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 xml:space="preserve">Комитет по архитектуре и градостроительству города Саянска </w:t>
            </w:r>
          </w:p>
        </w:tc>
        <w:tc>
          <w:tcPr>
            <w:tcW w:w="850" w:type="dxa"/>
            <w:tcBorders>
              <w:top w:val="nil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nil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tcBorders>
              <w:top w:val="nil"/>
            </w:tcBorders>
          </w:tcPr>
          <w:p w:rsidR="00DE528A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5208,2</w:t>
            </w:r>
          </w:p>
          <w:p w:rsidR="00DE528A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DE528A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42138,3</w:t>
            </w:r>
          </w:p>
        </w:tc>
        <w:tc>
          <w:tcPr>
            <w:tcW w:w="992" w:type="dxa"/>
            <w:tcBorders>
              <w:top w:val="nil"/>
              <w:right w:val="single" w:sz="4" w:space="0" w:color="auto"/>
            </w:tcBorders>
          </w:tcPr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</w:tcBorders>
          </w:tcPr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right w:val="single" w:sz="4" w:space="0" w:color="auto"/>
            </w:tcBorders>
          </w:tcPr>
          <w:p w:rsidR="00DE528A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5208,2</w:t>
            </w:r>
          </w:p>
          <w:p w:rsidR="00DE528A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528A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42138,3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28A" w:rsidRPr="00222067" w:rsidTr="00A32B49">
        <w:trPr>
          <w:trHeight w:val="160"/>
        </w:trPr>
        <w:tc>
          <w:tcPr>
            <w:tcW w:w="568" w:type="dxa"/>
            <w:tcBorders>
              <w:top w:val="nil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1.8.</w:t>
            </w:r>
          </w:p>
        </w:tc>
        <w:tc>
          <w:tcPr>
            <w:tcW w:w="2835" w:type="dxa"/>
            <w:tcBorders>
              <w:top w:val="nil"/>
            </w:tcBorders>
          </w:tcPr>
          <w:p w:rsidR="00DE528A" w:rsidRPr="0089452A" w:rsidRDefault="00DE528A" w:rsidP="000808AB">
            <w:pPr>
              <w:tabs>
                <w:tab w:val="left" w:pos="11907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9452A">
              <w:rPr>
                <w:rFonts w:ascii="Times New Roman" w:hAnsi="Times New Roman" w:hint="eastAsia"/>
                <w:bCs/>
                <w:sz w:val="24"/>
                <w:szCs w:val="24"/>
              </w:rPr>
              <w:t>Строительство</w:t>
            </w:r>
            <w:r w:rsidRPr="0089452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9452A">
              <w:rPr>
                <w:rFonts w:ascii="Times New Roman" w:hAnsi="Times New Roman" w:hint="eastAsia"/>
                <w:bCs/>
                <w:sz w:val="24"/>
                <w:szCs w:val="24"/>
              </w:rPr>
              <w:t>сетей</w:t>
            </w:r>
            <w:r w:rsidRPr="0089452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9452A">
              <w:rPr>
                <w:rFonts w:ascii="Times New Roman" w:hAnsi="Times New Roman" w:hint="eastAsia"/>
                <w:bCs/>
                <w:sz w:val="24"/>
                <w:szCs w:val="24"/>
              </w:rPr>
              <w:t>водопровода</w:t>
            </w:r>
            <w:r w:rsidRPr="0089452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9452A">
              <w:rPr>
                <w:rFonts w:ascii="Times New Roman" w:hAnsi="Times New Roman" w:hint="eastAsia"/>
                <w:bCs/>
                <w:sz w:val="24"/>
                <w:szCs w:val="24"/>
              </w:rPr>
              <w:t>и</w:t>
            </w:r>
            <w:r w:rsidRPr="0089452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9452A">
              <w:rPr>
                <w:rFonts w:ascii="Times New Roman" w:hAnsi="Times New Roman" w:hint="eastAsia"/>
                <w:bCs/>
                <w:sz w:val="24"/>
                <w:szCs w:val="24"/>
              </w:rPr>
              <w:t>электроснабжения</w:t>
            </w:r>
            <w:r w:rsidRPr="0089452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9452A">
              <w:rPr>
                <w:rFonts w:ascii="Times New Roman" w:hAnsi="Times New Roman" w:hint="eastAsia"/>
                <w:bCs/>
                <w:sz w:val="24"/>
                <w:szCs w:val="24"/>
              </w:rPr>
              <w:lastRenderedPageBreak/>
              <w:t>индивидуальной</w:t>
            </w:r>
            <w:r w:rsidRPr="0089452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9452A">
              <w:rPr>
                <w:rFonts w:ascii="Times New Roman" w:hAnsi="Times New Roman" w:hint="eastAsia"/>
                <w:bCs/>
                <w:sz w:val="24"/>
                <w:szCs w:val="24"/>
              </w:rPr>
              <w:t>жилой</w:t>
            </w:r>
            <w:r w:rsidRPr="0089452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9452A">
              <w:rPr>
                <w:rFonts w:ascii="Times New Roman" w:hAnsi="Times New Roman" w:hint="eastAsia"/>
                <w:bCs/>
                <w:sz w:val="24"/>
                <w:szCs w:val="24"/>
              </w:rPr>
              <w:t>застройки</w:t>
            </w:r>
            <w:r w:rsidRPr="0089452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9452A">
              <w:rPr>
                <w:rFonts w:ascii="Times New Roman" w:hAnsi="Times New Roman" w:hint="eastAsia"/>
                <w:bCs/>
                <w:sz w:val="24"/>
                <w:szCs w:val="24"/>
              </w:rPr>
              <w:t>микрорайона</w:t>
            </w:r>
            <w:r w:rsidRPr="0089452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89452A">
              <w:rPr>
                <w:rFonts w:ascii="Times New Roman" w:hAnsi="Times New Roman" w:hint="eastAsia"/>
                <w:bCs/>
                <w:sz w:val="24"/>
                <w:szCs w:val="24"/>
              </w:rPr>
              <w:t>Таежный</w:t>
            </w:r>
            <w:proofErr w:type="gramEnd"/>
            <w:r w:rsidRPr="0089452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9452A">
              <w:rPr>
                <w:rFonts w:ascii="Times New Roman" w:hAnsi="Times New Roman" w:hint="eastAsia"/>
                <w:bCs/>
                <w:sz w:val="24"/>
                <w:szCs w:val="24"/>
              </w:rPr>
              <w:t>муниципального</w:t>
            </w:r>
            <w:r w:rsidRPr="0089452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9452A">
              <w:rPr>
                <w:rFonts w:ascii="Times New Roman" w:hAnsi="Times New Roman" w:hint="eastAsia"/>
                <w:bCs/>
                <w:sz w:val="24"/>
                <w:szCs w:val="24"/>
              </w:rPr>
              <w:t>образования</w:t>
            </w:r>
            <w:r w:rsidRPr="0089452A">
              <w:rPr>
                <w:rFonts w:ascii="Times New Roman" w:hAnsi="Times New Roman"/>
                <w:bCs/>
                <w:sz w:val="24"/>
                <w:szCs w:val="24"/>
              </w:rPr>
              <w:t xml:space="preserve"> «</w:t>
            </w:r>
            <w:r w:rsidRPr="0089452A">
              <w:rPr>
                <w:rFonts w:ascii="Times New Roman" w:hAnsi="Times New Roman" w:hint="eastAsia"/>
                <w:bCs/>
                <w:sz w:val="24"/>
                <w:szCs w:val="24"/>
              </w:rPr>
              <w:t>город</w:t>
            </w:r>
            <w:r w:rsidRPr="0089452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9452A">
              <w:rPr>
                <w:rFonts w:ascii="Times New Roman" w:hAnsi="Times New Roman" w:hint="eastAsia"/>
                <w:bCs/>
                <w:sz w:val="24"/>
                <w:szCs w:val="24"/>
              </w:rPr>
              <w:t>Саянск»</w:t>
            </w:r>
          </w:p>
        </w:tc>
        <w:tc>
          <w:tcPr>
            <w:tcW w:w="1559" w:type="dxa"/>
            <w:tcBorders>
              <w:top w:val="nil"/>
            </w:tcBorders>
          </w:tcPr>
          <w:p w:rsidR="00DE528A" w:rsidRPr="00362838" w:rsidRDefault="00DE528A" w:rsidP="003C29B4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lastRenderedPageBreak/>
              <w:t>Комитет по архитектуре и градостроител</w:t>
            </w:r>
            <w:r w:rsidRPr="0036283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ьству города Саянска </w:t>
            </w:r>
          </w:p>
        </w:tc>
        <w:tc>
          <w:tcPr>
            <w:tcW w:w="850" w:type="dxa"/>
            <w:tcBorders>
              <w:top w:val="nil"/>
            </w:tcBorders>
          </w:tcPr>
          <w:p w:rsidR="00DE528A" w:rsidRPr="00362838" w:rsidRDefault="00DE528A" w:rsidP="003C29B4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  <w:r w:rsidR="003C29B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nil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lastRenderedPageBreak/>
              <w:t>Областной бюджет</w:t>
            </w:r>
          </w:p>
        </w:tc>
        <w:tc>
          <w:tcPr>
            <w:tcW w:w="993" w:type="dxa"/>
            <w:tcBorders>
              <w:top w:val="nil"/>
            </w:tcBorders>
          </w:tcPr>
          <w:p w:rsidR="00DE528A" w:rsidRDefault="003C29B4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9508,2</w:t>
            </w:r>
          </w:p>
          <w:p w:rsidR="00DE528A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DE528A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DE528A" w:rsidRPr="00362838" w:rsidRDefault="003C29B4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76930,2</w:t>
            </w:r>
          </w:p>
        </w:tc>
        <w:tc>
          <w:tcPr>
            <w:tcW w:w="992" w:type="dxa"/>
            <w:tcBorders>
              <w:top w:val="nil"/>
              <w:right w:val="single" w:sz="4" w:space="0" w:color="auto"/>
            </w:tcBorders>
          </w:tcPr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</w:tcBorders>
          </w:tcPr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right w:val="single" w:sz="4" w:space="0" w:color="auto"/>
            </w:tcBorders>
          </w:tcPr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62461" w:rsidRDefault="00562461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9508,2</w:t>
            </w:r>
          </w:p>
          <w:p w:rsidR="00562461" w:rsidRDefault="00562461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562461" w:rsidRDefault="00562461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DE528A" w:rsidRPr="0089452A" w:rsidRDefault="00562461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76930,2</w:t>
            </w:r>
          </w:p>
          <w:p w:rsidR="00DE528A" w:rsidRPr="0089452A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28A" w:rsidRPr="00222067" w:rsidTr="00A32B49">
        <w:trPr>
          <w:trHeight w:val="160"/>
        </w:trPr>
        <w:tc>
          <w:tcPr>
            <w:tcW w:w="568" w:type="dxa"/>
            <w:tcBorders>
              <w:top w:val="nil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1.9.</w:t>
            </w:r>
          </w:p>
        </w:tc>
        <w:tc>
          <w:tcPr>
            <w:tcW w:w="2835" w:type="dxa"/>
            <w:tcBorders>
              <w:top w:val="nil"/>
            </w:tcBorders>
          </w:tcPr>
          <w:p w:rsidR="00DE528A" w:rsidRPr="00C87616" w:rsidRDefault="00DE528A" w:rsidP="003C29B4">
            <w:pPr>
              <w:tabs>
                <w:tab w:val="left" w:pos="11907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C87616">
              <w:rPr>
                <w:rFonts w:ascii="Times New Roman" w:hAnsi="Times New Roman"/>
                <w:bCs/>
                <w:sz w:val="24"/>
                <w:szCs w:val="24"/>
              </w:rPr>
              <w:t>Капитальный ремонт водовода по ул. Бабаева</w:t>
            </w:r>
            <w:r w:rsidR="003C29B4">
              <w:rPr>
                <w:rFonts w:ascii="Times New Roman" w:hAnsi="Times New Roman"/>
                <w:bCs/>
                <w:sz w:val="24"/>
                <w:szCs w:val="24"/>
              </w:rPr>
              <w:t xml:space="preserve"> на участке</w:t>
            </w:r>
            <w:r w:rsidRPr="00C87616">
              <w:rPr>
                <w:rFonts w:ascii="Times New Roman" w:hAnsi="Times New Roman"/>
                <w:bCs/>
                <w:sz w:val="24"/>
                <w:szCs w:val="24"/>
              </w:rPr>
              <w:t xml:space="preserve"> от проспекта  </w:t>
            </w:r>
            <w:r w:rsidR="003C29B4" w:rsidRPr="00C87616">
              <w:rPr>
                <w:rFonts w:ascii="Times New Roman" w:hAnsi="Times New Roman"/>
                <w:bCs/>
                <w:sz w:val="24"/>
                <w:szCs w:val="24"/>
              </w:rPr>
              <w:t xml:space="preserve">Мира </w:t>
            </w:r>
            <w:r w:rsidRPr="00C87616">
              <w:rPr>
                <w:rFonts w:ascii="Times New Roman" w:hAnsi="Times New Roman"/>
                <w:bCs/>
                <w:sz w:val="24"/>
                <w:szCs w:val="24"/>
              </w:rPr>
              <w:t xml:space="preserve">до проспекта </w:t>
            </w:r>
            <w:r w:rsidR="003C29B4" w:rsidRPr="00C87616">
              <w:rPr>
                <w:rFonts w:ascii="Times New Roman" w:hAnsi="Times New Roman"/>
                <w:bCs/>
                <w:sz w:val="24"/>
                <w:szCs w:val="24"/>
              </w:rPr>
              <w:t>Ленинградского</w:t>
            </w:r>
            <w:r w:rsidR="003C29B4">
              <w:rPr>
                <w:rFonts w:ascii="Times New Roman" w:hAnsi="Times New Roman"/>
                <w:bCs/>
                <w:sz w:val="24"/>
                <w:szCs w:val="24"/>
              </w:rPr>
              <w:t xml:space="preserve"> в городе Саянске</w:t>
            </w:r>
          </w:p>
        </w:tc>
        <w:tc>
          <w:tcPr>
            <w:tcW w:w="1559" w:type="dxa"/>
            <w:tcBorders>
              <w:top w:val="nil"/>
            </w:tcBorders>
          </w:tcPr>
          <w:p w:rsidR="00DE528A" w:rsidRPr="00362838" w:rsidRDefault="00DE528A" w:rsidP="003C29B4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 xml:space="preserve">Комитет по архитектуре и градостроительству города Саянска </w:t>
            </w:r>
          </w:p>
        </w:tc>
        <w:tc>
          <w:tcPr>
            <w:tcW w:w="850" w:type="dxa"/>
            <w:tcBorders>
              <w:top w:val="nil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nil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tcBorders>
              <w:top w:val="nil"/>
            </w:tcBorders>
          </w:tcPr>
          <w:p w:rsidR="00DE528A" w:rsidRPr="00F96C42" w:rsidRDefault="003C29B4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927,5</w:t>
            </w:r>
          </w:p>
          <w:p w:rsidR="00DE528A" w:rsidRPr="00F96C42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DE528A" w:rsidRPr="00F96C42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DE528A" w:rsidRPr="00362838" w:rsidRDefault="003C29B4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7504,6</w:t>
            </w:r>
          </w:p>
        </w:tc>
        <w:tc>
          <w:tcPr>
            <w:tcW w:w="992" w:type="dxa"/>
            <w:tcBorders>
              <w:top w:val="nil"/>
              <w:right w:val="single" w:sz="4" w:space="0" w:color="auto"/>
            </w:tcBorders>
          </w:tcPr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</w:tcBorders>
          </w:tcPr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right w:val="single" w:sz="4" w:space="0" w:color="auto"/>
            </w:tcBorders>
          </w:tcPr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C29B4" w:rsidRPr="00F96C42" w:rsidRDefault="003C29B4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927,5</w:t>
            </w:r>
          </w:p>
          <w:p w:rsidR="003C29B4" w:rsidRPr="00F96C42" w:rsidRDefault="003C29B4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3C29B4" w:rsidRPr="00F96C42" w:rsidRDefault="003C29B4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DE528A" w:rsidRPr="00F96C42" w:rsidRDefault="003C29B4" w:rsidP="0056246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7504,6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</w:tcBorders>
          </w:tcPr>
          <w:p w:rsidR="00DE528A" w:rsidRPr="00F96C42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28A" w:rsidRPr="00222067" w:rsidTr="00A32B49">
        <w:trPr>
          <w:trHeight w:val="160"/>
        </w:trPr>
        <w:tc>
          <w:tcPr>
            <w:tcW w:w="568" w:type="dxa"/>
            <w:tcBorders>
              <w:top w:val="nil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1.10.</w:t>
            </w:r>
          </w:p>
        </w:tc>
        <w:tc>
          <w:tcPr>
            <w:tcW w:w="2835" w:type="dxa"/>
            <w:tcBorders>
              <w:top w:val="nil"/>
            </w:tcBorders>
          </w:tcPr>
          <w:p w:rsidR="00DE528A" w:rsidRPr="00C87616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C87616">
              <w:rPr>
                <w:rFonts w:ascii="Times New Roman" w:hAnsi="Times New Roman"/>
                <w:bCs/>
                <w:sz w:val="24"/>
                <w:szCs w:val="24"/>
              </w:rPr>
              <w:t xml:space="preserve">Капитальный ремонт магистрального водовода на г. Саянск от села </w:t>
            </w:r>
            <w:proofErr w:type="spellStart"/>
            <w:r w:rsidRPr="00C87616">
              <w:rPr>
                <w:rFonts w:ascii="Times New Roman" w:hAnsi="Times New Roman"/>
                <w:bCs/>
                <w:sz w:val="24"/>
                <w:szCs w:val="24"/>
              </w:rPr>
              <w:t>Буринские</w:t>
            </w:r>
            <w:proofErr w:type="spellEnd"/>
            <w:r w:rsidRPr="00C87616">
              <w:rPr>
                <w:rFonts w:ascii="Times New Roman" w:hAnsi="Times New Roman"/>
                <w:bCs/>
                <w:sz w:val="24"/>
                <w:szCs w:val="24"/>
              </w:rPr>
              <w:t xml:space="preserve"> дачи до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87616">
              <w:rPr>
                <w:rFonts w:ascii="Times New Roman" w:hAnsi="Times New Roman"/>
                <w:bCs/>
                <w:sz w:val="24"/>
                <w:szCs w:val="24"/>
              </w:rPr>
              <w:t>г. Саянска</w:t>
            </w:r>
          </w:p>
        </w:tc>
        <w:tc>
          <w:tcPr>
            <w:tcW w:w="1559" w:type="dxa"/>
            <w:tcBorders>
              <w:top w:val="nil"/>
            </w:tcBorders>
          </w:tcPr>
          <w:p w:rsidR="00DE528A" w:rsidRPr="00362838" w:rsidRDefault="00DE528A" w:rsidP="003C29B4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 xml:space="preserve">Комитет по архитектуре и градостроительству города Саянска </w:t>
            </w:r>
          </w:p>
        </w:tc>
        <w:tc>
          <w:tcPr>
            <w:tcW w:w="850" w:type="dxa"/>
            <w:tcBorders>
              <w:top w:val="nil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nil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tcBorders>
              <w:top w:val="nil"/>
            </w:tcBorders>
          </w:tcPr>
          <w:p w:rsidR="00DE528A" w:rsidRDefault="003C29B4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13310,0</w:t>
            </w:r>
          </w:p>
          <w:p w:rsidR="00DE528A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DE528A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DE528A" w:rsidRPr="00362838" w:rsidRDefault="003C29B4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107690,0</w:t>
            </w:r>
          </w:p>
        </w:tc>
        <w:tc>
          <w:tcPr>
            <w:tcW w:w="992" w:type="dxa"/>
            <w:tcBorders>
              <w:top w:val="nil"/>
              <w:right w:val="single" w:sz="4" w:space="0" w:color="auto"/>
            </w:tcBorders>
          </w:tcPr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</w:tcBorders>
          </w:tcPr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right w:val="single" w:sz="4" w:space="0" w:color="auto"/>
            </w:tcBorders>
          </w:tcPr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E528A" w:rsidRPr="00F96C42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</w:tcBorders>
          </w:tcPr>
          <w:p w:rsidR="003C29B4" w:rsidRDefault="003C29B4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13310,0</w:t>
            </w:r>
          </w:p>
          <w:p w:rsidR="003C29B4" w:rsidRDefault="003C29B4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3C29B4" w:rsidRDefault="003C29B4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DE528A" w:rsidRPr="00F96C42" w:rsidRDefault="003C29B4" w:rsidP="0056246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107690,0</w:t>
            </w:r>
          </w:p>
        </w:tc>
        <w:tc>
          <w:tcPr>
            <w:tcW w:w="1560" w:type="dxa"/>
            <w:tcBorders>
              <w:top w:val="nil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28A" w:rsidRPr="00222067" w:rsidTr="00A32B49">
        <w:trPr>
          <w:trHeight w:val="160"/>
        </w:trPr>
        <w:tc>
          <w:tcPr>
            <w:tcW w:w="568" w:type="dxa"/>
            <w:tcBorders>
              <w:top w:val="nil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1.11.</w:t>
            </w:r>
          </w:p>
        </w:tc>
        <w:tc>
          <w:tcPr>
            <w:tcW w:w="2835" w:type="dxa"/>
            <w:tcBorders>
              <w:top w:val="nil"/>
            </w:tcBorders>
          </w:tcPr>
          <w:p w:rsidR="00DE528A" w:rsidRPr="00C87616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C87616">
              <w:rPr>
                <w:rFonts w:ascii="Times New Roman" w:hAnsi="Times New Roman"/>
                <w:bCs/>
                <w:sz w:val="24"/>
                <w:szCs w:val="24"/>
              </w:rPr>
              <w:t>Строительство участка напорного канализационного коллектора от главной канализационной насосной станции до реки Ока</w:t>
            </w:r>
            <w:r w:rsidR="003C29B4">
              <w:rPr>
                <w:rFonts w:ascii="Times New Roman" w:hAnsi="Times New Roman"/>
                <w:bCs/>
                <w:sz w:val="24"/>
                <w:szCs w:val="24"/>
              </w:rPr>
              <w:t xml:space="preserve"> с выв</w:t>
            </w:r>
            <w:r w:rsidR="001A1809">
              <w:rPr>
                <w:rFonts w:ascii="Times New Roman" w:hAnsi="Times New Roman"/>
                <w:bCs/>
                <w:sz w:val="24"/>
                <w:szCs w:val="24"/>
              </w:rPr>
              <w:t>одом из эксплуатации ветхого участка</w:t>
            </w:r>
          </w:p>
        </w:tc>
        <w:tc>
          <w:tcPr>
            <w:tcW w:w="1559" w:type="dxa"/>
            <w:tcBorders>
              <w:top w:val="nil"/>
            </w:tcBorders>
          </w:tcPr>
          <w:p w:rsidR="00DE528A" w:rsidRPr="00362838" w:rsidRDefault="00DE528A" w:rsidP="001A1809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 xml:space="preserve">Комитет по архитектуре и градостроительству города Саянска  </w:t>
            </w:r>
          </w:p>
        </w:tc>
        <w:tc>
          <w:tcPr>
            <w:tcW w:w="850" w:type="dxa"/>
            <w:tcBorders>
              <w:top w:val="nil"/>
            </w:tcBorders>
          </w:tcPr>
          <w:p w:rsidR="00DE528A" w:rsidRPr="00362838" w:rsidRDefault="00DE528A" w:rsidP="001A1809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nil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tcBorders>
              <w:top w:val="nil"/>
            </w:tcBorders>
          </w:tcPr>
          <w:p w:rsidR="00DE528A" w:rsidRDefault="001A1809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14217,5</w:t>
            </w:r>
          </w:p>
          <w:p w:rsidR="00DE528A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DE528A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  <w:r w:rsidR="001A18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15032,5</w:t>
            </w:r>
          </w:p>
        </w:tc>
        <w:tc>
          <w:tcPr>
            <w:tcW w:w="992" w:type="dxa"/>
            <w:tcBorders>
              <w:top w:val="nil"/>
              <w:right w:val="single" w:sz="4" w:space="0" w:color="auto"/>
            </w:tcBorders>
          </w:tcPr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</w:tcBorders>
          </w:tcPr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right w:val="single" w:sz="4" w:space="0" w:color="auto"/>
            </w:tcBorders>
          </w:tcPr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A1809" w:rsidRDefault="001A1809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14217,5</w:t>
            </w:r>
          </w:p>
          <w:p w:rsidR="001A1809" w:rsidRDefault="001A1809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1A1809" w:rsidRDefault="001A1809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DE528A" w:rsidRPr="00F96C42" w:rsidRDefault="001A1809" w:rsidP="0056246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115032,5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</w:tcBorders>
          </w:tcPr>
          <w:p w:rsidR="00DE528A" w:rsidRPr="00F96C42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0BAD" w:rsidRPr="00222067" w:rsidTr="00A32B49">
        <w:trPr>
          <w:trHeight w:val="160"/>
        </w:trPr>
        <w:tc>
          <w:tcPr>
            <w:tcW w:w="568" w:type="dxa"/>
            <w:tcBorders>
              <w:top w:val="nil"/>
            </w:tcBorders>
          </w:tcPr>
          <w:p w:rsidR="00EB0BAD" w:rsidRDefault="00EB0BAD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1.12.</w:t>
            </w:r>
          </w:p>
        </w:tc>
        <w:tc>
          <w:tcPr>
            <w:tcW w:w="2835" w:type="dxa"/>
            <w:tcBorders>
              <w:top w:val="nil"/>
            </w:tcBorders>
          </w:tcPr>
          <w:p w:rsidR="00EB0BAD" w:rsidRPr="00562461" w:rsidRDefault="00EB0BAD" w:rsidP="00562461">
            <w:pPr>
              <w:tabs>
                <w:tab w:val="left" w:pos="11907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B0BAD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Выполнение работ по разработке, сопровождению, проведению в экспертной организации государственной экспертизы и получению положительного </w:t>
            </w:r>
            <w:r w:rsidRPr="00EB0BAD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lastRenderedPageBreak/>
              <w:t>заключения государственной экспертизы проектной докумен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т</w:t>
            </w:r>
            <w:r w:rsidRPr="00EB0BAD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ации, инженерных изысканий, достоверности сметной стоимости на строительства</w:t>
            </w:r>
            <w:r w:rsidR="00562461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: «</w:t>
            </w:r>
            <w:r w:rsidRPr="00EB0BAD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Участка напорного канализационный коллектор от главной канализационной насосной станции до реки Ока</w:t>
            </w:r>
            <w:r w:rsidR="00562461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559" w:type="dxa"/>
            <w:tcBorders>
              <w:top w:val="nil"/>
            </w:tcBorders>
          </w:tcPr>
          <w:p w:rsidR="00EB0BAD" w:rsidRPr="00362838" w:rsidRDefault="00EB0BAD" w:rsidP="001A1809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городского округа</w:t>
            </w:r>
          </w:p>
        </w:tc>
        <w:tc>
          <w:tcPr>
            <w:tcW w:w="850" w:type="dxa"/>
            <w:tcBorders>
              <w:top w:val="nil"/>
            </w:tcBorders>
          </w:tcPr>
          <w:p w:rsidR="00EB0BAD" w:rsidRDefault="00EB0BAD" w:rsidP="001A1809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nil"/>
            </w:tcBorders>
          </w:tcPr>
          <w:p w:rsidR="00EB0BAD" w:rsidRPr="00362838" w:rsidRDefault="00EB0BAD" w:rsidP="00EB0BAD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  <w:p w:rsidR="00EB0BAD" w:rsidRPr="00362838" w:rsidRDefault="00EB0BAD" w:rsidP="001A1809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EB0BAD" w:rsidRDefault="00EB0BAD" w:rsidP="00EB0BAD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9412,1</w:t>
            </w:r>
          </w:p>
        </w:tc>
        <w:tc>
          <w:tcPr>
            <w:tcW w:w="992" w:type="dxa"/>
            <w:tcBorders>
              <w:top w:val="nil"/>
              <w:right w:val="single" w:sz="4" w:space="0" w:color="auto"/>
            </w:tcBorders>
          </w:tcPr>
          <w:p w:rsidR="00EB0BAD" w:rsidRPr="00362838" w:rsidRDefault="00EB0BAD" w:rsidP="000808AB">
            <w:pPr>
              <w:tabs>
                <w:tab w:val="left" w:pos="1190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</w:tcBorders>
          </w:tcPr>
          <w:p w:rsidR="00EB0BAD" w:rsidRPr="00362838" w:rsidRDefault="00EB0BAD" w:rsidP="000808AB">
            <w:pPr>
              <w:tabs>
                <w:tab w:val="left" w:pos="1190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EB0BAD" w:rsidRPr="00362838" w:rsidRDefault="00EB0BAD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right w:val="single" w:sz="4" w:space="0" w:color="auto"/>
            </w:tcBorders>
          </w:tcPr>
          <w:p w:rsidR="00EB0BAD" w:rsidRPr="00362838" w:rsidRDefault="00562461" w:rsidP="0056246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9412,1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B0BAD" w:rsidRDefault="00EB0BAD" w:rsidP="001A1809">
            <w:pPr>
              <w:tabs>
                <w:tab w:val="left" w:pos="1190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</w:tcBorders>
          </w:tcPr>
          <w:p w:rsidR="00EB0BAD" w:rsidRPr="00F96C42" w:rsidRDefault="00EB0BAD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EB0BAD" w:rsidRPr="00362838" w:rsidRDefault="00EB0BAD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809" w:rsidRPr="00222067" w:rsidTr="00A32B49">
        <w:trPr>
          <w:trHeight w:val="160"/>
        </w:trPr>
        <w:tc>
          <w:tcPr>
            <w:tcW w:w="568" w:type="dxa"/>
            <w:tcBorders>
              <w:top w:val="nil"/>
            </w:tcBorders>
          </w:tcPr>
          <w:p w:rsidR="001A1809" w:rsidRDefault="00EB0BAD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1.13</w:t>
            </w:r>
          </w:p>
        </w:tc>
        <w:tc>
          <w:tcPr>
            <w:tcW w:w="2835" w:type="dxa"/>
            <w:tcBorders>
              <w:top w:val="nil"/>
            </w:tcBorders>
          </w:tcPr>
          <w:p w:rsidR="001A1809" w:rsidRPr="001A1809" w:rsidRDefault="001A1809" w:rsidP="000808AB">
            <w:pPr>
              <w:tabs>
                <w:tab w:val="left" w:pos="11907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1A1809">
              <w:rPr>
                <w:rFonts w:ascii="Times New Roman" w:hAnsi="Times New Roman"/>
                <w:bCs/>
                <w:sz w:val="24"/>
                <w:szCs w:val="24"/>
              </w:rPr>
              <w:t xml:space="preserve">Капитальный ремонт участка Выноса водовода </w:t>
            </w:r>
            <w:proofErr w:type="spellStart"/>
            <w:r w:rsidRPr="001A1809">
              <w:rPr>
                <w:rFonts w:ascii="Times New Roman" w:hAnsi="Times New Roman"/>
                <w:bCs/>
                <w:sz w:val="24"/>
                <w:szCs w:val="24"/>
              </w:rPr>
              <w:t>Ду</w:t>
            </w:r>
            <w:proofErr w:type="spellEnd"/>
            <w:r w:rsidRPr="001A1809">
              <w:rPr>
                <w:rFonts w:ascii="Times New Roman" w:hAnsi="Times New Roman"/>
                <w:bCs/>
                <w:sz w:val="24"/>
                <w:szCs w:val="24"/>
              </w:rPr>
              <w:t xml:space="preserve"> 2х500мм по коммуникационному мосту через реку Ока, в районе садоводства Мостовик города Саянска</w:t>
            </w:r>
          </w:p>
        </w:tc>
        <w:tc>
          <w:tcPr>
            <w:tcW w:w="1559" w:type="dxa"/>
            <w:tcBorders>
              <w:top w:val="nil"/>
            </w:tcBorders>
          </w:tcPr>
          <w:p w:rsidR="001A1809" w:rsidRPr="00362838" w:rsidRDefault="001A1809" w:rsidP="001A1809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 xml:space="preserve">Комитет по архитектуре и градостроительству города Саянска  </w:t>
            </w:r>
          </w:p>
        </w:tc>
        <w:tc>
          <w:tcPr>
            <w:tcW w:w="850" w:type="dxa"/>
            <w:tcBorders>
              <w:top w:val="nil"/>
            </w:tcBorders>
          </w:tcPr>
          <w:p w:rsidR="001A1809" w:rsidRDefault="001A1809" w:rsidP="001A1809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nil"/>
            </w:tcBorders>
          </w:tcPr>
          <w:p w:rsidR="001A1809" w:rsidRPr="00362838" w:rsidRDefault="001A1809" w:rsidP="001A1809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  <w:p w:rsidR="001A1809" w:rsidRPr="00362838" w:rsidRDefault="001A1809" w:rsidP="001A1809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A1809" w:rsidRPr="00362838" w:rsidRDefault="001A1809" w:rsidP="001A1809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tcBorders>
              <w:top w:val="nil"/>
            </w:tcBorders>
          </w:tcPr>
          <w:p w:rsidR="001A1809" w:rsidRDefault="001A1809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5256,9</w:t>
            </w:r>
          </w:p>
          <w:p w:rsidR="001A1809" w:rsidRDefault="001A1809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1A1809" w:rsidRDefault="001A1809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1A1809" w:rsidRDefault="001A1809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42533,5</w:t>
            </w:r>
          </w:p>
        </w:tc>
        <w:tc>
          <w:tcPr>
            <w:tcW w:w="992" w:type="dxa"/>
            <w:tcBorders>
              <w:top w:val="nil"/>
              <w:right w:val="single" w:sz="4" w:space="0" w:color="auto"/>
            </w:tcBorders>
          </w:tcPr>
          <w:p w:rsidR="001A1809" w:rsidRPr="00362838" w:rsidRDefault="001A1809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</w:tcBorders>
          </w:tcPr>
          <w:p w:rsidR="001A1809" w:rsidRPr="00362838" w:rsidRDefault="001A1809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1A1809" w:rsidRPr="00362838" w:rsidRDefault="001A1809" w:rsidP="0056246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right w:val="single" w:sz="4" w:space="0" w:color="auto"/>
            </w:tcBorders>
          </w:tcPr>
          <w:p w:rsidR="001A1809" w:rsidRPr="00362838" w:rsidRDefault="001A1809" w:rsidP="0056246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A1809" w:rsidRDefault="001A1809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5256,9</w:t>
            </w:r>
          </w:p>
          <w:p w:rsidR="001A1809" w:rsidRDefault="001A1809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1A1809" w:rsidRDefault="001A1809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1A1809" w:rsidRDefault="001A1809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42533,5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</w:tcBorders>
          </w:tcPr>
          <w:p w:rsidR="001A1809" w:rsidRPr="00F96C42" w:rsidRDefault="001A1809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1A1809" w:rsidRPr="00362838" w:rsidRDefault="001A1809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809" w:rsidRPr="00222067" w:rsidTr="00A32B49">
        <w:trPr>
          <w:trHeight w:val="160"/>
        </w:trPr>
        <w:tc>
          <w:tcPr>
            <w:tcW w:w="568" w:type="dxa"/>
            <w:tcBorders>
              <w:top w:val="nil"/>
            </w:tcBorders>
          </w:tcPr>
          <w:p w:rsidR="001A1809" w:rsidRDefault="00EB0BAD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1.14</w:t>
            </w:r>
          </w:p>
        </w:tc>
        <w:tc>
          <w:tcPr>
            <w:tcW w:w="2835" w:type="dxa"/>
            <w:tcBorders>
              <w:top w:val="nil"/>
            </w:tcBorders>
          </w:tcPr>
          <w:p w:rsidR="001A1809" w:rsidRPr="001A1809" w:rsidRDefault="001A1809" w:rsidP="001A1809">
            <w:pPr>
              <w:tabs>
                <w:tab w:val="left" w:pos="11907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A1809">
              <w:rPr>
                <w:rFonts w:ascii="Times New Roman" w:hAnsi="Times New Roman"/>
                <w:bCs/>
                <w:sz w:val="24"/>
                <w:szCs w:val="24"/>
              </w:rPr>
              <w:t>Строительство нового участка магистрального водовода по мостовому переходу через р</w:t>
            </w:r>
            <w:proofErr w:type="gramStart"/>
            <w:r w:rsidRPr="001A1809">
              <w:rPr>
                <w:rFonts w:ascii="Times New Roman" w:hAnsi="Times New Roman"/>
                <w:bCs/>
                <w:sz w:val="24"/>
                <w:szCs w:val="24"/>
              </w:rPr>
              <w:t>.О</w:t>
            </w:r>
            <w:proofErr w:type="gramEnd"/>
            <w:r w:rsidRPr="001A1809">
              <w:rPr>
                <w:rFonts w:ascii="Times New Roman" w:hAnsi="Times New Roman"/>
                <w:bCs/>
                <w:sz w:val="24"/>
                <w:szCs w:val="24"/>
              </w:rPr>
              <w:t xml:space="preserve">ка  </w:t>
            </w:r>
          </w:p>
        </w:tc>
        <w:tc>
          <w:tcPr>
            <w:tcW w:w="1559" w:type="dxa"/>
            <w:tcBorders>
              <w:top w:val="nil"/>
            </w:tcBorders>
          </w:tcPr>
          <w:p w:rsidR="001A1809" w:rsidRPr="00362838" w:rsidRDefault="001A1809" w:rsidP="001A1809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 xml:space="preserve">Комитет по архитектуре и градостроительству города Саянска  </w:t>
            </w:r>
          </w:p>
        </w:tc>
        <w:tc>
          <w:tcPr>
            <w:tcW w:w="850" w:type="dxa"/>
            <w:tcBorders>
              <w:top w:val="nil"/>
            </w:tcBorders>
          </w:tcPr>
          <w:p w:rsidR="001A1809" w:rsidRDefault="001A1809" w:rsidP="001A1809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nil"/>
            </w:tcBorders>
          </w:tcPr>
          <w:p w:rsidR="001A1809" w:rsidRPr="00362838" w:rsidRDefault="001A1809" w:rsidP="001A1809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  <w:p w:rsidR="001A1809" w:rsidRPr="00362838" w:rsidRDefault="001A1809" w:rsidP="001A1809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A1809" w:rsidRPr="00362838" w:rsidRDefault="001A1809" w:rsidP="001A1809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tcBorders>
              <w:top w:val="nil"/>
            </w:tcBorders>
          </w:tcPr>
          <w:p w:rsidR="001A1809" w:rsidRDefault="00BD686C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1276,0</w:t>
            </w:r>
          </w:p>
          <w:p w:rsidR="00BD686C" w:rsidRDefault="00BD686C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BD686C" w:rsidRDefault="00BD686C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BD686C" w:rsidRDefault="00BD686C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10324,0</w:t>
            </w:r>
          </w:p>
        </w:tc>
        <w:tc>
          <w:tcPr>
            <w:tcW w:w="992" w:type="dxa"/>
            <w:tcBorders>
              <w:top w:val="nil"/>
              <w:right w:val="single" w:sz="4" w:space="0" w:color="auto"/>
            </w:tcBorders>
          </w:tcPr>
          <w:p w:rsidR="001A1809" w:rsidRPr="00362838" w:rsidRDefault="001A1809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</w:tcBorders>
          </w:tcPr>
          <w:p w:rsidR="001A1809" w:rsidRPr="00362838" w:rsidRDefault="001A1809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1A1809" w:rsidRPr="00362838" w:rsidRDefault="001A1809" w:rsidP="0056246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right w:val="single" w:sz="4" w:space="0" w:color="auto"/>
            </w:tcBorders>
          </w:tcPr>
          <w:p w:rsidR="001A1809" w:rsidRPr="00362838" w:rsidRDefault="001A1809" w:rsidP="0056246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686C" w:rsidRDefault="00BD686C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1276,0</w:t>
            </w:r>
          </w:p>
          <w:p w:rsidR="00BD686C" w:rsidRDefault="00BD686C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BD686C" w:rsidRDefault="00BD686C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1A1809" w:rsidRDefault="00BD686C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10324,0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</w:tcBorders>
          </w:tcPr>
          <w:p w:rsidR="001A1809" w:rsidRPr="00F96C42" w:rsidRDefault="001A1809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1A1809" w:rsidRPr="00362838" w:rsidRDefault="001A1809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28A" w:rsidRPr="00EA5C32" w:rsidTr="00A32B49">
        <w:trPr>
          <w:trHeight w:val="160"/>
        </w:trPr>
        <w:tc>
          <w:tcPr>
            <w:tcW w:w="5812" w:type="dxa"/>
            <w:gridSpan w:val="4"/>
            <w:tcBorders>
              <w:top w:val="nil"/>
            </w:tcBorders>
          </w:tcPr>
          <w:p w:rsidR="00DE528A" w:rsidRPr="00EA5C32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EA5C32">
              <w:rPr>
                <w:rFonts w:ascii="Times New Roman" w:hAnsi="Times New Roman"/>
                <w:sz w:val="24"/>
                <w:szCs w:val="24"/>
              </w:rPr>
              <w:t xml:space="preserve">Итого по подпрограмме, в том числе:                        </w:t>
            </w:r>
          </w:p>
        </w:tc>
        <w:tc>
          <w:tcPr>
            <w:tcW w:w="1134" w:type="dxa"/>
            <w:tcBorders>
              <w:top w:val="nil"/>
            </w:tcBorders>
          </w:tcPr>
          <w:p w:rsidR="00DE528A" w:rsidRPr="00EA5C32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DE528A" w:rsidRPr="00EA5C32" w:rsidRDefault="001F362F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599100,0</w:t>
            </w:r>
          </w:p>
        </w:tc>
        <w:tc>
          <w:tcPr>
            <w:tcW w:w="998" w:type="dxa"/>
            <w:gridSpan w:val="2"/>
            <w:tcBorders>
              <w:top w:val="nil"/>
              <w:right w:val="single" w:sz="4" w:space="0" w:color="auto"/>
            </w:tcBorders>
          </w:tcPr>
          <w:p w:rsidR="00DE528A" w:rsidRPr="00EA5C32" w:rsidRDefault="00DE528A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32540,0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</w:tcBorders>
          </w:tcPr>
          <w:p w:rsidR="00DE528A" w:rsidRPr="00EA5C32" w:rsidRDefault="00DE528A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25761,0</w:t>
            </w:r>
          </w:p>
        </w:tc>
        <w:tc>
          <w:tcPr>
            <w:tcW w:w="992" w:type="dxa"/>
            <w:tcBorders>
              <w:top w:val="nil"/>
            </w:tcBorders>
          </w:tcPr>
          <w:p w:rsidR="00DE528A" w:rsidRPr="00EA5C32" w:rsidRDefault="00DE528A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22758,5</w:t>
            </w:r>
          </w:p>
        </w:tc>
        <w:tc>
          <w:tcPr>
            <w:tcW w:w="993" w:type="dxa"/>
            <w:tcBorders>
              <w:top w:val="nil"/>
              <w:right w:val="single" w:sz="4" w:space="0" w:color="auto"/>
            </w:tcBorders>
          </w:tcPr>
          <w:p w:rsidR="00DE528A" w:rsidRPr="00EA5C32" w:rsidRDefault="001F362F" w:rsidP="00FB106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78778,6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E528A" w:rsidRPr="00EA5C32" w:rsidRDefault="001F362F" w:rsidP="001F362F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318261,9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</w:tcBorders>
          </w:tcPr>
          <w:p w:rsidR="00DE528A" w:rsidRPr="00EA5C32" w:rsidRDefault="001F362F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121000,0</w:t>
            </w:r>
          </w:p>
        </w:tc>
        <w:tc>
          <w:tcPr>
            <w:tcW w:w="1560" w:type="dxa"/>
            <w:tcBorders>
              <w:top w:val="nil"/>
            </w:tcBorders>
          </w:tcPr>
          <w:p w:rsidR="00DE528A" w:rsidRPr="00EA5C32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28A" w:rsidRPr="00EA5C32" w:rsidTr="00A32B49">
        <w:trPr>
          <w:trHeight w:val="160"/>
        </w:trPr>
        <w:tc>
          <w:tcPr>
            <w:tcW w:w="5812" w:type="dxa"/>
            <w:gridSpan w:val="4"/>
            <w:tcBorders>
              <w:top w:val="nil"/>
            </w:tcBorders>
          </w:tcPr>
          <w:p w:rsidR="00DE528A" w:rsidRPr="00EA5C32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EA5C32">
              <w:rPr>
                <w:rFonts w:ascii="Times New Roman" w:hAnsi="Times New Roman"/>
                <w:sz w:val="24"/>
                <w:szCs w:val="24"/>
              </w:rPr>
              <w:t xml:space="preserve">областной бюджет                                           </w:t>
            </w:r>
          </w:p>
        </w:tc>
        <w:tc>
          <w:tcPr>
            <w:tcW w:w="1134" w:type="dxa"/>
            <w:tcBorders>
              <w:top w:val="nil"/>
            </w:tcBorders>
          </w:tcPr>
          <w:p w:rsidR="00DE528A" w:rsidRPr="00EA5C32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DE528A" w:rsidRPr="00EA5C32" w:rsidRDefault="001F362F" w:rsidP="00FB106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526689,4</w:t>
            </w:r>
          </w:p>
        </w:tc>
        <w:tc>
          <w:tcPr>
            <w:tcW w:w="998" w:type="dxa"/>
            <w:gridSpan w:val="2"/>
            <w:tcBorders>
              <w:top w:val="nil"/>
              <w:right w:val="single" w:sz="4" w:space="0" w:color="auto"/>
            </w:tcBorders>
          </w:tcPr>
          <w:p w:rsidR="00DE528A" w:rsidRPr="00EA5C32" w:rsidRDefault="00DE528A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31242,4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</w:tcBorders>
          </w:tcPr>
          <w:p w:rsidR="00DE528A" w:rsidRPr="00EA5C32" w:rsidRDefault="00DE528A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22669,7</w:t>
            </w:r>
          </w:p>
        </w:tc>
        <w:tc>
          <w:tcPr>
            <w:tcW w:w="992" w:type="dxa"/>
            <w:tcBorders>
              <w:top w:val="nil"/>
            </w:tcBorders>
          </w:tcPr>
          <w:p w:rsidR="00DE528A" w:rsidRPr="00EA5C32" w:rsidRDefault="00DE528A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22075,8</w:t>
            </w:r>
          </w:p>
        </w:tc>
        <w:tc>
          <w:tcPr>
            <w:tcW w:w="993" w:type="dxa"/>
            <w:tcBorders>
              <w:top w:val="nil"/>
              <w:right w:val="single" w:sz="4" w:space="0" w:color="auto"/>
            </w:tcBorders>
          </w:tcPr>
          <w:p w:rsidR="00DE528A" w:rsidRPr="00EA5C32" w:rsidRDefault="001F362F" w:rsidP="001F362F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59758,3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E528A" w:rsidRPr="00EA5C32" w:rsidRDefault="001F362F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283253,2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</w:tcBorders>
          </w:tcPr>
          <w:p w:rsidR="00DE528A" w:rsidRPr="00EA5C32" w:rsidRDefault="001F362F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107690,0</w:t>
            </w:r>
          </w:p>
        </w:tc>
        <w:tc>
          <w:tcPr>
            <w:tcW w:w="1560" w:type="dxa"/>
            <w:tcBorders>
              <w:top w:val="nil"/>
            </w:tcBorders>
          </w:tcPr>
          <w:p w:rsidR="00DE528A" w:rsidRPr="00EA5C32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28A" w:rsidRPr="00EA5C32" w:rsidTr="00A32B49">
        <w:trPr>
          <w:trHeight w:val="160"/>
        </w:trPr>
        <w:tc>
          <w:tcPr>
            <w:tcW w:w="5812" w:type="dxa"/>
            <w:gridSpan w:val="4"/>
            <w:tcBorders>
              <w:top w:val="nil"/>
            </w:tcBorders>
          </w:tcPr>
          <w:p w:rsidR="00DE528A" w:rsidRPr="00EA5C32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EA5C32">
              <w:rPr>
                <w:rFonts w:ascii="Times New Roman" w:hAnsi="Times New Roman"/>
                <w:sz w:val="24"/>
                <w:szCs w:val="24"/>
              </w:rPr>
              <w:t xml:space="preserve">местный бюджет                                             </w:t>
            </w:r>
          </w:p>
        </w:tc>
        <w:tc>
          <w:tcPr>
            <w:tcW w:w="1134" w:type="dxa"/>
            <w:tcBorders>
              <w:top w:val="nil"/>
            </w:tcBorders>
          </w:tcPr>
          <w:p w:rsidR="00DE528A" w:rsidRPr="00EA5C32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DE528A" w:rsidRPr="00EA5C32" w:rsidRDefault="001F362F" w:rsidP="00FB106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72410,6</w:t>
            </w:r>
          </w:p>
        </w:tc>
        <w:tc>
          <w:tcPr>
            <w:tcW w:w="998" w:type="dxa"/>
            <w:gridSpan w:val="2"/>
            <w:tcBorders>
              <w:top w:val="nil"/>
              <w:right w:val="single" w:sz="4" w:space="0" w:color="auto"/>
            </w:tcBorders>
          </w:tcPr>
          <w:p w:rsidR="00DE528A" w:rsidRPr="00EA5C32" w:rsidRDefault="00DE528A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1297,6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</w:tcBorders>
          </w:tcPr>
          <w:p w:rsidR="00DE528A" w:rsidRPr="00EA5C32" w:rsidRDefault="00DE528A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3091,3</w:t>
            </w:r>
          </w:p>
        </w:tc>
        <w:tc>
          <w:tcPr>
            <w:tcW w:w="992" w:type="dxa"/>
            <w:tcBorders>
              <w:top w:val="nil"/>
            </w:tcBorders>
          </w:tcPr>
          <w:p w:rsidR="00DE528A" w:rsidRPr="00EA5C32" w:rsidRDefault="00DE528A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682,7</w:t>
            </w:r>
          </w:p>
        </w:tc>
        <w:tc>
          <w:tcPr>
            <w:tcW w:w="993" w:type="dxa"/>
            <w:tcBorders>
              <w:top w:val="nil"/>
              <w:right w:val="single" w:sz="4" w:space="0" w:color="auto"/>
            </w:tcBorders>
          </w:tcPr>
          <w:p w:rsidR="00DE528A" w:rsidRPr="00EA5C32" w:rsidRDefault="001F362F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19020,3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E528A" w:rsidRPr="00EA5C32" w:rsidRDefault="001F362F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35008,7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</w:tcBorders>
          </w:tcPr>
          <w:p w:rsidR="00DE528A" w:rsidRPr="00EA5C32" w:rsidRDefault="001F362F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13310,0</w:t>
            </w:r>
          </w:p>
        </w:tc>
        <w:tc>
          <w:tcPr>
            <w:tcW w:w="1560" w:type="dxa"/>
            <w:tcBorders>
              <w:top w:val="nil"/>
            </w:tcBorders>
          </w:tcPr>
          <w:p w:rsidR="00DE528A" w:rsidRPr="00EA5C32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856E1" w:rsidRPr="008856E1" w:rsidRDefault="008856E1" w:rsidP="008856E1">
      <w:pPr>
        <w:widowControl w:val="0"/>
        <w:autoSpaceDE w:val="0"/>
        <w:autoSpaceDN w:val="0"/>
        <w:adjustRightInd w:val="0"/>
        <w:ind w:left="142"/>
        <w:jc w:val="both"/>
        <w:rPr>
          <w:rFonts w:ascii="Times New Roman" w:hAnsi="Times New Roman"/>
          <w:bCs/>
          <w:sz w:val="24"/>
          <w:szCs w:val="24"/>
        </w:rPr>
      </w:pPr>
      <w:r w:rsidRPr="008856E1">
        <w:rPr>
          <w:rFonts w:ascii="Times New Roman" w:hAnsi="Times New Roman"/>
          <w:bCs/>
          <w:sz w:val="24"/>
          <w:szCs w:val="24"/>
        </w:rPr>
        <w:t>Мэр городского округа</w:t>
      </w:r>
    </w:p>
    <w:p w:rsidR="008856E1" w:rsidRPr="008856E1" w:rsidRDefault="008856E1" w:rsidP="008856E1">
      <w:pPr>
        <w:widowControl w:val="0"/>
        <w:autoSpaceDE w:val="0"/>
        <w:autoSpaceDN w:val="0"/>
        <w:adjustRightInd w:val="0"/>
        <w:ind w:left="142"/>
        <w:jc w:val="both"/>
        <w:rPr>
          <w:rFonts w:ascii="Times New Roman" w:hAnsi="Times New Roman"/>
          <w:bCs/>
          <w:sz w:val="24"/>
          <w:szCs w:val="24"/>
        </w:rPr>
      </w:pPr>
      <w:r w:rsidRPr="008856E1">
        <w:rPr>
          <w:rFonts w:ascii="Times New Roman" w:hAnsi="Times New Roman"/>
          <w:bCs/>
          <w:sz w:val="24"/>
          <w:szCs w:val="24"/>
        </w:rPr>
        <w:t xml:space="preserve">муниципального образования </w:t>
      </w:r>
    </w:p>
    <w:p w:rsidR="002A6730" w:rsidRDefault="008856E1" w:rsidP="00061874">
      <w:pPr>
        <w:widowControl w:val="0"/>
        <w:autoSpaceDE w:val="0"/>
        <w:autoSpaceDN w:val="0"/>
        <w:adjustRightInd w:val="0"/>
        <w:ind w:left="142"/>
        <w:jc w:val="both"/>
        <w:rPr>
          <w:rFonts w:ascii="Times New Roman" w:hAnsi="Times New Roman"/>
          <w:b/>
          <w:bCs/>
          <w:sz w:val="24"/>
          <w:szCs w:val="24"/>
        </w:rPr>
      </w:pPr>
      <w:r w:rsidRPr="008856E1">
        <w:rPr>
          <w:rFonts w:ascii="Times New Roman" w:hAnsi="Times New Roman"/>
          <w:bCs/>
          <w:sz w:val="24"/>
          <w:szCs w:val="24"/>
        </w:rPr>
        <w:t xml:space="preserve">«город Саянск»                                                                                 </w:t>
      </w:r>
      <w:r w:rsidR="00C044EB">
        <w:rPr>
          <w:rFonts w:ascii="Times New Roman" w:hAnsi="Times New Roman"/>
          <w:bCs/>
          <w:sz w:val="24"/>
          <w:szCs w:val="24"/>
        </w:rPr>
        <w:t xml:space="preserve">           </w:t>
      </w:r>
      <w:r w:rsidRPr="008856E1">
        <w:rPr>
          <w:rFonts w:ascii="Times New Roman" w:hAnsi="Times New Roman"/>
          <w:bCs/>
          <w:sz w:val="24"/>
          <w:szCs w:val="24"/>
        </w:rPr>
        <w:t xml:space="preserve">  </w:t>
      </w:r>
      <w:r w:rsidR="00CD2EBA">
        <w:rPr>
          <w:rFonts w:ascii="Times New Roman" w:hAnsi="Times New Roman"/>
          <w:bCs/>
          <w:sz w:val="24"/>
          <w:szCs w:val="24"/>
        </w:rPr>
        <w:t xml:space="preserve">             </w:t>
      </w:r>
      <w:r w:rsidRPr="008856E1">
        <w:rPr>
          <w:rFonts w:ascii="Times New Roman" w:hAnsi="Times New Roman"/>
          <w:bCs/>
          <w:sz w:val="24"/>
          <w:szCs w:val="24"/>
        </w:rPr>
        <w:t xml:space="preserve">      </w:t>
      </w:r>
      <w:r>
        <w:rPr>
          <w:rFonts w:ascii="Times New Roman" w:hAnsi="Times New Roman"/>
          <w:bCs/>
          <w:sz w:val="24"/>
          <w:szCs w:val="24"/>
        </w:rPr>
        <w:t xml:space="preserve">  </w:t>
      </w:r>
      <w:r w:rsidRPr="008856E1">
        <w:rPr>
          <w:rFonts w:ascii="Times New Roman" w:hAnsi="Times New Roman"/>
          <w:bCs/>
          <w:sz w:val="24"/>
          <w:szCs w:val="24"/>
        </w:rPr>
        <w:t xml:space="preserve">                               О.В. Боровский</w:t>
      </w:r>
    </w:p>
    <w:p w:rsidR="002A6730" w:rsidRDefault="002A6730" w:rsidP="001E69D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  <w:sectPr w:rsidR="002A6730" w:rsidSect="00A32B49">
          <w:pgSz w:w="16838" w:h="11906" w:orient="landscape"/>
          <w:pgMar w:top="1418" w:right="1134" w:bottom="568" w:left="1135" w:header="709" w:footer="709" w:gutter="0"/>
          <w:cols w:space="708"/>
          <w:docGrid w:linePitch="360"/>
        </w:sectPr>
      </w:pPr>
    </w:p>
    <w:p w:rsidR="001E69DB" w:rsidRPr="001E69DB" w:rsidRDefault="001E69DB" w:rsidP="001E69D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1E69DB">
        <w:rPr>
          <w:rFonts w:ascii="Times New Roman" w:hAnsi="Times New Roman"/>
          <w:b/>
          <w:bCs/>
          <w:sz w:val="24"/>
          <w:szCs w:val="24"/>
        </w:rPr>
        <w:lastRenderedPageBreak/>
        <w:t>Пояснительная записка к проекту правового акта</w:t>
      </w:r>
    </w:p>
    <w:p w:rsidR="001E69DB" w:rsidRPr="001E69DB" w:rsidRDefault="001E69DB" w:rsidP="001E69D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u w:val="single"/>
        </w:rPr>
      </w:pPr>
      <w:r w:rsidRPr="001E69DB">
        <w:rPr>
          <w:rFonts w:ascii="Times New Roman" w:hAnsi="Times New Roman"/>
          <w:b/>
          <w:sz w:val="24"/>
          <w:szCs w:val="24"/>
          <w:u w:val="single"/>
        </w:rPr>
        <w:t>Тип проекта правового акта:</w:t>
      </w:r>
      <w:r w:rsidRPr="001E69DB">
        <w:rPr>
          <w:rFonts w:ascii="Times New Roman" w:hAnsi="Times New Roman"/>
          <w:sz w:val="24"/>
          <w:szCs w:val="24"/>
        </w:rPr>
        <w:t xml:space="preserve"> Постановление администрации городского округа муниципального образования «город Саянск», нормативный правовой акт.</w:t>
      </w:r>
    </w:p>
    <w:p w:rsidR="000039D4" w:rsidRPr="00F40D8E" w:rsidRDefault="001E69DB" w:rsidP="000039D4">
      <w:pPr>
        <w:pStyle w:val="ConsPlusTitle"/>
        <w:widowControl/>
        <w:tabs>
          <w:tab w:val="left" w:pos="4253"/>
        </w:tabs>
        <w:ind w:right="-2"/>
        <w:jc w:val="both"/>
        <w:rPr>
          <w:b w:val="0"/>
        </w:rPr>
      </w:pPr>
      <w:r w:rsidRPr="001E69DB">
        <w:rPr>
          <w:u w:val="single"/>
        </w:rPr>
        <w:t>Наименование проекта правового акта (полное наименование проекта правового акта)</w:t>
      </w:r>
      <w:r w:rsidRPr="001E69DB">
        <w:t xml:space="preserve"> </w:t>
      </w:r>
      <w:r w:rsidR="000039D4" w:rsidRPr="004C24A2">
        <w:rPr>
          <w:b w:val="0"/>
          <w:color w:val="000000"/>
        </w:rPr>
        <w:t>О внесении изменений в</w:t>
      </w:r>
      <w:r w:rsidR="000039D4">
        <w:rPr>
          <w:b w:val="0"/>
          <w:color w:val="000000"/>
        </w:rPr>
        <w:t xml:space="preserve"> Приложение № 1 к </w:t>
      </w:r>
      <w:r w:rsidR="000039D4" w:rsidRPr="004C24A2">
        <w:rPr>
          <w:b w:val="0"/>
          <w:color w:val="000000"/>
        </w:rPr>
        <w:t xml:space="preserve"> постановлени</w:t>
      </w:r>
      <w:r w:rsidR="000039D4">
        <w:rPr>
          <w:b w:val="0"/>
          <w:color w:val="000000"/>
        </w:rPr>
        <w:t>ю</w:t>
      </w:r>
      <w:r w:rsidR="000039D4" w:rsidRPr="004C24A2">
        <w:rPr>
          <w:b w:val="0"/>
          <w:color w:val="000000"/>
        </w:rPr>
        <w:t xml:space="preserve"> администрации </w:t>
      </w:r>
      <w:r w:rsidR="000039D4" w:rsidRPr="004C24A2">
        <w:rPr>
          <w:b w:val="0"/>
          <w:color w:val="000000"/>
          <w:spacing w:val="-4"/>
        </w:rPr>
        <w:t>городского округа муниципального образования «город Саянск»</w:t>
      </w:r>
      <w:r w:rsidR="000039D4">
        <w:rPr>
          <w:b w:val="0"/>
          <w:color w:val="000000"/>
          <w:spacing w:val="-4"/>
        </w:rPr>
        <w:t xml:space="preserve"> </w:t>
      </w:r>
      <w:r w:rsidR="000039D4" w:rsidRPr="004C24A2">
        <w:rPr>
          <w:b w:val="0"/>
          <w:color w:val="000000"/>
          <w:spacing w:val="-4"/>
        </w:rPr>
        <w:t xml:space="preserve">от </w:t>
      </w:r>
      <w:r w:rsidR="000039D4">
        <w:rPr>
          <w:b w:val="0"/>
          <w:color w:val="000000"/>
          <w:spacing w:val="-4"/>
        </w:rPr>
        <w:t>02</w:t>
      </w:r>
      <w:r w:rsidR="000039D4" w:rsidRPr="004C24A2">
        <w:rPr>
          <w:b w:val="0"/>
          <w:color w:val="000000"/>
          <w:spacing w:val="-4"/>
        </w:rPr>
        <w:t>.</w:t>
      </w:r>
      <w:r w:rsidR="000039D4">
        <w:rPr>
          <w:b w:val="0"/>
          <w:color w:val="000000"/>
          <w:spacing w:val="-4"/>
        </w:rPr>
        <w:t>06</w:t>
      </w:r>
      <w:r w:rsidR="000039D4" w:rsidRPr="004C24A2">
        <w:rPr>
          <w:b w:val="0"/>
          <w:color w:val="000000"/>
          <w:spacing w:val="-4"/>
        </w:rPr>
        <w:t>.201</w:t>
      </w:r>
      <w:r w:rsidR="000039D4">
        <w:rPr>
          <w:b w:val="0"/>
          <w:color w:val="000000"/>
          <w:spacing w:val="-4"/>
        </w:rPr>
        <w:t>6</w:t>
      </w:r>
      <w:r w:rsidR="000039D4" w:rsidRPr="004C24A2">
        <w:rPr>
          <w:b w:val="0"/>
          <w:color w:val="000000"/>
          <w:spacing w:val="-4"/>
        </w:rPr>
        <w:t xml:space="preserve"> №</w:t>
      </w:r>
      <w:r w:rsidR="000039D4" w:rsidRPr="004C24A2">
        <w:rPr>
          <w:b w:val="0"/>
          <w:color w:val="000000"/>
        </w:rPr>
        <w:t>110-37-</w:t>
      </w:r>
      <w:r w:rsidR="000039D4">
        <w:rPr>
          <w:b w:val="0"/>
          <w:color w:val="000000"/>
        </w:rPr>
        <w:t>624</w:t>
      </w:r>
      <w:r w:rsidR="000039D4" w:rsidRPr="004C24A2">
        <w:rPr>
          <w:b w:val="0"/>
          <w:color w:val="000000"/>
        </w:rPr>
        <w:t>-1</w:t>
      </w:r>
      <w:r w:rsidR="000039D4">
        <w:rPr>
          <w:b w:val="0"/>
          <w:color w:val="000000"/>
        </w:rPr>
        <w:t>6</w:t>
      </w:r>
      <w:r w:rsidR="000039D4">
        <w:rPr>
          <w:color w:val="000000"/>
        </w:rPr>
        <w:t xml:space="preserve"> «</w:t>
      </w:r>
      <w:r w:rsidR="000039D4" w:rsidRPr="00F40D8E">
        <w:rPr>
          <w:b w:val="0"/>
        </w:rPr>
        <w:t>Об</w:t>
      </w:r>
      <w:r w:rsidR="000039D4">
        <w:rPr>
          <w:b w:val="0"/>
        </w:rPr>
        <w:t xml:space="preserve"> </w:t>
      </w:r>
      <w:r w:rsidR="000039D4" w:rsidRPr="00F40D8E">
        <w:rPr>
          <w:b w:val="0"/>
        </w:rPr>
        <w:t>утверждении муниципальной программы «</w:t>
      </w:r>
      <w:r w:rsidR="000039D4">
        <w:rPr>
          <w:b w:val="0"/>
        </w:rPr>
        <w:t xml:space="preserve">Строительство и капитальный ремонт объектов систем водоснабжения и водоотведения муниципального образования «город Саянск» </w:t>
      </w:r>
    </w:p>
    <w:p w:rsidR="001E69DB" w:rsidRPr="001E69DB" w:rsidRDefault="001E69DB" w:rsidP="000039D4">
      <w:pPr>
        <w:pStyle w:val="ConsPlusTitle"/>
        <w:widowControl/>
        <w:tabs>
          <w:tab w:val="left" w:pos="4253"/>
          <w:tab w:val="left" w:pos="9781"/>
          <w:tab w:val="left" w:pos="9921"/>
        </w:tabs>
        <w:ind w:right="-2"/>
        <w:jc w:val="both"/>
        <w:rPr>
          <w:b w:val="0"/>
        </w:rPr>
      </w:pPr>
      <w:r w:rsidRPr="001E69DB">
        <w:rPr>
          <w:u w:val="single"/>
        </w:rPr>
        <w:t>Субъект правотворческой инициативы:</w:t>
      </w:r>
      <w:r w:rsidRPr="001E69DB">
        <w:rPr>
          <w:b w:val="0"/>
          <w:u w:val="single"/>
        </w:rPr>
        <w:t xml:space="preserve"> </w:t>
      </w:r>
      <w:r w:rsidRPr="001E69DB">
        <w:rPr>
          <w:b w:val="0"/>
        </w:rPr>
        <w:t xml:space="preserve">Консультант по контролю в сфере рекламы  Комитета по архитектуре и градостроительству М.А. Малинова. </w:t>
      </w:r>
    </w:p>
    <w:p w:rsidR="001E69DB" w:rsidRPr="001E69DB" w:rsidRDefault="001E69DB" w:rsidP="001E69D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E69DB">
        <w:rPr>
          <w:rFonts w:ascii="Times New Roman" w:hAnsi="Times New Roman" w:cs="Times New Roman"/>
          <w:b/>
          <w:sz w:val="24"/>
          <w:szCs w:val="24"/>
          <w:u w:val="single"/>
        </w:rPr>
        <w:t>Правовое обоснование принятия проекта правового акта:</w:t>
      </w:r>
      <w:r w:rsidRPr="001E69D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E69DB">
        <w:rPr>
          <w:rFonts w:ascii="Times New Roman" w:hAnsi="Times New Roman" w:cs="Times New Roman"/>
          <w:sz w:val="22"/>
          <w:szCs w:val="22"/>
        </w:rPr>
        <w:t xml:space="preserve">Бюджетный кодекс Российской Федерации, статьи 4, 38 Устава муниципального образования «город Саянск», </w:t>
      </w:r>
      <w:r w:rsidRPr="001E69DB">
        <w:rPr>
          <w:rFonts w:ascii="Times New Roman" w:hAnsi="Times New Roman" w:cs="Times New Roman"/>
          <w:color w:val="000000"/>
          <w:sz w:val="22"/>
          <w:szCs w:val="22"/>
        </w:rPr>
        <w:t xml:space="preserve">пунктом </w:t>
      </w:r>
      <w:r w:rsidR="006B4791">
        <w:rPr>
          <w:rFonts w:ascii="Times New Roman" w:hAnsi="Times New Roman" w:cs="Times New Roman"/>
          <w:color w:val="000000"/>
          <w:sz w:val="22"/>
          <w:szCs w:val="22"/>
        </w:rPr>
        <w:t>3</w:t>
      </w:r>
      <w:r w:rsidRPr="001E69DB">
        <w:rPr>
          <w:rFonts w:ascii="Times New Roman" w:hAnsi="Times New Roman" w:cs="Times New Roman"/>
          <w:color w:val="000000"/>
          <w:sz w:val="22"/>
          <w:szCs w:val="22"/>
        </w:rPr>
        <w:t xml:space="preserve">.4 раздела </w:t>
      </w:r>
      <w:r w:rsidR="006B4791">
        <w:rPr>
          <w:rFonts w:ascii="Times New Roman" w:hAnsi="Times New Roman" w:cs="Times New Roman"/>
          <w:color w:val="000000"/>
          <w:sz w:val="22"/>
          <w:szCs w:val="22"/>
        </w:rPr>
        <w:t>3</w:t>
      </w:r>
      <w:r w:rsidRPr="001E69DB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6B4791">
        <w:rPr>
          <w:rFonts w:ascii="Times New Roman" w:hAnsi="Times New Roman" w:cs="Times New Roman"/>
          <w:sz w:val="22"/>
          <w:szCs w:val="22"/>
        </w:rPr>
        <w:t xml:space="preserve">Порядка разработки </w:t>
      </w:r>
      <w:r w:rsidRPr="001E69DB">
        <w:rPr>
          <w:rFonts w:ascii="Times New Roman" w:hAnsi="Times New Roman" w:cs="Times New Roman"/>
          <w:sz w:val="22"/>
          <w:szCs w:val="22"/>
        </w:rPr>
        <w:t>муниципальных программ</w:t>
      </w:r>
      <w:r w:rsidR="006B4791">
        <w:rPr>
          <w:rFonts w:ascii="Times New Roman" w:hAnsi="Times New Roman" w:cs="Times New Roman"/>
          <w:sz w:val="22"/>
          <w:szCs w:val="22"/>
        </w:rPr>
        <w:t xml:space="preserve">, формирования, реализации и оценки эффективности указанных программ </w:t>
      </w:r>
      <w:r w:rsidRPr="001E69DB">
        <w:rPr>
          <w:rFonts w:ascii="Times New Roman" w:hAnsi="Times New Roman" w:cs="Times New Roman"/>
          <w:sz w:val="22"/>
          <w:szCs w:val="22"/>
        </w:rPr>
        <w:t xml:space="preserve"> муниципального образования «город Саянск», утвержденного постановлением администрации городского округа муниципального образования «город Саянск» от </w:t>
      </w:r>
      <w:r w:rsidR="006B4791">
        <w:rPr>
          <w:rFonts w:ascii="Times New Roman" w:hAnsi="Times New Roman" w:cs="Times New Roman"/>
          <w:sz w:val="22"/>
          <w:szCs w:val="22"/>
        </w:rPr>
        <w:t>27.</w:t>
      </w:r>
      <w:r w:rsidRPr="001E69DB">
        <w:rPr>
          <w:rFonts w:ascii="Times New Roman" w:hAnsi="Times New Roman" w:cs="Times New Roman"/>
          <w:sz w:val="22"/>
          <w:szCs w:val="22"/>
        </w:rPr>
        <w:t>0</w:t>
      </w:r>
      <w:r w:rsidR="006B4791">
        <w:rPr>
          <w:rFonts w:ascii="Times New Roman" w:hAnsi="Times New Roman" w:cs="Times New Roman"/>
          <w:sz w:val="22"/>
          <w:szCs w:val="22"/>
        </w:rPr>
        <w:t>7</w:t>
      </w:r>
      <w:r w:rsidRPr="001E69DB">
        <w:rPr>
          <w:rFonts w:ascii="Times New Roman" w:hAnsi="Times New Roman" w:cs="Times New Roman"/>
          <w:sz w:val="22"/>
          <w:szCs w:val="22"/>
        </w:rPr>
        <w:t>.201</w:t>
      </w:r>
      <w:r w:rsidR="006B4791">
        <w:rPr>
          <w:rFonts w:ascii="Times New Roman" w:hAnsi="Times New Roman" w:cs="Times New Roman"/>
          <w:sz w:val="22"/>
          <w:szCs w:val="22"/>
        </w:rPr>
        <w:t>8</w:t>
      </w:r>
      <w:r w:rsidRPr="001E69DB">
        <w:rPr>
          <w:rFonts w:ascii="Times New Roman" w:hAnsi="Times New Roman" w:cs="Times New Roman"/>
          <w:sz w:val="22"/>
          <w:szCs w:val="22"/>
        </w:rPr>
        <w:t xml:space="preserve"> № 110-37-</w:t>
      </w:r>
      <w:r w:rsidR="006B4791">
        <w:rPr>
          <w:rFonts w:ascii="Times New Roman" w:hAnsi="Times New Roman" w:cs="Times New Roman"/>
          <w:sz w:val="22"/>
          <w:szCs w:val="22"/>
        </w:rPr>
        <w:t>767</w:t>
      </w:r>
      <w:r w:rsidRPr="001E69DB">
        <w:rPr>
          <w:rFonts w:ascii="Times New Roman" w:hAnsi="Times New Roman" w:cs="Times New Roman"/>
          <w:sz w:val="22"/>
          <w:szCs w:val="22"/>
        </w:rPr>
        <w:t>-1</w:t>
      </w:r>
      <w:r w:rsidR="006B4791">
        <w:rPr>
          <w:rFonts w:ascii="Times New Roman" w:hAnsi="Times New Roman" w:cs="Times New Roman"/>
          <w:sz w:val="22"/>
          <w:szCs w:val="22"/>
        </w:rPr>
        <w:t>8</w:t>
      </w:r>
    </w:p>
    <w:p w:rsidR="001E69DB" w:rsidRPr="001E69DB" w:rsidRDefault="001E69DB" w:rsidP="001E69D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i/>
          <w:sz w:val="24"/>
          <w:szCs w:val="24"/>
        </w:rPr>
      </w:pPr>
      <w:r w:rsidRPr="001E69DB">
        <w:rPr>
          <w:rFonts w:ascii="Times New Roman" w:hAnsi="Times New Roman"/>
          <w:b/>
          <w:sz w:val="24"/>
          <w:szCs w:val="24"/>
          <w:u w:val="single"/>
        </w:rPr>
        <w:t>Состояние законодательства в сфере правового регулирования, к которой относится проект правового акта:</w:t>
      </w:r>
      <w:r w:rsidRPr="001E69DB">
        <w:rPr>
          <w:rFonts w:ascii="Times New Roman" w:hAnsi="Times New Roman"/>
          <w:i/>
          <w:sz w:val="24"/>
          <w:szCs w:val="24"/>
        </w:rPr>
        <w:t xml:space="preserve"> </w:t>
      </w:r>
      <w:r w:rsidRPr="001E69DB">
        <w:rPr>
          <w:rFonts w:ascii="Times New Roman" w:hAnsi="Times New Roman"/>
          <w:sz w:val="24"/>
          <w:szCs w:val="24"/>
        </w:rPr>
        <w:t>Федеральный закон от 06.10.2003  № 131-ФЗ «Об общих принципах организации местного самоуправления в Российской Федерации»; нормативные правовые акты Российской Федерации и муниципальные правовые акты.</w:t>
      </w:r>
    </w:p>
    <w:p w:rsidR="001E69DB" w:rsidRPr="006B4791" w:rsidRDefault="001E69DB" w:rsidP="001E69D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E69DB">
        <w:rPr>
          <w:rFonts w:ascii="Times New Roman" w:hAnsi="Times New Roman" w:cs="Times New Roman"/>
          <w:b/>
          <w:sz w:val="24"/>
          <w:szCs w:val="24"/>
          <w:u w:val="single"/>
        </w:rPr>
        <w:t>Социально-экономическое обоснование необходимости принятия муниципального правового акта, его цели и основные положения:</w:t>
      </w:r>
      <w:r w:rsidRPr="001E69DB">
        <w:rPr>
          <w:rFonts w:ascii="Times New Roman" w:hAnsi="Times New Roman" w:cs="Times New Roman"/>
          <w:sz w:val="24"/>
          <w:szCs w:val="24"/>
        </w:rPr>
        <w:t xml:space="preserve"> В связи с </w:t>
      </w:r>
      <w:r w:rsidR="00150D96">
        <w:rPr>
          <w:rFonts w:ascii="Times New Roman" w:hAnsi="Times New Roman" w:cs="Times New Roman"/>
          <w:sz w:val="24"/>
          <w:szCs w:val="24"/>
        </w:rPr>
        <w:t>добавлением мероприятия на 2019 год по разработке ПСД, а также плановых мероприятий на 2020 год</w:t>
      </w:r>
      <w:r w:rsidR="006B4791">
        <w:rPr>
          <w:rFonts w:ascii="Times New Roman" w:hAnsi="Times New Roman" w:cs="Times New Roman"/>
          <w:sz w:val="24"/>
          <w:szCs w:val="24"/>
        </w:rPr>
        <w:t>.</w:t>
      </w:r>
    </w:p>
    <w:p w:rsidR="001E69DB" w:rsidRPr="001E69DB" w:rsidRDefault="001E69DB" w:rsidP="001E69D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E69DB">
        <w:rPr>
          <w:rFonts w:ascii="Times New Roman" w:hAnsi="Times New Roman"/>
          <w:b/>
          <w:sz w:val="24"/>
          <w:szCs w:val="24"/>
          <w:u w:val="single"/>
        </w:rPr>
        <w:t xml:space="preserve">Место будущего акта в системе действующих муниципальных правовых актов: </w:t>
      </w:r>
    </w:p>
    <w:p w:rsidR="001E69DB" w:rsidRPr="001E69DB" w:rsidRDefault="001E69DB" w:rsidP="001E69DB">
      <w:pPr>
        <w:widowControl w:val="0"/>
        <w:autoSpaceDE w:val="0"/>
        <w:autoSpaceDN w:val="0"/>
        <w:adjustRightInd w:val="0"/>
        <w:ind w:right="-5"/>
        <w:jc w:val="both"/>
        <w:rPr>
          <w:rFonts w:ascii="Times New Roman" w:hAnsi="Times New Roman"/>
          <w:sz w:val="24"/>
          <w:szCs w:val="24"/>
        </w:rPr>
      </w:pPr>
      <w:r w:rsidRPr="001E69DB">
        <w:rPr>
          <w:rFonts w:ascii="Times New Roman" w:hAnsi="Times New Roman"/>
          <w:sz w:val="24"/>
          <w:szCs w:val="24"/>
        </w:rPr>
        <w:t xml:space="preserve">Нормативно – правовой акт, муниципальные программы городского округа муниципального образования «город Саянск». </w:t>
      </w:r>
    </w:p>
    <w:p w:rsidR="001E69DB" w:rsidRPr="001E69DB" w:rsidRDefault="001E69DB" w:rsidP="001E69DB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1E69DB">
        <w:rPr>
          <w:rFonts w:ascii="Times New Roman" w:hAnsi="Times New Roman"/>
          <w:b/>
          <w:sz w:val="24"/>
          <w:szCs w:val="24"/>
          <w:u w:val="single"/>
        </w:rPr>
        <w:t>Перечень муниципальных правовых актов, принятия, отмены, изменения или дополнения которых потребует принятие (издание) вносимого муниципального правового акта:</w:t>
      </w:r>
      <w:r w:rsidRPr="001E69DB">
        <w:rPr>
          <w:rFonts w:ascii="Times New Roman" w:hAnsi="Times New Roman"/>
          <w:b/>
          <w:sz w:val="24"/>
          <w:szCs w:val="24"/>
        </w:rPr>
        <w:t xml:space="preserve"> </w:t>
      </w:r>
      <w:r w:rsidRPr="001E69DB">
        <w:rPr>
          <w:rFonts w:ascii="Times New Roman" w:hAnsi="Times New Roman"/>
          <w:sz w:val="24"/>
          <w:szCs w:val="24"/>
        </w:rPr>
        <w:t>внесение изменений не требует в другие муниципальные правовые акты.</w:t>
      </w:r>
    </w:p>
    <w:p w:rsidR="001E69DB" w:rsidRPr="001E69DB" w:rsidRDefault="001E69DB" w:rsidP="001E69D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i/>
          <w:sz w:val="24"/>
          <w:szCs w:val="24"/>
        </w:rPr>
      </w:pPr>
      <w:r w:rsidRPr="001E69DB">
        <w:rPr>
          <w:rFonts w:ascii="Times New Roman" w:hAnsi="Times New Roman"/>
          <w:b/>
          <w:sz w:val="24"/>
          <w:szCs w:val="24"/>
          <w:u w:val="single"/>
        </w:rPr>
        <w:t>Сведения о наличии (отсутствии) необходимости увеличения (уменьшения) расходов местного бюджета:</w:t>
      </w:r>
      <w:r w:rsidRPr="001E69DB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E69DB">
        <w:rPr>
          <w:rFonts w:ascii="Times New Roman" w:hAnsi="Times New Roman"/>
          <w:sz w:val="24"/>
          <w:szCs w:val="24"/>
        </w:rPr>
        <w:t>требует увеличение расходов из местного бюджета.</w:t>
      </w:r>
    </w:p>
    <w:p w:rsidR="001E69DB" w:rsidRPr="001E69DB" w:rsidRDefault="001E69DB" w:rsidP="001E69D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1E69DB">
        <w:rPr>
          <w:rFonts w:ascii="Times New Roman" w:hAnsi="Times New Roman"/>
          <w:b/>
          <w:sz w:val="24"/>
          <w:szCs w:val="24"/>
          <w:u w:val="single"/>
        </w:rPr>
        <w:t>Информация о дате размещения проекта постановления на официальном сайте администрации городского округа муниципального образования «город Саянск» в сети «Интернет» в целях обеспечения возможности проведения независимой экспертизы:</w:t>
      </w:r>
      <w:r w:rsidRPr="001E69DB">
        <w:rPr>
          <w:rFonts w:ascii="Times New Roman" w:hAnsi="Times New Roman"/>
          <w:sz w:val="24"/>
          <w:szCs w:val="24"/>
        </w:rPr>
        <w:t xml:space="preserve"> источником официального опубликования проекта официальный сайт администрации городского округа муниципального образования «город Саянск» в сети «Интернет». </w:t>
      </w:r>
      <w:proofErr w:type="gramStart"/>
      <w:r w:rsidRPr="001E69DB">
        <w:rPr>
          <w:rFonts w:ascii="Times New Roman" w:hAnsi="Times New Roman"/>
          <w:sz w:val="24"/>
          <w:szCs w:val="24"/>
        </w:rPr>
        <w:t>Размещен</w:t>
      </w:r>
      <w:proofErr w:type="gramEnd"/>
      <w:r w:rsidRPr="001E69DB">
        <w:rPr>
          <w:rFonts w:ascii="Times New Roman" w:hAnsi="Times New Roman"/>
          <w:sz w:val="24"/>
          <w:szCs w:val="24"/>
        </w:rPr>
        <w:t xml:space="preserve"> на сайте </w:t>
      </w:r>
      <w:r w:rsidR="00916B5F">
        <w:rPr>
          <w:rFonts w:ascii="Times New Roman" w:hAnsi="Times New Roman"/>
          <w:sz w:val="24"/>
          <w:szCs w:val="24"/>
        </w:rPr>
        <w:t>29</w:t>
      </w:r>
      <w:r w:rsidRPr="006C7A11">
        <w:rPr>
          <w:rFonts w:ascii="Times New Roman" w:hAnsi="Times New Roman"/>
          <w:sz w:val="24"/>
          <w:szCs w:val="24"/>
        </w:rPr>
        <w:t>.</w:t>
      </w:r>
      <w:r w:rsidR="006B4791">
        <w:rPr>
          <w:rFonts w:ascii="Times New Roman" w:hAnsi="Times New Roman"/>
          <w:sz w:val="24"/>
          <w:szCs w:val="24"/>
        </w:rPr>
        <w:t>0</w:t>
      </w:r>
      <w:r w:rsidR="00150D96">
        <w:rPr>
          <w:rFonts w:ascii="Times New Roman" w:hAnsi="Times New Roman"/>
          <w:sz w:val="24"/>
          <w:szCs w:val="24"/>
        </w:rPr>
        <w:t>5</w:t>
      </w:r>
      <w:r w:rsidR="006B4791">
        <w:rPr>
          <w:rFonts w:ascii="Times New Roman" w:hAnsi="Times New Roman"/>
          <w:sz w:val="24"/>
          <w:szCs w:val="24"/>
        </w:rPr>
        <w:t>.2019 г</w:t>
      </w:r>
      <w:r w:rsidRPr="001E69DB">
        <w:rPr>
          <w:rFonts w:ascii="Times New Roman" w:hAnsi="Times New Roman"/>
          <w:sz w:val="24"/>
          <w:szCs w:val="24"/>
        </w:rPr>
        <w:t xml:space="preserve">, окончание независимой экспертизы </w:t>
      </w:r>
      <w:r w:rsidR="00150D96">
        <w:rPr>
          <w:rFonts w:ascii="Times New Roman" w:hAnsi="Times New Roman"/>
          <w:sz w:val="24"/>
          <w:szCs w:val="24"/>
        </w:rPr>
        <w:t>0</w:t>
      </w:r>
      <w:r w:rsidR="00916B5F">
        <w:rPr>
          <w:rFonts w:ascii="Times New Roman" w:hAnsi="Times New Roman"/>
          <w:sz w:val="24"/>
          <w:szCs w:val="24"/>
        </w:rPr>
        <w:t>5</w:t>
      </w:r>
      <w:r w:rsidRPr="006C7A11">
        <w:rPr>
          <w:rFonts w:ascii="Times New Roman" w:hAnsi="Times New Roman"/>
          <w:sz w:val="24"/>
          <w:szCs w:val="24"/>
        </w:rPr>
        <w:t>.</w:t>
      </w:r>
      <w:r w:rsidR="006B4791">
        <w:rPr>
          <w:rFonts w:ascii="Times New Roman" w:hAnsi="Times New Roman"/>
          <w:sz w:val="24"/>
          <w:szCs w:val="24"/>
        </w:rPr>
        <w:t>0</w:t>
      </w:r>
      <w:r w:rsidR="00150D96">
        <w:rPr>
          <w:rFonts w:ascii="Times New Roman" w:hAnsi="Times New Roman"/>
          <w:sz w:val="24"/>
          <w:szCs w:val="24"/>
        </w:rPr>
        <w:t>6</w:t>
      </w:r>
      <w:r w:rsidRPr="006C7A11">
        <w:rPr>
          <w:rFonts w:ascii="Times New Roman" w:hAnsi="Times New Roman"/>
          <w:sz w:val="24"/>
          <w:szCs w:val="24"/>
        </w:rPr>
        <w:t>.201</w:t>
      </w:r>
      <w:r w:rsidR="006B4791">
        <w:rPr>
          <w:rFonts w:ascii="Times New Roman" w:hAnsi="Times New Roman"/>
          <w:sz w:val="24"/>
          <w:szCs w:val="24"/>
        </w:rPr>
        <w:t>9</w:t>
      </w:r>
      <w:r w:rsidRPr="001E69DB">
        <w:rPr>
          <w:rFonts w:ascii="Times New Roman" w:hAnsi="Times New Roman"/>
          <w:sz w:val="24"/>
          <w:szCs w:val="24"/>
        </w:rPr>
        <w:t xml:space="preserve"> г.</w:t>
      </w:r>
    </w:p>
    <w:p w:rsidR="001E69DB" w:rsidRPr="001E69DB" w:rsidRDefault="001E69DB" w:rsidP="001E69DB">
      <w:pPr>
        <w:jc w:val="both"/>
        <w:rPr>
          <w:rFonts w:ascii="Times New Roman" w:hAnsi="Times New Roman"/>
          <w:sz w:val="24"/>
          <w:szCs w:val="24"/>
        </w:rPr>
      </w:pPr>
      <w:r w:rsidRPr="001E69DB">
        <w:rPr>
          <w:rFonts w:ascii="Times New Roman" w:hAnsi="Times New Roman"/>
          <w:b/>
          <w:sz w:val="24"/>
          <w:szCs w:val="24"/>
          <w:u w:val="single"/>
        </w:rPr>
        <w:t xml:space="preserve">Сведения о дате направления проекта муниципального нормативного правового акта, затрагивающего права, свободы и обязанности человека и гражданина, устанавливающего правовой статус органов местного самоуправления, их должностных лиц, или имеющего межведомственный характер, прокурору города Саянска для проведения антикоррупционной экспертизы: </w:t>
      </w:r>
      <w:r w:rsidRPr="001E69DB">
        <w:rPr>
          <w:rFonts w:ascii="Times New Roman" w:hAnsi="Times New Roman"/>
          <w:spacing w:val="-10"/>
          <w:sz w:val="24"/>
          <w:szCs w:val="24"/>
        </w:rPr>
        <w:t xml:space="preserve">Проект направлен в прокуратуру «города Саянска» для проведения антикоррупционной экспертизы, и на соответствие федеральному и областному законодательству и выявления наличия коррупционных факторов. </w:t>
      </w:r>
    </w:p>
    <w:p w:rsidR="001E69DB" w:rsidRPr="001E69DB" w:rsidRDefault="001E69DB" w:rsidP="001E69D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1E69DB">
        <w:rPr>
          <w:rFonts w:ascii="Times New Roman" w:hAnsi="Times New Roman"/>
          <w:b/>
          <w:sz w:val="24"/>
          <w:szCs w:val="24"/>
          <w:u w:val="single"/>
        </w:rPr>
        <w:t xml:space="preserve">Перечень органов и организаций, с которыми проект муниципального правового акта согласован; краткое изложение содержания разногласий и мотивированное мнение о них: </w:t>
      </w:r>
      <w:r w:rsidRPr="001E69DB">
        <w:rPr>
          <w:rFonts w:ascii="Times New Roman" w:hAnsi="Times New Roman"/>
          <w:sz w:val="24"/>
          <w:szCs w:val="24"/>
        </w:rPr>
        <w:t xml:space="preserve">Проект постановления не требует согласования с иными органами и организациями. </w:t>
      </w:r>
    </w:p>
    <w:p w:rsidR="001E69DB" w:rsidRPr="001E69DB" w:rsidRDefault="001E69DB" w:rsidP="001E69DB">
      <w:pPr>
        <w:rPr>
          <w:rFonts w:ascii="Times New Roman" w:hAnsi="Times New Roman"/>
          <w:sz w:val="24"/>
          <w:szCs w:val="24"/>
        </w:rPr>
      </w:pPr>
    </w:p>
    <w:p w:rsidR="001E69DB" w:rsidRPr="001E69DB" w:rsidRDefault="001E69DB" w:rsidP="001E69DB">
      <w:pPr>
        <w:pStyle w:val="a7"/>
        <w:spacing w:after="0"/>
        <w:jc w:val="both"/>
      </w:pPr>
      <w:r w:rsidRPr="001E69DB">
        <w:t xml:space="preserve">Председатель                                                                                                       </w:t>
      </w:r>
      <w:r w:rsidR="006B4791">
        <w:t>Е.В. Романова</w:t>
      </w:r>
    </w:p>
    <w:p w:rsidR="001E69DB" w:rsidRPr="001E69DB" w:rsidRDefault="001E69DB" w:rsidP="001E69D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sectPr w:rsidR="001E69DB" w:rsidRPr="001E69DB" w:rsidSect="002A6730">
      <w:pgSz w:w="11906" w:h="16838"/>
      <w:pgMar w:top="1134" w:right="567" w:bottom="113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EDD"/>
    <w:rsid w:val="000039D4"/>
    <w:rsid w:val="0001178C"/>
    <w:rsid w:val="00061874"/>
    <w:rsid w:val="0009607B"/>
    <w:rsid w:val="00126BD7"/>
    <w:rsid w:val="00150D96"/>
    <w:rsid w:val="001A1809"/>
    <w:rsid w:val="001E69DB"/>
    <w:rsid w:val="001F362F"/>
    <w:rsid w:val="00203DA3"/>
    <w:rsid w:val="00265EB4"/>
    <w:rsid w:val="002A486F"/>
    <w:rsid w:val="002A6730"/>
    <w:rsid w:val="002E4546"/>
    <w:rsid w:val="002E4F45"/>
    <w:rsid w:val="002E7574"/>
    <w:rsid w:val="003134CD"/>
    <w:rsid w:val="00323F32"/>
    <w:rsid w:val="0035158C"/>
    <w:rsid w:val="00353630"/>
    <w:rsid w:val="00385C70"/>
    <w:rsid w:val="003860EF"/>
    <w:rsid w:val="00396F01"/>
    <w:rsid w:val="003C21D2"/>
    <w:rsid w:val="003C29B4"/>
    <w:rsid w:val="003E55AC"/>
    <w:rsid w:val="003F4158"/>
    <w:rsid w:val="00404B1D"/>
    <w:rsid w:val="00413E82"/>
    <w:rsid w:val="00440C6F"/>
    <w:rsid w:val="004779CC"/>
    <w:rsid w:val="00484D96"/>
    <w:rsid w:val="00490B8C"/>
    <w:rsid w:val="004961B8"/>
    <w:rsid w:val="00496440"/>
    <w:rsid w:val="004A7BAB"/>
    <w:rsid w:val="004C081E"/>
    <w:rsid w:val="004F419A"/>
    <w:rsid w:val="0050649F"/>
    <w:rsid w:val="00535DE1"/>
    <w:rsid w:val="00541701"/>
    <w:rsid w:val="00562461"/>
    <w:rsid w:val="0057377E"/>
    <w:rsid w:val="00581CCC"/>
    <w:rsid w:val="005A2E3B"/>
    <w:rsid w:val="005B3873"/>
    <w:rsid w:val="005D042D"/>
    <w:rsid w:val="005E3E86"/>
    <w:rsid w:val="00650020"/>
    <w:rsid w:val="006838F9"/>
    <w:rsid w:val="00686896"/>
    <w:rsid w:val="00687835"/>
    <w:rsid w:val="006B4791"/>
    <w:rsid w:val="006C7A11"/>
    <w:rsid w:val="006E0C94"/>
    <w:rsid w:val="006F18D9"/>
    <w:rsid w:val="006F7A85"/>
    <w:rsid w:val="007275AC"/>
    <w:rsid w:val="0078035B"/>
    <w:rsid w:val="007C19FA"/>
    <w:rsid w:val="007D7DBC"/>
    <w:rsid w:val="007F437A"/>
    <w:rsid w:val="00805239"/>
    <w:rsid w:val="008537E4"/>
    <w:rsid w:val="0086597B"/>
    <w:rsid w:val="008856E1"/>
    <w:rsid w:val="008F56B3"/>
    <w:rsid w:val="009011F7"/>
    <w:rsid w:val="00913752"/>
    <w:rsid w:val="00916B5F"/>
    <w:rsid w:val="0094325E"/>
    <w:rsid w:val="00943BFD"/>
    <w:rsid w:val="00945C0D"/>
    <w:rsid w:val="00951360"/>
    <w:rsid w:val="009A181D"/>
    <w:rsid w:val="009D480B"/>
    <w:rsid w:val="009D5D2E"/>
    <w:rsid w:val="009E2561"/>
    <w:rsid w:val="009E4FBF"/>
    <w:rsid w:val="00A32AF9"/>
    <w:rsid w:val="00A32B49"/>
    <w:rsid w:val="00A372D1"/>
    <w:rsid w:val="00A706B2"/>
    <w:rsid w:val="00B11972"/>
    <w:rsid w:val="00B46319"/>
    <w:rsid w:val="00B86E7A"/>
    <w:rsid w:val="00B95D4A"/>
    <w:rsid w:val="00BB55DF"/>
    <w:rsid w:val="00BD686C"/>
    <w:rsid w:val="00BE7B2D"/>
    <w:rsid w:val="00BF3ED1"/>
    <w:rsid w:val="00BF445F"/>
    <w:rsid w:val="00C044EB"/>
    <w:rsid w:val="00C16EDF"/>
    <w:rsid w:val="00C2459E"/>
    <w:rsid w:val="00C63335"/>
    <w:rsid w:val="00CC037C"/>
    <w:rsid w:val="00CD2EBA"/>
    <w:rsid w:val="00CD4C5D"/>
    <w:rsid w:val="00CD6D6D"/>
    <w:rsid w:val="00D24754"/>
    <w:rsid w:val="00D83D55"/>
    <w:rsid w:val="00DD4904"/>
    <w:rsid w:val="00DE2C54"/>
    <w:rsid w:val="00DE528A"/>
    <w:rsid w:val="00DF6852"/>
    <w:rsid w:val="00E270AE"/>
    <w:rsid w:val="00E619F9"/>
    <w:rsid w:val="00E83483"/>
    <w:rsid w:val="00E84EDD"/>
    <w:rsid w:val="00EB0BAD"/>
    <w:rsid w:val="00EB619F"/>
    <w:rsid w:val="00EE737A"/>
    <w:rsid w:val="00EF69E7"/>
    <w:rsid w:val="00F178B4"/>
    <w:rsid w:val="00FA503B"/>
    <w:rsid w:val="00FB1061"/>
    <w:rsid w:val="00FE3D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EDD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84ED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4ED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link w:val="ConsPlusNormal0"/>
    <w:rsid w:val="00E84E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E84EDD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E84ED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E84EDD"/>
    <w:rPr>
      <w:rFonts w:ascii="Tms Rmn" w:eastAsia="Times New Roman" w:hAnsi="Tms Rm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E84EDD"/>
    <w:pPr>
      <w:ind w:right="-1"/>
      <w:jc w:val="center"/>
    </w:pPr>
    <w:rPr>
      <w:rFonts w:ascii="Times New Roman" w:hAnsi="Times New Roman"/>
      <w:b/>
      <w:spacing w:val="50"/>
      <w:sz w:val="36"/>
    </w:rPr>
  </w:style>
  <w:style w:type="character" w:customStyle="1" w:styleId="a6">
    <w:name w:val="Название Знак"/>
    <w:basedOn w:val="a0"/>
    <w:link w:val="a5"/>
    <w:rsid w:val="00E84EDD"/>
    <w:rPr>
      <w:rFonts w:ascii="Times New Roman" w:eastAsia="Times New Roman" w:hAnsi="Times New Roman" w:cs="Times New Roman"/>
      <w:b/>
      <w:spacing w:val="50"/>
      <w:sz w:val="36"/>
      <w:szCs w:val="20"/>
      <w:lang w:eastAsia="ru-RU"/>
    </w:rPr>
  </w:style>
  <w:style w:type="paragraph" w:customStyle="1" w:styleId="ConsPlusTitle">
    <w:name w:val="ConsPlusTitle"/>
    <w:rsid w:val="00E84E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E84E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"/>
    <w:basedOn w:val="a"/>
    <w:link w:val="a8"/>
    <w:rsid w:val="00E84EDD"/>
    <w:pPr>
      <w:spacing w:after="120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E84E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1E69D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270A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70A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EDD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84ED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4ED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link w:val="ConsPlusNormal0"/>
    <w:rsid w:val="00E84E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E84EDD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E84ED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E84EDD"/>
    <w:rPr>
      <w:rFonts w:ascii="Tms Rmn" w:eastAsia="Times New Roman" w:hAnsi="Tms Rm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E84EDD"/>
    <w:pPr>
      <w:ind w:right="-1"/>
      <w:jc w:val="center"/>
    </w:pPr>
    <w:rPr>
      <w:rFonts w:ascii="Times New Roman" w:hAnsi="Times New Roman"/>
      <w:b/>
      <w:spacing w:val="50"/>
      <w:sz w:val="36"/>
    </w:rPr>
  </w:style>
  <w:style w:type="character" w:customStyle="1" w:styleId="a6">
    <w:name w:val="Название Знак"/>
    <w:basedOn w:val="a0"/>
    <w:link w:val="a5"/>
    <w:rsid w:val="00E84EDD"/>
    <w:rPr>
      <w:rFonts w:ascii="Times New Roman" w:eastAsia="Times New Roman" w:hAnsi="Times New Roman" w:cs="Times New Roman"/>
      <w:b/>
      <w:spacing w:val="50"/>
      <w:sz w:val="36"/>
      <w:szCs w:val="20"/>
      <w:lang w:eastAsia="ru-RU"/>
    </w:rPr>
  </w:style>
  <w:style w:type="paragraph" w:customStyle="1" w:styleId="ConsPlusTitle">
    <w:name w:val="ConsPlusTitle"/>
    <w:rsid w:val="00E84E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E84E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"/>
    <w:basedOn w:val="a"/>
    <w:link w:val="a8"/>
    <w:rsid w:val="00E84EDD"/>
    <w:pPr>
      <w:spacing w:after="120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E84E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1E69D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270A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70A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FB689-4239-42FF-BF82-513F90AC6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1984</Words>
  <Characters>11314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Малинова М.А.</dc:creator>
  <cp:lastModifiedBy>Шорохова</cp:lastModifiedBy>
  <cp:revision>2</cp:revision>
  <cp:lastPrinted>2019-05-29T06:16:00Z</cp:lastPrinted>
  <dcterms:created xsi:type="dcterms:W3CDTF">2019-05-29T06:45:00Z</dcterms:created>
  <dcterms:modified xsi:type="dcterms:W3CDTF">2019-05-29T06:45:00Z</dcterms:modified>
</cp:coreProperties>
</file>