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опубликованное в газете «Саянские зори</w:t>
      </w:r>
      <w:proofErr w:type="gramEnd"/>
      <w:r w:rsidRPr="004F00AD">
        <w:rPr>
          <w:rFonts w:ascii="Times New Roman" w:hAnsi="Times New Roman"/>
          <w:color w:val="000000"/>
          <w:spacing w:val="-2"/>
          <w:sz w:val="28"/>
          <w:szCs w:val="28"/>
        </w:rPr>
        <w:t xml:space="preserve">», </w:t>
      </w:r>
      <w:proofErr w:type="gramStart"/>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proofErr w:type="gramEnd"/>
      <w:r w:rsidR="008C712A">
        <w:rPr>
          <w:rFonts w:ascii="Times New Roman" w:hAnsi="Times New Roman"/>
          <w:color w:val="000000"/>
          <w:sz w:val="28"/>
          <w:szCs w:val="28"/>
        </w:rPr>
        <w:t>),</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340831">
              <w:rPr>
                <w:rFonts w:ascii="Times New Roman" w:hAnsi="Times New Roman" w:cs="Times New Roman"/>
                <w:sz w:val="24"/>
                <w:szCs w:val="24"/>
              </w:rPr>
              <w:t>43601,7</w:t>
            </w:r>
            <w:r w:rsidRPr="00691C05">
              <w:rPr>
                <w:rFonts w:ascii="Times New Roman" w:hAnsi="Times New Roman" w:cs="Times New Roman"/>
                <w:sz w:val="24"/>
                <w:szCs w:val="24"/>
              </w:rPr>
              <w:t xml:space="preserve"> 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37139,8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w:t>
            </w:r>
            <w:r w:rsidR="00340831">
              <w:rPr>
                <w:rFonts w:ascii="Times New Roman" w:hAnsi="Times New Roman" w:cs="Times New Roman"/>
                <w:sz w:val="24"/>
                <w:szCs w:val="24"/>
              </w:rPr>
              <w:t>9245,5</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6085,7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40831">
              <w:rPr>
                <w:rFonts w:ascii="Times New Roman" w:hAnsi="Times New Roman" w:cs="Times New Roman"/>
                <w:sz w:val="24"/>
                <w:szCs w:val="24"/>
              </w:rPr>
              <w:t>734356,2</w:t>
            </w:r>
            <w:r w:rsidRPr="00691C05">
              <w:rPr>
                <w:rFonts w:ascii="Times New Roman" w:hAnsi="Times New Roman" w:cs="Times New Roman"/>
                <w:sz w:val="24"/>
                <w:szCs w:val="24"/>
              </w:rPr>
              <w:t xml:space="preserve"> 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11054,1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340831" w:rsidRPr="00C42FA6" w:rsidTr="00E36B21">
        <w:trPr>
          <w:trHeight w:val="241"/>
        </w:trPr>
        <w:tc>
          <w:tcPr>
            <w:tcW w:w="844" w:type="pct"/>
            <w:tcBorders>
              <w:top w:val="nil"/>
            </w:tcBorders>
          </w:tcPr>
          <w:p w:rsidR="00340831" w:rsidRPr="00F85678" w:rsidRDefault="00340831"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340831" w:rsidRPr="009E7BF1" w:rsidRDefault="00340831" w:rsidP="0055286B">
            <w:pPr>
              <w:jc w:val="center"/>
              <w:rPr>
                <w:rFonts w:ascii="Times New Roman" w:hAnsi="Times New Roman"/>
                <w:color w:val="000000"/>
                <w:sz w:val="24"/>
                <w:szCs w:val="24"/>
              </w:rPr>
            </w:pPr>
            <w:r>
              <w:rPr>
                <w:rFonts w:ascii="Times New Roman" w:hAnsi="Times New Roman"/>
                <w:color w:val="000000"/>
                <w:sz w:val="24"/>
                <w:szCs w:val="24"/>
              </w:rPr>
              <w:t>843601,7</w:t>
            </w:r>
          </w:p>
        </w:tc>
        <w:tc>
          <w:tcPr>
            <w:tcW w:w="642"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237139,8</w:t>
            </w:r>
          </w:p>
        </w:tc>
        <w:tc>
          <w:tcPr>
            <w:tcW w:w="568"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127370,0</w:t>
            </w:r>
          </w:p>
        </w:tc>
      </w:tr>
      <w:tr w:rsidR="00340831" w:rsidRPr="00C42FA6" w:rsidTr="00E36B21">
        <w:trPr>
          <w:trHeight w:val="241"/>
        </w:trPr>
        <w:tc>
          <w:tcPr>
            <w:tcW w:w="844" w:type="pct"/>
            <w:tcBorders>
              <w:top w:val="nil"/>
            </w:tcBorders>
          </w:tcPr>
          <w:p w:rsidR="00340831" w:rsidRPr="00F85678" w:rsidRDefault="00340831"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340831" w:rsidRPr="009E7BF1" w:rsidRDefault="00340831" w:rsidP="0055286B">
            <w:pPr>
              <w:jc w:val="center"/>
              <w:rPr>
                <w:rFonts w:ascii="Times New Roman" w:hAnsi="Times New Roman"/>
                <w:color w:val="000000"/>
                <w:sz w:val="24"/>
                <w:szCs w:val="24"/>
              </w:rPr>
            </w:pPr>
            <w:r>
              <w:rPr>
                <w:rFonts w:ascii="Times New Roman" w:hAnsi="Times New Roman"/>
                <w:color w:val="000000"/>
                <w:sz w:val="24"/>
                <w:szCs w:val="24"/>
              </w:rPr>
              <w:t>109245,5</w:t>
            </w:r>
          </w:p>
        </w:tc>
        <w:tc>
          <w:tcPr>
            <w:tcW w:w="642"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26085,7</w:t>
            </w:r>
          </w:p>
        </w:tc>
        <w:tc>
          <w:tcPr>
            <w:tcW w:w="568"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340831" w:rsidRPr="00124339" w:rsidRDefault="00340831" w:rsidP="0055286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340831" w:rsidRPr="00C42FA6" w:rsidTr="00E36B21">
        <w:trPr>
          <w:trHeight w:val="241"/>
        </w:trPr>
        <w:tc>
          <w:tcPr>
            <w:tcW w:w="844" w:type="pct"/>
            <w:tcBorders>
              <w:top w:val="nil"/>
            </w:tcBorders>
          </w:tcPr>
          <w:p w:rsidR="00340831" w:rsidRPr="00F85678" w:rsidRDefault="00340831"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340831" w:rsidRPr="009E7BF1" w:rsidRDefault="00340831" w:rsidP="0055286B">
            <w:pPr>
              <w:jc w:val="center"/>
              <w:rPr>
                <w:rFonts w:ascii="Times New Roman" w:hAnsi="Times New Roman"/>
                <w:color w:val="000000"/>
                <w:sz w:val="24"/>
                <w:szCs w:val="24"/>
              </w:rPr>
            </w:pPr>
            <w:r>
              <w:rPr>
                <w:rFonts w:ascii="Times New Roman" w:hAnsi="Times New Roman"/>
                <w:color w:val="000000"/>
                <w:sz w:val="24"/>
                <w:szCs w:val="24"/>
              </w:rPr>
              <w:t>734356,2</w:t>
            </w:r>
          </w:p>
        </w:tc>
        <w:tc>
          <w:tcPr>
            <w:tcW w:w="642"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211054,1</w:t>
            </w:r>
          </w:p>
        </w:tc>
        <w:tc>
          <w:tcPr>
            <w:tcW w:w="568" w:type="pct"/>
            <w:tcBorders>
              <w:top w:val="nil"/>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340831" w:rsidRPr="00456F1A" w:rsidRDefault="00340831" w:rsidP="0055286B">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340831" w:rsidRPr="00456F1A" w:rsidRDefault="00340831" w:rsidP="0055286B">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AA7A9F">
          <w:pgSz w:w="11906" w:h="16838"/>
          <w:pgMar w:top="851" w:right="56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 г</w:t>
            </w:r>
            <w:proofErr w:type="gramStart"/>
            <w:r w:rsidRPr="00E522ED">
              <w:rPr>
                <w:rFonts w:ascii="Times New Roman" w:hAnsi="Times New Roman"/>
                <w:bCs/>
                <w:sz w:val="24"/>
                <w:szCs w:val="24"/>
              </w:rPr>
              <w:t>.С</w:t>
            </w:r>
            <w:proofErr w:type="gramEnd"/>
            <w:r w:rsidRPr="00E522ED">
              <w:rPr>
                <w:rFonts w:ascii="Times New Roman" w:hAnsi="Times New Roman"/>
                <w:bCs/>
                <w:sz w:val="24"/>
                <w:szCs w:val="24"/>
              </w:rPr>
              <w:t>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мкр.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 xml:space="preserve">ка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3092,9</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2B754F">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25023,7</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2B754F" w:rsidRPr="002B754F" w:rsidRDefault="002B754F" w:rsidP="002B754F">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3092,9</w:t>
            </w:r>
          </w:p>
          <w:p w:rsidR="002B754F" w:rsidRPr="002B754F" w:rsidRDefault="002B754F" w:rsidP="002B754F">
            <w:pPr>
              <w:tabs>
                <w:tab w:val="left" w:pos="11907"/>
              </w:tabs>
              <w:jc w:val="center"/>
              <w:rPr>
                <w:rFonts w:ascii="Times New Roman" w:eastAsiaTheme="minorHAnsi" w:hAnsi="Times New Roman"/>
                <w:sz w:val="24"/>
                <w:szCs w:val="24"/>
                <w:lang w:eastAsia="en-US"/>
              </w:rPr>
            </w:pPr>
          </w:p>
          <w:p w:rsidR="002B754F" w:rsidRPr="002B754F" w:rsidRDefault="002B754F" w:rsidP="002B754F">
            <w:pPr>
              <w:tabs>
                <w:tab w:val="left" w:pos="11907"/>
              </w:tabs>
              <w:jc w:val="center"/>
              <w:rPr>
                <w:rFonts w:ascii="Times New Roman" w:eastAsiaTheme="minorHAnsi" w:hAnsi="Times New Roman"/>
                <w:sz w:val="24"/>
                <w:szCs w:val="24"/>
                <w:lang w:eastAsia="en-US"/>
              </w:rPr>
            </w:pPr>
          </w:p>
          <w:p w:rsidR="00A808E8" w:rsidRPr="002B754F" w:rsidRDefault="002B754F" w:rsidP="002B754F">
            <w:pPr>
              <w:jc w:val="center"/>
            </w:pPr>
            <w:r w:rsidRPr="002B754F">
              <w:rPr>
                <w:rFonts w:ascii="Times New Roman" w:eastAsiaTheme="minorHAnsi" w:hAnsi="Times New Roman"/>
                <w:sz w:val="24"/>
                <w:szCs w:val="24"/>
                <w:lang w:eastAsia="en-US"/>
              </w:rPr>
              <w:t>25023,7</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мкр</w:t>
            </w:r>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Ду</w:t>
            </w:r>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C170BC">
            <w:pPr>
              <w:jc w:val="center"/>
              <w:rPr>
                <w:rFonts w:ascii="Times New Roman" w:hAnsi="Times New Roman"/>
                <w:color w:val="000000"/>
                <w:sz w:val="24"/>
                <w:szCs w:val="24"/>
              </w:rPr>
            </w:pPr>
            <w:r>
              <w:rPr>
                <w:rFonts w:ascii="Times New Roman" w:hAnsi="Times New Roman"/>
                <w:color w:val="000000"/>
                <w:sz w:val="24"/>
                <w:szCs w:val="24"/>
              </w:rPr>
              <w:t>843601,7</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340831" w:rsidP="008F1B42">
            <w:pPr>
              <w:jc w:val="center"/>
              <w:rPr>
                <w:rFonts w:ascii="Times New Roman" w:hAnsi="Times New Roman"/>
                <w:color w:val="000000"/>
                <w:sz w:val="24"/>
                <w:szCs w:val="24"/>
              </w:rPr>
            </w:pPr>
            <w:r>
              <w:rPr>
                <w:rFonts w:ascii="Times New Roman" w:hAnsi="Times New Roman"/>
                <w:color w:val="000000"/>
                <w:sz w:val="24"/>
                <w:szCs w:val="24"/>
              </w:rPr>
              <w:t>237139,8</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8F1B42">
            <w:pPr>
              <w:jc w:val="center"/>
              <w:rPr>
                <w:rFonts w:ascii="Times New Roman" w:hAnsi="Times New Roman"/>
                <w:color w:val="000000"/>
                <w:sz w:val="24"/>
                <w:szCs w:val="24"/>
              </w:rPr>
            </w:pPr>
            <w:r>
              <w:rPr>
                <w:rFonts w:ascii="Times New Roman" w:hAnsi="Times New Roman"/>
                <w:color w:val="000000"/>
                <w:sz w:val="24"/>
                <w:szCs w:val="24"/>
              </w:rPr>
              <w:t>109245,5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340831" w:rsidP="00C170BC">
            <w:pPr>
              <w:jc w:val="center"/>
              <w:rPr>
                <w:rFonts w:ascii="Times New Roman" w:hAnsi="Times New Roman"/>
                <w:color w:val="000000"/>
                <w:sz w:val="24"/>
                <w:szCs w:val="24"/>
              </w:rPr>
            </w:pPr>
            <w:r>
              <w:rPr>
                <w:rFonts w:ascii="Times New Roman" w:hAnsi="Times New Roman"/>
                <w:color w:val="000000"/>
                <w:sz w:val="24"/>
                <w:szCs w:val="24"/>
              </w:rPr>
              <w:t>26085,7</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8F1B42">
            <w:pPr>
              <w:jc w:val="center"/>
              <w:rPr>
                <w:rFonts w:ascii="Times New Roman" w:hAnsi="Times New Roman"/>
                <w:color w:val="000000"/>
                <w:sz w:val="24"/>
                <w:szCs w:val="24"/>
              </w:rPr>
            </w:pPr>
            <w:r>
              <w:rPr>
                <w:rFonts w:ascii="Times New Roman" w:hAnsi="Times New Roman"/>
                <w:color w:val="000000"/>
                <w:sz w:val="24"/>
                <w:szCs w:val="24"/>
              </w:rPr>
              <w:t>734356,2</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340831">
            <w:pPr>
              <w:jc w:val="center"/>
              <w:rPr>
                <w:rFonts w:ascii="Times New Roman" w:hAnsi="Times New Roman"/>
                <w:color w:val="000000"/>
                <w:sz w:val="24"/>
                <w:szCs w:val="24"/>
              </w:rPr>
            </w:pPr>
            <w:r>
              <w:rPr>
                <w:rFonts w:ascii="Times New Roman" w:hAnsi="Times New Roman"/>
                <w:color w:val="000000"/>
                <w:sz w:val="24"/>
                <w:szCs w:val="24"/>
              </w:rPr>
              <w:t>2</w:t>
            </w:r>
            <w:r w:rsidR="00340831">
              <w:rPr>
                <w:rFonts w:ascii="Times New Roman" w:hAnsi="Times New Roman"/>
                <w:color w:val="000000"/>
                <w:sz w:val="24"/>
                <w:szCs w:val="24"/>
              </w:rPr>
              <w:t>11054,1</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Default="007D3AFB" w:rsidP="007D3AFB">
      <w:pPr>
        <w:widowControl w:val="0"/>
        <w:autoSpaceDE w:val="0"/>
        <w:autoSpaceDN w:val="0"/>
        <w:adjustRightInd w:val="0"/>
        <w:jc w:val="center"/>
        <w:rPr>
          <w:rFonts w:ascii="Times New Roman" w:hAnsi="Times New Roman"/>
          <w:b/>
          <w:bCs/>
          <w:color w:val="000000"/>
          <w:sz w:val="24"/>
          <w:szCs w:val="24"/>
        </w:rPr>
      </w:pPr>
      <w:r w:rsidRPr="00AA7A9F">
        <w:rPr>
          <w:rFonts w:ascii="Times New Roman" w:hAnsi="Times New Roman"/>
          <w:b/>
          <w:bCs/>
          <w:color w:val="000000"/>
          <w:sz w:val="24"/>
          <w:szCs w:val="24"/>
        </w:rPr>
        <w:lastRenderedPageBreak/>
        <w:t>Пояснительная записка к проекту правового акта</w:t>
      </w:r>
    </w:p>
    <w:p w:rsidR="00AA7A9F" w:rsidRPr="00AA7A9F" w:rsidRDefault="00AA7A9F" w:rsidP="007D3AFB">
      <w:pPr>
        <w:widowControl w:val="0"/>
        <w:autoSpaceDE w:val="0"/>
        <w:autoSpaceDN w:val="0"/>
        <w:adjustRightInd w:val="0"/>
        <w:jc w:val="center"/>
        <w:rPr>
          <w:rFonts w:ascii="Times New Roman" w:hAnsi="Times New Roman"/>
          <w:b/>
          <w:bCs/>
          <w:color w:val="000000"/>
          <w:sz w:val="24"/>
          <w:szCs w:val="24"/>
        </w:rPr>
      </w:pPr>
    </w:p>
    <w:p w:rsidR="007D3AFB" w:rsidRPr="00AA7A9F"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AA7A9F">
        <w:rPr>
          <w:rFonts w:ascii="Times New Roman" w:hAnsi="Times New Roman"/>
          <w:b/>
          <w:color w:val="000000"/>
          <w:sz w:val="24"/>
          <w:szCs w:val="24"/>
          <w:u w:val="single"/>
        </w:rPr>
        <w:t xml:space="preserve">Тип проекта правового акта: </w:t>
      </w:r>
      <w:r w:rsidRPr="00AA7A9F">
        <w:rPr>
          <w:rFonts w:ascii="Times New Roman" w:hAnsi="Times New Roman"/>
          <w:color w:val="000000"/>
          <w:sz w:val="24"/>
          <w:szCs w:val="24"/>
        </w:rPr>
        <w:t>Постановление администрации городского округа муниципального образования «город Саянск»</w:t>
      </w:r>
    </w:p>
    <w:p w:rsidR="007D3AFB" w:rsidRPr="00AA7A9F" w:rsidRDefault="007D3AFB" w:rsidP="007D3AFB">
      <w:pPr>
        <w:tabs>
          <w:tab w:val="left" w:pos="-1673"/>
          <w:tab w:val="left" w:pos="-114"/>
          <w:tab w:val="left" w:pos="-1"/>
          <w:tab w:val="left" w:pos="3855"/>
        </w:tabs>
        <w:ind w:right="-2"/>
        <w:jc w:val="both"/>
        <w:rPr>
          <w:rFonts w:ascii="Times New Roman" w:hAnsi="Times New Roman"/>
          <w:sz w:val="24"/>
          <w:szCs w:val="24"/>
        </w:rPr>
      </w:pPr>
      <w:r w:rsidRPr="00AA7A9F">
        <w:rPr>
          <w:rFonts w:ascii="Times New Roman" w:hAnsi="Times New Roman"/>
          <w:b/>
          <w:color w:val="000000"/>
          <w:sz w:val="24"/>
          <w:szCs w:val="24"/>
          <w:u w:val="single"/>
        </w:rPr>
        <w:t xml:space="preserve">Наименование проекта правового акта (полное наименование проекта правового акта) </w:t>
      </w:r>
      <w:r w:rsidRPr="00AA7A9F">
        <w:rPr>
          <w:rFonts w:ascii="Times New Roman" w:hAnsi="Times New Roman"/>
          <w:sz w:val="24"/>
          <w:szCs w:val="24"/>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AA7A9F" w:rsidRDefault="007D3AFB" w:rsidP="007D3AFB">
      <w:pPr>
        <w:pStyle w:val="ConsPlusTitle"/>
        <w:widowControl/>
        <w:spacing w:before="80"/>
        <w:jc w:val="both"/>
        <w:rPr>
          <w:b w:val="0"/>
        </w:rPr>
      </w:pPr>
      <w:r w:rsidRPr="00AA7A9F">
        <w:rPr>
          <w:u w:val="single"/>
        </w:rPr>
        <w:t xml:space="preserve">Субъект правотворческой инициативы: </w:t>
      </w:r>
      <w:r w:rsidRPr="00AA7A9F">
        <w:rPr>
          <w:b w:val="0"/>
        </w:rPr>
        <w:t xml:space="preserve">Администрация городского округа муниципального образования «город Саянск». </w:t>
      </w:r>
      <w:r w:rsidRPr="00AA7A9F">
        <w:t xml:space="preserve">Проект подготовил: </w:t>
      </w:r>
      <w:r w:rsidR="00DE0D1D" w:rsidRPr="00AA7A9F">
        <w:rPr>
          <w:b w:val="0"/>
        </w:rPr>
        <w:t>Заместитель председателя</w:t>
      </w:r>
      <w:r w:rsidRPr="00AA7A9F">
        <w:rPr>
          <w:b w:val="0"/>
        </w:rPr>
        <w:t xml:space="preserve"> Комитета по архитектуре и градостроительству МалиноваМ.А.</w:t>
      </w:r>
    </w:p>
    <w:p w:rsidR="007D3AFB" w:rsidRPr="00AA7A9F" w:rsidRDefault="007D3AFB" w:rsidP="007D3AFB">
      <w:pPr>
        <w:widowControl w:val="0"/>
        <w:autoSpaceDE w:val="0"/>
        <w:autoSpaceDN w:val="0"/>
        <w:adjustRightInd w:val="0"/>
        <w:spacing w:before="80"/>
        <w:jc w:val="both"/>
        <w:rPr>
          <w:rFonts w:ascii="Times New Roman" w:hAnsi="Times New Roman"/>
          <w:b/>
          <w:i/>
          <w:color w:val="000000"/>
          <w:sz w:val="24"/>
          <w:szCs w:val="24"/>
        </w:rPr>
      </w:pPr>
      <w:proofErr w:type="gramStart"/>
      <w:r w:rsidRPr="00AA7A9F">
        <w:rPr>
          <w:rFonts w:ascii="Times New Roman" w:hAnsi="Times New Roman"/>
          <w:b/>
          <w:color w:val="000000"/>
          <w:sz w:val="24"/>
          <w:szCs w:val="24"/>
          <w:u w:val="single"/>
        </w:rPr>
        <w:t xml:space="preserve">Правовое обоснование принятия проекта правового акта: </w:t>
      </w:r>
      <w:r w:rsidRPr="00AA7A9F">
        <w:rPr>
          <w:rFonts w:ascii="Times New Roman" w:hAnsi="Times New Roman"/>
          <w:sz w:val="24"/>
          <w:szCs w:val="24"/>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AA7A9F">
        <w:rPr>
          <w:rFonts w:ascii="Times New Roman" w:hAnsi="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AA7A9F">
        <w:rPr>
          <w:rFonts w:ascii="Times New Roman" w:hAnsi="Times New Roman"/>
          <w:sz w:val="24"/>
          <w:szCs w:val="24"/>
        </w:rPr>
        <w:t>, утвержденный постановлением администрации</w:t>
      </w:r>
      <w:proofErr w:type="gramEnd"/>
      <w:r w:rsidRPr="00AA7A9F">
        <w:rPr>
          <w:rFonts w:ascii="Times New Roman" w:hAnsi="Times New Roman"/>
          <w:sz w:val="24"/>
          <w:szCs w:val="24"/>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AA7A9F" w:rsidRDefault="007D3AFB" w:rsidP="007D3AFB">
      <w:pPr>
        <w:pStyle w:val="ConsPlusNonformat"/>
        <w:spacing w:before="80"/>
        <w:jc w:val="both"/>
        <w:rPr>
          <w:rFonts w:ascii="Times New Roman" w:hAnsi="Times New Roman" w:cs="Times New Roman"/>
          <w:b/>
          <w:i/>
          <w:sz w:val="24"/>
          <w:szCs w:val="24"/>
        </w:rPr>
      </w:pPr>
      <w:r w:rsidRPr="00AA7A9F">
        <w:rPr>
          <w:rFonts w:ascii="Times New Roman" w:hAnsi="Times New Roman" w:cs="Times New Roman"/>
          <w:b/>
          <w:sz w:val="24"/>
          <w:szCs w:val="24"/>
          <w:u w:val="single"/>
        </w:rPr>
        <w:t xml:space="preserve">Состояние законодательства в сфере правового регулирования, к которой относится проект правового акта: </w:t>
      </w:r>
      <w:r w:rsidRPr="00AA7A9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AA7A9F" w:rsidRDefault="007D3AFB" w:rsidP="007D3AFB">
      <w:pPr>
        <w:pStyle w:val="ConsPlusNonformat"/>
        <w:jc w:val="both"/>
        <w:rPr>
          <w:rFonts w:ascii="Times New Roman" w:hAnsi="Times New Roman" w:cs="Times New Roman"/>
          <w:sz w:val="24"/>
          <w:szCs w:val="24"/>
        </w:rPr>
      </w:pPr>
      <w:r w:rsidRPr="00AA7A9F">
        <w:rPr>
          <w:rFonts w:ascii="Times New Roman" w:hAnsi="Times New Roman" w:cs="Times New Roman"/>
          <w:b/>
          <w:color w:val="000000"/>
          <w:sz w:val="24"/>
          <w:szCs w:val="24"/>
          <w:u w:val="single"/>
        </w:rPr>
        <w:t xml:space="preserve">Социально-экономическое обоснование необходимости принятия муниципального правового акта, его цели и основные положения: </w:t>
      </w:r>
      <w:proofErr w:type="gramStart"/>
      <w:r w:rsidR="008C712A" w:rsidRPr="00AA7A9F">
        <w:rPr>
          <w:rFonts w:ascii="Times New Roman" w:hAnsi="Times New Roman" w:cs="Times New Roman"/>
          <w:sz w:val="24"/>
          <w:szCs w:val="24"/>
        </w:rPr>
        <w:t xml:space="preserve">Внесение изменений в муниципальную программу, обусловлено корректировкой сумм по мероприятиям, запланированным на 2022 год для участия администрации городского округа муниципального образования «город Саянск» в  </w:t>
      </w:r>
      <w:r w:rsidR="00C170BC" w:rsidRPr="00AA7A9F">
        <w:rPr>
          <w:rFonts w:ascii="Times New Roman" w:hAnsi="Times New Roman" w:cs="Times New Roman"/>
          <w:sz w:val="24"/>
          <w:szCs w:val="24"/>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w:t>
      </w:r>
      <w:proofErr w:type="gramEnd"/>
      <w:r w:rsidR="00C170BC" w:rsidRPr="00AA7A9F">
        <w:rPr>
          <w:rFonts w:ascii="Times New Roman" w:hAnsi="Times New Roman" w:cs="Times New Roman"/>
          <w:sz w:val="24"/>
          <w:szCs w:val="24"/>
        </w:rPr>
        <w:t xml:space="preserve"> года № 915-пп</w:t>
      </w:r>
      <w:r w:rsidR="00AA7A9F" w:rsidRPr="00AA7A9F">
        <w:rPr>
          <w:rFonts w:ascii="Times New Roman" w:hAnsi="Times New Roman" w:cs="Times New Roman"/>
          <w:sz w:val="24"/>
          <w:szCs w:val="24"/>
        </w:rPr>
        <w:t>, а именно п. 1.10</w:t>
      </w:r>
      <w:r w:rsidR="00AA7A9F" w:rsidRPr="00AA7A9F">
        <w:rPr>
          <w:rFonts w:ascii="Times New Roman" w:hAnsi="Times New Roman" w:cs="Times New Roman"/>
          <w:bCs/>
          <w:sz w:val="24"/>
          <w:szCs w:val="24"/>
        </w:rPr>
        <w:t xml:space="preserve"> «Капитальный ремонт участка магистрального водовода Ду 2х500мм по мостовому переходу через р</w:t>
      </w:r>
      <w:proofErr w:type="gramStart"/>
      <w:r w:rsidR="00AA7A9F" w:rsidRPr="00AA7A9F">
        <w:rPr>
          <w:rFonts w:ascii="Times New Roman" w:hAnsi="Times New Roman" w:cs="Times New Roman"/>
          <w:bCs/>
          <w:sz w:val="24"/>
          <w:szCs w:val="24"/>
        </w:rPr>
        <w:t>.О</w:t>
      </w:r>
      <w:proofErr w:type="gramEnd"/>
      <w:r w:rsidR="00AA7A9F" w:rsidRPr="00AA7A9F">
        <w:rPr>
          <w:rFonts w:ascii="Times New Roman" w:hAnsi="Times New Roman" w:cs="Times New Roman"/>
          <w:bCs/>
          <w:sz w:val="24"/>
          <w:szCs w:val="24"/>
        </w:rPr>
        <w:t xml:space="preserve">ка» сумма 19500,0 тыс.рублей изменилась по результатам государственной экспертизы на </w:t>
      </w:r>
      <w:r w:rsidR="00F033A8">
        <w:rPr>
          <w:rFonts w:ascii="Times New Roman" w:hAnsi="Times New Roman" w:cs="Times New Roman"/>
          <w:bCs/>
          <w:sz w:val="24"/>
          <w:szCs w:val="24"/>
        </w:rPr>
        <w:t>28116,55</w:t>
      </w:r>
      <w:r w:rsidR="00AA7A9F" w:rsidRPr="00AA7A9F">
        <w:rPr>
          <w:rFonts w:ascii="Times New Roman" w:hAnsi="Times New Roman" w:cs="Times New Roman"/>
          <w:bCs/>
          <w:sz w:val="24"/>
          <w:szCs w:val="24"/>
        </w:rPr>
        <w:t xml:space="preserve"> тыс.рублей.</w:t>
      </w:r>
    </w:p>
    <w:p w:rsidR="007D3AFB" w:rsidRPr="00AA7A9F" w:rsidRDefault="007D3AFB" w:rsidP="007D3AFB">
      <w:pPr>
        <w:widowControl w:val="0"/>
        <w:autoSpaceDE w:val="0"/>
        <w:autoSpaceDN w:val="0"/>
        <w:adjustRightInd w:val="0"/>
        <w:spacing w:before="80"/>
        <w:jc w:val="both"/>
        <w:rPr>
          <w:rFonts w:ascii="Times New Roman" w:hAnsi="Times New Roman"/>
          <w:b/>
          <w:sz w:val="24"/>
          <w:szCs w:val="24"/>
          <w:u w:val="single"/>
        </w:rPr>
      </w:pPr>
      <w:r w:rsidRPr="00AA7A9F">
        <w:rPr>
          <w:rFonts w:ascii="Times New Roman" w:hAnsi="Times New Roman"/>
          <w:b/>
          <w:sz w:val="24"/>
          <w:szCs w:val="24"/>
          <w:u w:val="single"/>
        </w:rPr>
        <w:t xml:space="preserve">Место будущего акта в системе действующих муниципальных правовых актов: </w:t>
      </w:r>
    </w:p>
    <w:p w:rsidR="007D3AFB" w:rsidRPr="00AA7A9F" w:rsidRDefault="0099124F" w:rsidP="007D3AFB">
      <w:pPr>
        <w:widowControl w:val="0"/>
        <w:autoSpaceDE w:val="0"/>
        <w:autoSpaceDN w:val="0"/>
        <w:adjustRightInd w:val="0"/>
        <w:ind w:right="-5"/>
        <w:jc w:val="both"/>
        <w:rPr>
          <w:rFonts w:ascii="Times New Roman" w:hAnsi="Times New Roman"/>
          <w:sz w:val="24"/>
          <w:szCs w:val="24"/>
        </w:rPr>
      </w:pPr>
      <w:r w:rsidRPr="00AA7A9F">
        <w:rPr>
          <w:rFonts w:ascii="Times New Roman" w:hAnsi="Times New Roman"/>
          <w:sz w:val="24"/>
          <w:szCs w:val="24"/>
        </w:rPr>
        <w:t>Муниципальный нормативн</w:t>
      </w:r>
      <w:r w:rsidR="00FC6F0B" w:rsidRPr="00AA7A9F">
        <w:rPr>
          <w:rFonts w:ascii="Times New Roman" w:hAnsi="Times New Roman"/>
          <w:sz w:val="24"/>
          <w:szCs w:val="24"/>
        </w:rPr>
        <w:t>ый</w:t>
      </w:r>
      <w:r w:rsidRPr="00AA7A9F">
        <w:rPr>
          <w:rFonts w:ascii="Times New Roman" w:hAnsi="Times New Roman"/>
          <w:sz w:val="24"/>
          <w:szCs w:val="24"/>
        </w:rPr>
        <w:t xml:space="preserve"> правовой акт</w:t>
      </w:r>
    </w:p>
    <w:p w:rsidR="007D3AFB" w:rsidRPr="00AA7A9F" w:rsidRDefault="007D3AFB" w:rsidP="007D3AFB">
      <w:pPr>
        <w:jc w:val="both"/>
        <w:rPr>
          <w:rFonts w:ascii="Times New Roman" w:hAnsi="Times New Roman"/>
          <w:b/>
          <w:i/>
          <w:sz w:val="24"/>
          <w:szCs w:val="24"/>
        </w:rPr>
      </w:pPr>
      <w:r w:rsidRPr="00AA7A9F">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A7A9F">
        <w:rPr>
          <w:rFonts w:ascii="Times New Roman" w:hAnsi="Times New Roman"/>
          <w:sz w:val="24"/>
          <w:szCs w:val="24"/>
        </w:rPr>
        <w:t xml:space="preserve"> принятие настоящего НПА не требует внесения в  другие муниципальные правовые акты.</w:t>
      </w:r>
    </w:p>
    <w:p w:rsidR="007D3AFB" w:rsidRPr="00AA7A9F" w:rsidRDefault="007D3AFB" w:rsidP="007D3AFB">
      <w:pPr>
        <w:widowControl w:val="0"/>
        <w:autoSpaceDE w:val="0"/>
        <w:autoSpaceDN w:val="0"/>
        <w:adjustRightInd w:val="0"/>
        <w:jc w:val="both"/>
        <w:rPr>
          <w:rFonts w:ascii="Times New Roman" w:hAnsi="Times New Roman"/>
          <w:b/>
          <w:i/>
          <w:sz w:val="24"/>
          <w:szCs w:val="24"/>
        </w:rPr>
      </w:pPr>
      <w:r w:rsidRPr="00AA7A9F">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0099124F" w:rsidRPr="00AA7A9F">
        <w:rPr>
          <w:rFonts w:ascii="Times New Roman" w:hAnsi="Times New Roman"/>
          <w:b/>
          <w:sz w:val="24"/>
          <w:szCs w:val="24"/>
          <w:u w:val="single"/>
        </w:rPr>
        <w:t xml:space="preserve"> </w:t>
      </w:r>
      <w:r w:rsidRPr="00AA7A9F">
        <w:rPr>
          <w:rFonts w:ascii="Times New Roman" w:hAnsi="Times New Roman"/>
          <w:sz w:val="24"/>
          <w:szCs w:val="24"/>
        </w:rPr>
        <w:t>требует увеличение расходов из местного бюджета</w:t>
      </w:r>
      <w:r w:rsidR="0099124F" w:rsidRPr="00AA7A9F">
        <w:rPr>
          <w:rFonts w:ascii="Times New Roman" w:hAnsi="Times New Roman"/>
          <w:sz w:val="24"/>
          <w:szCs w:val="24"/>
        </w:rPr>
        <w:t xml:space="preserve"> в 202</w:t>
      </w:r>
      <w:r w:rsidR="00C170BC" w:rsidRPr="00AA7A9F">
        <w:rPr>
          <w:rFonts w:ascii="Times New Roman" w:hAnsi="Times New Roman"/>
          <w:sz w:val="24"/>
          <w:szCs w:val="24"/>
        </w:rPr>
        <w:t>2</w:t>
      </w:r>
      <w:r w:rsidR="0099124F" w:rsidRPr="00AA7A9F">
        <w:rPr>
          <w:rFonts w:ascii="Times New Roman" w:hAnsi="Times New Roman"/>
          <w:sz w:val="24"/>
          <w:szCs w:val="24"/>
        </w:rPr>
        <w:t xml:space="preserve"> году</w:t>
      </w:r>
      <w:r w:rsidRPr="00AA7A9F">
        <w:rPr>
          <w:rFonts w:ascii="Times New Roman" w:hAnsi="Times New Roman"/>
          <w:sz w:val="24"/>
          <w:szCs w:val="24"/>
        </w:rPr>
        <w:t>.</w:t>
      </w:r>
    </w:p>
    <w:p w:rsidR="007D3AFB" w:rsidRPr="00AA7A9F" w:rsidRDefault="007D3AFB" w:rsidP="007D3AFB">
      <w:pPr>
        <w:widowControl w:val="0"/>
        <w:autoSpaceDE w:val="0"/>
        <w:autoSpaceDN w:val="0"/>
        <w:adjustRightInd w:val="0"/>
        <w:jc w:val="both"/>
        <w:rPr>
          <w:rFonts w:ascii="Times New Roman" w:hAnsi="Times New Roman"/>
          <w:sz w:val="24"/>
          <w:szCs w:val="24"/>
        </w:rPr>
      </w:pPr>
      <w:r w:rsidRPr="00AA7A9F">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A7A9F">
        <w:rPr>
          <w:rFonts w:ascii="Times New Roman" w:hAnsi="Times New Roman"/>
          <w:sz w:val="24"/>
          <w:szCs w:val="24"/>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AA7A9F">
        <w:rPr>
          <w:rFonts w:ascii="Times New Roman" w:hAnsi="Times New Roman"/>
          <w:sz w:val="24"/>
          <w:szCs w:val="24"/>
        </w:rPr>
        <w:t>Размещен</w:t>
      </w:r>
      <w:proofErr w:type="gramEnd"/>
      <w:r w:rsidRPr="00AA7A9F">
        <w:rPr>
          <w:rFonts w:ascii="Times New Roman" w:hAnsi="Times New Roman"/>
          <w:sz w:val="24"/>
          <w:szCs w:val="24"/>
        </w:rPr>
        <w:t xml:space="preserve"> на сайте </w:t>
      </w:r>
      <w:r w:rsidR="00340831">
        <w:rPr>
          <w:rFonts w:ascii="Times New Roman" w:hAnsi="Times New Roman"/>
          <w:sz w:val="24"/>
          <w:szCs w:val="24"/>
        </w:rPr>
        <w:t>27</w:t>
      </w:r>
      <w:r w:rsidR="0059247A" w:rsidRPr="00AA7A9F">
        <w:rPr>
          <w:rFonts w:ascii="Times New Roman" w:hAnsi="Times New Roman"/>
          <w:sz w:val="24"/>
          <w:szCs w:val="24"/>
        </w:rPr>
        <w:t>.0</w:t>
      </w:r>
      <w:r w:rsidR="00AA7A9F" w:rsidRPr="00AA7A9F">
        <w:rPr>
          <w:rFonts w:ascii="Times New Roman" w:hAnsi="Times New Roman"/>
          <w:sz w:val="24"/>
          <w:szCs w:val="24"/>
        </w:rPr>
        <w:t>5</w:t>
      </w:r>
      <w:r w:rsidR="0059247A" w:rsidRPr="00AA7A9F">
        <w:rPr>
          <w:rFonts w:ascii="Times New Roman" w:hAnsi="Times New Roman"/>
          <w:sz w:val="24"/>
          <w:szCs w:val="24"/>
        </w:rPr>
        <w:t xml:space="preserve">.2021 </w:t>
      </w:r>
      <w:r w:rsidRPr="00AA7A9F">
        <w:rPr>
          <w:rFonts w:ascii="Times New Roman" w:hAnsi="Times New Roman"/>
          <w:sz w:val="24"/>
          <w:szCs w:val="24"/>
        </w:rPr>
        <w:t xml:space="preserve">г, окончание независимой экспертизы </w:t>
      </w:r>
      <w:r w:rsidR="00AA7A9F" w:rsidRPr="00AA7A9F">
        <w:rPr>
          <w:rFonts w:ascii="Times New Roman" w:hAnsi="Times New Roman"/>
          <w:sz w:val="24"/>
          <w:szCs w:val="24"/>
        </w:rPr>
        <w:t>0</w:t>
      </w:r>
      <w:r w:rsidR="00340831">
        <w:rPr>
          <w:rFonts w:ascii="Times New Roman" w:hAnsi="Times New Roman"/>
          <w:sz w:val="24"/>
          <w:szCs w:val="24"/>
        </w:rPr>
        <w:t>3</w:t>
      </w:r>
      <w:r w:rsidR="0059247A" w:rsidRPr="00AA7A9F">
        <w:rPr>
          <w:rFonts w:ascii="Times New Roman" w:hAnsi="Times New Roman"/>
          <w:sz w:val="24"/>
          <w:szCs w:val="24"/>
        </w:rPr>
        <w:t>.0</w:t>
      </w:r>
      <w:r w:rsidR="00AA7A9F" w:rsidRPr="00AA7A9F">
        <w:rPr>
          <w:rFonts w:ascii="Times New Roman" w:hAnsi="Times New Roman"/>
          <w:sz w:val="24"/>
          <w:szCs w:val="24"/>
        </w:rPr>
        <w:t>6</w:t>
      </w:r>
      <w:r w:rsidR="0059247A" w:rsidRPr="00AA7A9F">
        <w:rPr>
          <w:rFonts w:ascii="Times New Roman" w:hAnsi="Times New Roman"/>
          <w:sz w:val="24"/>
          <w:szCs w:val="24"/>
        </w:rPr>
        <w:t>.2021</w:t>
      </w:r>
      <w:r w:rsidRPr="00AA7A9F">
        <w:rPr>
          <w:rFonts w:ascii="Times New Roman" w:hAnsi="Times New Roman"/>
          <w:sz w:val="24"/>
          <w:szCs w:val="24"/>
        </w:rPr>
        <w:t>г.</w:t>
      </w:r>
    </w:p>
    <w:p w:rsidR="007D3AFB" w:rsidRPr="00AA7A9F" w:rsidRDefault="007D3AFB" w:rsidP="007D3AFB">
      <w:pPr>
        <w:jc w:val="both"/>
        <w:rPr>
          <w:rFonts w:ascii="Times New Roman" w:hAnsi="Times New Roman"/>
          <w:sz w:val="24"/>
          <w:szCs w:val="24"/>
        </w:rPr>
      </w:pPr>
      <w:r w:rsidRPr="00AA7A9F">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w:t>
      </w:r>
      <w:r w:rsidRPr="00AA7A9F">
        <w:rPr>
          <w:rFonts w:ascii="Times New Roman" w:hAnsi="Times New Roman"/>
          <w:b/>
          <w:sz w:val="24"/>
          <w:szCs w:val="24"/>
          <w:u w:val="single"/>
        </w:rPr>
        <w:lastRenderedPageBreak/>
        <w:t xml:space="preserve">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A7A9F">
        <w:rPr>
          <w:rFonts w:ascii="Times New Roman" w:hAnsi="Times New Roman"/>
          <w:spacing w:val="-10"/>
          <w:sz w:val="24"/>
          <w:szCs w:val="24"/>
        </w:rPr>
        <w:t>Проект направлен в прокуратуру «города Саянска» для проведени</w:t>
      </w:r>
      <w:r w:rsidR="0099124F" w:rsidRPr="00AA7A9F">
        <w:rPr>
          <w:rFonts w:ascii="Times New Roman" w:hAnsi="Times New Roman"/>
          <w:spacing w:val="-10"/>
          <w:sz w:val="24"/>
          <w:szCs w:val="24"/>
        </w:rPr>
        <w:t>я антикоррупционной экспертизы</w:t>
      </w:r>
      <w:r w:rsidR="00971D5B" w:rsidRPr="00AA7A9F">
        <w:rPr>
          <w:rFonts w:ascii="Times New Roman" w:hAnsi="Times New Roman"/>
          <w:spacing w:val="-10"/>
          <w:sz w:val="24"/>
          <w:szCs w:val="24"/>
        </w:rPr>
        <w:t xml:space="preserve"> </w:t>
      </w:r>
      <w:r w:rsidR="00855988" w:rsidRPr="00AA7A9F">
        <w:rPr>
          <w:rFonts w:ascii="Times New Roman" w:hAnsi="Times New Roman"/>
          <w:spacing w:val="-10"/>
          <w:sz w:val="24"/>
          <w:szCs w:val="24"/>
        </w:rPr>
        <w:t>______________________</w:t>
      </w:r>
      <w:r w:rsidR="00EC2020" w:rsidRPr="00AA7A9F">
        <w:rPr>
          <w:rFonts w:ascii="Times New Roman" w:hAnsi="Times New Roman"/>
          <w:spacing w:val="-10"/>
          <w:sz w:val="24"/>
          <w:szCs w:val="24"/>
        </w:rPr>
        <w:t>_</w:t>
      </w:r>
      <w:r w:rsidR="00971D5B" w:rsidRPr="00AA7A9F">
        <w:rPr>
          <w:rFonts w:ascii="Times New Roman" w:hAnsi="Times New Roman"/>
          <w:spacing w:val="-10"/>
          <w:sz w:val="24"/>
          <w:szCs w:val="24"/>
        </w:rPr>
        <w:t xml:space="preserve"> </w:t>
      </w:r>
      <w:r w:rsidRPr="00AA7A9F">
        <w:rPr>
          <w:rFonts w:ascii="Times New Roman" w:hAnsi="Times New Roman"/>
          <w:spacing w:val="-10"/>
          <w:sz w:val="24"/>
          <w:szCs w:val="24"/>
        </w:rPr>
        <w:t>г.</w:t>
      </w:r>
    </w:p>
    <w:p w:rsidR="007D3AFB" w:rsidRPr="00AA7A9F" w:rsidRDefault="007D3AFB" w:rsidP="007D3AFB">
      <w:pPr>
        <w:autoSpaceDE w:val="0"/>
        <w:autoSpaceDN w:val="0"/>
        <w:adjustRightInd w:val="0"/>
        <w:jc w:val="both"/>
        <w:rPr>
          <w:rFonts w:ascii="Times New Roman" w:hAnsi="Times New Roman"/>
          <w:sz w:val="24"/>
          <w:szCs w:val="24"/>
        </w:rPr>
      </w:pPr>
      <w:r w:rsidRPr="00AA7A9F">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AA7A9F">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AA7A9F" w:rsidRDefault="007D3AFB" w:rsidP="007D3AFB">
      <w:pPr>
        <w:rPr>
          <w:rFonts w:ascii="Times New Roman" w:hAnsi="Times New Roman"/>
          <w:sz w:val="24"/>
          <w:szCs w:val="24"/>
        </w:rPr>
      </w:pPr>
    </w:p>
    <w:p w:rsidR="007D3AFB" w:rsidRPr="00AA7A9F" w:rsidRDefault="00AA7A9F" w:rsidP="007D3AFB">
      <w:pPr>
        <w:pStyle w:val="a7"/>
        <w:spacing w:after="0"/>
        <w:jc w:val="both"/>
      </w:pPr>
      <w:r>
        <w:t>Заместитель председателя                                                                              М.А. Малинова</w:t>
      </w:r>
    </w:p>
    <w:sectPr w:rsidR="007D3AFB" w:rsidRPr="00AA7A9F"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80" w:rsidRDefault="00006F80" w:rsidP="00F77E08">
      <w:r>
        <w:separator/>
      </w:r>
    </w:p>
  </w:endnote>
  <w:endnote w:type="continuationSeparator" w:id="0">
    <w:p w:rsidR="00006F80" w:rsidRDefault="00006F80"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80" w:rsidRDefault="00006F80" w:rsidP="00F77E08">
      <w:r>
        <w:separator/>
      </w:r>
    </w:p>
  </w:footnote>
  <w:footnote w:type="continuationSeparator" w:id="0">
    <w:p w:rsidR="00006F80" w:rsidRDefault="00006F80"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6F80"/>
    <w:rsid w:val="00007053"/>
    <w:rsid w:val="0001178C"/>
    <w:rsid w:val="00025AF8"/>
    <w:rsid w:val="00040324"/>
    <w:rsid w:val="00061874"/>
    <w:rsid w:val="00067987"/>
    <w:rsid w:val="00093408"/>
    <w:rsid w:val="0009607B"/>
    <w:rsid w:val="000A0E78"/>
    <w:rsid w:val="000A3D01"/>
    <w:rsid w:val="000B3C2D"/>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B754F"/>
    <w:rsid w:val="002C00BC"/>
    <w:rsid w:val="002C08AD"/>
    <w:rsid w:val="002E4546"/>
    <w:rsid w:val="002E4F45"/>
    <w:rsid w:val="002E7574"/>
    <w:rsid w:val="00302654"/>
    <w:rsid w:val="003134CD"/>
    <w:rsid w:val="00323F32"/>
    <w:rsid w:val="00326751"/>
    <w:rsid w:val="0034083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6149FA"/>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5239"/>
    <w:rsid w:val="0081155D"/>
    <w:rsid w:val="00813BD1"/>
    <w:rsid w:val="00823B64"/>
    <w:rsid w:val="00826C65"/>
    <w:rsid w:val="0085374F"/>
    <w:rsid w:val="008537E4"/>
    <w:rsid w:val="00855988"/>
    <w:rsid w:val="0086597B"/>
    <w:rsid w:val="00875D23"/>
    <w:rsid w:val="00882C13"/>
    <w:rsid w:val="008856E1"/>
    <w:rsid w:val="008C712A"/>
    <w:rsid w:val="008E0C09"/>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A7A9F"/>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513C"/>
    <w:rsid w:val="00C57B29"/>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84CE9"/>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9B59-1E8F-4876-905E-EFF955E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2021-03-10T00:29:00Z</cp:lastPrinted>
  <dcterms:created xsi:type="dcterms:W3CDTF">2021-05-28T00:02:00Z</dcterms:created>
  <dcterms:modified xsi:type="dcterms:W3CDTF">2021-05-28T00:02:00Z</dcterms:modified>
</cp:coreProperties>
</file>