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A" w:rsidRDefault="00AE082A" w:rsidP="00112A1C">
      <w:pPr>
        <w:ind w:left="1134" w:right="567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E082A" w:rsidRDefault="00AE082A" w:rsidP="00112A1C">
      <w:pPr>
        <w:ind w:left="1134" w:right="567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E082A" w:rsidRDefault="00AE082A" w:rsidP="00112A1C">
      <w:pPr>
        <w:ind w:left="1134" w:right="567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E082A" w:rsidRDefault="008F1746" w:rsidP="00112A1C">
      <w:pPr>
        <w:tabs>
          <w:tab w:val="left" w:pos="1170"/>
        </w:tabs>
        <w:ind w:left="1134" w:right="567"/>
        <w:rPr>
          <w:sz w:val="24"/>
        </w:rPr>
      </w:pPr>
      <w:r>
        <w:rPr>
          <w:sz w:val="24"/>
        </w:rPr>
        <w:tab/>
      </w:r>
    </w:p>
    <w:p w:rsidR="00AE082A" w:rsidRDefault="00AE082A" w:rsidP="00112A1C">
      <w:pPr>
        <w:pStyle w:val="1"/>
        <w:ind w:left="1134" w:right="567"/>
        <w:rPr>
          <w:spacing w:val="40"/>
        </w:rPr>
      </w:pPr>
      <w:r>
        <w:rPr>
          <w:spacing w:val="40"/>
        </w:rPr>
        <w:t>ПОСТАНОВЛЕНИЕ</w:t>
      </w:r>
    </w:p>
    <w:p w:rsidR="00B25CEA" w:rsidRPr="00B25CEA" w:rsidRDefault="00B25CEA" w:rsidP="00B25CEA"/>
    <w:p w:rsidR="00397036" w:rsidRDefault="00397036" w:rsidP="00112A1C">
      <w:pPr>
        <w:ind w:left="1134" w:right="567"/>
        <w:rPr>
          <w:sz w:val="18"/>
        </w:rPr>
      </w:pPr>
    </w:p>
    <w:p w:rsidR="00157459" w:rsidRPr="00F53074" w:rsidRDefault="00563E3A" w:rsidP="00112A1C">
      <w:pPr>
        <w:tabs>
          <w:tab w:val="left" w:pos="534"/>
          <w:tab w:val="left" w:pos="2069"/>
          <w:tab w:val="left" w:pos="2518"/>
        </w:tabs>
        <w:ind w:left="1134" w:right="567"/>
        <w:rPr>
          <w:sz w:val="24"/>
          <w:szCs w:val="24"/>
        </w:rPr>
      </w:pPr>
      <w:r w:rsidRPr="00F53074">
        <w:rPr>
          <w:sz w:val="24"/>
          <w:szCs w:val="24"/>
        </w:rPr>
        <w:t>От</w:t>
      </w:r>
      <w:r w:rsidR="00397036" w:rsidRPr="00F53074">
        <w:rPr>
          <w:sz w:val="24"/>
          <w:szCs w:val="24"/>
        </w:rPr>
        <w:t xml:space="preserve">  </w:t>
      </w:r>
      <w:r w:rsidR="00F53074" w:rsidRPr="00F53074">
        <w:rPr>
          <w:sz w:val="24"/>
          <w:szCs w:val="24"/>
        </w:rPr>
        <w:t>19.04.2016</w:t>
      </w:r>
      <w:r w:rsidR="00863811" w:rsidRPr="00F53074">
        <w:rPr>
          <w:sz w:val="24"/>
          <w:szCs w:val="24"/>
        </w:rPr>
        <w:t xml:space="preserve"> </w:t>
      </w:r>
      <w:r w:rsidR="00397036" w:rsidRPr="00F53074">
        <w:rPr>
          <w:sz w:val="24"/>
          <w:szCs w:val="24"/>
        </w:rPr>
        <w:t xml:space="preserve"> </w:t>
      </w:r>
      <w:r w:rsidR="00157459" w:rsidRPr="00F53074">
        <w:rPr>
          <w:sz w:val="24"/>
          <w:szCs w:val="24"/>
        </w:rPr>
        <w:t>№</w:t>
      </w:r>
      <w:r w:rsidR="00397036" w:rsidRPr="00F53074">
        <w:rPr>
          <w:sz w:val="24"/>
          <w:szCs w:val="24"/>
        </w:rPr>
        <w:t xml:space="preserve"> </w:t>
      </w:r>
      <w:r w:rsidR="00F53074" w:rsidRPr="00F53074">
        <w:rPr>
          <w:sz w:val="24"/>
          <w:szCs w:val="24"/>
        </w:rPr>
        <w:t>110-37-389-16</w:t>
      </w:r>
    </w:p>
    <w:p w:rsidR="00157459" w:rsidRPr="00F53074" w:rsidRDefault="00157459" w:rsidP="00112A1C">
      <w:pPr>
        <w:ind w:left="1134" w:right="567"/>
        <w:rPr>
          <w:sz w:val="24"/>
          <w:szCs w:val="24"/>
        </w:rPr>
      </w:pPr>
      <w:r w:rsidRPr="00F53074">
        <w:rPr>
          <w:sz w:val="24"/>
          <w:szCs w:val="24"/>
        </w:rPr>
        <w:t>г</w:t>
      </w:r>
      <w:proofErr w:type="gramStart"/>
      <w:r w:rsidRPr="00F53074">
        <w:rPr>
          <w:sz w:val="24"/>
          <w:szCs w:val="24"/>
        </w:rPr>
        <w:t>.С</w:t>
      </w:r>
      <w:proofErr w:type="gramEnd"/>
      <w:r w:rsidRPr="00F53074">
        <w:rPr>
          <w:sz w:val="24"/>
          <w:szCs w:val="24"/>
        </w:rPr>
        <w:t>аянск</w:t>
      </w:r>
    </w:p>
    <w:p w:rsidR="00674DEF" w:rsidRDefault="00674DEF" w:rsidP="00112A1C">
      <w:pPr>
        <w:ind w:left="1134" w:right="567"/>
        <w:rPr>
          <w:sz w:val="24"/>
          <w:szCs w:val="24"/>
        </w:rPr>
      </w:pPr>
    </w:p>
    <w:p w:rsidR="00F64FC9" w:rsidRDefault="00157459" w:rsidP="00F64FC9">
      <w:pPr>
        <w:tabs>
          <w:tab w:val="left" w:pos="-1671"/>
          <w:tab w:val="left" w:pos="1134"/>
          <w:tab w:val="left" w:pos="3888"/>
        </w:tabs>
        <w:ind w:left="709" w:firstLine="425"/>
        <w:rPr>
          <w:rFonts w:ascii="Calibri" w:hAnsi="Calibri"/>
          <w:sz w:val="24"/>
          <w:szCs w:val="24"/>
        </w:rPr>
      </w:pPr>
      <w:r w:rsidRPr="00B25CEA">
        <w:rPr>
          <w:sz w:val="24"/>
          <w:szCs w:val="24"/>
        </w:rPr>
        <w:t>О</w:t>
      </w:r>
      <w:r w:rsidR="00B25CEA" w:rsidRPr="00B25CEA">
        <w:rPr>
          <w:sz w:val="24"/>
          <w:szCs w:val="24"/>
        </w:rPr>
        <w:t xml:space="preserve"> признании </w:t>
      </w:r>
      <w:proofErr w:type="gramStart"/>
      <w:r w:rsidR="00B25CEA" w:rsidRPr="00B25CEA">
        <w:rPr>
          <w:sz w:val="24"/>
          <w:szCs w:val="24"/>
        </w:rPr>
        <w:t>утратившим</w:t>
      </w:r>
      <w:proofErr w:type="gramEnd"/>
      <w:r w:rsidR="00B25CEA" w:rsidRPr="00B25CEA">
        <w:rPr>
          <w:sz w:val="24"/>
          <w:szCs w:val="24"/>
        </w:rPr>
        <w:t xml:space="preserve"> силу </w:t>
      </w:r>
      <w:r w:rsidR="00F64FC9">
        <w:rPr>
          <w:sz w:val="24"/>
          <w:szCs w:val="24"/>
        </w:rPr>
        <w:t>п</w:t>
      </w:r>
      <w:r w:rsidR="00B25CEA" w:rsidRPr="00B25CEA">
        <w:rPr>
          <w:sz w:val="24"/>
          <w:szCs w:val="24"/>
        </w:rPr>
        <w:t>остановле</w:t>
      </w:r>
      <w:r w:rsidR="00B25CEA" w:rsidRPr="00B25CEA">
        <w:rPr>
          <w:rFonts w:ascii="Tms Rmn" w:hAnsi="Tms Rmn"/>
          <w:sz w:val="24"/>
          <w:szCs w:val="24"/>
        </w:rPr>
        <w:t>ни</w:t>
      </w:r>
      <w:r w:rsidR="00B25CEA" w:rsidRPr="00F64FC9">
        <w:rPr>
          <w:sz w:val="24"/>
          <w:szCs w:val="24"/>
        </w:rPr>
        <w:t>я</w:t>
      </w:r>
      <w:r w:rsidR="00B25CEA" w:rsidRPr="00B25CEA">
        <w:rPr>
          <w:rFonts w:ascii="Tms Rmn" w:hAnsi="Tms Rmn"/>
          <w:sz w:val="24"/>
          <w:szCs w:val="24"/>
        </w:rPr>
        <w:t xml:space="preserve"> </w:t>
      </w:r>
    </w:p>
    <w:p w:rsidR="00F64FC9" w:rsidRDefault="00F64FC9" w:rsidP="00F64FC9">
      <w:pPr>
        <w:tabs>
          <w:tab w:val="left" w:pos="-1671"/>
          <w:tab w:val="left" w:pos="1134"/>
          <w:tab w:val="left" w:pos="3888"/>
        </w:tabs>
        <w:ind w:left="709" w:firstLine="425"/>
        <w:rPr>
          <w:rFonts w:ascii="Calibri" w:hAnsi="Calibri"/>
          <w:sz w:val="24"/>
          <w:szCs w:val="24"/>
        </w:rPr>
      </w:pPr>
    </w:p>
    <w:p w:rsidR="00083272" w:rsidRPr="00083272" w:rsidRDefault="00083272" w:rsidP="00F53074">
      <w:pPr>
        <w:pStyle w:val="a7"/>
        <w:tabs>
          <w:tab w:val="left" w:pos="10348"/>
        </w:tabs>
        <w:spacing w:after="0" w:line="240" w:lineRule="auto"/>
        <w:ind w:left="1134" w:right="14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83272">
        <w:rPr>
          <w:rFonts w:ascii="Times New Roman" w:hAnsi="Times New Roman"/>
          <w:sz w:val="28"/>
          <w:szCs w:val="28"/>
        </w:rPr>
        <w:t xml:space="preserve">В целях </w:t>
      </w:r>
      <w:r w:rsidR="00F64FC9">
        <w:rPr>
          <w:rFonts w:ascii="Times New Roman" w:hAnsi="Times New Roman"/>
          <w:sz w:val="28"/>
          <w:szCs w:val="28"/>
          <w:lang w:val="ru-RU"/>
        </w:rPr>
        <w:t xml:space="preserve">упорядочения деятельности </w:t>
      </w:r>
      <w:r w:rsidR="00D80F7C">
        <w:rPr>
          <w:rFonts w:ascii="Times New Roman" w:hAnsi="Times New Roman"/>
          <w:sz w:val="28"/>
          <w:szCs w:val="28"/>
          <w:lang w:val="ru-RU"/>
        </w:rPr>
        <w:t>отраслевых (функциональных)</w:t>
      </w:r>
      <w:r w:rsidR="00F64FC9">
        <w:rPr>
          <w:rFonts w:ascii="Times New Roman" w:hAnsi="Times New Roman"/>
          <w:sz w:val="28"/>
          <w:szCs w:val="28"/>
          <w:lang w:val="ru-RU"/>
        </w:rPr>
        <w:t xml:space="preserve"> органов администрации городского округа</w:t>
      </w:r>
      <w:r w:rsidRPr="00083272">
        <w:rPr>
          <w:rFonts w:ascii="Times New Roman" w:hAnsi="Times New Roman"/>
          <w:sz w:val="28"/>
          <w:szCs w:val="28"/>
        </w:rPr>
        <w:t xml:space="preserve"> муниципально</w:t>
      </w:r>
      <w:r w:rsidR="00F64FC9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083272">
        <w:rPr>
          <w:rFonts w:ascii="Times New Roman" w:hAnsi="Times New Roman"/>
          <w:sz w:val="28"/>
          <w:szCs w:val="28"/>
        </w:rPr>
        <w:t>образовани</w:t>
      </w:r>
      <w:r w:rsidR="00F64FC9">
        <w:rPr>
          <w:rFonts w:ascii="Times New Roman" w:hAnsi="Times New Roman"/>
          <w:sz w:val="28"/>
          <w:szCs w:val="28"/>
          <w:lang w:val="ru-RU"/>
        </w:rPr>
        <w:t>я</w:t>
      </w:r>
      <w:r w:rsidRPr="00083272">
        <w:rPr>
          <w:rFonts w:ascii="Times New Roman" w:hAnsi="Times New Roman"/>
          <w:sz w:val="28"/>
          <w:szCs w:val="28"/>
        </w:rPr>
        <w:t xml:space="preserve"> «город Саянск», обеспечения оптимизации процессов предоставления муниципальных услуг, на основании </w:t>
      </w:r>
      <w:r w:rsidRPr="00083272">
        <w:rPr>
          <w:rFonts w:ascii="Times New Roman" w:hAnsi="Times New Roman"/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083272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83272">
        <w:rPr>
          <w:rFonts w:ascii="Times New Roman" w:hAnsi="Times New Roman"/>
          <w:bCs/>
          <w:sz w:val="28"/>
          <w:szCs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083272">
        <w:rPr>
          <w:rFonts w:ascii="Times New Roman" w:hAnsi="Times New Roman"/>
          <w:sz w:val="28"/>
          <w:szCs w:val="28"/>
        </w:rPr>
        <w:t>руководствуясь статьей 38 Устава муниципального образования «город Саянск», распоряжением администрации городского округа муниципального образов</w:t>
      </w:r>
      <w:r w:rsidRPr="00083272">
        <w:rPr>
          <w:rFonts w:ascii="Times New Roman" w:hAnsi="Times New Roman"/>
          <w:sz w:val="28"/>
          <w:szCs w:val="28"/>
        </w:rPr>
        <w:t>а</w:t>
      </w:r>
      <w:r w:rsidRPr="00083272">
        <w:rPr>
          <w:rFonts w:ascii="Times New Roman" w:hAnsi="Times New Roman"/>
          <w:sz w:val="28"/>
          <w:szCs w:val="28"/>
        </w:rPr>
        <w:t>ния «город Саянск» от 29.09.2015 № 110-46-748-15 «Об утверждении общих требований к формированию и применению стандартов качества оказания муниципальных услуг (выполнения работ)», администрация городского округа муниципального образования «город Саянск»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D91C81" w:rsidRPr="00B3243A" w:rsidRDefault="00AE082A" w:rsidP="00F53074">
      <w:pPr>
        <w:tabs>
          <w:tab w:val="left" w:pos="10348"/>
        </w:tabs>
        <w:ind w:left="1134" w:right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2DB8" w:rsidRPr="00B3243A" w:rsidRDefault="0019054C" w:rsidP="00F53074">
      <w:pPr>
        <w:pStyle w:val="ConsPlusNormal"/>
        <w:tabs>
          <w:tab w:val="left" w:pos="10348"/>
        </w:tabs>
        <w:ind w:left="1134" w:right="142" w:firstLine="0"/>
        <w:jc w:val="both"/>
        <w:rPr>
          <w:rFonts w:ascii="Calibri" w:hAnsi="Calibri"/>
          <w:sz w:val="28"/>
        </w:rPr>
      </w:pPr>
      <w:r>
        <w:rPr>
          <w:sz w:val="28"/>
        </w:rPr>
        <w:t xml:space="preserve"> </w:t>
      </w:r>
      <w:r w:rsidR="00083272">
        <w:rPr>
          <w:rFonts w:ascii="Times New Roman" w:hAnsi="Times New Roman" w:cs="Times New Roman"/>
          <w:sz w:val="28"/>
        </w:rPr>
        <w:t>1</w:t>
      </w:r>
      <w:r w:rsidRPr="00797C68">
        <w:rPr>
          <w:rFonts w:ascii="Times New Roman" w:hAnsi="Times New Roman" w:cs="Times New Roman"/>
          <w:sz w:val="28"/>
        </w:rPr>
        <w:t>.</w:t>
      </w:r>
      <w:r>
        <w:rPr>
          <w:rFonts w:ascii="Calibri" w:hAnsi="Calibri"/>
          <w:sz w:val="28"/>
        </w:rPr>
        <w:t xml:space="preserve"> </w:t>
      </w:r>
      <w:r w:rsidR="00AE082A" w:rsidRPr="008F1746">
        <w:rPr>
          <w:rFonts w:ascii="Tms Rmn" w:hAnsi="Tms Rmn"/>
          <w:sz w:val="28"/>
        </w:rPr>
        <w:t xml:space="preserve">Признать утратившим </w:t>
      </w:r>
      <w:r w:rsidR="00AE082A" w:rsidRPr="00F64FC9">
        <w:rPr>
          <w:rFonts w:ascii="Times New Roman" w:hAnsi="Times New Roman" w:cs="Times New Roman"/>
          <w:sz w:val="28"/>
        </w:rPr>
        <w:t>силу</w:t>
      </w:r>
      <w:bookmarkStart w:id="0" w:name="_GoBack"/>
      <w:bookmarkEnd w:id="0"/>
      <w:r w:rsidR="00B3243A">
        <w:rPr>
          <w:rFonts w:ascii="Calibri" w:hAnsi="Calibri"/>
          <w:sz w:val="28"/>
        </w:rPr>
        <w:t xml:space="preserve"> </w:t>
      </w:r>
      <w:r w:rsidR="00D91C81" w:rsidRPr="008F1746">
        <w:rPr>
          <w:rFonts w:ascii="Tms Rmn" w:hAnsi="Tms Rmn"/>
          <w:sz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083272" w:rsidRPr="00F64FC9">
        <w:rPr>
          <w:rFonts w:ascii="Times New Roman" w:hAnsi="Times New Roman" w:cs="Times New Roman"/>
          <w:sz w:val="28"/>
        </w:rPr>
        <w:t>17</w:t>
      </w:r>
      <w:r w:rsidR="00D91C81" w:rsidRPr="00F64FC9">
        <w:rPr>
          <w:rFonts w:ascii="Times New Roman" w:hAnsi="Times New Roman" w:cs="Times New Roman"/>
          <w:sz w:val="28"/>
        </w:rPr>
        <w:t>.06.2013</w:t>
      </w:r>
      <w:r w:rsidR="00B3243A">
        <w:rPr>
          <w:rFonts w:ascii="Calibri" w:hAnsi="Calibri"/>
          <w:sz w:val="28"/>
        </w:rPr>
        <w:t xml:space="preserve"> </w:t>
      </w:r>
      <w:r w:rsidR="00D91C81" w:rsidRPr="008F1746">
        <w:rPr>
          <w:rFonts w:ascii="Tms Rmn" w:hAnsi="Tms Rmn"/>
          <w:sz w:val="28"/>
        </w:rPr>
        <w:t xml:space="preserve">№ </w:t>
      </w:r>
      <w:r w:rsidR="00D91C81" w:rsidRPr="00F64FC9">
        <w:rPr>
          <w:rFonts w:ascii="Times New Roman" w:hAnsi="Times New Roman" w:cs="Times New Roman"/>
          <w:sz w:val="28"/>
        </w:rPr>
        <w:t>110-37-</w:t>
      </w:r>
      <w:r w:rsidR="00083272" w:rsidRPr="00F64FC9">
        <w:rPr>
          <w:rFonts w:ascii="Times New Roman" w:hAnsi="Times New Roman" w:cs="Times New Roman"/>
          <w:sz w:val="28"/>
        </w:rPr>
        <w:t>762</w:t>
      </w:r>
      <w:r w:rsidR="00D91C81" w:rsidRPr="00F64FC9">
        <w:rPr>
          <w:rFonts w:ascii="Times New Roman" w:hAnsi="Times New Roman" w:cs="Times New Roman"/>
          <w:sz w:val="28"/>
        </w:rPr>
        <w:t>-13 «Об утверждении административных регламентов предоставления</w:t>
      </w:r>
      <w:r w:rsidR="00D91C81" w:rsidRPr="008F1746">
        <w:rPr>
          <w:rFonts w:ascii="Tms Rmn" w:hAnsi="Tms Rmn"/>
          <w:sz w:val="28"/>
        </w:rPr>
        <w:t xml:space="preserve"> муниципальных услуг в муниципальных бюджетных учреждениях культуры</w:t>
      </w:r>
      <w:r w:rsidR="00083272">
        <w:rPr>
          <w:rFonts w:ascii="Calibri" w:hAnsi="Calibri"/>
          <w:sz w:val="28"/>
        </w:rPr>
        <w:t>»</w:t>
      </w:r>
      <w:r w:rsidR="00D91C81" w:rsidRPr="008F1746">
        <w:rPr>
          <w:rFonts w:ascii="Tms Rmn" w:hAnsi="Tms Rmn"/>
          <w:sz w:val="28"/>
        </w:rPr>
        <w:t xml:space="preserve"> (опубликовано в газете «Саянские зори</w:t>
      </w:r>
      <w:r w:rsidR="00D91C81" w:rsidRPr="00083272">
        <w:rPr>
          <w:rFonts w:ascii="Times New Roman" w:hAnsi="Times New Roman" w:cs="Times New Roman"/>
          <w:sz w:val="28"/>
        </w:rPr>
        <w:t>» № 2</w:t>
      </w:r>
      <w:r w:rsidR="00083272" w:rsidRPr="00083272">
        <w:rPr>
          <w:rFonts w:ascii="Times New Roman" w:hAnsi="Times New Roman" w:cs="Times New Roman"/>
          <w:sz w:val="28"/>
        </w:rPr>
        <w:t>8</w:t>
      </w:r>
      <w:r w:rsidR="00D91C81" w:rsidRPr="00083272">
        <w:rPr>
          <w:rFonts w:ascii="Times New Roman" w:hAnsi="Times New Roman" w:cs="Times New Roman"/>
          <w:sz w:val="28"/>
        </w:rPr>
        <w:t xml:space="preserve"> от </w:t>
      </w:r>
      <w:r w:rsidR="00083272" w:rsidRPr="00083272">
        <w:rPr>
          <w:rFonts w:ascii="Times New Roman" w:hAnsi="Times New Roman" w:cs="Times New Roman"/>
          <w:sz w:val="28"/>
        </w:rPr>
        <w:t>18</w:t>
      </w:r>
      <w:r w:rsidR="00D91C81" w:rsidRPr="00083272">
        <w:rPr>
          <w:rFonts w:ascii="Times New Roman" w:hAnsi="Times New Roman" w:cs="Times New Roman"/>
          <w:sz w:val="28"/>
        </w:rPr>
        <w:t xml:space="preserve">.07.2013г. </w:t>
      </w:r>
      <w:r w:rsidR="007525D4" w:rsidRPr="00083272">
        <w:rPr>
          <w:rFonts w:ascii="Times New Roman" w:hAnsi="Times New Roman" w:cs="Times New Roman"/>
          <w:sz w:val="28"/>
        </w:rPr>
        <w:t xml:space="preserve">   </w:t>
      </w:r>
      <w:r w:rsidR="00D91C81" w:rsidRPr="00083272">
        <w:rPr>
          <w:rFonts w:ascii="Times New Roman" w:hAnsi="Times New Roman" w:cs="Times New Roman"/>
          <w:sz w:val="28"/>
        </w:rPr>
        <w:t>стр</w:t>
      </w:r>
      <w:r w:rsidR="009874ED" w:rsidRPr="00083272">
        <w:rPr>
          <w:rFonts w:ascii="Times New Roman" w:hAnsi="Times New Roman" w:cs="Times New Roman"/>
          <w:sz w:val="28"/>
        </w:rPr>
        <w:t>.</w:t>
      </w:r>
      <w:r w:rsidR="008C4285">
        <w:rPr>
          <w:rFonts w:ascii="Times New Roman" w:hAnsi="Times New Roman" w:cs="Times New Roman"/>
          <w:sz w:val="28"/>
        </w:rPr>
        <w:t>16</w:t>
      </w:r>
      <w:r w:rsidR="009874ED" w:rsidRPr="00083272">
        <w:rPr>
          <w:rFonts w:ascii="Times New Roman" w:hAnsi="Times New Roman" w:cs="Times New Roman"/>
          <w:sz w:val="28"/>
        </w:rPr>
        <w:t xml:space="preserve"> вкладыша</w:t>
      </w:r>
      <w:r w:rsidR="00D91C81" w:rsidRPr="00083272">
        <w:rPr>
          <w:rFonts w:ascii="Times New Roman" w:hAnsi="Times New Roman" w:cs="Times New Roman"/>
          <w:sz w:val="28"/>
        </w:rPr>
        <w:t>)</w:t>
      </w:r>
      <w:r w:rsidR="00B3243A">
        <w:rPr>
          <w:rFonts w:ascii="Times New Roman" w:hAnsi="Times New Roman" w:cs="Times New Roman"/>
          <w:sz w:val="28"/>
        </w:rPr>
        <w:t>.</w:t>
      </w:r>
      <w:r w:rsidR="00797C68" w:rsidRPr="00083272">
        <w:rPr>
          <w:rFonts w:ascii="Times New Roman" w:hAnsi="Times New Roman" w:cs="Times New Roman"/>
          <w:sz w:val="28"/>
        </w:rPr>
        <w:t xml:space="preserve"> </w:t>
      </w:r>
    </w:p>
    <w:p w:rsidR="0019054C" w:rsidRPr="00AB0F6F" w:rsidRDefault="00B25CEA" w:rsidP="00F53074">
      <w:pPr>
        <w:tabs>
          <w:tab w:val="num" w:pos="0"/>
        </w:tabs>
        <w:ind w:left="1134" w:right="142"/>
        <w:jc w:val="both"/>
        <w:rPr>
          <w:rFonts w:ascii="Calibri" w:hAnsi="Calibri"/>
          <w:sz w:val="28"/>
        </w:rPr>
      </w:pPr>
      <w:r w:rsidRPr="00B25CEA">
        <w:rPr>
          <w:sz w:val="28"/>
        </w:rPr>
        <w:t>2</w:t>
      </w:r>
      <w:r w:rsidR="006F6538" w:rsidRPr="008F1746">
        <w:rPr>
          <w:rFonts w:ascii="Tms Rmn" w:hAnsi="Tms Rmn"/>
          <w:sz w:val="28"/>
        </w:rPr>
        <w:t xml:space="preserve">. </w:t>
      </w:r>
      <w:r w:rsidR="00AE082A" w:rsidRPr="008F1746">
        <w:rPr>
          <w:rFonts w:ascii="Tms Rmn" w:hAnsi="Tms Rmn"/>
          <w:sz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AB0F6F" w:rsidRDefault="00B25CEA" w:rsidP="00F53074">
      <w:pPr>
        <w:tabs>
          <w:tab w:val="num" w:pos="0"/>
        </w:tabs>
        <w:ind w:left="1134" w:right="142"/>
        <w:jc w:val="both"/>
        <w:rPr>
          <w:sz w:val="28"/>
        </w:rPr>
      </w:pPr>
      <w:r>
        <w:rPr>
          <w:sz w:val="28"/>
        </w:rPr>
        <w:t>3</w:t>
      </w:r>
      <w:r w:rsidR="00562776">
        <w:rPr>
          <w:sz w:val="28"/>
        </w:rPr>
        <w:t>. Контроль испо</w:t>
      </w:r>
      <w:r w:rsidR="0019054C">
        <w:rPr>
          <w:sz w:val="28"/>
        </w:rPr>
        <w:t>лнения настоящего постановления возложить на заместителя мэра городского округа по социальным вопросам.</w:t>
      </w:r>
    </w:p>
    <w:p w:rsidR="00B25CEA" w:rsidRDefault="00B25CEA" w:rsidP="00F53074">
      <w:pPr>
        <w:tabs>
          <w:tab w:val="left" w:pos="7380"/>
        </w:tabs>
        <w:ind w:left="1134" w:right="142"/>
        <w:rPr>
          <w:sz w:val="28"/>
        </w:rPr>
      </w:pPr>
    </w:p>
    <w:p w:rsidR="00B25CEA" w:rsidRDefault="00B25CEA" w:rsidP="00F53074">
      <w:pPr>
        <w:tabs>
          <w:tab w:val="left" w:pos="7380"/>
        </w:tabs>
        <w:ind w:left="1134" w:right="142"/>
        <w:rPr>
          <w:sz w:val="28"/>
        </w:rPr>
      </w:pPr>
    </w:p>
    <w:p w:rsidR="00AE082A" w:rsidRDefault="00AE082A" w:rsidP="00F53074">
      <w:pPr>
        <w:tabs>
          <w:tab w:val="left" w:pos="7380"/>
        </w:tabs>
        <w:ind w:left="1134" w:right="142"/>
        <w:rPr>
          <w:sz w:val="28"/>
        </w:rPr>
      </w:pPr>
      <w:r>
        <w:rPr>
          <w:sz w:val="28"/>
        </w:rPr>
        <w:t>Мэр городского округа</w:t>
      </w:r>
    </w:p>
    <w:p w:rsidR="00563E3A" w:rsidRDefault="00AE082A" w:rsidP="00F53074">
      <w:pPr>
        <w:ind w:left="1134" w:right="14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53074" w:rsidRDefault="00AE082A" w:rsidP="00F53074">
      <w:pPr>
        <w:tabs>
          <w:tab w:val="left" w:pos="7380"/>
        </w:tabs>
        <w:ind w:left="1134" w:right="142"/>
        <w:rPr>
          <w:sz w:val="28"/>
        </w:rPr>
      </w:pPr>
      <w:r>
        <w:rPr>
          <w:sz w:val="28"/>
        </w:rPr>
        <w:t>«город Саянск»</w:t>
      </w:r>
      <w:r w:rsidR="00157459">
        <w:rPr>
          <w:sz w:val="28"/>
        </w:rPr>
        <w:t xml:space="preserve"> </w:t>
      </w:r>
      <w:r w:rsidR="00F53074">
        <w:rPr>
          <w:sz w:val="28"/>
        </w:rPr>
        <w:tab/>
      </w:r>
      <w:r w:rsidR="00F53074">
        <w:rPr>
          <w:sz w:val="28"/>
        </w:rPr>
        <w:tab/>
      </w:r>
      <w:r w:rsidR="00F53074">
        <w:rPr>
          <w:sz w:val="28"/>
        </w:rPr>
        <w:t>О.В. Боровский</w:t>
      </w:r>
    </w:p>
    <w:p w:rsidR="00002DB8" w:rsidRDefault="00002DB8" w:rsidP="00B25CEA">
      <w:pPr>
        <w:pStyle w:val="ConsPlusNormal"/>
        <w:ind w:right="567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F6538" w:rsidRPr="00F64FC9" w:rsidRDefault="00B25CEA" w:rsidP="00F53074">
      <w:pPr>
        <w:pStyle w:val="ConsPlusNormal"/>
        <w:ind w:left="1134" w:right="56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64FC9">
        <w:rPr>
          <w:rFonts w:ascii="Times New Roman" w:hAnsi="Times New Roman" w:cs="Times New Roman"/>
          <w:sz w:val="24"/>
          <w:szCs w:val="24"/>
        </w:rPr>
        <w:t xml:space="preserve">  </w:t>
      </w:r>
      <w:r w:rsidR="003D6B4F" w:rsidRPr="00F64FC9">
        <w:rPr>
          <w:rFonts w:ascii="Times New Roman" w:hAnsi="Times New Roman" w:cs="Times New Roman"/>
          <w:sz w:val="24"/>
          <w:szCs w:val="24"/>
        </w:rPr>
        <w:t>Исп.: Каплина С.Ж.</w:t>
      </w:r>
    </w:p>
    <w:p w:rsidR="00B25CEA" w:rsidRPr="00F64FC9" w:rsidRDefault="003D6B4F" w:rsidP="00F53074">
      <w:pPr>
        <w:pStyle w:val="ConsPlusNormal"/>
        <w:ind w:left="1134" w:right="56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64FC9">
        <w:rPr>
          <w:rFonts w:ascii="Times New Roman" w:hAnsi="Times New Roman" w:cs="Times New Roman"/>
          <w:sz w:val="24"/>
          <w:szCs w:val="24"/>
        </w:rPr>
        <w:t>5-27-57</w:t>
      </w:r>
    </w:p>
    <w:sectPr w:rsidR="00B25CEA" w:rsidRPr="00F64FC9" w:rsidSect="00F53074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EE0316"/>
    <w:multiLevelType w:val="hybridMultilevel"/>
    <w:tmpl w:val="2E8AC182"/>
    <w:lvl w:ilvl="0" w:tplc="257A2BD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82A"/>
    <w:rsid w:val="00002DB8"/>
    <w:rsid w:val="00017510"/>
    <w:rsid w:val="00083272"/>
    <w:rsid w:val="00084151"/>
    <w:rsid w:val="00093029"/>
    <w:rsid w:val="000D2095"/>
    <w:rsid w:val="00112A1C"/>
    <w:rsid w:val="00157459"/>
    <w:rsid w:val="0017351F"/>
    <w:rsid w:val="00184431"/>
    <w:rsid w:val="0019054C"/>
    <w:rsid w:val="001B53E6"/>
    <w:rsid w:val="001F084E"/>
    <w:rsid w:val="00205F61"/>
    <w:rsid w:val="00254913"/>
    <w:rsid w:val="002833E6"/>
    <w:rsid w:val="0028386A"/>
    <w:rsid w:val="002A7E68"/>
    <w:rsid w:val="002C63D9"/>
    <w:rsid w:val="003444F3"/>
    <w:rsid w:val="00384261"/>
    <w:rsid w:val="00397036"/>
    <w:rsid w:val="003D6B4F"/>
    <w:rsid w:val="003F41FB"/>
    <w:rsid w:val="004646C3"/>
    <w:rsid w:val="00466BA8"/>
    <w:rsid w:val="00496FE1"/>
    <w:rsid w:val="004B00F2"/>
    <w:rsid w:val="004C52BC"/>
    <w:rsid w:val="00506FAF"/>
    <w:rsid w:val="00526E58"/>
    <w:rsid w:val="00552EE4"/>
    <w:rsid w:val="00562776"/>
    <w:rsid w:val="00563E3A"/>
    <w:rsid w:val="00590C54"/>
    <w:rsid w:val="005B27FD"/>
    <w:rsid w:val="005B43A5"/>
    <w:rsid w:val="00672B93"/>
    <w:rsid w:val="00674DEF"/>
    <w:rsid w:val="006801DB"/>
    <w:rsid w:val="006E4837"/>
    <w:rsid w:val="006F6538"/>
    <w:rsid w:val="00705870"/>
    <w:rsid w:val="00735440"/>
    <w:rsid w:val="007525D4"/>
    <w:rsid w:val="00797C68"/>
    <w:rsid w:val="00863811"/>
    <w:rsid w:val="0089664E"/>
    <w:rsid w:val="008B4685"/>
    <w:rsid w:val="008C4285"/>
    <w:rsid w:val="008F1746"/>
    <w:rsid w:val="00961986"/>
    <w:rsid w:val="009874ED"/>
    <w:rsid w:val="009E13FD"/>
    <w:rsid w:val="00A3148C"/>
    <w:rsid w:val="00A8681F"/>
    <w:rsid w:val="00AA0B3E"/>
    <w:rsid w:val="00AB0F6F"/>
    <w:rsid w:val="00AE082A"/>
    <w:rsid w:val="00B06CED"/>
    <w:rsid w:val="00B1679E"/>
    <w:rsid w:val="00B25CEA"/>
    <w:rsid w:val="00B3243A"/>
    <w:rsid w:val="00B86F05"/>
    <w:rsid w:val="00BB311C"/>
    <w:rsid w:val="00BE0937"/>
    <w:rsid w:val="00C12D6B"/>
    <w:rsid w:val="00C441AB"/>
    <w:rsid w:val="00C51B3E"/>
    <w:rsid w:val="00C724AE"/>
    <w:rsid w:val="00C75820"/>
    <w:rsid w:val="00C80C71"/>
    <w:rsid w:val="00D76128"/>
    <w:rsid w:val="00D80F7C"/>
    <w:rsid w:val="00D82477"/>
    <w:rsid w:val="00D91C81"/>
    <w:rsid w:val="00DA7117"/>
    <w:rsid w:val="00DB5945"/>
    <w:rsid w:val="00ED4EA1"/>
    <w:rsid w:val="00F40CDE"/>
    <w:rsid w:val="00F53074"/>
    <w:rsid w:val="00F64FC9"/>
    <w:rsid w:val="00F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82A"/>
  </w:style>
  <w:style w:type="paragraph" w:styleId="1">
    <w:name w:val="heading 1"/>
    <w:basedOn w:val="a"/>
    <w:next w:val="a"/>
    <w:qFormat/>
    <w:rsid w:val="00AE082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qFormat/>
    <w:rsid w:val="004C52BC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082A"/>
    <w:rPr>
      <w:color w:val="0000FF"/>
      <w:u w:val="single"/>
    </w:rPr>
  </w:style>
  <w:style w:type="paragraph" w:customStyle="1" w:styleId="ConsPlusNormal">
    <w:name w:val="ConsPlusNormal"/>
    <w:rsid w:val="00AE0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FollowedHyperlink"/>
    <w:rsid w:val="004B00F2"/>
    <w:rPr>
      <w:color w:val="800080"/>
      <w:u w:val="single"/>
    </w:rPr>
  </w:style>
  <w:style w:type="paragraph" w:styleId="a5">
    <w:name w:val="Balloon Text"/>
    <w:basedOn w:val="a"/>
    <w:link w:val="a6"/>
    <w:rsid w:val="00987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874E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05F6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link w:val="a7"/>
    <w:uiPriority w:val="99"/>
    <w:rsid w:val="00205F61"/>
    <w:rPr>
      <w:rFonts w:ascii="Calibri" w:eastAsia="Calibri" w:hAnsi="Calibri"/>
      <w:sz w:val="22"/>
      <w:szCs w:val="22"/>
      <w:lang w:val="x-none" w:eastAsia="en-US"/>
    </w:rPr>
  </w:style>
  <w:style w:type="paragraph" w:styleId="3">
    <w:name w:val="Body Text 3"/>
    <w:basedOn w:val="a"/>
    <w:link w:val="30"/>
    <w:unhideWhenUsed/>
    <w:rsid w:val="00205F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05F61"/>
    <w:rPr>
      <w:sz w:val="16"/>
      <w:szCs w:val="16"/>
    </w:rPr>
  </w:style>
  <w:style w:type="character" w:customStyle="1" w:styleId="80">
    <w:name w:val="Заголовок 8 Знак"/>
    <w:link w:val="8"/>
    <w:uiPriority w:val="9"/>
    <w:rsid w:val="004C52BC"/>
    <w:rPr>
      <w:rFonts w:ascii="Calibri" w:hAnsi="Calibri"/>
      <w:i/>
      <w:iCs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C52B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21">
    <w:name w:val="Основной текст 21"/>
    <w:basedOn w:val="a"/>
    <w:rsid w:val="004C52BC"/>
    <w:pPr>
      <w:autoSpaceDE w:val="0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937D9E2524ED0266E9E264D9AB9DEEA3D8881085BE8667ABBA52C131c6a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5F9D-D356-4BAB-BE0B-52B6612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2079</CharactersWithSpaces>
  <SharedDoc>false</SharedDoc>
  <HLinks>
    <vt:vector size="30" baseType="variant">
      <vt:variant>
        <vt:i4>3276863</vt:i4>
      </vt:variant>
      <vt:variant>
        <vt:i4>12</vt:i4>
      </vt:variant>
      <vt:variant>
        <vt:i4>0</vt:i4>
      </vt:variant>
      <vt:variant>
        <vt:i4>5</vt:i4>
      </vt:variant>
      <vt:variant>
        <vt:lpwstr>http://admsayansk.ru/qa/ reception.html</vt:lpwstr>
      </vt:variant>
      <vt:variant>
        <vt:lpwstr/>
      </vt:variant>
      <vt:variant>
        <vt:i4>5242978</vt:i4>
      </vt:variant>
      <vt:variant>
        <vt:i4>9</vt:i4>
      </vt:variant>
      <vt:variant>
        <vt:i4>0</vt:i4>
      </vt:variant>
      <vt:variant>
        <vt:i4>5</vt:i4>
      </vt:variant>
      <vt:variant>
        <vt:lpwstr>mailto:admsayansk@irmail.ru</vt:lpwstr>
      </vt:variant>
      <vt:variant>
        <vt:lpwstr/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consultantplus://offline/ref=D3937D9E2524ED0266E9E264D9AB9DEEA3D8881085BE8667ABBA52C131c6a1I</vt:lpwstr>
      </vt:variant>
      <vt:variant>
        <vt:lpwstr/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consultantplus://offline/ref=D3937D9E2524ED0266E9E264D9AB9DEEA3D8881085BE8667ABBA52C131c6a1I</vt:lpwstr>
      </vt:variant>
      <vt:variant>
        <vt:lpwstr/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consultantplus://offline/ref=D3937D9E2524ED0266E9E264D9AB9DEEA3D8881085BE8667ABBA52C131c6a1I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SSV</dc:creator>
  <cp:lastModifiedBy>Шорохова</cp:lastModifiedBy>
  <cp:revision>2</cp:revision>
  <cp:lastPrinted>2015-08-18T05:51:00Z</cp:lastPrinted>
  <dcterms:created xsi:type="dcterms:W3CDTF">2016-04-22T06:40:00Z</dcterms:created>
  <dcterms:modified xsi:type="dcterms:W3CDTF">2016-04-22T06:40:00Z</dcterms:modified>
</cp:coreProperties>
</file>