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Pr="00736033" w:rsidRDefault="00761642" w:rsidP="00736033">
      <w:pPr>
        <w:jc w:val="center"/>
        <w:rPr>
          <w:b/>
          <w:spacing w:val="50"/>
          <w:sz w:val="32"/>
          <w:szCs w:val="32"/>
        </w:rPr>
      </w:pPr>
      <w:r w:rsidRPr="00736033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36033" w:rsidRDefault="00761642" w:rsidP="00736033">
      <w:pPr>
        <w:jc w:val="center"/>
        <w:rPr>
          <w:b/>
          <w:spacing w:val="50"/>
          <w:sz w:val="32"/>
          <w:szCs w:val="32"/>
        </w:rPr>
      </w:pPr>
      <w:r w:rsidRPr="00736033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36033" w:rsidRDefault="00761642" w:rsidP="00736033">
      <w:pPr>
        <w:jc w:val="center"/>
        <w:rPr>
          <w:b/>
          <w:spacing w:val="50"/>
          <w:sz w:val="32"/>
          <w:szCs w:val="32"/>
        </w:rPr>
      </w:pPr>
      <w:r w:rsidRPr="00736033">
        <w:rPr>
          <w:b/>
          <w:spacing w:val="50"/>
          <w:sz w:val="32"/>
          <w:szCs w:val="32"/>
        </w:rPr>
        <w:t>«город Саянск»</w:t>
      </w:r>
    </w:p>
    <w:p w:rsidR="00761642" w:rsidRPr="00736033" w:rsidRDefault="00761642" w:rsidP="00736033">
      <w:pPr>
        <w:ind w:right="1700"/>
        <w:jc w:val="center"/>
        <w:rPr>
          <w:sz w:val="24"/>
        </w:rPr>
      </w:pPr>
    </w:p>
    <w:p w:rsidR="00761642" w:rsidRPr="00736033" w:rsidRDefault="00761642" w:rsidP="00736033">
      <w:pPr>
        <w:pStyle w:val="1"/>
        <w:rPr>
          <w:spacing w:val="40"/>
        </w:rPr>
      </w:pPr>
      <w:r w:rsidRPr="00736033">
        <w:rPr>
          <w:spacing w:val="40"/>
        </w:rPr>
        <w:t>ПОСТАНОВЛЕНИЕ</w:t>
      </w:r>
    </w:p>
    <w:p w:rsidR="00761642" w:rsidRPr="00736033" w:rsidRDefault="00761642" w:rsidP="00736033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 w:rsidRPr="00736033">
        <w:trPr>
          <w:cantSplit/>
          <w:trHeight w:val="220"/>
        </w:trPr>
        <w:tc>
          <w:tcPr>
            <w:tcW w:w="534" w:type="dxa"/>
          </w:tcPr>
          <w:p w:rsidR="005E2932" w:rsidRPr="00736033" w:rsidRDefault="005E2932" w:rsidP="00736033">
            <w:pPr>
              <w:rPr>
                <w:sz w:val="24"/>
              </w:rPr>
            </w:pPr>
            <w:r w:rsidRPr="00736033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Pr="00736033" w:rsidRDefault="001F1E44" w:rsidP="00736033">
            <w:pPr>
              <w:rPr>
                <w:sz w:val="24"/>
              </w:rPr>
            </w:pPr>
            <w:r>
              <w:rPr>
                <w:sz w:val="24"/>
              </w:rPr>
              <w:t>21.08.2018</w:t>
            </w:r>
          </w:p>
        </w:tc>
        <w:tc>
          <w:tcPr>
            <w:tcW w:w="449" w:type="dxa"/>
          </w:tcPr>
          <w:p w:rsidR="005E2932" w:rsidRPr="00736033" w:rsidRDefault="005E2932" w:rsidP="00736033">
            <w:pPr>
              <w:jc w:val="center"/>
            </w:pPr>
            <w:r w:rsidRPr="00736033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Pr="00736033" w:rsidRDefault="001F1E44" w:rsidP="00736033">
            <w:pPr>
              <w:rPr>
                <w:sz w:val="24"/>
              </w:rPr>
            </w:pPr>
            <w:r>
              <w:rPr>
                <w:sz w:val="24"/>
              </w:rPr>
              <w:t>10-37-840-18</w:t>
            </w:r>
            <w:bookmarkStart w:id="0" w:name="_GoBack"/>
            <w:bookmarkEnd w:id="0"/>
          </w:p>
        </w:tc>
        <w:tc>
          <w:tcPr>
            <w:tcW w:w="794" w:type="dxa"/>
            <w:vMerge w:val="restart"/>
          </w:tcPr>
          <w:p w:rsidR="005E2932" w:rsidRPr="00736033" w:rsidRDefault="005E2932" w:rsidP="00736033"/>
        </w:tc>
      </w:tr>
      <w:tr w:rsidR="005E2932" w:rsidRPr="00736033">
        <w:trPr>
          <w:cantSplit/>
          <w:trHeight w:val="220"/>
        </w:trPr>
        <w:tc>
          <w:tcPr>
            <w:tcW w:w="4139" w:type="dxa"/>
            <w:gridSpan w:val="4"/>
          </w:tcPr>
          <w:p w:rsidR="005E2932" w:rsidRPr="00736033" w:rsidRDefault="005E2932" w:rsidP="00736033">
            <w:pPr>
              <w:jc w:val="center"/>
              <w:rPr>
                <w:sz w:val="24"/>
              </w:rPr>
            </w:pPr>
            <w:r w:rsidRPr="00736033"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Pr="00736033" w:rsidRDefault="005E2932" w:rsidP="00736033"/>
        </w:tc>
      </w:tr>
    </w:tbl>
    <w:p w:rsidR="00761642" w:rsidRPr="00736033" w:rsidRDefault="00761642" w:rsidP="00736033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715"/>
        <w:gridCol w:w="170"/>
      </w:tblGrid>
      <w:tr w:rsidR="00761642" w:rsidRPr="00736033" w:rsidTr="00C260E6">
        <w:trPr>
          <w:cantSplit/>
        </w:trPr>
        <w:tc>
          <w:tcPr>
            <w:tcW w:w="142" w:type="dxa"/>
          </w:tcPr>
          <w:p w:rsidR="00761642" w:rsidRPr="00736033" w:rsidRDefault="00761642" w:rsidP="00736033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Pr="00736033" w:rsidRDefault="00761642" w:rsidP="00736033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Pr="00736033" w:rsidRDefault="00761642" w:rsidP="00736033">
            <w:pPr>
              <w:jc w:val="both"/>
              <w:rPr>
                <w:sz w:val="28"/>
                <w:lang w:val="en-US"/>
              </w:rPr>
            </w:pPr>
            <w:r w:rsidRPr="00736033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715" w:type="dxa"/>
          </w:tcPr>
          <w:p w:rsidR="00761642" w:rsidRPr="00736033" w:rsidRDefault="006342D6" w:rsidP="00736033">
            <w:pPr>
              <w:jc w:val="both"/>
            </w:pPr>
            <w:r w:rsidRPr="00736033">
              <w:t>О</w:t>
            </w:r>
            <w:r w:rsidR="009B5AAA" w:rsidRPr="00736033">
              <w:t xml:space="preserve"> внесении изменений в</w:t>
            </w:r>
            <w:r w:rsidRPr="00736033">
              <w:t xml:space="preserve"> муниципальн</w:t>
            </w:r>
            <w:r w:rsidR="00910F1A" w:rsidRPr="00736033">
              <w:t>ую</w:t>
            </w:r>
            <w:r w:rsidRPr="00736033">
              <w:t xml:space="preserve">  программ</w:t>
            </w:r>
            <w:r w:rsidR="00910F1A" w:rsidRPr="00736033">
              <w:t>у</w:t>
            </w:r>
            <w:r w:rsidRPr="00736033">
              <w:t xml:space="preserve"> «Физическая культура, спорт и молодежная политика в муниципальном образовании город Саянск</w:t>
            </w:r>
            <w:r w:rsidR="0062536C" w:rsidRPr="00736033">
              <w:t xml:space="preserve"> на 2016 -2020 годы</w:t>
            </w:r>
            <w:r w:rsidR="00B3238D" w:rsidRPr="00736033">
              <w:t xml:space="preserve">» от </w:t>
            </w:r>
            <w:r w:rsidR="00C260E6" w:rsidRPr="00736033">
              <w:t>27.10.201</w:t>
            </w:r>
            <w:r w:rsidR="00AE2870" w:rsidRPr="00736033">
              <w:t>5</w:t>
            </w:r>
            <w:r w:rsidR="00C260E6" w:rsidRPr="00736033">
              <w:t xml:space="preserve"> № 110-37-1063-15</w:t>
            </w:r>
          </w:p>
          <w:p w:rsidR="00857C05" w:rsidRPr="00736033" w:rsidRDefault="00857C05" w:rsidP="00736033">
            <w:pPr>
              <w:jc w:val="both"/>
            </w:pPr>
          </w:p>
        </w:tc>
        <w:tc>
          <w:tcPr>
            <w:tcW w:w="170" w:type="dxa"/>
          </w:tcPr>
          <w:p w:rsidR="00761642" w:rsidRPr="00736033" w:rsidRDefault="00761642" w:rsidP="00736033">
            <w:pPr>
              <w:jc w:val="both"/>
              <w:rPr>
                <w:sz w:val="28"/>
                <w:lang w:val="en-US"/>
              </w:rPr>
            </w:pPr>
            <w:r w:rsidRPr="00736033">
              <w:rPr>
                <w:sz w:val="28"/>
                <w:lang w:val="en-US"/>
              </w:rPr>
              <w:sym w:font="Symbol" w:char="F0F9"/>
            </w:r>
          </w:p>
        </w:tc>
      </w:tr>
    </w:tbl>
    <w:p w:rsidR="00AE6343" w:rsidRPr="00736033" w:rsidRDefault="009B5AAA" w:rsidP="007360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36033">
        <w:rPr>
          <w:sz w:val="28"/>
          <w:szCs w:val="28"/>
        </w:rPr>
        <w:t>В целях приведения муниципальной программы «Физическая культура, спорт и молодежная политика в муниципальном образовании «город Саянск» на 2016 - 2020 годы» в соответствие с</w:t>
      </w:r>
      <w:r w:rsidR="00B937A8" w:rsidRPr="00736033">
        <w:rPr>
          <w:sz w:val="28"/>
          <w:szCs w:val="28"/>
        </w:rPr>
        <w:t xml:space="preserve"> Бюджетн</w:t>
      </w:r>
      <w:r w:rsidRPr="00736033">
        <w:rPr>
          <w:sz w:val="28"/>
          <w:szCs w:val="28"/>
        </w:rPr>
        <w:t>ым</w:t>
      </w:r>
      <w:r w:rsidR="00B937A8" w:rsidRPr="00736033">
        <w:rPr>
          <w:sz w:val="28"/>
          <w:szCs w:val="28"/>
        </w:rPr>
        <w:t xml:space="preserve"> кодекс</w:t>
      </w:r>
      <w:r w:rsidRPr="00736033">
        <w:rPr>
          <w:sz w:val="28"/>
          <w:szCs w:val="28"/>
        </w:rPr>
        <w:t>ом</w:t>
      </w:r>
      <w:r w:rsidR="00B937A8" w:rsidRPr="00736033">
        <w:rPr>
          <w:sz w:val="28"/>
          <w:szCs w:val="28"/>
        </w:rPr>
        <w:t xml:space="preserve"> Российской Федерации, </w:t>
      </w:r>
      <w:hyperlink r:id="rId9" w:history="1">
        <w:r w:rsidR="00B937A8" w:rsidRPr="00736033">
          <w:rPr>
            <w:sz w:val="28"/>
            <w:szCs w:val="28"/>
          </w:rPr>
          <w:t>пунктом 19 статьи 16</w:t>
        </w:r>
      </w:hyperlink>
      <w:r w:rsidR="00B937A8" w:rsidRPr="00736033">
        <w:rPr>
          <w:sz w:val="28"/>
          <w:szCs w:val="28"/>
        </w:rPr>
        <w:t xml:space="preserve"> Федерального</w:t>
      </w:r>
      <w:r w:rsidR="00AE6343" w:rsidRPr="00736033">
        <w:rPr>
          <w:sz w:val="28"/>
          <w:szCs w:val="28"/>
        </w:rPr>
        <w:t xml:space="preserve"> закона от 06.10.2003 </w:t>
      </w:r>
      <w:r w:rsidR="00A26ECA" w:rsidRPr="00736033">
        <w:rPr>
          <w:sz w:val="28"/>
          <w:szCs w:val="28"/>
        </w:rPr>
        <w:t>№</w:t>
      </w:r>
      <w:r w:rsidR="00AE6343" w:rsidRPr="00736033">
        <w:rPr>
          <w:sz w:val="28"/>
          <w:szCs w:val="28"/>
        </w:rPr>
        <w:t xml:space="preserve"> 131-ФЗ «</w:t>
      </w:r>
      <w:r w:rsidR="00B937A8" w:rsidRPr="00736033">
        <w:rPr>
          <w:sz w:val="28"/>
          <w:szCs w:val="28"/>
        </w:rPr>
        <w:t>Об общих принципах организации местного самоуправления в Рос</w:t>
      </w:r>
      <w:r w:rsidR="00AE6343" w:rsidRPr="00736033">
        <w:rPr>
          <w:sz w:val="28"/>
          <w:szCs w:val="28"/>
        </w:rPr>
        <w:t>сийской Федерации»</w:t>
      </w:r>
      <w:r w:rsidR="00B937A8" w:rsidRPr="00736033">
        <w:rPr>
          <w:sz w:val="28"/>
          <w:szCs w:val="28"/>
        </w:rPr>
        <w:t xml:space="preserve">, </w:t>
      </w:r>
      <w:hyperlink r:id="rId10" w:history="1">
        <w:r w:rsidR="00B937A8" w:rsidRPr="00736033">
          <w:rPr>
            <w:sz w:val="28"/>
            <w:szCs w:val="28"/>
          </w:rPr>
          <w:t>статьями 32</w:t>
        </w:r>
      </w:hyperlink>
      <w:r w:rsidR="00B937A8" w:rsidRPr="00736033">
        <w:rPr>
          <w:sz w:val="28"/>
          <w:szCs w:val="28"/>
        </w:rPr>
        <w:t xml:space="preserve">, </w:t>
      </w:r>
      <w:hyperlink r:id="rId11" w:history="1">
        <w:r w:rsidR="00B937A8" w:rsidRPr="00736033">
          <w:rPr>
            <w:sz w:val="28"/>
            <w:szCs w:val="28"/>
          </w:rPr>
          <w:t>38</w:t>
        </w:r>
      </w:hyperlink>
      <w:r w:rsidR="00B937A8" w:rsidRPr="00736033">
        <w:rPr>
          <w:sz w:val="28"/>
          <w:szCs w:val="28"/>
        </w:rPr>
        <w:t xml:space="preserve"> Уст</w:t>
      </w:r>
      <w:r w:rsidR="00AE6343" w:rsidRPr="00736033">
        <w:rPr>
          <w:sz w:val="28"/>
          <w:szCs w:val="28"/>
        </w:rPr>
        <w:t>ава муниципального образования «город Саянск»</w:t>
      </w:r>
      <w:r w:rsidR="00CC6E1D" w:rsidRPr="00736033">
        <w:rPr>
          <w:sz w:val="28"/>
          <w:szCs w:val="28"/>
        </w:rPr>
        <w:t xml:space="preserve"> </w:t>
      </w:r>
      <w:r w:rsidR="00AE6343" w:rsidRPr="00736033">
        <w:rPr>
          <w:sz w:val="28"/>
          <w:szCs w:val="28"/>
        </w:rPr>
        <w:t>администрация городского округа муниципального образования «город Саянск»</w:t>
      </w:r>
    </w:p>
    <w:p w:rsidR="00AE6343" w:rsidRPr="00736033" w:rsidRDefault="00AE6343" w:rsidP="00736033">
      <w:pPr>
        <w:autoSpaceDE w:val="0"/>
        <w:autoSpaceDN w:val="0"/>
        <w:adjustRightInd w:val="0"/>
        <w:ind w:firstLine="567"/>
        <w:rPr>
          <w:sz w:val="28"/>
          <w:szCs w:val="28"/>
        </w:rPr>
      </w:pPr>
      <w:proofErr w:type="gramStart"/>
      <w:r w:rsidRPr="00736033">
        <w:rPr>
          <w:b/>
          <w:sz w:val="28"/>
          <w:szCs w:val="28"/>
        </w:rPr>
        <w:t>П</w:t>
      </w:r>
      <w:proofErr w:type="gramEnd"/>
      <w:r w:rsidRPr="00736033">
        <w:rPr>
          <w:b/>
          <w:sz w:val="28"/>
          <w:szCs w:val="28"/>
        </w:rPr>
        <w:t xml:space="preserve"> О С Т А Н О В Л Я Е Т</w:t>
      </w:r>
      <w:r w:rsidRPr="00736033">
        <w:rPr>
          <w:sz w:val="28"/>
          <w:szCs w:val="28"/>
        </w:rPr>
        <w:t>:</w:t>
      </w:r>
    </w:p>
    <w:p w:rsidR="0035651F" w:rsidRPr="00736033" w:rsidRDefault="00910F1A" w:rsidP="00736033">
      <w:pPr>
        <w:autoSpaceDE w:val="0"/>
        <w:autoSpaceDN w:val="0"/>
        <w:adjustRightInd w:val="0"/>
        <w:ind w:firstLine="567"/>
        <w:jc w:val="both"/>
        <w:rPr>
          <w:rStyle w:val="apple-converted-space"/>
          <w:sz w:val="28"/>
          <w:szCs w:val="28"/>
        </w:rPr>
      </w:pPr>
      <w:r w:rsidRPr="00736033">
        <w:rPr>
          <w:sz w:val="28"/>
          <w:szCs w:val="28"/>
        </w:rPr>
        <w:t xml:space="preserve">1. </w:t>
      </w:r>
      <w:proofErr w:type="gramStart"/>
      <w:r w:rsidR="0035651F" w:rsidRPr="00736033">
        <w:rPr>
          <w:sz w:val="28"/>
          <w:szCs w:val="28"/>
        </w:rPr>
        <w:t xml:space="preserve">Внести в </w:t>
      </w:r>
      <w:r w:rsidR="00857C05" w:rsidRPr="00736033">
        <w:rPr>
          <w:sz w:val="28"/>
          <w:szCs w:val="28"/>
        </w:rPr>
        <w:t>муниципальн</w:t>
      </w:r>
      <w:r w:rsidRPr="00736033">
        <w:rPr>
          <w:sz w:val="28"/>
          <w:szCs w:val="28"/>
        </w:rPr>
        <w:t>ую</w:t>
      </w:r>
      <w:r w:rsidR="00857C05" w:rsidRPr="00736033">
        <w:rPr>
          <w:sz w:val="28"/>
          <w:szCs w:val="28"/>
        </w:rPr>
        <w:t xml:space="preserve"> программ</w:t>
      </w:r>
      <w:r w:rsidRPr="00736033">
        <w:rPr>
          <w:sz w:val="28"/>
          <w:szCs w:val="28"/>
        </w:rPr>
        <w:t>у</w:t>
      </w:r>
      <w:r w:rsidR="0035651F" w:rsidRPr="00736033">
        <w:rPr>
          <w:sz w:val="28"/>
          <w:szCs w:val="28"/>
        </w:rPr>
        <w:t xml:space="preserve"> «Физическая культура, спорт и молодежная политика в муниципальном образовании город Саянск» на 2016 -2020 годы</w:t>
      </w:r>
      <w:r w:rsidR="00142B06" w:rsidRPr="00736033">
        <w:rPr>
          <w:sz w:val="28"/>
          <w:szCs w:val="28"/>
        </w:rPr>
        <w:t>»</w:t>
      </w:r>
      <w:r w:rsidR="00857C05" w:rsidRPr="00736033">
        <w:rPr>
          <w:sz w:val="28"/>
          <w:szCs w:val="28"/>
        </w:rPr>
        <w:t>,</w:t>
      </w:r>
      <w:r w:rsidRPr="00736033">
        <w:rPr>
          <w:sz w:val="28"/>
          <w:szCs w:val="28"/>
        </w:rPr>
        <w:t xml:space="preserve"> утвержденную</w:t>
      </w:r>
      <w:r w:rsidR="00857C05" w:rsidRPr="00736033">
        <w:rPr>
          <w:sz w:val="28"/>
          <w:szCs w:val="28"/>
        </w:rPr>
        <w:t xml:space="preserve"> </w:t>
      </w:r>
      <w:r w:rsidRPr="00736033">
        <w:rPr>
          <w:sz w:val="28"/>
          <w:szCs w:val="28"/>
        </w:rPr>
        <w:t xml:space="preserve">постановлением администрации городского округа муниципального образования «город Саянск» </w:t>
      </w:r>
      <w:r w:rsidR="0035651F" w:rsidRPr="00736033">
        <w:rPr>
          <w:sz w:val="28"/>
          <w:szCs w:val="28"/>
        </w:rPr>
        <w:t>от 27.10.2015 № 110-37-1063-15</w:t>
      </w:r>
      <w:r w:rsidR="006B37D0" w:rsidRPr="00736033">
        <w:rPr>
          <w:sz w:val="28"/>
          <w:szCs w:val="28"/>
        </w:rPr>
        <w:t>,</w:t>
      </w:r>
      <w:r w:rsidR="0035651F" w:rsidRPr="00736033">
        <w:rPr>
          <w:sz w:val="28"/>
          <w:szCs w:val="28"/>
        </w:rPr>
        <w:t xml:space="preserve"> </w:t>
      </w:r>
      <w:r w:rsidR="002B7A76" w:rsidRPr="00736033">
        <w:rPr>
          <w:sz w:val="28"/>
          <w:szCs w:val="28"/>
        </w:rPr>
        <w:t>(</w:t>
      </w:r>
      <w:r w:rsidRPr="00736033">
        <w:rPr>
          <w:sz w:val="28"/>
          <w:szCs w:val="28"/>
        </w:rPr>
        <w:t xml:space="preserve">с изменениями </w:t>
      </w:r>
      <w:r w:rsidR="00AD3E3C" w:rsidRPr="00736033">
        <w:rPr>
          <w:sz w:val="28"/>
          <w:szCs w:val="28"/>
        </w:rPr>
        <w:t xml:space="preserve">от </w:t>
      </w:r>
      <w:r w:rsidRPr="00736033">
        <w:rPr>
          <w:sz w:val="28"/>
          <w:szCs w:val="28"/>
        </w:rPr>
        <w:t>15</w:t>
      </w:r>
      <w:r w:rsidR="00AD3E3C" w:rsidRPr="00736033">
        <w:rPr>
          <w:sz w:val="28"/>
          <w:szCs w:val="28"/>
        </w:rPr>
        <w:t>.0</w:t>
      </w:r>
      <w:r w:rsidRPr="00736033">
        <w:rPr>
          <w:sz w:val="28"/>
          <w:szCs w:val="28"/>
        </w:rPr>
        <w:t>5</w:t>
      </w:r>
      <w:r w:rsidR="00AD3E3C" w:rsidRPr="00736033">
        <w:rPr>
          <w:sz w:val="28"/>
          <w:szCs w:val="28"/>
        </w:rPr>
        <w:t>.201</w:t>
      </w:r>
      <w:r w:rsidRPr="00736033">
        <w:rPr>
          <w:sz w:val="28"/>
          <w:szCs w:val="28"/>
        </w:rPr>
        <w:t>7</w:t>
      </w:r>
      <w:r w:rsidR="00AD3E3C" w:rsidRPr="00736033">
        <w:rPr>
          <w:sz w:val="28"/>
          <w:szCs w:val="28"/>
        </w:rPr>
        <w:t xml:space="preserve"> № 110-37-</w:t>
      </w:r>
      <w:r w:rsidRPr="00736033">
        <w:rPr>
          <w:sz w:val="28"/>
          <w:szCs w:val="28"/>
        </w:rPr>
        <w:t>496</w:t>
      </w:r>
      <w:r w:rsidR="00AD3E3C" w:rsidRPr="00736033">
        <w:rPr>
          <w:sz w:val="28"/>
          <w:szCs w:val="28"/>
        </w:rPr>
        <w:t>-1</w:t>
      </w:r>
      <w:r w:rsidRPr="00736033">
        <w:rPr>
          <w:sz w:val="28"/>
          <w:szCs w:val="28"/>
        </w:rPr>
        <w:t>7</w:t>
      </w:r>
      <w:r w:rsidR="00202534" w:rsidRPr="00736033">
        <w:rPr>
          <w:sz w:val="28"/>
          <w:szCs w:val="28"/>
        </w:rPr>
        <w:t xml:space="preserve">, </w:t>
      </w:r>
      <w:r w:rsidR="0035651F" w:rsidRPr="00736033">
        <w:rPr>
          <w:sz w:val="28"/>
          <w:szCs w:val="28"/>
        </w:rPr>
        <w:t>опубликованн</w:t>
      </w:r>
      <w:r w:rsidR="00202534" w:rsidRPr="00736033">
        <w:rPr>
          <w:sz w:val="28"/>
          <w:szCs w:val="28"/>
        </w:rPr>
        <w:t>ое</w:t>
      </w:r>
      <w:r w:rsidR="0035651F" w:rsidRPr="00736033">
        <w:rPr>
          <w:sz w:val="28"/>
          <w:szCs w:val="28"/>
        </w:rPr>
        <w:t xml:space="preserve"> в газете «Саянские зори» от </w:t>
      </w:r>
      <w:r w:rsidR="009152EC" w:rsidRPr="00736033">
        <w:rPr>
          <w:sz w:val="28"/>
          <w:szCs w:val="28"/>
        </w:rPr>
        <w:t>05.11</w:t>
      </w:r>
      <w:r w:rsidR="0035651F" w:rsidRPr="00736033">
        <w:rPr>
          <w:sz w:val="28"/>
          <w:szCs w:val="28"/>
        </w:rPr>
        <w:t>.201</w:t>
      </w:r>
      <w:r w:rsidR="009152EC" w:rsidRPr="00736033">
        <w:rPr>
          <w:sz w:val="28"/>
          <w:szCs w:val="28"/>
        </w:rPr>
        <w:t>5</w:t>
      </w:r>
      <w:r w:rsidR="0035651F" w:rsidRPr="00736033">
        <w:rPr>
          <w:sz w:val="28"/>
          <w:szCs w:val="28"/>
        </w:rPr>
        <w:t xml:space="preserve"> № </w:t>
      </w:r>
      <w:r w:rsidR="009152EC" w:rsidRPr="00736033">
        <w:rPr>
          <w:sz w:val="28"/>
          <w:szCs w:val="28"/>
        </w:rPr>
        <w:t>4</w:t>
      </w:r>
      <w:r w:rsidR="0035651F" w:rsidRPr="00736033">
        <w:rPr>
          <w:sz w:val="28"/>
          <w:szCs w:val="28"/>
        </w:rPr>
        <w:t>3, вкладыш «Официальная информация», страница 2</w:t>
      </w:r>
      <w:r w:rsidR="00206572" w:rsidRPr="00736033">
        <w:rPr>
          <w:sz w:val="28"/>
          <w:szCs w:val="28"/>
        </w:rPr>
        <w:t xml:space="preserve">, </w:t>
      </w:r>
      <w:r w:rsidR="00202534" w:rsidRPr="00736033">
        <w:rPr>
          <w:sz w:val="28"/>
          <w:szCs w:val="28"/>
        </w:rPr>
        <w:t xml:space="preserve"> от 31.12.2015 № 51 вкладыш «Официальная информация», страница 4, от 25.08.2016</w:t>
      </w:r>
      <w:r w:rsidR="00230743" w:rsidRPr="00736033">
        <w:rPr>
          <w:sz w:val="28"/>
          <w:szCs w:val="28"/>
        </w:rPr>
        <w:t xml:space="preserve"> № 33</w:t>
      </w:r>
      <w:proofErr w:type="gramEnd"/>
      <w:r w:rsidR="00202534" w:rsidRPr="00736033">
        <w:rPr>
          <w:sz w:val="28"/>
          <w:szCs w:val="28"/>
        </w:rPr>
        <w:t xml:space="preserve"> </w:t>
      </w:r>
      <w:r w:rsidR="00230743" w:rsidRPr="00736033">
        <w:rPr>
          <w:sz w:val="28"/>
          <w:szCs w:val="28"/>
        </w:rPr>
        <w:t>вкладыш «Официальная информация», страница 3</w:t>
      </w:r>
      <w:r w:rsidR="00915CA6" w:rsidRPr="00736033">
        <w:rPr>
          <w:sz w:val="28"/>
          <w:szCs w:val="28"/>
        </w:rPr>
        <w:t>, от 12.01.2017</w:t>
      </w:r>
      <w:r w:rsidR="00544E8F" w:rsidRPr="00736033">
        <w:rPr>
          <w:sz w:val="28"/>
          <w:szCs w:val="28"/>
        </w:rPr>
        <w:t xml:space="preserve"> № 1 вкладыш «Официальная информация», страница 3</w:t>
      </w:r>
      <w:r w:rsidR="00D87E53" w:rsidRPr="00736033">
        <w:rPr>
          <w:sz w:val="28"/>
          <w:szCs w:val="28"/>
        </w:rPr>
        <w:t xml:space="preserve">, </w:t>
      </w:r>
      <w:r w:rsidR="00544E8F" w:rsidRPr="00736033">
        <w:rPr>
          <w:sz w:val="28"/>
          <w:szCs w:val="28"/>
        </w:rPr>
        <w:t xml:space="preserve"> </w:t>
      </w:r>
      <w:r w:rsidR="00D87E53" w:rsidRPr="00736033">
        <w:rPr>
          <w:sz w:val="28"/>
          <w:szCs w:val="28"/>
        </w:rPr>
        <w:t>от 1</w:t>
      </w:r>
      <w:r w:rsidR="006446ED" w:rsidRPr="00736033">
        <w:rPr>
          <w:sz w:val="28"/>
          <w:szCs w:val="28"/>
        </w:rPr>
        <w:t>8</w:t>
      </w:r>
      <w:r w:rsidR="00D87E53" w:rsidRPr="00736033">
        <w:rPr>
          <w:sz w:val="28"/>
          <w:szCs w:val="28"/>
        </w:rPr>
        <w:t xml:space="preserve">.05.2017 № </w:t>
      </w:r>
      <w:r w:rsidRPr="00736033">
        <w:rPr>
          <w:sz w:val="28"/>
          <w:szCs w:val="28"/>
        </w:rPr>
        <w:t>19</w:t>
      </w:r>
      <w:r w:rsidR="00D87E53" w:rsidRPr="00736033">
        <w:rPr>
          <w:sz w:val="28"/>
          <w:szCs w:val="28"/>
        </w:rPr>
        <w:t xml:space="preserve"> вкладыш «Официальная информация», страница 3</w:t>
      </w:r>
      <w:r w:rsidR="00CD6C47">
        <w:rPr>
          <w:sz w:val="28"/>
          <w:szCs w:val="28"/>
        </w:rPr>
        <w:t>,</w:t>
      </w:r>
      <w:r w:rsidR="00CD6C47" w:rsidRPr="00CD6C47">
        <w:rPr>
          <w:sz w:val="28"/>
          <w:szCs w:val="28"/>
        </w:rPr>
        <w:t xml:space="preserve"> </w:t>
      </w:r>
      <w:r w:rsidR="00CD6C47" w:rsidRPr="00736033">
        <w:rPr>
          <w:sz w:val="28"/>
          <w:szCs w:val="28"/>
        </w:rPr>
        <w:t>от 1</w:t>
      </w:r>
      <w:r w:rsidR="00CD6C47">
        <w:rPr>
          <w:sz w:val="28"/>
          <w:szCs w:val="28"/>
        </w:rPr>
        <w:t>2</w:t>
      </w:r>
      <w:r w:rsidR="00CD6C47" w:rsidRPr="00736033">
        <w:rPr>
          <w:sz w:val="28"/>
          <w:szCs w:val="28"/>
        </w:rPr>
        <w:t>.</w:t>
      </w:r>
      <w:r w:rsidR="00CD6C47">
        <w:rPr>
          <w:sz w:val="28"/>
          <w:szCs w:val="28"/>
        </w:rPr>
        <w:t>10</w:t>
      </w:r>
      <w:r w:rsidR="00CD6C47" w:rsidRPr="00736033">
        <w:rPr>
          <w:sz w:val="28"/>
          <w:szCs w:val="28"/>
        </w:rPr>
        <w:t xml:space="preserve">.2017 № </w:t>
      </w:r>
      <w:r w:rsidR="00CD6C47">
        <w:rPr>
          <w:sz w:val="28"/>
          <w:szCs w:val="28"/>
        </w:rPr>
        <w:t>40</w:t>
      </w:r>
      <w:r w:rsidR="00CD6C47" w:rsidRPr="00736033">
        <w:rPr>
          <w:sz w:val="28"/>
          <w:szCs w:val="28"/>
        </w:rPr>
        <w:t xml:space="preserve"> вкладыш «Официальная информация», страница </w:t>
      </w:r>
      <w:r w:rsidR="00CD6C47">
        <w:rPr>
          <w:sz w:val="28"/>
          <w:szCs w:val="28"/>
        </w:rPr>
        <w:t>2</w:t>
      </w:r>
      <w:r w:rsidR="00FD69CA">
        <w:rPr>
          <w:sz w:val="28"/>
          <w:szCs w:val="28"/>
        </w:rPr>
        <w:t xml:space="preserve">, </w:t>
      </w:r>
      <w:r w:rsidR="00FD69CA" w:rsidRPr="00736033">
        <w:rPr>
          <w:sz w:val="28"/>
          <w:szCs w:val="28"/>
        </w:rPr>
        <w:t>от 1</w:t>
      </w:r>
      <w:r w:rsidR="00FD69CA">
        <w:rPr>
          <w:sz w:val="28"/>
          <w:szCs w:val="28"/>
        </w:rPr>
        <w:t>1</w:t>
      </w:r>
      <w:r w:rsidR="00FD69CA" w:rsidRPr="00736033">
        <w:rPr>
          <w:sz w:val="28"/>
          <w:szCs w:val="28"/>
        </w:rPr>
        <w:t>.</w:t>
      </w:r>
      <w:r w:rsidR="00FD69CA">
        <w:rPr>
          <w:sz w:val="28"/>
          <w:szCs w:val="28"/>
        </w:rPr>
        <w:t>01</w:t>
      </w:r>
      <w:r w:rsidR="00FD69CA" w:rsidRPr="00736033">
        <w:rPr>
          <w:sz w:val="28"/>
          <w:szCs w:val="28"/>
        </w:rPr>
        <w:t>.201</w:t>
      </w:r>
      <w:r w:rsidR="00FD69CA">
        <w:rPr>
          <w:sz w:val="28"/>
          <w:szCs w:val="28"/>
        </w:rPr>
        <w:t>8</w:t>
      </w:r>
      <w:r w:rsidR="00FD69CA" w:rsidRPr="00736033">
        <w:rPr>
          <w:sz w:val="28"/>
          <w:szCs w:val="28"/>
        </w:rPr>
        <w:t xml:space="preserve"> № </w:t>
      </w:r>
      <w:r w:rsidR="00FD69CA">
        <w:rPr>
          <w:sz w:val="28"/>
          <w:szCs w:val="28"/>
        </w:rPr>
        <w:t>1</w:t>
      </w:r>
      <w:r w:rsidR="00FD69CA" w:rsidRPr="00736033">
        <w:rPr>
          <w:sz w:val="28"/>
          <w:szCs w:val="28"/>
        </w:rPr>
        <w:t xml:space="preserve"> вкладыш «Официальная информация», страница </w:t>
      </w:r>
      <w:r w:rsidR="00FD69CA">
        <w:rPr>
          <w:sz w:val="28"/>
          <w:szCs w:val="28"/>
        </w:rPr>
        <w:t>3</w:t>
      </w:r>
      <w:r w:rsidRPr="00736033">
        <w:rPr>
          <w:sz w:val="28"/>
          <w:szCs w:val="28"/>
        </w:rPr>
        <w:t>)</w:t>
      </w:r>
      <w:r w:rsidR="006446ED" w:rsidRPr="00736033">
        <w:rPr>
          <w:sz w:val="28"/>
          <w:szCs w:val="28"/>
        </w:rPr>
        <w:t xml:space="preserve"> </w:t>
      </w:r>
      <w:r w:rsidR="00206572" w:rsidRPr="00736033">
        <w:rPr>
          <w:sz w:val="28"/>
          <w:szCs w:val="28"/>
        </w:rPr>
        <w:t>следующие изменения:</w:t>
      </w:r>
    </w:p>
    <w:p w:rsidR="00905677" w:rsidRPr="00736033" w:rsidRDefault="00D06DB6" w:rsidP="00736033">
      <w:pPr>
        <w:snapToGrid w:val="0"/>
        <w:ind w:firstLine="567"/>
        <w:contextualSpacing/>
        <w:jc w:val="both"/>
        <w:rPr>
          <w:sz w:val="28"/>
          <w:szCs w:val="28"/>
        </w:rPr>
      </w:pPr>
      <w:r w:rsidRPr="00736033">
        <w:rPr>
          <w:sz w:val="28"/>
          <w:szCs w:val="28"/>
        </w:rPr>
        <w:t>1.1.</w:t>
      </w:r>
      <w:r w:rsidR="00905677" w:rsidRPr="00736033">
        <w:rPr>
          <w:sz w:val="28"/>
          <w:szCs w:val="28"/>
        </w:rPr>
        <w:t xml:space="preserve">Пункт 11 «Объем и источники </w:t>
      </w:r>
      <w:r w:rsidR="00905677" w:rsidRPr="00736033">
        <w:rPr>
          <w:spacing w:val="-10"/>
          <w:sz w:val="28"/>
          <w:szCs w:val="28"/>
        </w:rPr>
        <w:t xml:space="preserve">финансирования муниципальной </w:t>
      </w:r>
      <w:r w:rsidR="00905677" w:rsidRPr="00736033">
        <w:rPr>
          <w:sz w:val="28"/>
          <w:szCs w:val="28"/>
        </w:rPr>
        <w:t>Программы» г</w:t>
      </w:r>
      <w:r w:rsidR="0035651F" w:rsidRPr="00736033">
        <w:rPr>
          <w:sz w:val="28"/>
          <w:szCs w:val="28"/>
        </w:rPr>
        <w:t>лав</w:t>
      </w:r>
      <w:r w:rsidR="00905677" w:rsidRPr="00736033">
        <w:rPr>
          <w:sz w:val="28"/>
          <w:szCs w:val="28"/>
        </w:rPr>
        <w:t>ы</w:t>
      </w:r>
      <w:r w:rsidR="0035651F" w:rsidRPr="00736033">
        <w:rPr>
          <w:sz w:val="28"/>
          <w:szCs w:val="28"/>
        </w:rPr>
        <w:t xml:space="preserve"> 1 «Паспорт программы» </w:t>
      </w:r>
      <w:r w:rsidR="00905677" w:rsidRPr="00736033">
        <w:rPr>
          <w:sz w:val="28"/>
          <w:szCs w:val="28"/>
        </w:rPr>
        <w:t>изложить в следующей редакции</w:t>
      </w:r>
      <w:r w:rsidRPr="00736033">
        <w:rPr>
          <w:sz w:val="28"/>
          <w:szCs w:val="28"/>
        </w:rPr>
        <w:t>: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4"/>
        <w:gridCol w:w="2241"/>
        <w:gridCol w:w="7088"/>
      </w:tblGrid>
      <w:tr w:rsidR="00F00E01" w:rsidRPr="00736033" w:rsidTr="00910F1A">
        <w:trPr>
          <w:trHeight w:val="3386"/>
        </w:trPr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0E01" w:rsidRPr="00736033" w:rsidRDefault="00F00E01" w:rsidP="00736033">
            <w:pPr>
              <w:snapToGrid w:val="0"/>
              <w:jc w:val="center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lastRenderedPageBreak/>
              <w:t xml:space="preserve">11.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00E01" w:rsidRPr="00736033" w:rsidRDefault="00F00E01" w:rsidP="00736033">
            <w:pPr>
              <w:snapToGrid w:val="0"/>
              <w:ind w:left="72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 xml:space="preserve">Объем и источники </w:t>
            </w:r>
            <w:r w:rsidRPr="00736033">
              <w:rPr>
                <w:spacing w:val="-10"/>
                <w:sz w:val="28"/>
                <w:szCs w:val="28"/>
              </w:rPr>
              <w:t xml:space="preserve">финансирования муниципальной </w:t>
            </w:r>
            <w:r w:rsidRPr="00736033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0E01" w:rsidRPr="00081265" w:rsidRDefault="00F00E01" w:rsidP="00736033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736033">
              <w:rPr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081265" w:rsidRPr="00081265">
              <w:rPr>
                <w:b/>
                <w:color w:val="000000"/>
                <w:sz w:val="28"/>
                <w:szCs w:val="28"/>
              </w:rPr>
              <w:t>70</w:t>
            </w:r>
            <w:r w:rsidR="00C3175C">
              <w:rPr>
                <w:b/>
                <w:color w:val="000000"/>
                <w:sz w:val="28"/>
                <w:szCs w:val="28"/>
              </w:rPr>
              <w:t>7</w:t>
            </w:r>
            <w:r w:rsidR="00081265" w:rsidRPr="00081265">
              <w:rPr>
                <w:b/>
                <w:color w:val="000000"/>
                <w:sz w:val="28"/>
                <w:szCs w:val="28"/>
              </w:rPr>
              <w:t> </w:t>
            </w:r>
            <w:r w:rsidR="00C3175C">
              <w:rPr>
                <w:b/>
                <w:color w:val="000000"/>
                <w:sz w:val="28"/>
                <w:szCs w:val="28"/>
              </w:rPr>
              <w:t>994</w:t>
            </w:r>
            <w:r w:rsidR="00081265" w:rsidRPr="00081265">
              <w:rPr>
                <w:b/>
                <w:color w:val="000000"/>
                <w:sz w:val="28"/>
                <w:szCs w:val="28"/>
              </w:rPr>
              <w:t>,95</w:t>
            </w:r>
            <w:r w:rsidRPr="00081265">
              <w:rPr>
                <w:sz w:val="28"/>
                <w:szCs w:val="28"/>
              </w:rPr>
              <w:t xml:space="preserve"> тыс. рублей, в том числе: </w:t>
            </w:r>
          </w:p>
          <w:p w:rsidR="00F00E01" w:rsidRPr="00081265" w:rsidRDefault="00F00E01" w:rsidP="00736033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081265">
              <w:rPr>
                <w:sz w:val="28"/>
                <w:szCs w:val="28"/>
              </w:rPr>
              <w:t xml:space="preserve">Местный бюджет: </w:t>
            </w:r>
            <w:r w:rsidR="00C3175C">
              <w:rPr>
                <w:b/>
                <w:color w:val="000000"/>
                <w:sz w:val="28"/>
                <w:szCs w:val="28"/>
              </w:rPr>
              <w:t>297 394</w:t>
            </w:r>
            <w:r w:rsidR="00081265" w:rsidRPr="00081265">
              <w:rPr>
                <w:b/>
                <w:color w:val="000000"/>
                <w:sz w:val="28"/>
                <w:szCs w:val="28"/>
              </w:rPr>
              <w:t>,65</w:t>
            </w:r>
            <w:r w:rsidRPr="00081265">
              <w:rPr>
                <w:sz w:val="28"/>
                <w:szCs w:val="28"/>
              </w:rPr>
              <w:t xml:space="preserve"> тыс. рублей,</w:t>
            </w:r>
          </w:p>
          <w:p w:rsidR="00F00E01" w:rsidRPr="00081265" w:rsidRDefault="00F00E01" w:rsidP="00736033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081265">
              <w:rPr>
                <w:sz w:val="28"/>
                <w:szCs w:val="28"/>
              </w:rPr>
              <w:t xml:space="preserve">Областной бюджет </w:t>
            </w:r>
            <w:r w:rsidR="00081265" w:rsidRPr="00081265">
              <w:rPr>
                <w:b/>
                <w:color w:val="000000"/>
                <w:sz w:val="28"/>
                <w:szCs w:val="28"/>
              </w:rPr>
              <w:t xml:space="preserve">367 648,3 </w:t>
            </w:r>
            <w:r w:rsidR="00942276" w:rsidRPr="00081265">
              <w:rPr>
                <w:sz w:val="28"/>
                <w:szCs w:val="28"/>
              </w:rPr>
              <w:t xml:space="preserve"> </w:t>
            </w:r>
            <w:r w:rsidRPr="00081265">
              <w:rPr>
                <w:sz w:val="28"/>
                <w:szCs w:val="28"/>
              </w:rPr>
              <w:t>тыс. рублей,</w:t>
            </w:r>
          </w:p>
          <w:p w:rsidR="00F00E01" w:rsidRPr="00736033" w:rsidRDefault="00F00E01" w:rsidP="00736033">
            <w:pPr>
              <w:snapToGrid w:val="0"/>
              <w:contextualSpacing/>
              <w:jc w:val="both"/>
              <w:rPr>
                <w:sz w:val="28"/>
                <w:szCs w:val="28"/>
              </w:rPr>
            </w:pPr>
            <w:r w:rsidRPr="00081265">
              <w:rPr>
                <w:sz w:val="28"/>
                <w:szCs w:val="28"/>
              </w:rPr>
              <w:t xml:space="preserve">Внебюджетные источники: </w:t>
            </w:r>
            <w:r w:rsidRPr="00081265">
              <w:rPr>
                <w:b/>
                <w:sz w:val="28"/>
                <w:szCs w:val="28"/>
              </w:rPr>
              <w:t>42</w:t>
            </w:r>
            <w:r w:rsidR="00C008B5" w:rsidRPr="00081265">
              <w:rPr>
                <w:b/>
                <w:sz w:val="28"/>
                <w:szCs w:val="28"/>
              </w:rPr>
              <w:t> 952,</w:t>
            </w:r>
            <w:r w:rsidRPr="00081265">
              <w:rPr>
                <w:b/>
                <w:sz w:val="28"/>
                <w:szCs w:val="28"/>
              </w:rPr>
              <w:t>00</w:t>
            </w:r>
            <w:r w:rsidRPr="00081265">
              <w:rPr>
                <w:sz w:val="28"/>
                <w:szCs w:val="28"/>
              </w:rPr>
              <w:t xml:space="preserve"> тыс. рублей.</w:t>
            </w:r>
          </w:p>
          <w:tbl>
            <w:tblPr>
              <w:tblW w:w="6744" w:type="dxa"/>
              <w:tblInd w:w="89" w:type="dxa"/>
              <w:tblLayout w:type="fixed"/>
              <w:tblLook w:val="04A0" w:firstRow="1" w:lastRow="0" w:firstColumn="1" w:lastColumn="0" w:noHBand="0" w:noVBand="1"/>
            </w:tblPr>
            <w:tblGrid>
              <w:gridCol w:w="932"/>
              <w:gridCol w:w="993"/>
              <w:gridCol w:w="992"/>
              <w:gridCol w:w="992"/>
              <w:gridCol w:w="992"/>
              <w:gridCol w:w="993"/>
              <w:gridCol w:w="850"/>
            </w:tblGrid>
            <w:tr w:rsidR="00C008B5" w:rsidRPr="00C008B5" w:rsidTr="00C008B5">
              <w:trPr>
                <w:trHeight w:val="300"/>
              </w:trPr>
              <w:tc>
                <w:tcPr>
                  <w:tcW w:w="9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8B5" w:rsidRPr="00C008B5" w:rsidRDefault="00C008B5" w:rsidP="00C008B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008B5">
                    <w:rPr>
                      <w:color w:val="000000"/>
                      <w:sz w:val="14"/>
                      <w:szCs w:val="14"/>
                    </w:rPr>
                    <w:t>Источники финансирования</w:t>
                  </w:r>
                </w:p>
              </w:tc>
              <w:tc>
                <w:tcPr>
                  <w:tcW w:w="5812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8B5" w:rsidRPr="00C008B5" w:rsidRDefault="00C008B5" w:rsidP="00C008B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008B5">
                    <w:rPr>
                      <w:color w:val="000000"/>
                      <w:sz w:val="14"/>
                      <w:szCs w:val="14"/>
                    </w:rPr>
                    <w:t>Объем финансирования, тыс. руб.</w:t>
                  </w:r>
                </w:p>
              </w:tc>
            </w:tr>
            <w:tr w:rsidR="00C008B5" w:rsidRPr="00C008B5" w:rsidTr="00C008B5">
              <w:trPr>
                <w:trHeight w:val="315"/>
              </w:trPr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08B5" w:rsidRPr="00C008B5" w:rsidRDefault="00C008B5" w:rsidP="00C008B5">
                  <w:pPr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9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8B5" w:rsidRPr="00C008B5" w:rsidRDefault="00C008B5" w:rsidP="00C008B5">
                  <w:pPr>
                    <w:jc w:val="both"/>
                    <w:rPr>
                      <w:color w:val="000000"/>
                      <w:sz w:val="14"/>
                      <w:szCs w:val="14"/>
                    </w:rPr>
                  </w:pPr>
                  <w:r w:rsidRPr="00C008B5">
                    <w:rPr>
                      <w:color w:val="000000"/>
                      <w:sz w:val="14"/>
                      <w:szCs w:val="14"/>
                    </w:rPr>
                    <w:t>За весь период реализации программы</w:t>
                  </w:r>
                </w:p>
              </w:tc>
              <w:tc>
                <w:tcPr>
                  <w:tcW w:w="4819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008B5" w:rsidRPr="00C008B5" w:rsidRDefault="00C008B5" w:rsidP="00C008B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008B5">
                    <w:rPr>
                      <w:color w:val="000000"/>
                      <w:sz w:val="14"/>
                      <w:szCs w:val="14"/>
                    </w:rPr>
                    <w:t>В том числе по годам</w:t>
                  </w:r>
                </w:p>
              </w:tc>
            </w:tr>
            <w:tr w:rsidR="00C008B5" w:rsidRPr="00C008B5" w:rsidTr="00C008B5">
              <w:trPr>
                <w:trHeight w:val="300"/>
              </w:trPr>
              <w:tc>
                <w:tcPr>
                  <w:tcW w:w="9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08B5" w:rsidRPr="00C008B5" w:rsidRDefault="00C008B5" w:rsidP="00C008B5">
                  <w:pPr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008B5" w:rsidRPr="00C008B5" w:rsidRDefault="00C008B5" w:rsidP="00C008B5">
                  <w:pPr>
                    <w:rPr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008B5" w:rsidRPr="00C008B5" w:rsidRDefault="00C008B5" w:rsidP="00C008B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008B5">
                    <w:rPr>
                      <w:color w:val="000000"/>
                      <w:sz w:val="14"/>
                      <w:szCs w:val="14"/>
                    </w:rPr>
                    <w:t>2016 г.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008B5" w:rsidRPr="00C008B5" w:rsidRDefault="00C008B5" w:rsidP="00C008B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008B5">
                    <w:rPr>
                      <w:color w:val="000000"/>
                      <w:sz w:val="14"/>
                      <w:szCs w:val="14"/>
                    </w:rPr>
                    <w:t>2017 г.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008B5" w:rsidRPr="00C008B5" w:rsidRDefault="00C008B5" w:rsidP="00C008B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008B5">
                    <w:rPr>
                      <w:color w:val="000000"/>
                      <w:sz w:val="14"/>
                      <w:szCs w:val="14"/>
                    </w:rPr>
                    <w:t>2018 г.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008B5" w:rsidRPr="00C008B5" w:rsidRDefault="00C008B5" w:rsidP="00C008B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008B5">
                    <w:rPr>
                      <w:color w:val="000000"/>
                      <w:sz w:val="14"/>
                      <w:szCs w:val="14"/>
                    </w:rPr>
                    <w:t>2019 г.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008B5" w:rsidRPr="00C008B5" w:rsidRDefault="00C008B5" w:rsidP="00C008B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008B5">
                    <w:rPr>
                      <w:color w:val="000000"/>
                      <w:sz w:val="14"/>
                      <w:szCs w:val="14"/>
                    </w:rPr>
                    <w:t>2020 г.</w:t>
                  </w:r>
                </w:p>
              </w:tc>
            </w:tr>
            <w:tr w:rsidR="00C008B5" w:rsidRPr="00C008B5" w:rsidTr="00C008B5">
              <w:trPr>
                <w:trHeight w:val="420"/>
              </w:trPr>
              <w:tc>
                <w:tcPr>
                  <w:tcW w:w="674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008B5" w:rsidRPr="00C008B5" w:rsidRDefault="00C008B5" w:rsidP="00C008B5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008B5">
                    <w:rPr>
                      <w:b/>
                      <w:bCs/>
                      <w:color w:val="000000"/>
                      <w:sz w:val="14"/>
                      <w:szCs w:val="14"/>
                    </w:rPr>
                    <w:t>Муниципальная программа «Физическая культура, спорт и молодежная политика в муниципальном образовании «город Саянск» на 2016 – 2020 годы»</w:t>
                  </w:r>
                </w:p>
              </w:tc>
            </w:tr>
            <w:tr w:rsidR="00C3175C" w:rsidRPr="00C008B5" w:rsidTr="008F4D5C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175C" w:rsidRPr="00313E99" w:rsidRDefault="00C3175C" w:rsidP="00313E99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Всего, в том числе: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3175C" w:rsidRPr="00C3175C" w:rsidRDefault="00C3175C" w:rsidP="00C3175C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3175C">
                    <w:rPr>
                      <w:color w:val="000000"/>
                      <w:sz w:val="14"/>
                      <w:szCs w:val="14"/>
                    </w:rPr>
                    <w:t>707 994,95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3175C" w:rsidRPr="00C3175C" w:rsidRDefault="00C3175C" w:rsidP="00C3175C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3175C">
                    <w:rPr>
                      <w:color w:val="000000"/>
                      <w:sz w:val="14"/>
                      <w:szCs w:val="14"/>
                    </w:rPr>
                    <w:t>65 163,00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3175C" w:rsidRPr="00C3175C" w:rsidRDefault="00C3175C" w:rsidP="00C3175C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3175C">
                    <w:rPr>
                      <w:color w:val="000000"/>
                      <w:sz w:val="14"/>
                      <w:szCs w:val="14"/>
                    </w:rPr>
                    <w:t>83 574,25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3175C" w:rsidRPr="00C3175C" w:rsidRDefault="00C3175C" w:rsidP="00C3175C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3175C">
                    <w:rPr>
                      <w:color w:val="000000"/>
                      <w:sz w:val="14"/>
                      <w:szCs w:val="14"/>
                    </w:rPr>
                    <w:t>142 371,98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3175C" w:rsidRPr="00C3175C" w:rsidRDefault="00C3175C" w:rsidP="00C3175C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3175C">
                    <w:rPr>
                      <w:color w:val="000000"/>
                      <w:sz w:val="14"/>
                      <w:szCs w:val="14"/>
                    </w:rPr>
                    <w:t>347 759,12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3175C" w:rsidRPr="00C3175C" w:rsidRDefault="00C3175C" w:rsidP="00C3175C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3175C">
                    <w:rPr>
                      <w:color w:val="000000"/>
                      <w:sz w:val="14"/>
                      <w:szCs w:val="14"/>
                    </w:rPr>
                    <w:t>69 126,60</w:t>
                  </w:r>
                </w:p>
              </w:tc>
            </w:tr>
            <w:tr w:rsidR="00C3175C" w:rsidRPr="00C008B5" w:rsidTr="008F4D5C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175C" w:rsidRPr="00313E99" w:rsidRDefault="00C3175C" w:rsidP="00313E99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 xml:space="preserve">Местный бюджет    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3175C" w:rsidRPr="00C3175C" w:rsidRDefault="00C3175C" w:rsidP="00C3175C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3175C">
                    <w:rPr>
                      <w:color w:val="000000"/>
                      <w:sz w:val="14"/>
                      <w:szCs w:val="14"/>
                    </w:rPr>
                    <w:t>297 394,65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3175C" w:rsidRPr="00C3175C" w:rsidRDefault="00C3175C" w:rsidP="00C3175C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3175C">
                    <w:rPr>
                      <w:color w:val="000000"/>
                      <w:sz w:val="14"/>
                      <w:szCs w:val="14"/>
                    </w:rPr>
                    <w:t>36 196,00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3175C" w:rsidRPr="00C3175C" w:rsidRDefault="00C3175C" w:rsidP="00C3175C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3175C">
                    <w:rPr>
                      <w:color w:val="000000"/>
                      <w:sz w:val="14"/>
                      <w:szCs w:val="14"/>
                    </w:rPr>
                    <w:t>63 335,65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3175C" w:rsidRPr="00C3175C" w:rsidRDefault="00C3175C" w:rsidP="00C3175C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3175C">
                    <w:rPr>
                      <w:color w:val="000000"/>
                      <w:sz w:val="14"/>
                      <w:szCs w:val="14"/>
                    </w:rPr>
                    <w:t>63 030,80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3175C" w:rsidRPr="00C3175C" w:rsidRDefault="00C3175C" w:rsidP="00C3175C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3175C">
                    <w:rPr>
                      <w:color w:val="000000"/>
                      <w:sz w:val="14"/>
                      <w:szCs w:val="14"/>
                    </w:rPr>
                    <w:t>73 975,60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3175C" w:rsidRPr="00C3175C" w:rsidRDefault="00C3175C" w:rsidP="00C3175C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3175C">
                    <w:rPr>
                      <w:color w:val="000000"/>
                      <w:sz w:val="14"/>
                      <w:szCs w:val="14"/>
                    </w:rPr>
                    <w:t>60 856,60</w:t>
                  </w:r>
                </w:p>
              </w:tc>
            </w:tr>
            <w:tr w:rsidR="00C3175C" w:rsidRPr="00C008B5" w:rsidTr="008F4D5C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175C" w:rsidRPr="00313E99" w:rsidRDefault="00C3175C" w:rsidP="00313E99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Областной бюджет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3175C" w:rsidRPr="00C3175C" w:rsidRDefault="00C3175C" w:rsidP="00C3175C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3175C">
                    <w:rPr>
                      <w:color w:val="000000"/>
                      <w:sz w:val="14"/>
                      <w:szCs w:val="14"/>
                    </w:rPr>
                    <w:t>367 648,30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3175C" w:rsidRPr="00C3175C" w:rsidRDefault="00C3175C" w:rsidP="00C3175C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3175C">
                    <w:rPr>
                      <w:color w:val="000000"/>
                      <w:sz w:val="14"/>
                      <w:szCs w:val="14"/>
                    </w:rPr>
                    <w:t>20 095,00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3175C" w:rsidRPr="00C3175C" w:rsidRDefault="00C3175C" w:rsidP="00C3175C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3175C">
                    <w:rPr>
                      <w:color w:val="000000"/>
                      <w:sz w:val="14"/>
                      <w:szCs w:val="14"/>
                    </w:rPr>
                    <w:t>10 968,60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3175C" w:rsidRPr="00C3175C" w:rsidRDefault="00C3175C" w:rsidP="00C3175C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3175C">
                    <w:rPr>
                      <w:color w:val="000000"/>
                      <w:sz w:val="14"/>
                      <w:szCs w:val="14"/>
                    </w:rPr>
                    <w:t>71 071,18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3175C" w:rsidRPr="00C3175C" w:rsidRDefault="00C3175C" w:rsidP="00C3175C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3175C">
                    <w:rPr>
                      <w:color w:val="000000"/>
                      <w:sz w:val="14"/>
                      <w:szCs w:val="14"/>
                    </w:rPr>
                    <w:t>265 513,52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3175C" w:rsidRPr="00C3175C" w:rsidRDefault="00C3175C" w:rsidP="00C3175C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3175C">
                    <w:rPr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</w:tr>
            <w:tr w:rsidR="00C3175C" w:rsidRPr="00C008B5" w:rsidTr="008F4D5C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3175C" w:rsidRPr="00313E99" w:rsidRDefault="00C3175C" w:rsidP="00313E99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Другие источники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3175C" w:rsidRPr="00C3175C" w:rsidRDefault="00C3175C" w:rsidP="00C3175C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3175C">
                    <w:rPr>
                      <w:color w:val="000000"/>
                      <w:sz w:val="14"/>
                      <w:szCs w:val="14"/>
                    </w:rPr>
                    <w:t>42 952,00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3175C" w:rsidRPr="00C3175C" w:rsidRDefault="00C3175C" w:rsidP="00C3175C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3175C">
                    <w:rPr>
                      <w:color w:val="000000"/>
                      <w:sz w:val="14"/>
                      <w:szCs w:val="14"/>
                    </w:rPr>
                    <w:t>8 872,00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3175C" w:rsidRPr="00C3175C" w:rsidRDefault="00C3175C" w:rsidP="00C3175C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3175C">
                    <w:rPr>
                      <w:color w:val="000000"/>
                      <w:sz w:val="14"/>
                      <w:szCs w:val="14"/>
                    </w:rPr>
                    <w:t>9 270,00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3175C" w:rsidRPr="00C3175C" w:rsidRDefault="00C3175C" w:rsidP="00C3175C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3175C">
                    <w:rPr>
                      <w:color w:val="000000"/>
                      <w:sz w:val="14"/>
                      <w:szCs w:val="14"/>
                    </w:rPr>
                    <w:t>8 270,00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3175C" w:rsidRPr="00C3175C" w:rsidRDefault="00C3175C" w:rsidP="00C3175C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3175C">
                    <w:rPr>
                      <w:color w:val="000000"/>
                      <w:sz w:val="14"/>
                      <w:szCs w:val="14"/>
                    </w:rPr>
                    <w:t>8 270,00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3175C" w:rsidRPr="00C3175C" w:rsidRDefault="00C3175C" w:rsidP="00C3175C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3175C">
                    <w:rPr>
                      <w:color w:val="000000"/>
                      <w:sz w:val="14"/>
                      <w:szCs w:val="14"/>
                    </w:rPr>
                    <w:t>8 270,00</w:t>
                  </w:r>
                </w:p>
              </w:tc>
            </w:tr>
            <w:tr w:rsidR="00313E99" w:rsidRPr="00C008B5" w:rsidTr="00C008B5">
              <w:trPr>
                <w:trHeight w:val="300"/>
              </w:trPr>
              <w:tc>
                <w:tcPr>
                  <w:tcW w:w="674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b/>
                      <w:bCs/>
                      <w:color w:val="000000"/>
                      <w:sz w:val="14"/>
                      <w:szCs w:val="14"/>
                    </w:rPr>
                    <w:t xml:space="preserve">Подпрограмма 1«Развитие </w:t>
                  </w:r>
                  <w:proofErr w:type="gramStart"/>
                  <w:r w:rsidRPr="00313E99">
                    <w:rPr>
                      <w:b/>
                      <w:bCs/>
                      <w:color w:val="000000"/>
                      <w:sz w:val="14"/>
                      <w:szCs w:val="14"/>
                    </w:rPr>
                    <w:t>массовой</w:t>
                  </w:r>
                  <w:proofErr w:type="gramEnd"/>
                  <w:r w:rsidRPr="00313E99">
                    <w:rPr>
                      <w:b/>
                      <w:bCs/>
                      <w:color w:val="000000"/>
                      <w:sz w:val="14"/>
                      <w:szCs w:val="14"/>
                    </w:rPr>
                    <w:t xml:space="preserve"> физической культуры и  спорта» </w:t>
                  </w:r>
                </w:p>
              </w:tc>
            </w:tr>
            <w:tr w:rsidR="00C3526C" w:rsidRPr="00C008B5" w:rsidTr="00C008B5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3526C" w:rsidRPr="00313E99" w:rsidRDefault="00C3526C" w:rsidP="00313E99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Всего, в том числе: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526C" w:rsidRPr="00C3526C" w:rsidRDefault="00C3526C" w:rsidP="003461E7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C3526C">
                    <w:rPr>
                      <w:bCs/>
                      <w:color w:val="000000"/>
                      <w:sz w:val="14"/>
                      <w:szCs w:val="14"/>
                    </w:rPr>
                    <w:t>394 879,64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526C" w:rsidRPr="00C3526C" w:rsidRDefault="00C3526C" w:rsidP="003461E7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C3526C">
                    <w:rPr>
                      <w:bCs/>
                      <w:color w:val="000000"/>
                      <w:sz w:val="14"/>
                      <w:szCs w:val="14"/>
                    </w:rPr>
                    <w:t>31 314,00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526C" w:rsidRPr="00C3526C" w:rsidRDefault="00C3526C" w:rsidP="003461E7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C3526C">
                    <w:rPr>
                      <w:bCs/>
                      <w:color w:val="000000"/>
                      <w:sz w:val="14"/>
                      <w:szCs w:val="14"/>
                    </w:rPr>
                    <w:t>41 130,00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526C" w:rsidRPr="00C3526C" w:rsidRDefault="00C3526C" w:rsidP="003461E7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C3526C">
                    <w:rPr>
                      <w:bCs/>
                      <w:color w:val="000000"/>
                      <w:sz w:val="14"/>
                      <w:szCs w:val="14"/>
                    </w:rPr>
                    <w:t>106 896,98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526C" w:rsidRPr="00C3526C" w:rsidRDefault="00C3526C" w:rsidP="003461E7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C3526C">
                    <w:rPr>
                      <w:bCs/>
                      <w:color w:val="000000"/>
                      <w:sz w:val="14"/>
                      <w:szCs w:val="14"/>
                    </w:rPr>
                    <w:t>182 153,66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526C" w:rsidRPr="00C3526C" w:rsidRDefault="00C3526C" w:rsidP="003461E7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C3526C">
                    <w:rPr>
                      <w:bCs/>
                      <w:color w:val="000000"/>
                      <w:sz w:val="14"/>
                      <w:szCs w:val="14"/>
                    </w:rPr>
                    <w:t>33 385,00</w:t>
                  </w:r>
                </w:p>
              </w:tc>
            </w:tr>
            <w:tr w:rsidR="00C3526C" w:rsidRPr="00C008B5" w:rsidTr="00C008B5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3526C" w:rsidRPr="00313E99" w:rsidRDefault="00C3526C" w:rsidP="00313E99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 xml:space="preserve">Местный бюджет  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526C" w:rsidRPr="00C3526C" w:rsidRDefault="00C3526C" w:rsidP="003461E7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  <w:highlight w:val="yellow"/>
                    </w:rPr>
                  </w:pPr>
                  <w:r w:rsidRPr="00C3526C">
                    <w:rPr>
                      <w:bCs/>
                      <w:color w:val="000000"/>
                      <w:sz w:val="14"/>
                      <w:szCs w:val="14"/>
                    </w:rPr>
                    <w:t>145 398,63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526C" w:rsidRPr="00C3526C" w:rsidRDefault="00C3526C" w:rsidP="003461E7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C3526C">
                    <w:rPr>
                      <w:bCs/>
                      <w:color w:val="000000"/>
                      <w:sz w:val="14"/>
                      <w:szCs w:val="14"/>
                    </w:rPr>
                    <w:t>16 976,00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526C" w:rsidRPr="00C3526C" w:rsidRDefault="00C3526C" w:rsidP="003461E7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C3526C">
                    <w:rPr>
                      <w:bCs/>
                      <w:color w:val="000000"/>
                      <w:sz w:val="14"/>
                      <w:szCs w:val="14"/>
                    </w:rPr>
                    <w:t>31 128,40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526C" w:rsidRPr="00C3526C" w:rsidRDefault="00C3526C" w:rsidP="003461E7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C3526C">
                    <w:rPr>
                      <w:bCs/>
                      <w:color w:val="000000"/>
                      <w:sz w:val="14"/>
                      <w:szCs w:val="14"/>
                    </w:rPr>
                    <w:t>31 805,80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526C" w:rsidRPr="00C3526C" w:rsidRDefault="00C3526C" w:rsidP="003461E7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C3526C">
                    <w:rPr>
                      <w:bCs/>
                      <w:color w:val="000000"/>
                      <w:sz w:val="14"/>
                      <w:szCs w:val="14"/>
                    </w:rPr>
                    <w:t>36 123,43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526C" w:rsidRPr="00C3526C" w:rsidRDefault="00C3526C" w:rsidP="003461E7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C3526C">
                    <w:rPr>
                      <w:bCs/>
                      <w:color w:val="000000"/>
                      <w:sz w:val="14"/>
                      <w:szCs w:val="14"/>
                    </w:rPr>
                    <w:t>29 365,00</w:t>
                  </w:r>
                </w:p>
              </w:tc>
            </w:tr>
            <w:tr w:rsidR="00C3526C" w:rsidRPr="00C008B5" w:rsidTr="00C008B5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3526C" w:rsidRPr="00313E99" w:rsidRDefault="00C3526C" w:rsidP="00313E99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Областной бюджет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526C" w:rsidRPr="00C3526C" w:rsidRDefault="00C3526C" w:rsidP="003461E7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  <w:highlight w:val="yellow"/>
                    </w:rPr>
                  </w:pPr>
                  <w:r w:rsidRPr="00C3526C">
                    <w:rPr>
                      <w:bCs/>
                      <w:color w:val="000000"/>
                      <w:sz w:val="14"/>
                      <w:szCs w:val="14"/>
                    </w:rPr>
                    <w:t>226 879,01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526C" w:rsidRPr="00C3526C" w:rsidRDefault="00C3526C" w:rsidP="003461E7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C3526C">
                    <w:rPr>
                      <w:bCs/>
                      <w:color w:val="000000"/>
                      <w:sz w:val="14"/>
                      <w:szCs w:val="14"/>
                    </w:rPr>
                    <w:t>9 466,00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526C" w:rsidRPr="00C3526C" w:rsidRDefault="00C3526C" w:rsidP="003461E7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C3526C">
                    <w:rPr>
                      <w:bCs/>
                      <w:color w:val="000000"/>
                      <w:sz w:val="14"/>
                      <w:szCs w:val="14"/>
                    </w:rPr>
                    <w:t>4 331,60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526C" w:rsidRPr="00C3526C" w:rsidRDefault="00C3526C" w:rsidP="003461E7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C3526C">
                    <w:rPr>
                      <w:bCs/>
                      <w:color w:val="000000"/>
                      <w:sz w:val="14"/>
                      <w:szCs w:val="14"/>
                    </w:rPr>
                    <w:t>71 071,18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526C" w:rsidRPr="00C3526C" w:rsidRDefault="00C3526C" w:rsidP="003461E7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C3526C">
                    <w:rPr>
                      <w:bCs/>
                      <w:color w:val="000000"/>
                      <w:sz w:val="14"/>
                      <w:szCs w:val="14"/>
                    </w:rPr>
                    <w:t>142 010,23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526C" w:rsidRPr="00C3526C" w:rsidRDefault="00C3526C" w:rsidP="003461E7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C3526C">
                    <w:rPr>
                      <w:bCs/>
                      <w:color w:val="000000"/>
                      <w:sz w:val="14"/>
                      <w:szCs w:val="14"/>
                    </w:rPr>
                    <w:t>0,00</w:t>
                  </w:r>
                </w:p>
              </w:tc>
            </w:tr>
            <w:tr w:rsidR="00C3526C" w:rsidRPr="00C008B5" w:rsidTr="00C008B5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3526C" w:rsidRPr="00313E99" w:rsidRDefault="00C3526C" w:rsidP="00313E99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Другие источники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526C" w:rsidRPr="00C3526C" w:rsidRDefault="00C3526C" w:rsidP="003461E7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  <w:highlight w:val="yellow"/>
                    </w:rPr>
                  </w:pPr>
                  <w:r w:rsidRPr="00C3526C">
                    <w:rPr>
                      <w:bCs/>
                      <w:color w:val="000000"/>
                      <w:sz w:val="14"/>
                      <w:szCs w:val="14"/>
                    </w:rPr>
                    <w:t>22 602,00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526C" w:rsidRPr="00C3526C" w:rsidRDefault="00C3526C" w:rsidP="003461E7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C3526C">
                    <w:rPr>
                      <w:bCs/>
                      <w:color w:val="000000"/>
                      <w:sz w:val="14"/>
                      <w:szCs w:val="14"/>
                    </w:rPr>
                    <w:t>4 872,00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526C" w:rsidRPr="00C3526C" w:rsidRDefault="00C3526C" w:rsidP="003461E7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C3526C">
                    <w:rPr>
                      <w:bCs/>
                      <w:color w:val="000000"/>
                      <w:sz w:val="14"/>
                      <w:szCs w:val="14"/>
                    </w:rPr>
                    <w:t>5 670,00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526C" w:rsidRPr="00C3526C" w:rsidRDefault="00C3526C" w:rsidP="003461E7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C3526C">
                    <w:rPr>
                      <w:bCs/>
                      <w:color w:val="000000"/>
                      <w:sz w:val="14"/>
                      <w:szCs w:val="14"/>
                    </w:rPr>
                    <w:t>4 020,00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526C" w:rsidRPr="00C3526C" w:rsidRDefault="00C3526C" w:rsidP="003461E7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C3526C">
                    <w:rPr>
                      <w:bCs/>
                      <w:color w:val="000000"/>
                      <w:sz w:val="14"/>
                      <w:szCs w:val="14"/>
                    </w:rPr>
                    <w:t>4 020,00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3526C" w:rsidRPr="00C3526C" w:rsidRDefault="00C3526C" w:rsidP="003461E7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C3526C">
                    <w:rPr>
                      <w:bCs/>
                      <w:color w:val="000000"/>
                      <w:sz w:val="14"/>
                      <w:szCs w:val="14"/>
                    </w:rPr>
                    <w:t>4 020,00</w:t>
                  </w:r>
                </w:p>
              </w:tc>
            </w:tr>
            <w:tr w:rsidR="00313E99" w:rsidRPr="00C008B5" w:rsidTr="00C008B5">
              <w:trPr>
                <w:trHeight w:val="420"/>
              </w:trPr>
              <w:tc>
                <w:tcPr>
                  <w:tcW w:w="674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13E99" w:rsidRPr="00313E99" w:rsidRDefault="00313E99" w:rsidP="00313E99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b/>
                      <w:bCs/>
                      <w:color w:val="000000"/>
                      <w:sz w:val="14"/>
                      <w:szCs w:val="14"/>
                    </w:rPr>
                    <w:t xml:space="preserve">Подпрограмма 2 «Развитие системы </w:t>
                  </w:r>
                  <w:proofErr w:type="gramStart"/>
                  <w:r w:rsidRPr="00313E99">
                    <w:rPr>
                      <w:b/>
                      <w:bCs/>
                      <w:color w:val="000000"/>
                      <w:sz w:val="14"/>
                      <w:szCs w:val="14"/>
                    </w:rPr>
                    <w:t>дополнительного</w:t>
                  </w:r>
                  <w:proofErr w:type="gramEnd"/>
                  <w:r w:rsidRPr="00313E99">
                    <w:rPr>
                      <w:b/>
                      <w:bCs/>
                      <w:color w:val="000000"/>
                      <w:sz w:val="14"/>
                      <w:szCs w:val="14"/>
                    </w:rPr>
                    <w:t xml:space="preserve"> образования детей в учреждении физкультурно-спортивной направленности»</w:t>
                  </w:r>
                </w:p>
              </w:tc>
            </w:tr>
            <w:tr w:rsidR="007E0A61" w:rsidRPr="00C008B5" w:rsidTr="00313E99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0A61" w:rsidRPr="00313E99" w:rsidRDefault="007E0A61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Всего, в том числе: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E0A61" w:rsidRPr="006E1AF0" w:rsidRDefault="007E0A61" w:rsidP="00477C4A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6E1AF0">
                    <w:rPr>
                      <w:bCs/>
                      <w:color w:val="000000"/>
                      <w:sz w:val="14"/>
                      <w:szCs w:val="14"/>
                    </w:rPr>
                    <w:t>311 091,71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E0A61" w:rsidRPr="006E1AF0" w:rsidRDefault="007E0A61" w:rsidP="00477C4A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6E1AF0">
                    <w:rPr>
                      <w:bCs/>
                      <w:color w:val="000000"/>
                      <w:sz w:val="14"/>
                      <w:szCs w:val="14"/>
                    </w:rPr>
                    <w:t>33 556,00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E0A61" w:rsidRPr="006E1AF0" w:rsidRDefault="007E0A61" w:rsidP="00477C4A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6E1AF0">
                    <w:rPr>
                      <w:bCs/>
                      <w:color w:val="000000"/>
                      <w:sz w:val="14"/>
                      <w:szCs w:val="14"/>
                    </w:rPr>
                    <w:t>42 232,25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E0A61" w:rsidRPr="006E1AF0" w:rsidRDefault="007E0A61" w:rsidP="00477C4A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6E1AF0">
                    <w:rPr>
                      <w:bCs/>
                      <w:color w:val="000000"/>
                      <w:sz w:val="14"/>
                      <w:szCs w:val="14"/>
                    </w:rPr>
                    <w:t>35 000,00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E0A61" w:rsidRPr="006E1AF0" w:rsidRDefault="007E0A61" w:rsidP="00477C4A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6E1AF0">
                    <w:rPr>
                      <w:bCs/>
                      <w:color w:val="000000"/>
                      <w:sz w:val="14"/>
                      <w:szCs w:val="14"/>
                    </w:rPr>
                    <w:t>165 103,46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E0A61" w:rsidRPr="006E1AF0" w:rsidRDefault="007E0A61" w:rsidP="00477C4A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6E1AF0">
                    <w:rPr>
                      <w:bCs/>
                      <w:color w:val="000000"/>
                      <w:sz w:val="14"/>
                      <w:szCs w:val="14"/>
                    </w:rPr>
                    <w:t>35 200,00</w:t>
                  </w:r>
                </w:p>
              </w:tc>
            </w:tr>
            <w:tr w:rsidR="007E0A61" w:rsidRPr="00C008B5" w:rsidTr="00313E99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0A61" w:rsidRPr="00313E99" w:rsidRDefault="007E0A61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Местный бюджет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E0A61" w:rsidRPr="006E1AF0" w:rsidRDefault="007E0A61" w:rsidP="00477C4A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6E1AF0">
                    <w:rPr>
                      <w:bCs/>
                      <w:color w:val="000000"/>
                      <w:sz w:val="14"/>
                      <w:szCs w:val="14"/>
                    </w:rPr>
                    <w:t>149 972,42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E0A61" w:rsidRPr="006E1AF0" w:rsidRDefault="007E0A61" w:rsidP="00477C4A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6E1AF0">
                    <w:rPr>
                      <w:bCs/>
                      <w:color w:val="000000"/>
                      <w:sz w:val="14"/>
                      <w:szCs w:val="14"/>
                    </w:rPr>
                    <w:t>18 927,00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E0A61" w:rsidRPr="006E1AF0" w:rsidRDefault="007E0A61" w:rsidP="00477C4A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6E1AF0">
                    <w:rPr>
                      <w:bCs/>
                      <w:color w:val="000000"/>
                      <w:sz w:val="14"/>
                      <w:szCs w:val="14"/>
                    </w:rPr>
                    <w:t>31 995,25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E0A61" w:rsidRPr="006E1AF0" w:rsidRDefault="007E0A61" w:rsidP="00477C4A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6E1AF0">
                    <w:rPr>
                      <w:bCs/>
                      <w:color w:val="000000"/>
                      <w:sz w:val="14"/>
                      <w:szCs w:val="14"/>
                    </w:rPr>
                    <w:t>30 750,00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E0A61" w:rsidRPr="006E1AF0" w:rsidRDefault="007E0A61" w:rsidP="00477C4A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6E1AF0">
                    <w:rPr>
                      <w:bCs/>
                      <w:color w:val="000000"/>
                      <w:sz w:val="14"/>
                      <w:szCs w:val="14"/>
                    </w:rPr>
                    <w:t>37 350,17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E0A61" w:rsidRPr="006E1AF0" w:rsidRDefault="007E0A61" w:rsidP="00477C4A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6E1AF0">
                    <w:rPr>
                      <w:bCs/>
                      <w:color w:val="000000"/>
                      <w:sz w:val="14"/>
                      <w:szCs w:val="14"/>
                    </w:rPr>
                    <w:t>30 950,00</w:t>
                  </w:r>
                </w:p>
              </w:tc>
            </w:tr>
            <w:tr w:rsidR="007E0A61" w:rsidRPr="00C008B5" w:rsidTr="00313E99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0A61" w:rsidRPr="00313E99" w:rsidRDefault="007E0A61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Областной бюджет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E0A61" w:rsidRPr="006E1AF0" w:rsidRDefault="007E0A61" w:rsidP="00477C4A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  <w:highlight w:val="yellow"/>
                    </w:rPr>
                  </w:pPr>
                  <w:r w:rsidRPr="006E1AF0">
                    <w:rPr>
                      <w:bCs/>
                      <w:color w:val="000000"/>
                      <w:sz w:val="14"/>
                      <w:szCs w:val="14"/>
                    </w:rPr>
                    <w:t>140 769,29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E0A61" w:rsidRPr="006E1AF0" w:rsidRDefault="007E0A61" w:rsidP="00477C4A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6E1AF0">
                    <w:rPr>
                      <w:bCs/>
                      <w:color w:val="000000"/>
                      <w:sz w:val="14"/>
                      <w:szCs w:val="14"/>
                    </w:rPr>
                    <w:t>10 629,00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E0A61" w:rsidRPr="006E1AF0" w:rsidRDefault="007E0A61" w:rsidP="00477C4A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6E1AF0">
                    <w:rPr>
                      <w:bCs/>
                      <w:color w:val="000000"/>
                      <w:sz w:val="14"/>
                      <w:szCs w:val="14"/>
                    </w:rPr>
                    <w:t>6 637,00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E0A61" w:rsidRPr="006E1AF0" w:rsidRDefault="007E0A61" w:rsidP="00477C4A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E0A61" w:rsidRPr="006E1AF0" w:rsidRDefault="007E0A61" w:rsidP="00477C4A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6E1AF0">
                    <w:rPr>
                      <w:bCs/>
                      <w:color w:val="000000"/>
                      <w:sz w:val="14"/>
                      <w:szCs w:val="14"/>
                    </w:rPr>
                    <w:t>123 503,29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E0A61" w:rsidRPr="006E1AF0" w:rsidRDefault="007E0A61" w:rsidP="00477C4A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6E1AF0">
                    <w:rPr>
                      <w:bCs/>
                      <w:color w:val="000000"/>
                      <w:sz w:val="14"/>
                      <w:szCs w:val="14"/>
                    </w:rPr>
                    <w:t>-</w:t>
                  </w:r>
                </w:p>
              </w:tc>
            </w:tr>
            <w:tr w:rsidR="007E0A61" w:rsidRPr="00C008B5" w:rsidTr="00313E99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E0A61" w:rsidRPr="00313E99" w:rsidRDefault="007E0A61" w:rsidP="00313E99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313E99">
                    <w:rPr>
                      <w:color w:val="000000"/>
                      <w:sz w:val="14"/>
                      <w:szCs w:val="14"/>
                    </w:rPr>
                    <w:t>Другие источники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E0A61" w:rsidRPr="006E1AF0" w:rsidRDefault="007E0A61" w:rsidP="00477C4A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6E1AF0">
                    <w:rPr>
                      <w:bCs/>
                      <w:color w:val="000000"/>
                      <w:sz w:val="14"/>
                      <w:szCs w:val="14"/>
                    </w:rPr>
                    <w:t>20 350,00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E0A61" w:rsidRPr="006E1AF0" w:rsidRDefault="007E0A61" w:rsidP="00477C4A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6E1AF0">
                    <w:rPr>
                      <w:bCs/>
                      <w:color w:val="000000"/>
                      <w:sz w:val="14"/>
                      <w:szCs w:val="14"/>
                    </w:rPr>
                    <w:t>4 000,00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E0A61" w:rsidRPr="006E1AF0" w:rsidRDefault="007E0A61" w:rsidP="00477C4A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6E1AF0">
                    <w:rPr>
                      <w:bCs/>
                      <w:color w:val="000000"/>
                      <w:sz w:val="14"/>
                      <w:szCs w:val="14"/>
                    </w:rPr>
                    <w:t>3 600,00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E0A61" w:rsidRPr="006E1AF0" w:rsidRDefault="007E0A61" w:rsidP="00477C4A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6E1AF0">
                    <w:rPr>
                      <w:bCs/>
                      <w:color w:val="000000"/>
                      <w:sz w:val="14"/>
                      <w:szCs w:val="14"/>
                    </w:rPr>
                    <w:t>4 250,00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E0A61" w:rsidRPr="006E1AF0" w:rsidRDefault="007E0A61" w:rsidP="00477C4A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6E1AF0">
                    <w:rPr>
                      <w:bCs/>
                      <w:color w:val="000000"/>
                      <w:sz w:val="14"/>
                      <w:szCs w:val="14"/>
                    </w:rPr>
                    <w:t>4 250,00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E0A61" w:rsidRPr="006E1AF0" w:rsidRDefault="007E0A61" w:rsidP="00477C4A">
                  <w:pPr>
                    <w:jc w:val="center"/>
                    <w:rPr>
                      <w:bCs/>
                      <w:color w:val="000000"/>
                      <w:sz w:val="14"/>
                      <w:szCs w:val="14"/>
                    </w:rPr>
                  </w:pPr>
                  <w:r w:rsidRPr="006E1AF0">
                    <w:rPr>
                      <w:bCs/>
                      <w:color w:val="000000"/>
                      <w:sz w:val="14"/>
                      <w:szCs w:val="14"/>
                    </w:rPr>
                    <w:t>4 250,00</w:t>
                  </w:r>
                </w:p>
              </w:tc>
            </w:tr>
            <w:tr w:rsidR="00C008B5" w:rsidRPr="00C008B5" w:rsidTr="00C008B5">
              <w:trPr>
                <w:trHeight w:val="300"/>
              </w:trPr>
              <w:tc>
                <w:tcPr>
                  <w:tcW w:w="674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08B5" w:rsidRPr="00C008B5" w:rsidRDefault="00C008B5" w:rsidP="00C008B5">
                  <w:pPr>
                    <w:jc w:val="center"/>
                    <w:rPr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C008B5">
                    <w:rPr>
                      <w:b/>
                      <w:bCs/>
                      <w:color w:val="000000"/>
                      <w:sz w:val="14"/>
                      <w:szCs w:val="14"/>
                    </w:rPr>
                    <w:t>Подпрограмма 3 «Молодежь города Саянска на 2016-2020 годы»</w:t>
                  </w:r>
                </w:p>
              </w:tc>
            </w:tr>
            <w:tr w:rsidR="00C008B5" w:rsidRPr="00C008B5" w:rsidTr="00C008B5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8B5" w:rsidRPr="00C008B5" w:rsidRDefault="00C008B5" w:rsidP="00C008B5">
                  <w:pPr>
                    <w:jc w:val="both"/>
                    <w:rPr>
                      <w:color w:val="000000"/>
                      <w:sz w:val="14"/>
                      <w:szCs w:val="14"/>
                    </w:rPr>
                  </w:pPr>
                  <w:r w:rsidRPr="00C008B5">
                    <w:rPr>
                      <w:color w:val="000000"/>
                      <w:sz w:val="14"/>
                      <w:szCs w:val="14"/>
                    </w:rPr>
                    <w:t>Всего, в том числе: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008B5" w:rsidRPr="00C008B5" w:rsidRDefault="00C008B5" w:rsidP="00C008B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008B5">
                    <w:rPr>
                      <w:color w:val="000000"/>
                      <w:sz w:val="14"/>
                      <w:szCs w:val="14"/>
                    </w:rPr>
                    <w:t>2 023,60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08B5" w:rsidRPr="004246C6" w:rsidRDefault="00C008B5" w:rsidP="00C008B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4246C6">
                    <w:rPr>
                      <w:color w:val="000000"/>
                      <w:sz w:val="14"/>
                      <w:szCs w:val="14"/>
                    </w:rPr>
                    <w:t>293,00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08B5" w:rsidRPr="004246C6" w:rsidRDefault="00C008B5" w:rsidP="00C008B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4246C6">
                    <w:rPr>
                      <w:color w:val="000000"/>
                      <w:sz w:val="14"/>
                      <w:szCs w:val="14"/>
                    </w:rPr>
                    <w:t>212,00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08B5" w:rsidRPr="004246C6" w:rsidRDefault="00C008B5" w:rsidP="00C008B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4246C6">
                    <w:rPr>
                      <w:color w:val="000000"/>
                      <w:sz w:val="14"/>
                      <w:szCs w:val="14"/>
                    </w:rPr>
                    <w:t>475,00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08B5" w:rsidRPr="004246C6" w:rsidRDefault="00C008B5" w:rsidP="00C008B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4246C6">
                    <w:rPr>
                      <w:color w:val="000000"/>
                      <w:sz w:val="14"/>
                      <w:szCs w:val="14"/>
                    </w:rPr>
                    <w:t>502,00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08B5" w:rsidRPr="004246C6" w:rsidRDefault="00C008B5" w:rsidP="00C008B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4246C6">
                    <w:rPr>
                      <w:color w:val="000000"/>
                      <w:sz w:val="14"/>
                      <w:szCs w:val="14"/>
                    </w:rPr>
                    <w:t>541,60</w:t>
                  </w:r>
                </w:p>
              </w:tc>
            </w:tr>
            <w:tr w:rsidR="00C008B5" w:rsidRPr="00C008B5" w:rsidTr="00C008B5">
              <w:trPr>
                <w:trHeight w:val="300"/>
              </w:trPr>
              <w:tc>
                <w:tcPr>
                  <w:tcW w:w="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008B5" w:rsidRPr="00C008B5" w:rsidRDefault="00C008B5" w:rsidP="00C008B5">
                  <w:pPr>
                    <w:rPr>
                      <w:color w:val="000000"/>
                      <w:sz w:val="14"/>
                      <w:szCs w:val="14"/>
                    </w:rPr>
                  </w:pPr>
                  <w:r w:rsidRPr="00C008B5">
                    <w:rPr>
                      <w:color w:val="000000"/>
                      <w:sz w:val="14"/>
                      <w:szCs w:val="14"/>
                    </w:rPr>
                    <w:t xml:space="preserve">Местный бюджет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008B5" w:rsidRPr="00C008B5" w:rsidRDefault="00C008B5" w:rsidP="00C008B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C008B5">
                    <w:rPr>
                      <w:color w:val="000000"/>
                      <w:sz w:val="14"/>
                      <w:szCs w:val="14"/>
                    </w:rPr>
                    <w:t>2 023,60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08B5" w:rsidRPr="004246C6" w:rsidRDefault="00C008B5" w:rsidP="00C008B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4246C6">
                    <w:rPr>
                      <w:color w:val="000000"/>
                      <w:sz w:val="14"/>
                      <w:szCs w:val="14"/>
                    </w:rPr>
                    <w:t>293,00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08B5" w:rsidRPr="004246C6" w:rsidRDefault="00C008B5" w:rsidP="00C008B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4246C6">
                    <w:rPr>
                      <w:color w:val="000000"/>
                      <w:sz w:val="14"/>
                      <w:szCs w:val="14"/>
                    </w:rPr>
                    <w:t>212,00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08B5" w:rsidRPr="004246C6" w:rsidRDefault="00C008B5" w:rsidP="00C008B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4246C6">
                    <w:rPr>
                      <w:color w:val="000000"/>
                      <w:sz w:val="14"/>
                      <w:szCs w:val="14"/>
                    </w:rPr>
                    <w:t>475,00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08B5" w:rsidRPr="004246C6" w:rsidRDefault="00C008B5" w:rsidP="00C008B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4246C6">
                    <w:rPr>
                      <w:color w:val="000000"/>
                      <w:sz w:val="14"/>
                      <w:szCs w:val="14"/>
                    </w:rPr>
                    <w:t>502,00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08B5" w:rsidRPr="004246C6" w:rsidRDefault="00C008B5" w:rsidP="00C008B5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4246C6">
                    <w:rPr>
                      <w:color w:val="000000"/>
                      <w:sz w:val="14"/>
                      <w:szCs w:val="14"/>
                    </w:rPr>
                    <w:t>541,60</w:t>
                  </w:r>
                </w:p>
              </w:tc>
            </w:tr>
          </w:tbl>
          <w:p w:rsidR="00F00E01" w:rsidRPr="00736033" w:rsidRDefault="00F00E01" w:rsidP="00736033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905677" w:rsidRPr="00736033" w:rsidRDefault="00905677" w:rsidP="00736033">
      <w:pPr>
        <w:rPr>
          <w:sz w:val="24"/>
          <w:szCs w:val="24"/>
        </w:rPr>
      </w:pPr>
    </w:p>
    <w:p w:rsidR="004D119C" w:rsidRPr="00736033" w:rsidRDefault="00D06DB6" w:rsidP="00736033">
      <w:pPr>
        <w:ind w:right="567" w:firstLine="709"/>
        <w:jc w:val="both"/>
        <w:rPr>
          <w:sz w:val="28"/>
          <w:szCs w:val="28"/>
        </w:rPr>
      </w:pPr>
      <w:r w:rsidRPr="00736033">
        <w:rPr>
          <w:sz w:val="28"/>
          <w:szCs w:val="28"/>
        </w:rPr>
        <w:t xml:space="preserve">1.2. </w:t>
      </w:r>
      <w:r w:rsidR="004D119C" w:rsidRPr="00736033">
        <w:rPr>
          <w:sz w:val="28"/>
          <w:szCs w:val="28"/>
        </w:rPr>
        <w:t>Главу 4. Объем и источники финансирования муниципальной программы изложить в следующей редакции</w:t>
      </w:r>
      <w:r w:rsidRPr="00736033">
        <w:rPr>
          <w:sz w:val="28"/>
          <w:szCs w:val="28"/>
        </w:rPr>
        <w:t>:</w:t>
      </w:r>
    </w:p>
    <w:p w:rsidR="00D06DB6" w:rsidRPr="00736033" w:rsidRDefault="00A6452B" w:rsidP="00736033">
      <w:pPr>
        <w:tabs>
          <w:tab w:val="left" w:pos="720"/>
        </w:tabs>
        <w:jc w:val="center"/>
        <w:rPr>
          <w:b/>
          <w:sz w:val="28"/>
          <w:szCs w:val="28"/>
        </w:rPr>
      </w:pPr>
      <w:r w:rsidRPr="00736033">
        <w:rPr>
          <w:b/>
          <w:sz w:val="28"/>
          <w:szCs w:val="28"/>
        </w:rPr>
        <w:t>«</w:t>
      </w:r>
      <w:r w:rsidR="00D06DB6" w:rsidRPr="00736033">
        <w:rPr>
          <w:b/>
          <w:sz w:val="28"/>
          <w:szCs w:val="28"/>
        </w:rPr>
        <w:t>Глава 4. О</w:t>
      </w:r>
      <w:r w:rsidRPr="00736033">
        <w:rPr>
          <w:b/>
          <w:sz w:val="28"/>
          <w:szCs w:val="28"/>
        </w:rPr>
        <w:t>бъем и источники финансирования</w:t>
      </w:r>
    </w:p>
    <w:p w:rsidR="004D119C" w:rsidRPr="00736033" w:rsidRDefault="004D119C" w:rsidP="00736033">
      <w:pPr>
        <w:tabs>
          <w:tab w:val="left" w:pos="9540"/>
        </w:tabs>
        <w:ind w:firstLine="709"/>
        <w:contextualSpacing/>
        <w:jc w:val="both"/>
        <w:rPr>
          <w:sz w:val="28"/>
          <w:szCs w:val="28"/>
        </w:rPr>
      </w:pPr>
      <w:r w:rsidRPr="00736033">
        <w:rPr>
          <w:sz w:val="28"/>
          <w:szCs w:val="28"/>
        </w:rPr>
        <w:t xml:space="preserve">Общий объем финансовых средств, необходимых для реализации муниципальной программы составляет </w:t>
      </w:r>
      <w:r w:rsidR="00081265">
        <w:rPr>
          <w:b/>
          <w:color w:val="000000"/>
          <w:sz w:val="28"/>
          <w:szCs w:val="28"/>
        </w:rPr>
        <w:t>70</w:t>
      </w:r>
      <w:r w:rsidR="00C3175C">
        <w:rPr>
          <w:b/>
          <w:color w:val="000000"/>
          <w:sz w:val="28"/>
          <w:szCs w:val="28"/>
        </w:rPr>
        <w:t>7</w:t>
      </w:r>
      <w:r w:rsidR="00081265">
        <w:rPr>
          <w:b/>
          <w:color w:val="000000"/>
          <w:sz w:val="28"/>
          <w:szCs w:val="28"/>
        </w:rPr>
        <w:t> </w:t>
      </w:r>
      <w:r w:rsidR="00C3175C">
        <w:rPr>
          <w:b/>
          <w:color w:val="000000"/>
          <w:sz w:val="28"/>
          <w:szCs w:val="28"/>
        </w:rPr>
        <w:t>994</w:t>
      </w:r>
      <w:r w:rsidR="00081265">
        <w:rPr>
          <w:b/>
          <w:color w:val="000000"/>
          <w:sz w:val="28"/>
          <w:szCs w:val="28"/>
        </w:rPr>
        <w:t>,95</w:t>
      </w:r>
      <w:r w:rsidR="00313E99" w:rsidRPr="00736033">
        <w:rPr>
          <w:sz w:val="28"/>
          <w:szCs w:val="28"/>
        </w:rPr>
        <w:t xml:space="preserve"> </w:t>
      </w:r>
      <w:r w:rsidRPr="00736033">
        <w:rPr>
          <w:b/>
          <w:sz w:val="28"/>
          <w:szCs w:val="28"/>
        </w:rPr>
        <w:t>тыс. рублей</w:t>
      </w:r>
      <w:r w:rsidRPr="00736033">
        <w:rPr>
          <w:sz w:val="28"/>
          <w:szCs w:val="28"/>
        </w:rPr>
        <w:t>.</w:t>
      </w:r>
    </w:p>
    <w:p w:rsidR="004D119C" w:rsidRPr="00736033" w:rsidRDefault="004D119C" w:rsidP="00736033">
      <w:pPr>
        <w:tabs>
          <w:tab w:val="left" w:pos="9540"/>
        </w:tabs>
        <w:ind w:firstLine="709"/>
        <w:contextualSpacing/>
        <w:jc w:val="both"/>
        <w:rPr>
          <w:sz w:val="28"/>
          <w:szCs w:val="28"/>
        </w:rPr>
      </w:pPr>
      <w:r w:rsidRPr="00736033">
        <w:rPr>
          <w:sz w:val="28"/>
          <w:szCs w:val="28"/>
        </w:rPr>
        <w:t>Объем и источники финансирования муниципальной Программы по годам ее реализации, в разрезе источников ее финансирования и подпрограмм представлены в таблице 1.</w:t>
      </w:r>
    </w:p>
    <w:p w:rsidR="004D119C" w:rsidRPr="00736033" w:rsidRDefault="004D119C" w:rsidP="00736033">
      <w:pPr>
        <w:tabs>
          <w:tab w:val="left" w:pos="9540"/>
        </w:tabs>
        <w:ind w:firstLine="709"/>
        <w:contextualSpacing/>
        <w:jc w:val="both"/>
        <w:rPr>
          <w:sz w:val="28"/>
          <w:szCs w:val="28"/>
        </w:rPr>
      </w:pPr>
      <w:r w:rsidRPr="00736033">
        <w:rPr>
          <w:sz w:val="28"/>
          <w:szCs w:val="28"/>
        </w:rPr>
        <w:t>За счет средств местного бюджета финансирование мероприятий муниципальной Программы осуществляется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4D119C" w:rsidRPr="00736033" w:rsidRDefault="004D119C" w:rsidP="00736033">
      <w:pPr>
        <w:jc w:val="right"/>
        <w:rPr>
          <w:sz w:val="28"/>
          <w:szCs w:val="28"/>
        </w:rPr>
      </w:pPr>
      <w:r w:rsidRPr="00736033">
        <w:rPr>
          <w:sz w:val="28"/>
          <w:szCs w:val="28"/>
        </w:rPr>
        <w:t>Таблица 1</w:t>
      </w:r>
    </w:p>
    <w:p w:rsidR="004D119C" w:rsidRPr="00736033" w:rsidRDefault="004D119C" w:rsidP="00736033">
      <w:pPr>
        <w:tabs>
          <w:tab w:val="left" w:pos="5880"/>
        </w:tabs>
        <w:jc w:val="right"/>
        <w:rPr>
          <w:sz w:val="28"/>
          <w:szCs w:val="28"/>
        </w:rPr>
      </w:pPr>
    </w:p>
    <w:p w:rsidR="004D119C" w:rsidRPr="00736033" w:rsidRDefault="004D119C" w:rsidP="00736033">
      <w:pPr>
        <w:contextualSpacing/>
        <w:jc w:val="center"/>
        <w:rPr>
          <w:sz w:val="28"/>
          <w:szCs w:val="28"/>
        </w:rPr>
      </w:pPr>
      <w:r w:rsidRPr="00736033">
        <w:rPr>
          <w:sz w:val="28"/>
          <w:szCs w:val="28"/>
        </w:rPr>
        <w:t>Объем и источники финансирования муниципальной программы</w:t>
      </w:r>
    </w:p>
    <w:tbl>
      <w:tblPr>
        <w:tblW w:w="9184" w:type="dxa"/>
        <w:tblInd w:w="89" w:type="dxa"/>
        <w:tblLook w:val="04A0" w:firstRow="1" w:lastRow="0" w:firstColumn="1" w:lastColumn="0" w:noHBand="0" w:noVBand="1"/>
      </w:tblPr>
      <w:tblGrid>
        <w:gridCol w:w="1266"/>
        <w:gridCol w:w="1305"/>
        <w:gridCol w:w="1018"/>
        <w:gridCol w:w="1321"/>
        <w:gridCol w:w="1134"/>
        <w:gridCol w:w="1480"/>
        <w:gridCol w:w="1660"/>
      </w:tblGrid>
      <w:tr w:rsidR="00313E99" w:rsidRPr="00C63491" w:rsidTr="00313E99">
        <w:trPr>
          <w:trHeight w:val="300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E99" w:rsidRPr="006E1AF0" w:rsidRDefault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lastRenderedPageBreak/>
              <w:t>Источники финансирования</w:t>
            </w:r>
          </w:p>
        </w:tc>
        <w:tc>
          <w:tcPr>
            <w:tcW w:w="79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E99" w:rsidRPr="006E1AF0" w:rsidRDefault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Объем финансирования, тыс. руб.</w:t>
            </w:r>
          </w:p>
        </w:tc>
      </w:tr>
      <w:tr w:rsidR="00313E99" w:rsidRPr="00C63491" w:rsidTr="00313E99">
        <w:trPr>
          <w:trHeight w:val="315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99" w:rsidRPr="006E1AF0" w:rsidRDefault="00313E9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E99" w:rsidRPr="006E1AF0" w:rsidRDefault="00313E99">
            <w:pPr>
              <w:jc w:val="both"/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За весь период реализации программы</w:t>
            </w:r>
          </w:p>
        </w:tc>
        <w:tc>
          <w:tcPr>
            <w:tcW w:w="66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6E1AF0" w:rsidRDefault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В том числе по годам</w:t>
            </w:r>
          </w:p>
        </w:tc>
      </w:tr>
      <w:tr w:rsidR="00313E99" w:rsidRPr="00C63491" w:rsidTr="00313E99">
        <w:trPr>
          <w:trHeight w:val="300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99" w:rsidRPr="006E1AF0" w:rsidRDefault="00313E9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E99" w:rsidRPr="006E1AF0" w:rsidRDefault="00313E9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6E1AF0" w:rsidRDefault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2016 г.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6E1AF0" w:rsidRDefault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2017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6E1AF0" w:rsidRDefault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2018 г.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6E1AF0" w:rsidRDefault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2019 г.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6E1AF0" w:rsidRDefault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2020 г.</w:t>
            </w:r>
          </w:p>
        </w:tc>
      </w:tr>
      <w:tr w:rsidR="00313E99" w:rsidRPr="00C63491" w:rsidTr="00313E99">
        <w:trPr>
          <w:trHeight w:val="420"/>
        </w:trPr>
        <w:tc>
          <w:tcPr>
            <w:tcW w:w="9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8EE" w:rsidRDefault="00313E9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E1AF0">
              <w:rPr>
                <w:b/>
                <w:bCs/>
                <w:color w:val="000000"/>
                <w:sz w:val="14"/>
                <w:szCs w:val="14"/>
              </w:rPr>
              <w:t xml:space="preserve">Муниципальная программа «Физическая культура, спорт и молодежная политика в муниципальном образовании «город Саянск» </w:t>
            </w:r>
          </w:p>
          <w:p w:rsidR="00313E99" w:rsidRPr="006E1AF0" w:rsidRDefault="00313E9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E1AF0">
              <w:rPr>
                <w:b/>
                <w:bCs/>
                <w:color w:val="000000"/>
                <w:sz w:val="14"/>
                <w:szCs w:val="14"/>
              </w:rPr>
              <w:t>на 2016 – 2020 годы»</w:t>
            </w:r>
          </w:p>
        </w:tc>
      </w:tr>
      <w:tr w:rsidR="00C3175C" w:rsidRPr="00C63491" w:rsidTr="001D120B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75C" w:rsidRPr="001918EE" w:rsidRDefault="00C3175C">
            <w:pPr>
              <w:rPr>
                <w:color w:val="000000"/>
                <w:sz w:val="14"/>
                <w:szCs w:val="14"/>
              </w:rPr>
            </w:pPr>
            <w:r w:rsidRPr="001918EE">
              <w:rPr>
                <w:color w:val="000000"/>
                <w:sz w:val="14"/>
                <w:szCs w:val="14"/>
              </w:rPr>
              <w:t>Всего, в том числе: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75C" w:rsidRPr="00C3175C" w:rsidRDefault="00C3175C" w:rsidP="003461E7">
            <w:pPr>
              <w:jc w:val="center"/>
              <w:rPr>
                <w:color w:val="000000"/>
                <w:sz w:val="14"/>
                <w:szCs w:val="14"/>
              </w:rPr>
            </w:pPr>
            <w:r w:rsidRPr="00C3175C">
              <w:rPr>
                <w:color w:val="000000"/>
                <w:sz w:val="14"/>
                <w:szCs w:val="14"/>
              </w:rPr>
              <w:t>707 994,95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75C" w:rsidRPr="00C3175C" w:rsidRDefault="00C3175C" w:rsidP="003461E7">
            <w:pPr>
              <w:jc w:val="center"/>
              <w:rPr>
                <w:color w:val="000000"/>
                <w:sz w:val="14"/>
                <w:szCs w:val="14"/>
              </w:rPr>
            </w:pPr>
            <w:r w:rsidRPr="00C3175C">
              <w:rPr>
                <w:color w:val="000000"/>
                <w:sz w:val="14"/>
                <w:szCs w:val="14"/>
              </w:rPr>
              <w:t>65 163,00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75C" w:rsidRPr="00C3175C" w:rsidRDefault="00C3175C" w:rsidP="003461E7">
            <w:pPr>
              <w:jc w:val="center"/>
              <w:rPr>
                <w:color w:val="000000"/>
                <w:sz w:val="14"/>
                <w:szCs w:val="14"/>
              </w:rPr>
            </w:pPr>
            <w:r w:rsidRPr="00C3175C">
              <w:rPr>
                <w:color w:val="000000"/>
                <w:sz w:val="14"/>
                <w:szCs w:val="14"/>
              </w:rPr>
              <w:t>83 574,25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75C" w:rsidRPr="00C3175C" w:rsidRDefault="00C3175C" w:rsidP="003461E7">
            <w:pPr>
              <w:jc w:val="center"/>
              <w:rPr>
                <w:color w:val="000000"/>
                <w:sz w:val="14"/>
                <w:szCs w:val="14"/>
              </w:rPr>
            </w:pPr>
            <w:r w:rsidRPr="00C3175C">
              <w:rPr>
                <w:color w:val="000000"/>
                <w:sz w:val="14"/>
                <w:szCs w:val="14"/>
              </w:rPr>
              <w:t>142 371,98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75C" w:rsidRPr="00C3175C" w:rsidRDefault="00C3175C" w:rsidP="003461E7">
            <w:pPr>
              <w:jc w:val="center"/>
              <w:rPr>
                <w:color w:val="000000"/>
                <w:sz w:val="14"/>
                <w:szCs w:val="14"/>
              </w:rPr>
            </w:pPr>
            <w:r w:rsidRPr="00C3175C">
              <w:rPr>
                <w:color w:val="000000"/>
                <w:sz w:val="14"/>
                <w:szCs w:val="14"/>
              </w:rPr>
              <w:t>347 759,12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75C" w:rsidRPr="00C3175C" w:rsidRDefault="00C3175C" w:rsidP="003461E7">
            <w:pPr>
              <w:jc w:val="center"/>
              <w:rPr>
                <w:color w:val="000000"/>
                <w:sz w:val="14"/>
                <w:szCs w:val="14"/>
              </w:rPr>
            </w:pPr>
            <w:r w:rsidRPr="00C3175C">
              <w:rPr>
                <w:color w:val="000000"/>
                <w:sz w:val="14"/>
                <w:szCs w:val="14"/>
              </w:rPr>
              <w:t>69 126,60</w:t>
            </w:r>
          </w:p>
        </w:tc>
      </w:tr>
      <w:tr w:rsidR="00C3175C" w:rsidRPr="00C63491" w:rsidTr="001D120B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75C" w:rsidRPr="001918EE" w:rsidRDefault="00C3175C">
            <w:pPr>
              <w:rPr>
                <w:color w:val="000000"/>
                <w:sz w:val="14"/>
                <w:szCs w:val="14"/>
              </w:rPr>
            </w:pPr>
            <w:r w:rsidRPr="001918EE">
              <w:rPr>
                <w:color w:val="000000"/>
                <w:sz w:val="14"/>
                <w:szCs w:val="14"/>
              </w:rPr>
              <w:t xml:space="preserve">Местный бюджет   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75C" w:rsidRPr="00C3175C" w:rsidRDefault="00C3175C" w:rsidP="003461E7">
            <w:pPr>
              <w:jc w:val="center"/>
              <w:rPr>
                <w:color w:val="000000"/>
                <w:sz w:val="14"/>
                <w:szCs w:val="14"/>
              </w:rPr>
            </w:pPr>
            <w:r w:rsidRPr="00C3175C">
              <w:rPr>
                <w:color w:val="000000"/>
                <w:sz w:val="14"/>
                <w:szCs w:val="14"/>
              </w:rPr>
              <w:t>297 394,65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75C" w:rsidRPr="00C3175C" w:rsidRDefault="00C3175C" w:rsidP="003461E7">
            <w:pPr>
              <w:jc w:val="center"/>
              <w:rPr>
                <w:color w:val="000000"/>
                <w:sz w:val="14"/>
                <w:szCs w:val="14"/>
              </w:rPr>
            </w:pPr>
            <w:r w:rsidRPr="00C3175C">
              <w:rPr>
                <w:color w:val="000000"/>
                <w:sz w:val="14"/>
                <w:szCs w:val="14"/>
              </w:rPr>
              <w:t>36 196,00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75C" w:rsidRPr="00C3175C" w:rsidRDefault="00C3175C" w:rsidP="003461E7">
            <w:pPr>
              <w:jc w:val="center"/>
              <w:rPr>
                <w:color w:val="000000"/>
                <w:sz w:val="14"/>
                <w:szCs w:val="14"/>
              </w:rPr>
            </w:pPr>
            <w:r w:rsidRPr="00C3175C">
              <w:rPr>
                <w:color w:val="000000"/>
                <w:sz w:val="14"/>
                <w:szCs w:val="14"/>
              </w:rPr>
              <w:t>63 335,65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75C" w:rsidRPr="00C3175C" w:rsidRDefault="00C3175C" w:rsidP="003461E7">
            <w:pPr>
              <w:jc w:val="center"/>
              <w:rPr>
                <w:color w:val="000000"/>
                <w:sz w:val="14"/>
                <w:szCs w:val="14"/>
              </w:rPr>
            </w:pPr>
            <w:r w:rsidRPr="00C3175C">
              <w:rPr>
                <w:color w:val="000000"/>
                <w:sz w:val="14"/>
                <w:szCs w:val="14"/>
              </w:rPr>
              <w:t>63 030,80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75C" w:rsidRPr="00C3175C" w:rsidRDefault="00C3175C" w:rsidP="003461E7">
            <w:pPr>
              <w:jc w:val="center"/>
              <w:rPr>
                <w:color w:val="000000"/>
                <w:sz w:val="14"/>
                <w:szCs w:val="14"/>
              </w:rPr>
            </w:pPr>
            <w:r w:rsidRPr="00C3175C">
              <w:rPr>
                <w:color w:val="000000"/>
                <w:sz w:val="14"/>
                <w:szCs w:val="14"/>
              </w:rPr>
              <w:t>73 975,60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75C" w:rsidRPr="00C3175C" w:rsidRDefault="00C3175C" w:rsidP="003461E7">
            <w:pPr>
              <w:jc w:val="center"/>
              <w:rPr>
                <w:color w:val="000000"/>
                <w:sz w:val="14"/>
                <w:szCs w:val="14"/>
              </w:rPr>
            </w:pPr>
            <w:r w:rsidRPr="00C3175C">
              <w:rPr>
                <w:color w:val="000000"/>
                <w:sz w:val="14"/>
                <w:szCs w:val="14"/>
              </w:rPr>
              <w:t>60 856,60</w:t>
            </w:r>
          </w:p>
        </w:tc>
      </w:tr>
      <w:tr w:rsidR="00C3175C" w:rsidRPr="00C63491" w:rsidTr="001D120B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75C" w:rsidRPr="001918EE" w:rsidRDefault="00C3175C">
            <w:pPr>
              <w:rPr>
                <w:color w:val="000000"/>
                <w:sz w:val="14"/>
                <w:szCs w:val="14"/>
              </w:rPr>
            </w:pPr>
            <w:r w:rsidRPr="001918EE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75C" w:rsidRPr="00C3175C" w:rsidRDefault="00C3175C" w:rsidP="003461E7">
            <w:pPr>
              <w:jc w:val="center"/>
              <w:rPr>
                <w:color w:val="000000"/>
                <w:sz w:val="14"/>
                <w:szCs w:val="14"/>
              </w:rPr>
            </w:pPr>
            <w:r w:rsidRPr="00C3175C">
              <w:rPr>
                <w:color w:val="000000"/>
                <w:sz w:val="14"/>
                <w:szCs w:val="14"/>
              </w:rPr>
              <w:t>367 648,30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75C" w:rsidRPr="00C3175C" w:rsidRDefault="00C3175C" w:rsidP="003461E7">
            <w:pPr>
              <w:jc w:val="center"/>
              <w:rPr>
                <w:color w:val="000000"/>
                <w:sz w:val="14"/>
                <w:szCs w:val="14"/>
              </w:rPr>
            </w:pPr>
            <w:r w:rsidRPr="00C3175C">
              <w:rPr>
                <w:color w:val="000000"/>
                <w:sz w:val="14"/>
                <w:szCs w:val="14"/>
              </w:rPr>
              <w:t>20 095,00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75C" w:rsidRPr="00C3175C" w:rsidRDefault="00C3175C" w:rsidP="003461E7">
            <w:pPr>
              <w:jc w:val="center"/>
              <w:rPr>
                <w:color w:val="000000"/>
                <w:sz w:val="14"/>
                <w:szCs w:val="14"/>
              </w:rPr>
            </w:pPr>
            <w:r w:rsidRPr="00C3175C">
              <w:rPr>
                <w:color w:val="000000"/>
                <w:sz w:val="14"/>
                <w:szCs w:val="14"/>
              </w:rPr>
              <w:t>10 968,60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75C" w:rsidRPr="00C3175C" w:rsidRDefault="00C3175C" w:rsidP="003461E7">
            <w:pPr>
              <w:jc w:val="center"/>
              <w:rPr>
                <w:color w:val="000000"/>
                <w:sz w:val="14"/>
                <w:szCs w:val="14"/>
              </w:rPr>
            </w:pPr>
            <w:r w:rsidRPr="00C3175C">
              <w:rPr>
                <w:color w:val="000000"/>
                <w:sz w:val="14"/>
                <w:szCs w:val="14"/>
              </w:rPr>
              <w:t>71 071,18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75C" w:rsidRPr="00C3175C" w:rsidRDefault="00C3175C" w:rsidP="003461E7">
            <w:pPr>
              <w:jc w:val="center"/>
              <w:rPr>
                <w:color w:val="000000"/>
                <w:sz w:val="14"/>
                <w:szCs w:val="14"/>
              </w:rPr>
            </w:pPr>
            <w:r w:rsidRPr="00C3175C">
              <w:rPr>
                <w:color w:val="000000"/>
                <w:sz w:val="14"/>
                <w:szCs w:val="14"/>
              </w:rPr>
              <w:t>265 513,52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75C" w:rsidRPr="00C3175C" w:rsidRDefault="00C3175C" w:rsidP="003461E7">
            <w:pPr>
              <w:jc w:val="center"/>
              <w:rPr>
                <w:color w:val="000000"/>
                <w:sz w:val="14"/>
                <w:szCs w:val="14"/>
              </w:rPr>
            </w:pPr>
            <w:r w:rsidRPr="00C3175C">
              <w:rPr>
                <w:color w:val="000000"/>
                <w:sz w:val="14"/>
                <w:szCs w:val="14"/>
              </w:rPr>
              <w:t>0,00</w:t>
            </w:r>
          </w:p>
        </w:tc>
      </w:tr>
      <w:tr w:rsidR="00C3175C" w:rsidRPr="00C63491" w:rsidTr="001D120B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75C" w:rsidRPr="006E1AF0" w:rsidRDefault="00C3175C">
            <w:pPr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75C" w:rsidRPr="00C3175C" w:rsidRDefault="00C3175C" w:rsidP="003461E7">
            <w:pPr>
              <w:jc w:val="center"/>
              <w:rPr>
                <w:color w:val="000000"/>
                <w:sz w:val="14"/>
                <w:szCs w:val="14"/>
              </w:rPr>
            </w:pPr>
            <w:r w:rsidRPr="00C3175C">
              <w:rPr>
                <w:color w:val="000000"/>
                <w:sz w:val="14"/>
                <w:szCs w:val="14"/>
              </w:rPr>
              <w:t>42 952,00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75C" w:rsidRPr="00C3175C" w:rsidRDefault="00C3175C" w:rsidP="003461E7">
            <w:pPr>
              <w:jc w:val="center"/>
              <w:rPr>
                <w:color w:val="000000"/>
                <w:sz w:val="14"/>
                <w:szCs w:val="14"/>
              </w:rPr>
            </w:pPr>
            <w:r w:rsidRPr="00C3175C">
              <w:rPr>
                <w:color w:val="000000"/>
                <w:sz w:val="14"/>
                <w:szCs w:val="14"/>
              </w:rPr>
              <w:t>8 872,00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75C" w:rsidRPr="00C3175C" w:rsidRDefault="00C3175C" w:rsidP="003461E7">
            <w:pPr>
              <w:jc w:val="center"/>
              <w:rPr>
                <w:color w:val="000000"/>
                <w:sz w:val="14"/>
                <w:szCs w:val="14"/>
              </w:rPr>
            </w:pPr>
            <w:r w:rsidRPr="00C3175C">
              <w:rPr>
                <w:color w:val="000000"/>
                <w:sz w:val="14"/>
                <w:szCs w:val="14"/>
              </w:rPr>
              <w:t>9 270,00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75C" w:rsidRPr="00C3175C" w:rsidRDefault="00C3175C" w:rsidP="003461E7">
            <w:pPr>
              <w:jc w:val="center"/>
              <w:rPr>
                <w:color w:val="000000"/>
                <w:sz w:val="14"/>
                <w:szCs w:val="14"/>
              </w:rPr>
            </w:pPr>
            <w:r w:rsidRPr="00C3175C">
              <w:rPr>
                <w:color w:val="000000"/>
                <w:sz w:val="14"/>
                <w:szCs w:val="14"/>
              </w:rPr>
              <w:t>8 270,00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75C" w:rsidRPr="00C3175C" w:rsidRDefault="00C3175C" w:rsidP="003461E7">
            <w:pPr>
              <w:jc w:val="center"/>
              <w:rPr>
                <w:color w:val="000000"/>
                <w:sz w:val="14"/>
                <w:szCs w:val="14"/>
              </w:rPr>
            </w:pPr>
            <w:r w:rsidRPr="00C3175C">
              <w:rPr>
                <w:color w:val="000000"/>
                <w:sz w:val="14"/>
                <w:szCs w:val="14"/>
              </w:rPr>
              <w:t>8 270,00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75C" w:rsidRPr="00C3175C" w:rsidRDefault="00C3175C" w:rsidP="003461E7">
            <w:pPr>
              <w:jc w:val="center"/>
              <w:rPr>
                <w:color w:val="000000"/>
                <w:sz w:val="14"/>
                <w:szCs w:val="14"/>
              </w:rPr>
            </w:pPr>
            <w:r w:rsidRPr="00C3175C">
              <w:rPr>
                <w:color w:val="000000"/>
                <w:sz w:val="14"/>
                <w:szCs w:val="14"/>
              </w:rPr>
              <w:t>8 270,00</w:t>
            </w:r>
          </w:p>
        </w:tc>
      </w:tr>
      <w:tr w:rsidR="00313E99" w:rsidRPr="00C63491" w:rsidTr="006E1AF0">
        <w:trPr>
          <w:trHeight w:val="125"/>
        </w:trPr>
        <w:tc>
          <w:tcPr>
            <w:tcW w:w="9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E99" w:rsidRPr="00C63491" w:rsidRDefault="00313E99">
            <w:pPr>
              <w:jc w:val="center"/>
              <w:rPr>
                <w:b/>
                <w:bCs/>
                <w:color w:val="000000"/>
                <w:sz w:val="14"/>
                <w:szCs w:val="14"/>
                <w:highlight w:val="yellow"/>
              </w:rPr>
            </w:pPr>
            <w:r w:rsidRPr="006E1AF0">
              <w:rPr>
                <w:b/>
                <w:bCs/>
                <w:color w:val="000000"/>
                <w:sz w:val="14"/>
                <w:szCs w:val="14"/>
              </w:rPr>
              <w:t xml:space="preserve">Подпрограмма 1«Развитие </w:t>
            </w:r>
            <w:proofErr w:type="gramStart"/>
            <w:r w:rsidRPr="006E1AF0">
              <w:rPr>
                <w:b/>
                <w:bCs/>
                <w:color w:val="000000"/>
                <w:sz w:val="14"/>
                <w:szCs w:val="14"/>
              </w:rPr>
              <w:t>массовой</w:t>
            </w:r>
            <w:proofErr w:type="gramEnd"/>
            <w:r w:rsidRPr="006E1AF0">
              <w:rPr>
                <w:b/>
                <w:bCs/>
                <w:color w:val="000000"/>
                <w:sz w:val="14"/>
                <w:szCs w:val="14"/>
              </w:rPr>
              <w:t xml:space="preserve"> физической культуры и  спорта» </w:t>
            </w:r>
          </w:p>
        </w:tc>
      </w:tr>
      <w:tr w:rsidR="00C3526C" w:rsidRPr="00C63491" w:rsidTr="00313E99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6E1AF0" w:rsidRDefault="00C3526C">
            <w:pPr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Всего, в том числе: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26C" w:rsidRPr="00C3526C" w:rsidRDefault="00C3526C" w:rsidP="003461E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3526C">
              <w:rPr>
                <w:bCs/>
                <w:color w:val="000000"/>
                <w:sz w:val="14"/>
                <w:szCs w:val="14"/>
              </w:rPr>
              <w:t>394 879,64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26C" w:rsidRPr="00C3526C" w:rsidRDefault="00C3526C" w:rsidP="003461E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3526C">
              <w:rPr>
                <w:bCs/>
                <w:color w:val="000000"/>
                <w:sz w:val="14"/>
                <w:szCs w:val="14"/>
              </w:rPr>
              <w:t>31 314,00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26C" w:rsidRPr="00C3526C" w:rsidRDefault="00C3526C" w:rsidP="003461E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3526C">
              <w:rPr>
                <w:bCs/>
                <w:color w:val="000000"/>
                <w:sz w:val="14"/>
                <w:szCs w:val="14"/>
              </w:rPr>
              <w:t>41 130,00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26C" w:rsidRPr="00C3526C" w:rsidRDefault="00C3526C" w:rsidP="003461E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3526C">
              <w:rPr>
                <w:bCs/>
                <w:color w:val="000000"/>
                <w:sz w:val="14"/>
                <w:szCs w:val="14"/>
              </w:rPr>
              <w:t>106 896,98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26C" w:rsidRPr="00C3526C" w:rsidRDefault="00C3526C" w:rsidP="003461E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3526C">
              <w:rPr>
                <w:bCs/>
                <w:color w:val="000000"/>
                <w:sz w:val="14"/>
                <w:szCs w:val="14"/>
              </w:rPr>
              <w:t>182 153,66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26C" w:rsidRPr="00C3526C" w:rsidRDefault="00C3526C" w:rsidP="003461E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3526C">
              <w:rPr>
                <w:bCs/>
                <w:color w:val="000000"/>
                <w:sz w:val="14"/>
                <w:szCs w:val="14"/>
              </w:rPr>
              <w:t>33 385,00</w:t>
            </w:r>
          </w:p>
        </w:tc>
      </w:tr>
      <w:tr w:rsidR="00C3526C" w:rsidRPr="00C63491" w:rsidTr="00313E99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6E1AF0" w:rsidRDefault="00C3526C">
            <w:pPr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 xml:space="preserve">Местный бюджет  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26C" w:rsidRPr="00C3526C" w:rsidRDefault="00C3526C" w:rsidP="003461E7">
            <w:pPr>
              <w:jc w:val="center"/>
              <w:rPr>
                <w:bCs/>
                <w:color w:val="000000"/>
                <w:sz w:val="14"/>
                <w:szCs w:val="14"/>
                <w:highlight w:val="yellow"/>
              </w:rPr>
            </w:pPr>
            <w:r w:rsidRPr="00C3526C">
              <w:rPr>
                <w:bCs/>
                <w:color w:val="000000"/>
                <w:sz w:val="14"/>
                <w:szCs w:val="14"/>
              </w:rPr>
              <w:t>145 398,63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26C" w:rsidRPr="00C3526C" w:rsidRDefault="00C3526C" w:rsidP="003461E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3526C">
              <w:rPr>
                <w:bCs/>
                <w:color w:val="000000"/>
                <w:sz w:val="14"/>
                <w:szCs w:val="14"/>
              </w:rPr>
              <w:t>16 976,00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26C" w:rsidRPr="00C3526C" w:rsidRDefault="00C3526C" w:rsidP="003461E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3526C">
              <w:rPr>
                <w:bCs/>
                <w:color w:val="000000"/>
                <w:sz w:val="14"/>
                <w:szCs w:val="14"/>
              </w:rPr>
              <w:t>31 128,40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26C" w:rsidRPr="00C3526C" w:rsidRDefault="00C3526C" w:rsidP="003461E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3526C">
              <w:rPr>
                <w:bCs/>
                <w:color w:val="000000"/>
                <w:sz w:val="14"/>
                <w:szCs w:val="14"/>
              </w:rPr>
              <w:t>31 805,80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26C" w:rsidRPr="00C3526C" w:rsidRDefault="00C3526C" w:rsidP="003461E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3526C">
              <w:rPr>
                <w:bCs/>
                <w:color w:val="000000"/>
                <w:sz w:val="14"/>
                <w:szCs w:val="14"/>
              </w:rPr>
              <w:t>36 123,43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26C" w:rsidRPr="00C3526C" w:rsidRDefault="00C3526C" w:rsidP="003461E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3526C">
              <w:rPr>
                <w:bCs/>
                <w:color w:val="000000"/>
                <w:sz w:val="14"/>
                <w:szCs w:val="14"/>
              </w:rPr>
              <w:t>29 365,00</w:t>
            </w:r>
          </w:p>
        </w:tc>
      </w:tr>
      <w:tr w:rsidR="00C3526C" w:rsidRPr="00C63491" w:rsidTr="00313E99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6E1AF0" w:rsidRDefault="00C3526C">
            <w:pPr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26C" w:rsidRPr="00C3526C" w:rsidRDefault="00C3526C" w:rsidP="003461E7">
            <w:pPr>
              <w:jc w:val="center"/>
              <w:rPr>
                <w:bCs/>
                <w:color w:val="000000"/>
                <w:sz w:val="14"/>
                <w:szCs w:val="14"/>
                <w:highlight w:val="yellow"/>
              </w:rPr>
            </w:pPr>
            <w:r w:rsidRPr="00C3526C">
              <w:rPr>
                <w:bCs/>
                <w:color w:val="000000"/>
                <w:sz w:val="14"/>
                <w:szCs w:val="14"/>
              </w:rPr>
              <w:t>226 879,01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26C" w:rsidRPr="00C3526C" w:rsidRDefault="00C3526C" w:rsidP="003461E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3526C">
              <w:rPr>
                <w:bCs/>
                <w:color w:val="000000"/>
                <w:sz w:val="14"/>
                <w:szCs w:val="14"/>
              </w:rPr>
              <w:t>9 466,00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26C" w:rsidRPr="00C3526C" w:rsidRDefault="00C3526C" w:rsidP="003461E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3526C">
              <w:rPr>
                <w:bCs/>
                <w:color w:val="000000"/>
                <w:sz w:val="14"/>
                <w:szCs w:val="14"/>
              </w:rPr>
              <w:t>4 331,60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26C" w:rsidRPr="00C3526C" w:rsidRDefault="00C3526C" w:rsidP="003461E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3526C">
              <w:rPr>
                <w:bCs/>
                <w:color w:val="000000"/>
                <w:sz w:val="14"/>
                <w:szCs w:val="14"/>
              </w:rPr>
              <w:t>71 071,18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26C" w:rsidRPr="00C3526C" w:rsidRDefault="00C3526C" w:rsidP="003461E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3526C">
              <w:rPr>
                <w:bCs/>
                <w:color w:val="000000"/>
                <w:sz w:val="14"/>
                <w:szCs w:val="14"/>
              </w:rPr>
              <w:t>142 010,23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26C" w:rsidRPr="00C3526C" w:rsidRDefault="00C3526C" w:rsidP="003461E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3526C">
              <w:rPr>
                <w:bCs/>
                <w:color w:val="000000"/>
                <w:sz w:val="14"/>
                <w:szCs w:val="14"/>
              </w:rPr>
              <w:t>0,00</w:t>
            </w:r>
          </w:p>
        </w:tc>
      </w:tr>
      <w:tr w:rsidR="00C3526C" w:rsidRPr="00C63491" w:rsidTr="00313E99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6E1AF0" w:rsidRDefault="00C3526C">
            <w:pPr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26C" w:rsidRPr="00C3526C" w:rsidRDefault="00C3526C" w:rsidP="003461E7">
            <w:pPr>
              <w:jc w:val="center"/>
              <w:rPr>
                <w:bCs/>
                <w:color w:val="000000"/>
                <w:sz w:val="14"/>
                <w:szCs w:val="14"/>
                <w:highlight w:val="yellow"/>
              </w:rPr>
            </w:pPr>
            <w:r w:rsidRPr="00C3526C">
              <w:rPr>
                <w:bCs/>
                <w:color w:val="000000"/>
                <w:sz w:val="14"/>
                <w:szCs w:val="14"/>
              </w:rPr>
              <w:t>22 602,00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26C" w:rsidRPr="00C3526C" w:rsidRDefault="00C3526C" w:rsidP="003461E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3526C">
              <w:rPr>
                <w:bCs/>
                <w:color w:val="000000"/>
                <w:sz w:val="14"/>
                <w:szCs w:val="14"/>
              </w:rPr>
              <w:t>4 872,00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26C" w:rsidRPr="00C3526C" w:rsidRDefault="00C3526C" w:rsidP="003461E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3526C">
              <w:rPr>
                <w:bCs/>
                <w:color w:val="000000"/>
                <w:sz w:val="14"/>
                <w:szCs w:val="14"/>
              </w:rPr>
              <w:t>5 670,00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26C" w:rsidRPr="00C3526C" w:rsidRDefault="00C3526C" w:rsidP="003461E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3526C">
              <w:rPr>
                <w:bCs/>
                <w:color w:val="000000"/>
                <w:sz w:val="14"/>
                <w:szCs w:val="14"/>
              </w:rPr>
              <w:t>4 020,00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26C" w:rsidRPr="00C3526C" w:rsidRDefault="00C3526C" w:rsidP="003461E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3526C">
              <w:rPr>
                <w:bCs/>
                <w:color w:val="000000"/>
                <w:sz w:val="14"/>
                <w:szCs w:val="14"/>
              </w:rPr>
              <w:t>4 020,00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26C" w:rsidRPr="00C3526C" w:rsidRDefault="00C3526C" w:rsidP="003461E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C3526C">
              <w:rPr>
                <w:bCs/>
                <w:color w:val="000000"/>
                <w:sz w:val="14"/>
                <w:szCs w:val="14"/>
              </w:rPr>
              <w:t>4 020,00</w:t>
            </w:r>
          </w:p>
        </w:tc>
      </w:tr>
      <w:tr w:rsidR="00313E99" w:rsidRPr="00C63491" w:rsidTr="006E1AF0">
        <w:trPr>
          <w:trHeight w:val="191"/>
        </w:trPr>
        <w:tc>
          <w:tcPr>
            <w:tcW w:w="9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6E1AF0" w:rsidRDefault="00313E9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E1AF0">
              <w:rPr>
                <w:b/>
                <w:bCs/>
                <w:color w:val="000000"/>
                <w:sz w:val="14"/>
                <w:szCs w:val="14"/>
              </w:rPr>
              <w:t xml:space="preserve">Подпрограмма 2 «Развитие системы </w:t>
            </w:r>
            <w:proofErr w:type="gramStart"/>
            <w:r w:rsidRPr="006E1AF0">
              <w:rPr>
                <w:b/>
                <w:bCs/>
                <w:color w:val="000000"/>
                <w:sz w:val="14"/>
                <w:szCs w:val="14"/>
              </w:rPr>
              <w:t>дополнительного</w:t>
            </w:r>
            <w:proofErr w:type="gramEnd"/>
            <w:r w:rsidRPr="006E1AF0">
              <w:rPr>
                <w:b/>
                <w:bCs/>
                <w:color w:val="000000"/>
                <w:sz w:val="14"/>
                <w:szCs w:val="14"/>
              </w:rPr>
              <w:t xml:space="preserve"> образования детей в учреждении физкультурно-спортивной направленности»</w:t>
            </w:r>
          </w:p>
        </w:tc>
      </w:tr>
      <w:tr w:rsidR="006E1AF0" w:rsidRPr="00C63491" w:rsidTr="00313E99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AF0" w:rsidRPr="006E1AF0" w:rsidRDefault="006E1AF0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Всего, в том числе: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AF0" w:rsidRPr="006E1AF0" w:rsidRDefault="006E1AF0" w:rsidP="00477C4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E1AF0">
              <w:rPr>
                <w:bCs/>
                <w:color w:val="000000"/>
                <w:sz w:val="14"/>
                <w:szCs w:val="14"/>
              </w:rPr>
              <w:t>311 091,71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AF0" w:rsidRPr="006E1AF0" w:rsidRDefault="006E1AF0" w:rsidP="00477C4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E1AF0">
              <w:rPr>
                <w:bCs/>
                <w:color w:val="000000"/>
                <w:sz w:val="14"/>
                <w:szCs w:val="14"/>
              </w:rPr>
              <w:t>33 556,00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AF0" w:rsidRPr="006E1AF0" w:rsidRDefault="006E1AF0" w:rsidP="00477C4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E1AF0">
              <w:rPr>
                <w:bCs/>
                <w:color w:val="000000"/>
                <w:sz w:val="14"/>
                <w:szCs w:val="14"/>
              </w:rPr>
              <w:t>42 232,25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AF0" w:rsidRPr="006E1AF0" w:rsidRDefault="006E1AF0" w:rsidP="00477C4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E1AF0">
              <w:rPr>
                <w:bCs/>
                <w:color w:val="000000"/>
                <w:sz w:val="14"/>
                <w:szCs w:val="14"/>
              </w:rPr>
              <w:t>35 000,00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AF0" w:rsidRPr="006E1AF0" w:rsidRDefault="006E1AF0" w:rsidP="00477C4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E1AF0">
              <w:rPr>
                <w:bCs/>
                <w:color w:val="000000"/>
                <w:sz w:val="14"/>
                <w:szCs w:val="14"/>
              </w:rPr>
              <w:t>165 103,46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AF0" w:rsidRPr="006E1AF0" w:rsidRDefault="006E1AF0" w:rsidP="00477C4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E1AF0">
              <w:rPr>
                <w:bCs/>
                <w:color w:val="000000"/>
                <w:sz w:val="14"/>
                <w:szCs w:val="14"/>
              </w:rPr>
              <w:t>35 200,00</w:t>
            </w:r>
          </w:p>
        </w:tc>
      </w:tr>
      <w:tr w:rsidR="006E1AF0" w:rsidRPr="00C63491" w:rsidTr="00313E99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AF0" w:rsidRPr="006E1AF0" w:rsidRDefault="006E1AF0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AF0" w:rsidRPr="006E1AF0" w:rsidRDefault="006E1AF0" w:rsidP="00477C4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E1AF0">
              <w:rPr>
                <w:bCs/>
                <w:color w:val="000000"/>
                <w:sz w:val="14"/>
                <w:szCs w:val="14"/>
              </w:rPr>
              <w:t>149 972,42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AF0" w:rsidRPr="006E1AF0" w:rsidRDefault="006E1AF0" w:rsidP="00477C4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E1AF0">
              <w:rPr>
                <w:bCs/>
                <w:color w:val="000000"/>
                <w:sz w:val="14"/>
                <w:szCs w:val="14"/>
              </w:rPr>
              <w:t>18 927,00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AF0" w:rsidRPr="006E1AF0" w:rsidRDefault="006E1AF0" w:rsidP="00477C4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E1AF0">
              <w:rPr>
                <w:bCs/>
                <w:color w:val="000000"/>
                <w:sz w:val="14"/>
                <w:szCs w:val="14"/>
              </w:rPr>
              <w:t>31 995,25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AF0" w:rsidRPr="006E1AF0" w:rsidRDefault="006E1AF0" w:rsidP="00477C4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E1AF0">
              <w:rPr>
                <w:bCs/>
                <w:color w:val="000000"/>
                <w:sz w:val="14"/>
                <w:szCs w:val="14"/>
              </w:rPr>
              <w:t>30 750,00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AF0" w:rsidRPr="006E1AF0" w:rsidRDefault="006E1AF0" w:rsidP="00477C4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E1AF0">
              <w:rPr>
                <w:bCs/>
                <w:color w:val="000000"/>
                <w:sz w:val="14"/>
                <w:szCs w:val="14"/>
              </w:rPr>
              <w:t>37 350,17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AF0" w:rsidRPr="006E1AF0" w:rsidRDefault="006E1AF0" w:rsidP="00477C4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E1AF0">
              <w:rPr>
                <w:bCs/>
                <w:color w:val="000000"/>
                <w:sz w:val="14"/>
                <w:szCs w:val="14"/>
              </w:rPr>
              <w:t>30 950,00</w:t>
            </w:r>
          </w:p>
        </w:tc>
      </w:tr>
      <w:tr w:rsidR="006E1AF0" w:rsidRPr="00C63491" w:rsidTr="00313E99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AF0" w:rsidRPr="006E1AF0" w:rsidRDefault="006E1AF0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AF0" w:rsidRPr="006E1AF0" w:rsidRDefault="006E1AF0" w:rsidP="00477C4A">
            <w:pPr>
              <w:jc w:val="center"/>
              <w:rPr>
                <w:bCs/>
                <w:color w:val="000000"/>
                <w:sz w:val="14"/>
                <w:szCs w:val="14"/>
                <w:highlight w:val="yellow"/>
              </w:rPr>
            </w:pPr>
            <w:r w:rsidRPr="006E1AF0">
              <w:rPr>
                <w:bCs/>
                <w:color w:val="000000"/>
                <w:sz w:val="14"/>
                <w:szCs w:val="14"/>
              </w:rPr>
              <w:t>140 769,29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AF0" w:rsidRPr="006E1AF0" w:rsidRDefault="006E1AF0" w:rsidP="00477C4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E1AF0">
              <w:rPr>
                <w:bCs/>
                <w:color w:val="000000"/>
                <w:sz w:val="14"/>
                <w:szCs w:val="14"/>
              </w:rPr>
              <w:t>10 629,00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AF0" w:rsidRPr="006E1AF0" w:rsidRDefault="006E1AF0" w:rsidP="00477C4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E1AF0">
              <w:rPr>
                <w:bCs/>
                <w:color w:val="000000"/>
                <w:sz w:val="14"/>
                <w:szCs w:val="14"/>
              </w:rPr>
              <w:t>6 637,00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AF0" w:rsidRPr="006E1AF0" w:rsidRDefault="006E1AF0" w:rsidP="00477C4A">
            <w:pPr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AF0" w:rsidRPr="006E1AF0" w:rsidRDefault="006E1AF0" w:rsidP="00477C4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E1AF0">
              <w:rPr>
                <w:bCs/>
                <w:color w:val="000000"/>
                <w:sz w:val="14"/>
                <w:szCs w:val="14"/>
              </w:rPr>
              <w:t>123 503,29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AF0" w:rsidRPr="006E1AF0" w:rsidRDefault="006E1AF0" w:rsidP="00477C4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E1AF0">
              <w:rPr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6E1AF0" w:rsidRPr="00C63491" w:rsidTr="00313E99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AF0" w:rsidRPr="006E1AF0" w:rsidRDefault="006E1AF0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AF0" w:rsidRPr="006E1AF0" w:rsidRDefault="006E1AF0" w:rsidP="00477C4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E1AF0">
              <w:rPr>
                <w:bCs/>
                <w:color w:val="000000"/>
                <w:sz w:val="14"/>
                <w:szCs w:val="14"/>
              </w:rPr>
              <w:t>20 350,00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AF0" w:rsidRPr="006E1AF0" w:rsidRDefault="006E1AF0" w:rsidP="00477C4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E1AF0">
              <w:rPr>
                <w:bCs/>
                <w:color w:val="000000"/>
                <w:sz w:val="14"/>
                <w:szCs w:val="14"/>
              </w:rPr>
              <w:t>4 000,00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AF0" w:rsidRPr="006E1AF0" w:rsidRDefault="006E1AF0" w:rsidP="00477C4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E1AF0">
              <w:rPr>
                <w:bCs/>
                <w:color w:val="000000"/>
                <w:sz w:val="14"/>
                <w:szCs w:val="14"/>
              </w:rPr>
              <w:t>3 600,00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AF0" w:rsidRPr="006E1AF0" w:rsidRDefault="006E1AF0" w:rsidP="00477C4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E1AF0">
              <w:rPr>
                <w:bCs/>
                <w:color w:val="000000"/>
                <w:sz w:val="14"/>
                <w:szCs w:val="14"/>
              </w:rPr>
              <w:t>4 250,00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AF0" w:rsidRPr="006E1AF0" w:rsidRDefault="006E1AF0" w:rsidP="00477C4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E1AF0">
              <w:rPr>
                <w:bCs/>
                <w:color w:val="000000"/>
                <w:sz w:val="14"/>
                <w:szCs w:val="14"/>
              </w:rPr>
              <w:t>4 250,00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1AF0" w:rsidRPr="006E1AF0" w:rsidRDefault="006E1AF0" w:rsidP="00477C4A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E1AF0">
              <w:rPr>
                <w:bCs/>
                <w:color w:val="000000"/>
                <w:sz w:val="14"/>
                <w:szCs w:val="14"/>
              </w:rPr>
              <w:t>4 250,00</w:t>
            </w:r>
          </w:p>
        </w:tc>
      </w:tr>
      <w:tr w:rsidR="00313E99" w:rsidRPr="00C63491" w:rsidTr="00313E99">
        <w:trPr>
          <w:trHeight w:val="300"/>
        </w:trPr>
        <w:tc>
          <w:tcPr>
            <w:tcW w:w="9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E99" w:rsidRPr="006E1AF0" w:rsidRDefault="00313E99" w:rsidP="00313E9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E1AF0">
              <w:rPr>
                <w:b/>
                <w:bCs/>
                <w:color w:val="000000"/>
                <w:sz w:val="14"/>
                <w:szCs w:val="14"/>
              </w:rPr>
              <w:t>Подпрограмма 3 «Молодежь города Саянска на 2016-2020 годы»</w:t>
            </w:r>
          </w:p>
        </w:tc>
      </w:tr>
      <w:tr w:rsidR="00313E99" w:rsidRPr="00C63491" w:rsidTr="00313E99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E99" w:rsidRPr="006E1AF0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Всего, в том числе: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6E1AF0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2 023,60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99" w:rsidRPr="006E1AF0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293,00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99" w:rsidRPr="006E1AF0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212,00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99" w:rsidRPr="006E1AF0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475,00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99" w:rsidRPr="006E1AF0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502,00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99" w:rsidRPr="006E1AF0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541,60</w:t>
            </w:r>
          </w:p>
        </w:tc>
      </w:tr>
      <w:tr w:rsidR="00313E99" w:rsidTr="00313E99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3E99" w:rsidRPr="006E1AF0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3E99" w:rsidRPr="006E1AF0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2 023,60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99" w:rsidRPr="006E1AF0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293,00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99" w:rsidRPr="006E1AF0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212,00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99" w:rsidRPr="006E1AF0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475,00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99" w:rsidRPr="006E1AF0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502,00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E99" w:rsidRPr="006E1AF0" w:rsidRDefault="00313E99" w:rsidP="00313E99">
            <w:pPr>
              <w:jc w:val="center"/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541,60</w:t>
            </w:r>
          </w:p>
        </w:tc>
      </w:tr>
    </w:tbl>
    <w:p w:rsidR="00BB3382" w:rsidRPr="00736033" w:rsidRDefault="00BB3382" w:rsidP="00736033">
      <w:pPr>
        <w:contextualSpacing/>
        <w:jc w:val="center"/>
        <w:rPr>
          <w:sz w:val="28"/>
          <w:szCs w:val="28"/>
        </w:rPr>
      </w:pPr>
    </w:p>
    <w:p w:rsidR="004D119C" w:rsidRPr="00736033" w:rsidRDefault="004D119C" w:rsidP="007360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6033">
        <w:rPr>
          <w:sz w:val="28"/>
          <w:szCs w:val="28"/>
        </w:rPr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4D119C" w:rsidRDefault="004D119C" w:rsidP="007360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6033">
        <w:rPr>
          <w:sz w:val="28"/>
          <w:szCs w:val="28"/>
        </w:rPr>
        <w:t>В ходе реализации муниципальной Программы отдельные её мероприятия могут уточняться, а объемы их финансирования корректироваться с учетом утвержденных расходов местного бюджета на текущий финансовый год</w:t>
      </w:r>
      <w:r w:rsidR="00A6452B" w:rsidRPr="00736033">
        <w:rPr>
          <w:sz w:val="28"/>
          <w:szCs w:val="28"/>
        </w:rPr>
        <w:t>»</w:t>
      </w:r>
      <w:r w:rsidRPr="00736033">
        <w:rPr>
          <w:sz w:val="28"/>
          <w:szCs w:val="28"/>
        </w:rPr>
        <w:t>.</w:t>
      </w:r>
    </w:p>
    <w:p w:rsidR="00064A5E" w:rsidRPr="00736033" w:rsidRDefault="00064A5E" w:rsidP="007360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4A5E" w:rsidRPr="00736033" w:rsidRDefault="00064A5E" w:rsidP="00064A5E">
      <w:pPr>
        <w:widowControl w:val="0"/>
        <w:ind w:firstLine="709"/>
        <w:jc w:val="both"/>
        <w:rPr>
          <w:sz w:val="28"/>
          <w:szCs w:val="28"/>
        </w:rPr>
      </w:pPr>
      <w:r w:rsidRPr="00736033">
        <w:rPr>
          <w:sz w:val="28"/>
          <w:szCs w:val="28"/>
        </w:rPr>
        <w:t>1.3. Таблицу 2 раздела 3 главы 6 «Система мероприятий подпрограммы 1»  изложить в следующей редакции:</w:t>
      </w:r>
    </w:p>
    <w:p w:rsidR="00064A5E" w:rsidRPr="00736033" w:rsidRDefault="00064A5E" w:rsidP="00064A5E">
      <w:pPr>
        <w:widowControl w:val="0"/>
        <w:jc w:val="right"/>
        <w:rPr>
          <w:sz w:val="24"/>
          <w:szCs w:val="24"/>
        </w:rPr>
      </w:pPr>
      <w:r w:rsidRPr="00736033">
        <w:rPr>
          <w:sz w:val="24"/>
          <w:szCs w:val="24"/>
        </w:rPr>
        <w:t>Таблица 2</w:t>
      </w:r>
    </w:p>
    <w:p w:rsidR="00064A5E" w:rsidRDefault="00064A5E" w:rsidP="00064A5E">
      <w:pPr>
        <w:widowControl w:val="0"/>
        <w:jc w:val="center"/>
        <w:rPr>
          <w:b/>
          <w:sz w:val="24"/>
          <w:szCs w:val="24"/>
        </w:rPr>
      </w:pPr>
      <w:r w:rsidRPr="00736033">
        <w:rPr>
          <w:b/>
          <w:sz w:val="24"/>
          <w:szCs w:val="24"/>
        </w:rPr>
        <w:t>Раздел 3. Система мероприятий подпрограммы 1</w:t>
      </w:r>
    </w:p>
    <w:p w:rsidR="00064A5E" w:rsidRDefault="00064A5E" w:rsidP="00064A5E">
      <w:pPr>
        <w:widowControl w:val="0"/>
        <w:jc w:val="center"/>
        <w:rPr>
          <w:b/>
          <w:sz w:val="24"/>
          <w:szCs w:val="24"/>
        </w:rPr>
      </w:pPr>
    </w:p>
    <w:tbl>
      <w:tblPr>
        <w:tblW w:w="9821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437"/>
        <w:gridCol w:w="1842"/>
        <w:gridCol w:w="851"/>
        <w:gridCol w:w="688"/>
        <w:gridCol w:w="871"/>
        <w:gridCol w:w="850"/>
        <w:gridCol w:w="851"/>
        <w:gridCol w:w="850"/>
        <w:gridCol w:w="880"/>
        <w:gridCol w:w="851"/>
        <w:gridCol w:w="850"/>
      </w:tblGrid>
      <w:tr w:rsidR="00064A5E" w:rsidRPr="00C63491" w:rsidTr="00064A5E">
        <w:trPr>
          <w:trHeight w:val="735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 xml:space="preserve">№ </w:t>
            </w:r>
            <w:proofErr w:type="gramStart"/>
            <w:r w:rsidRPr="00C63491">
              <w:rPr>
                <w:color w:val="000000"/>
                <w:sz w:val="14"/>
                <w:szCs w:val="14"/>
              </w:rPr>
              <w:t>п</w:t>
            </w:r>
            <w:proofErr w:type="gramEnd"/>
            <w:r w:rsidRPr="00C63491">
              <w:rPr>
                <w:color w:val="000000"/>
                <w:sz w:val="14"/>
                <w:szCs w:val="14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Наименование основных мероприятий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Ответственный исполнитель и соисполнители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Период реализации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Объем финансирования, всего. Тыс. руб.</w:t>
            </w:r>
          </w:p>
        </w:tc>
        <w:tc>
          <w:tcPr>
            <w:tcW w:w="42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В том числе по годам</w:t>
            </w:r>
          </w:p>
        </w:tc>
      </w:tr>
      <w:tr w:rsidR="00064A5E" w:rsidRPr="00C63491" w:rsidTr="00064A5E">
        <w:trPr>
          <w:trHeight w:val="27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C63491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C63491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C63491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C63491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C63491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C63491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2016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2017 г.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2018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2019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2020 г.</w:t>
            </w:r>
          </w:p>
        </w:tc>
      </w:tr>
      <w:tr w:rsidR="00064A5E" w:rsidRPr="00C63491" w:rsidTr="00064A5E">
        <w:trPr>
          <w:trHeight w:val="30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1.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Физкультурно-оздоровительное обслуживание населения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63491">
              <w:rPr>
                <w:b/>
                <w:bCs/>
                <w:color w:val="000000"/>
                <w:sz w:val="14"/>
                <w:szCs w:val="14"/>
              </w:rPr>
              <w:t>130 411,00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16 976,00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28 435,00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27 700,00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28 300,00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29 000,00</w:t>
            </w:r>
          </w:p>
        </w:tc>
      </w:tr>
      <w:tr w:rsidR="00064A5E" w:rsidRPr="00C63491" w:rsidTr="00064A5E">
        <w:trPr>
          <w:trHeight w:val="45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C63491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C63491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C63491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C63491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63491">
              <w:rPr>
                <w:b/>
                <w:bCs/>
                <w:color w:val="000000"/>
                <w:sz w:val="14"/>
                <w:szCs w:val="14"/>
              </w:rPr>
              <w:t>11 827,00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9 466,00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2 361,00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 </w:t>
            </w:r>
          </w:p>
        </w:tc>
      </w:tr>
      <w:tr w:rsidR="00064A5E" w:rsidRPr="00C63491" w:rsidTr="00064A5E">
        <w:trPr>
          <w:trHeight w:val="45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C63491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C63491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C63491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C63491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63491">
              <w:rPr>
                <w:b/>
                <w:bCs/>
                <w:color w:val="000000"/>
                <w:sz w:val="14"/>
                <w:szCs w:val="14"/>
              </w:rPr>
              <w:t>16 322,00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3 672,00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4 400,00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2 750,00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2 750,00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2 750,00</w:t>
            </w:r>
          </w:p>
        </w:tc>
      </w:tr>
      <w:tr w:rsidR="00064A5E" w:rsidRPr="00C63491" w:rsidTr="00064A5E">
        <w:trPr>
          <w:trHeight w:val="30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2.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Общегородские физкультурно-спортивные мероприятия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63491">
              <w:rPr>
                <w:b/>
                <w:bCs/>
                <w:color w:val="000000"/>
                <w:sz w:val="14"/>
                <w:szCs w:val="14"/>
              </w:rPr>
              <w:t>1 179,00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365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365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365</w:t>
            </w:r>
          </w:p>
        </w:tc>
      </w:tr>
      <w:tr w:rsidR="00064A5E" w:rsidRPr="00C63491" w:rsidTr="00064A5E">
        <w:trPr>
          <w:trHeight w:val="45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C63491" w:rsidRDefault="00064A5E" w:rsidP="00064A5E">
            <w:pPr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C63491" w:rsidRDefault="00064A5E" w:rsidP="00064A5E">
            <w:pPr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C63491" w:rsidRDefault="00064A5E" w:rsidP="00064A5E">
            <w:pPr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C63491" w:rsidRDefault="00064A5E" w:rsidP="00064A5E">
            <w:pPr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63491">
              <w:rPr>
                <w:b/>
                <w:bCs/>
                <w:color w:val="000000"/>
                <w:sz w:val="14"/>
                <w:szCs w:val="14"/>
              </w:rPr>
              <w:t>6 280,00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1 200,00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1 270,00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1 270,00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1 270,00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1 270,00</w:t>
            </w:r>
          </w:p>
        </w:tc>
      </w:tr>
      <w:tr w:rsidR="00064A5E" w:rsidRPr="00C63491" w:rsidTr="00064A5E">
        <w:trPr>
          <w:trHeight w:val="30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lastRenderedPageBreak/>
              <w:t>3</w:t>
            </w:r>
          </w:p>
        </w:tc>
        <w:tc>
          <w:tcPr>
            <w:tcW w:w="93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Капитальный ремонт объектов муниципальной собственности в сфере физической культуры и спорта</w:t>
            </w:r>
          </w:p>
        </w:tc>
      </w:tr>
      <w:tr w:rsidR="00C63491" w:rsidRPr="00C63491" w:rsidTr="00064A5E">
        <w:trPr>
          <w:trHeight w:val="225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3.1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C63491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 xml:space="preserve">Капитальный ремонт спортивного комплекса «Мегаполис-спорт», расположенного по адресу: Иркутская область, г. Саянск, </w:t>
            </w:r>
            <w:proofErr w:type="spellStart"/>
            <w:r w:rsidRPr="00C63491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C63491">
              <w:rPr>
                <w:color w:val="000000"/>
                <w:sz w:val="14"/>
                <w:szCs w:val="14"/>
              </w:rPr>
              <w:t>. «Олимпийский», 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C63491">
              <w:rPr>
                <w:b/>
                <w:color w:val="000000"/>
                <w:sz w:val="14"/>
                <w:szCs w:val="14"/>
              </w:rPr>
              <w:t>2 613,24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2 613,24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63491" w:rsidRPr="00C63491" w:rsidTr="00064A5E">
        <w:trPr>
          <w:trHeight w:val="27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C63491">
              <w:rPr>
                <w:b/>
                <w:color w:val="000000"/>
                <w:sz w:val="14"/>
                <w:szCs w:val="14"/>
              </w:rPr>
              <w:t>49 951,54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49 951,54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63491" w:rsidRPr="00C63491" w:rsidTr="009F1174">
        <w:trPr>
          <w:trHeight w:val="519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C63491">
              <w:rPr>
                <w:b/>
                <w:color w:val="000000"/>
                <w:sz w:val="14"/>
                <w:szCs w:val="14"/>
              </w:rPr>
              <w:t>52 264,78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52 264,78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63491" w:rsidRPr="00C63491" w:rsidTr="00C63491">
        <w:trPr>
          <w:trHeight w:val="405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064A5E">
            <w:pPr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3.1.1.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C63491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Выборочный капитальный ремонт спортивного комплекса «Мегаполис-спорт» (замена оконных блоков, покрытия пола) по адресу</w:t>
            </w:r>
            <w:proofErr w:type="gramStart"/>
            <w:r w:rsidRPr="00C63491">
              <w:rPr>
                <w:color w:val="000000"/>
                <w:sz w:val="14"/>
                <w:szCs w:val="14"/>
              </w:rPr>
              <w:t xml:space="preserve"> :</w:t>
            </w:r>
            <w:proofErr w:type="gramEnd"/>
            <w:r w:rsidRPr="00C63491">
              <w:rPr>
                <w:color w:val="000000"/>
                <w:sz w:val="14"/>
                <w:szCs w:val="14"/>
              </w:rPr>
              <w:t xml:space="preserve"> Иркутская область, г. Саянск, </w:t>
            </w:r>
            <w:proofErr w:type="spellStart"/>
            <w:r w:rsidRPr="00C63491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C63491">
              <w:rPr>
                <w:color w:val="000000"/>
                <w:sz w:val="14"/>
                <w:szCs w:val="14"/>
              </w:rPr>
              <w:t>. «Олимпийский», 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63491">
              <w:rPr>
                <w:b/>
                <w:bCs/>
                <w:color w:val="000000"/>
                <w:sz w:val="14"/>
                <w:szCs w:val="14"/>
              </w:rPr>
              <w:t>284,20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77,40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206,80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 </w:t>
            </w:r>
          </w:p>
        </w:tc>
      </w:tr>
      <w:tr w:rsidR="00C63491" w:rsidRPr="00C63491" w:rsidTr="00C63491">
        <w:trPr>
          <w:trHeight w:val="567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477C4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477C4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477C4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63491">
              <w:rPr>
                <w:b/>
                <w:bCs/>
                <w:color w:val="000000"/>
                <w:sz w:val="14"/>
                <w:szCs w:val="14"/>
              </w:rPr>
              <w:t>5 400,75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1 470,60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3 930,15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 </w:t>
            </w:r>
          </w:p>
        </w:tc>
      </w:tr>
      <w:tr w:rsidR="00C63491" w:rsidRPr="00C63491" w:rsidTr="009F1174">
        <w:trPr>
          <w:trHeight w:val="264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477C4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477C4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477C4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63491">
              <w:rPr>
                <w:b/>
                <w:bCs/>
                <w:color w:val="000000"/>
                <w:sz w:val="14"/>
                <w:szCs w:val="14"/>
              </w:rPr>
              <w:t>5 684,95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1 548,00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4 136,95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 </w:t>
            </w:r>
          </w:p>
        </w:tc>
      </w:tr>
      <w:tr w:rsidR="00C63491" w:rsidRPr="00C63491" w:rsidTr="00C63491">
        <w:trPr>
          <w:trHeight w:val="415"/>
        </w:trPr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064A5E">
            <w:pPr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3.2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C63491">
            <w:pPr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 xml:space="preserve">Капитальный ремонт спортивного комплекса «Дом спорта», расположенного по адресу: Иркутская область, г. Саянск, </w:t>
            </w:r>
            <w:proofErr w:type="spellStart"/>
            <w:r w:rsidRPr="00C63491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C63491">
              <w:rPr>
                <w:color w:val="000000"/>
                <w:sz w:val="14"/>
                <w:szCs w:val="14"/>
              </w:rPr>
              <w:t>. «Олимпийский», 23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6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C63491">
              <w:rPr>
                <w:b/>
                <w:color w:val="000000"/>
                <w:sz w:val="14"/>
                <w:szCs w:val="14"/>
              </w:rPr>
              <w:t>2 241,83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2 241,83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63491" w:rsidRPr="00C63491" w:rsidTr="00C63491">
        <w:trPr>
          <w:trHeight w:val="435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477C4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477C4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477C4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C63491">
              <w:rPr>
                <w:b/>
                <w:color w:val="000000"/>
                <w:sz w:val="14"/>
                <w:szCs w:val="14"/>
              </w:rPr>
              <w:t>42 594,8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42 594,8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63491" w:rsidRPr="00C63491" w:rsidTr="009F1174">
        <w:trPr>
          <w:trHeight w:val="257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477C4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477C4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477C4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C63491">
              <w:rPr>
                <w:b/>
                <w:color w:val="000000"/>
                <w:sz w:val="14"/>
                <w:szCs w:val="14"/>
              </w:rPr>
              <w:t>44 836,63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44 836,63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63491" w:rsidRPr="00C63491" w:rsidTr="00064A5E">
        <w:trPr>
          <w:trHeight w:val="36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3.2.2.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C63491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 xml:space="preserve">Выборочный капитальный ремонт спортивного комплекса «Дом спорта» (замена оконных блоков, освещение спортивного зала, замена подвесного потолка) по адресу: Иркутская область, г. Саянск, </w:t>
            </w:r>
            <w:proofErr w:type="spellStart"/>
            <w:r w:rsidRPr="00C63491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C63491">
              <w:rPr>
                <w:color w:val="000000"/>
                <w:sz w:val="14"/>
                <w:szCs w:val="14"/>
              </w:rPr>
              <w:t xml:space="preserve">. </w:t>
            </w:r>
            <w:r>
              <w:rPr>
                <w:color w:val="000000"/>
                <w:sz w:val="14"/>
                <w:szCs w:val="14"/>
              </w:rPr>
              <w:t>«</w:t>
            </w:r>
            <w:r w:rsidRPr="00C63491">
              <w:rPr>
                <w:color w:val="000000"/>
                <w:sz w:val="14"/>
                <w:szCs w:val="14"/>
              </w:rPr>
              <w:t>Олимпийский</w:t>
            </w:r>
            <w:r>
              <w:rPr>
                <w:color w:val="000000"/>
                <w:sz w:val="14"/>
                <w:szCs w:val="14"/>
              </w:rPr>
              <w:t>»</w:t>
            </w:r>
            <w:r w:rsidRPr="00C63491">
              <w:rPr>
                <w:color w:val="000000"/>
                <w:sz w:val="14"/>
                <w:szCs w:val="14"/>
              </w:rPr>
              <w:t>, 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63491">
              <w:rPr>
                <w:b/>
                <w:bCs/>
                <w:color w:val="000000"/>
                <w:sz w:val="14"/>
                <w:szCs w:val="14"/>
              </w:rPr>
              <w:t>331,00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331,00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 </w:t>
            </w:r>
          </w:p>
        </w:tc>
      </w:tr>
      <w:tr w:rsidR="00C63491" w:rsidRPr="00C63491" w:rsidTr="00064A5E">
        <w:trPr>
          <w:trHeight w:val="45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63491">
              <w:rPr>
                <w:b/>
                <w:bCs/>
                <w:color w:val="000000"/>
                <w:sz w:val="14"/>
                <w:szCs w:val="14"/>
              </w:rPr>
              <w:t>6 289,03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6 289,03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 </w:t>
            </w:r>
          </w:p>
        </w:tc>
      </w:tr>
      <w:tr w:rsidR="00C63491" w:rsidRPr="00C63491" w:rsidTr="00064A5E">
        <w:trPr>
          <w:trHeight w:val="87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91" w:rsidRPr="00C63491" w:rsidRDefault="00C63491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C63491">
              <w:rPr>
                <w:b/>
                <w:bCs/>
                <w:color w:val="000000"/>
                <w:sz w:val="14"/>
                <w:szCs w:val="14"/>
              </w:rPr>
              <w:t>6 620,03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6 620,03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C63491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C63491">
              <w:rPr>
                <w:color w:val="000000"/>
                <w:sz w:val="14"/>
                <w:szCs w:val="14"/>
              </w:rPr>
              <w:t> </w:t>
            </w:r>
          </w:p>
        </w:tc>
      </w:tr>
      <w:tr w:rsidR="00C63491" w:rsidRPr="00C63491" w:rsidTr="00064A5E">
        <w:trPr>
          <w:trHeight w:val="87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9F1174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3.3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9F1174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Получение положительных заключений о проверке достоверности проектно-сметной стоимости строительства, реконструкции, капитального ремонта объектов капитального строительства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9F1174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9F1174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9F1174" w:rsidRDefault="00C63491" w:rsidP="00064A5E">
            <w:pPr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9F1174" w:rsidRDefault="00C63491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1174">
              <w:rPr>
                <w:b/>
                <w:bCs/>
                <w:color w:val="000000"/>
                <w:sz w:val="14"/>
                <w:szCs w:val="14"/>
              </w:rPr>
              <w:t>122,00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9F1174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9F1174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122,00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9F1174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9F1174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3491" w:rsidRPr="009F1174" w:rsidRDefault="00C63491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 </w:t>
            </w:r>
          </w:p>
        </w:tc>
      </w:tr>
      <w:tr w:rsidR="009F1174" w:rsidRPr="00C63491" w:rsidTr="00477C4A">
        <w:trPr>
          <w:trHeight w:val="87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3.4.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9F1174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 xml:space="preserve">«Капитальный ремонт плавательного бассейна «Дельфин», расположенного по адресу: Иркутская область, г. Саянск, </w:t>
            </w:r>
            <w:proofErr w:type="spellStart"/>
            <w:r w:rsidRPr="009F1174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9F1174">
              <w:rPr>
                <w:color w:val="000000"/>
                <w:sz w:val="14"/>
                <w:szCs w:val="14"/>
              </w:rPr>
              <w:t>. «Юбилейный», 32»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6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477C4A">
            <w:pPr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477C4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F1174">
              <w:rPr>
                <w:b/>
                <w:color w:val="000000"/>
                <w:sz w:val="14"/>
                <w:szCs w:val="14"/>
              </w:rPr>
              <w:t>2 603,36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2 603,36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174" w:rsidRPr="00C63491" w:rsidTr="00477C4A">
        <w:trPr>
          <w:trHeight w:val="87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477C4A">
            <w:pPr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477C4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F1174">
              <w:rPr>
                <w:b/>
                <w:color w:val="000000"/>
                <w:sz w:val="14"/>
                <w:szCs w:val="14"/>
              </w:rPr>
              <w:t>49 463,89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49 463,89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174" w:rsidRPr="00C63491" w:rsidTr="00477C4A">
        <w:trPr>
          <w:trHeight w:val="870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477C4A">
            <w:pPr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477C4A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9F1174">
              <w:rPr>
                <w:b/>
                <w:color w:val="000000"/>
                <w:sz w:val="14"/>
                <w:szCs w:val="14"/>
              </w:rPr>
              <w:t>52 067,25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52 067,25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9F1174" w:rsidRPr="00C63491" w:rsidTr="00064A5E">
        <w:trPr>
          <w:trHeight w:val="300"/>
        </w:trPr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9384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Строительство физкультурно-оздоровительного комплекса</w:t>
            </w:r>
          </w:p>
        </w:tc>
      </w:tr>
      <w:tr w:rsidR="009F1174" w:rsidRPr="00C63491" w:rsidTr="00064A5E">
        <w:trPr>
          <w:trHeight w:val="9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4.1.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Разработка проектно-сметной документации. Получение положительной экспертизы достоверности сметной стоимости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1174">
              <w:rPr>
                <w:b/>
                <w:bCs/>
                <w:color w:val="000000"/>
                <w:sz w:val="14"/>
                <w:szCs w:val="14"/>
              </w:rPr>
              <w:t>1 382,00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1 382,00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 </w:t>
            </w:r>
          </w:p>
        </w:tc>
      </w:tr>
      <w:tr w:rsidR="009F1174" w:rsidRPr="00C63491" w:rsidTr="00064A5E">
        <w:trPr>
          <w:trHeight w:val="33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4.2.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 xml:space="preserve">Строительство "Физкультурно-оздоровительного комплекса", расположенного по адресу: Иркутская область, г. Саянск, </w:t>
            </w:r>
            <w:proofErr w:type="spellStart"/>
            <w:r w:rsidRPr="009F1174">
              <w:rPr>
                <w:color w:val="000000"/>
                <w:sz w:val="14"/>
                <w:szCs w:val="14"/>
              </w:rPr>
              <w:t>мкр</w:t>
            </w:r>
            <w:proofErr w:type="spellEnd"/>
            <w:r w:rsidRPr="009F1174">
              <w:rPr>
                <w:color w:val="000000"/>
                <w:sz w:val="14"/>
                <w:szCs w:val="14"/>
              </w:rPr>
              <w:t>. "Олимпийский", д. 23В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1174">
              <w:rPr>
                <w:b/>
                <w:bCs/>
                <w:color w:val="000000"/>
                <w:sz w:val="14"/>
                <w:szCs w:val="14"/>
              </w:rPr>
              <w:t>3 203,00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3 203,00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 </w:t>
            </w:r>
          </w:p>
        </w:tc>
      </w:tr>
      <w:tr w:rsidR="009F1174" w:rsidRPr="00C63491" w:rsidTr="00064A5E">
        <w:trPr>
          <w:trHeight w:val="33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174" w:rsidRPr="009F1174" w:rsidRDefault="009F1174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174" w:rsidRPr="009F1174" w:rsidRDefault="009F1174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174" w:rsidRPr="009F1174" w:rsidRDefault="009F1174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174" w:rsidRPr="009F1174" w:rsidRDefault="009F1174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1174">
              <w:rPr>
                <w:b/>
                <w:bCs/>
                <w:color w:val="000000"/>
                <w:sz w:val="14"/>
                <w:szCs w:val="14"/>
              </w:rPr>
              <w:t>60 852,00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60 852,00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 </w:t>
            </w:r>
          </w:p>
        </w:tc>
      </w:tr>
      <w:tr w:rsidR="009F1174" w:rsidRPr="00C63491" w:rsidTr="00064A5E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174" w:rsidRPr="009F1174" w:rsidRDefault="009F1174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174" w:rsidRPr="009F1174" w:rsidRDefault="009F1174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174" w:rsidRPr="009F1174" w:rsidRDefault="009F1174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174" w:rsidRPr="009F1174" w:rsidRDefault="009F1174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1174">
              <w:rPr>
                <w:b/>
                <w:bCs/>
                <w:color w:val="000000"/>
                <w:sz w:val="14"/>
                <w:szCs w:val="14"/>
              </w:rPr>
              <w:t>64 055,00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64 055,00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 </w:t>
            </w:r>
          </w:p>
        </w:tc>
      </w:tr>
      <w:tr w:rsidR="009F1174" w:rsidRPr="00C63491" w:rsidTr="009F1174">
        <w:trPr>
          <w:trHeight w:val="144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5.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Приобретение спортивного оборудования и инвентаря для оснащения муниципальных организаций, осуществляющих деятельность в сфере физической культуры и спорта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ЦФП «Мегаполис-спорт»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1174">
              <w:rPr>
                <w:b/>
                <w:bCs/>
                <w:color w:val="000000"/>
                <w:sz w:val="14"/>
                <w:szCs w:val="14"/>
              </w:rPr>
              <w:t>1 028,00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1 028,00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 </w:t>
            </w:r>
          </w:p>
        </w:tc>
      </w:tr>
      <w:tr w:rsidR="009F1174" w:rsidRPr="00C63491" w:rsidTr="00064A5E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174" w:rsidRPr="009F1174" w:rsidRDefault="009F1174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174" w:rsidRPr="009F1174" w:rsidRDefault="009F1174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174" w:rsidRPr="009F1174" w:rsidRDefault="009F1174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174" w:rsidRPr="009F1174" w:rsidRDefault="009F1174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1174">
              <w:rPr>
                <w:b/>
                <w:bCs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 </w:t>
            </w:r>
          </w:p>
        </w:tc>
      </w:tr>
      <w:tr w:rsidR="009F1174" w:rsidRPr="00C63491" w:rsidTr="00064A5E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174" w:rsidRPr="009F1174" w:rsidRDefault="009F1174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174" w:rsidRPr="009F1174" w:rsidRDefault="009F1174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174" w:rsidRPr="009F1174" w:rsidRDefault="009F1174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1174" w:rsidRPr="009F1174" w:rsidRDefault="009F1174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1174">
              <w:rPr>
                <w:b/>
                <w:bCs/>
                <w:color w:val="000000"/>
                <w:sz w:val="14"/>
                <w:szCs w:val="14"/>
              </w:rPr>
              <w:t>1 528,00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1 528,00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9F1174">
              <w:rPr>
                <w:color w:val="000000"/>
                <w:sz w:val="14"/>
                <w:szCs w:val="14"/>
              </w:rPr>
              <w:t> </w:t>
            </w:r>
          </w:p>
        </w:tc>
      </w:tr>
      <w:tr w:rsidR="009F1174" w:rsidRPr="00C63491" w:rsidTr="00064A5E">
        <w:trPr>
          <w:trHeight w:val="300"/>
        </w:trPr>
        <w:tc>
          <w:tcPr>
            <w:tcW w:w="4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4F66B4" w:rsidRDefault="009F1174" w:rsidP="00064A5E">
            <w:pPr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Итого по подпрограмме,  в том числе: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FD7D0F" w:rsidRDefault="00FD7D0F" w:rsidP="00C3526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D7D0F">
              <w:rPr>
                <w:b/>
                <w:bCs/>
                <w:color w:val="000000"/>
                <w:sz w:val="14"/>
                <w:szCs w:val="14"/>
              </w:rPr>
              <w:t>39</w:t>
            </w:r>
            <w:r w:rsidR="00C3526C">
              <w:rPr>
                <w:b/>
                <w:bCs/>
                <w:color w:val="000000"/>
                <w:sz w:val="14"/>
                <w:szCs w:val="14"/>
              </w:rPr>
              <w:t>4</w:t>
            </w:r>
            <w:r w:rsidRPr="00FD7D0F">
              <w:rPr>
                <w:b/>
                <w:bCs/>
                <w:color w:val="000000"/>
                <w:sz w:val="14"/>
                <w:szCs w:val="14"/>
              </w:rPr>
              <w:t> </w:t>
            </w:r>
            <w:r w:rsidR="00C3526C">
              <w:rPr>
                <w:b/>
                <w:bCs/>
                <w:color w:val="000000"/>
                <w:sz w:val="14"/>
                <w:szCs w:val="14"/>
              </w:rPr>
              <w:t>879</w:t>
            </w:r>
            <w:r w:rsidRPr="00FD7D0F">
              <w:rPr>
                <w:b/>
                <w:bCs/>
                <w:color w:val="000000"/>
                <w:sz w:val="14"/>
                <w:szCs w:val="14"/>
              </w:rPr>
              <w:t>,</w:t>
            </w:r>
            <w:r w:rsidR="004F66B4">
              <w:rPr>
                <w:b/>
                <w:bCs/>
                <w:color w:val="000000"/>
                <w:sz w:val="14"/>
                <w:szCs w:val="14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1174">
              <w:rPr>
                <w:b/>
                <w:bCs/>
                <w:color w:val="000000"/>
                <w:sz w:val="14"/>
                <w:szCs w:val="14"/>
              </w:rPr>
              <w:t>31 314,00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1174">
              <w:rPr>
                <w:b/>
                <w:bCs/>
                <w:color w:val="000000"/>
                <w:sz w:val="14"/>
                <w:szCs w:val="14"/>
              </w:rPr>
              <w:t>41 130,00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C3526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1174">
              <w:rPr>
                <w:b/>
                <w:bCs/>
                <w:color w:val="000000"/>
                <w:sz w:val="14"/>
                <w:szCs w:val="14"/>
              </w:rPr>
              <w:t>10</w:t>
            </w:r>
            <w:r w:rsidR="00C3526C">
              <w:rPr>
                <w:b/>
                <w:bCs/>
                <w:color w:val="000000"/>
                <w:sz w:val="14"/>
                <w:szCs w:val="14"/>
              </w:rPr>
              <w:t>6 896,98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4F66B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1174">
              <w:rPr>
                <w:b/>
                <w:bCs/>
                <w:color w:val="000000"/>
                <w:sz w:val="14"/>
                <w:szCs w:val="14"/>
              </w:rPr>
              <w:t>182 153,</w:t>
            </w:r>
            <w:r w:rsidR="004F66B4">
              <w:rPr>
                <w:b/>
                <w:bCs/>
                <w:color w:val="000000"/>
                <w:sz w:val="14"/>
                <w:szCs w:val="14"/>
              </w:rPr>
              <w:t>6</w:t>
            </w:r>
            <w:r w:rsidRPr="009F1174"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1174">
              <w:rPr>
                <w:b/>
                <w:bCs/>
                <w:color w:val="000000"/>
                <w:sz w:val="14"/>
                <w:szCs w:val="14"/>
              </w:rPr>
              <w:t>33 385,00</w:t>
            </w:r>
          </w:p>
        </w:tc>
      </w:tr>
      <w:tr w:rsidR="009F1174" w:rsidRPr="00C63491" w:rsidTr="00064A5E">
        <w:trPr>
          <w:trHeight w:val="300"/>
        </w:trPr>
        <w:tc>
          <w:tcPr>
            <w:tcW w:w="4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4F66B4" w:rsidRDefault="009F1174" w:rsidP="00064A5E">
            <w:pPr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lastRenderedPageBreak/>
              <w:t>Местный бюджет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C63491" w:rsidRDefault="004F66B4" w:rsidP="00C3526C">
            <w:pPr>
              <w:jc w:val="center"/>
              <w:rPr>
                <w:b/>
                <w:bCs/>
                <w:color w:val="000000"/>
                <w:sz w:val="14"/>
                <w:szCs w:val="14"/>
                <w:highlight w:val="yellow"/>
              </w:rPr>
            </w:pPr>
            <w:r w:rsidRPr="004F66B4">
              <w:rPr>
                <w:b/>
                <w:bCs/>
                <w:color w:val="000000"/>
                <w:sz w:val="14"/>
                <w:szCs w:val="14"/>
              </w:rPr>
              <w:t>14</w:t>
            </w:r>
            <w:r w:rsidR="00C3526C">
              <w:rPr>
                <w:b/>
                <w:bCs/>
                <w:color w:val="000000"/>
                <w:sz w:val="14"/>
                <w:szCs w:val="14"/>
              </w:rPr>
              <w:t>5</w:t>
            </w:r>
            <w:r w:rsidRPr="004F66B4">
              <w:rPr>
                <w:b/>
                <w:bCs/>
                <w:color w:val="000000"/>
                <w:sz w:val="14"/>
                <w:szCs w:val="14"/>
              </w:rPr>
              <w:t> </w:t>
            </w:r>
            <w:r w:rsidR="00C3526C">
              <w:rPr>
                <w:b/>
                <w:bCs/>
                <w:color w:val="000000"/>
                <w:sz w:val="14"/>
                <w:szCs w:val="14"/>
              </w:rPr>
              <w:t>398</w:t>
            </w:r>
            <w:r w:rsidRPr="004F66B4">
              <w:rPr>
                <w:b/>
                <w:bCs/>
                <w:color w:val="000000"/>
                <w:sz w:val="14"/>
                <w:szCs w:val="14"/>
              </w:rPr>
              <w:t>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1174">
              <w:rPr>
                <w:b/>
                <w:bCs/>
                <w:color w:val="000000"/>
                <w:sz w:val="14"/>
                <w:szCs w:val="14"/>
              </w:rPr>
              <w:t>16 976,00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1174">
              <w:rPr>
                <w:b/>
                <w:bCs/>
                <w:color w:val="000000"/>
                <w:sz w:val="14"/>
                <w:szCs w:val="14"/>
              </w:rPr>
              <w:t>31 128,40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C3526C" w:rsidP="00C3526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31 805,</w:t>
            </w:r>
            <w:r w:rsidR="009F1174" w:rsidRPr="009F1174">
              <w:rPr>
                <w:b/>
                <w:bCs/>
                <w:color w:val="000000"/>
                <w:sz w:val="14"/>
                <w:szCs w:val="14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1174">
              <w:rPr>
                <w:b/>
                <w:bCs/>
                <w:color w:val="000000"/>
                <w:sz w:val="14"/>
                <w:szCs w:val="14"/>
              </w:rPr>
              <w:t>36 123,43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1174">
              <w:rPr>
                <w:b/>
                <w:bCs/>
                <w:color w:val="000000"/>
                <w:sz w:val="14"/>
                <w:szCs w:val="14"/>
              </w:rPr>
              <w:t>29 365,00</w:t>
            </w:r>
          </w:p>
        </w:tc>
      </w:tr>
      <w:tr w:rsidR="009F1174" w:rsidRPr="00C63491" w:rsidTr="00064A5E">
        <w:trPr>
          <w:trHeight w:val="300"/>
        </w:trPr>
        <w:tc>
          <w:tcPr>
            <w:tcW w:w="4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4F66B4" w:rsidRDefault="009F1174" w:rsidP="00064A5E">
            <w:pPr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C63491" w:rsidRDefault="004F66B4" w:rsidP="00064A5E">
            <w:pPr>
              <w:jc w:val="center"/>
              <w:rPr>
                <w:b/>
                <w:bCs/>
                <w:color w:val="000000"/>
                <w:sz w:val="14"/>
                <w:szCs w:val="14"/>
                <w:highlight w:val="yellow"/>
              </w:rPr>
            </w:pPr>
            <w:r w:rsidRPr="004F66B4">
              <w:rPr>
                <w:b/>
                <w:bCs/>
                <w:color w:val="000000"/>
                <w:sz w:val="14"/>
                <w:szCs w:val="14"/>
              </w:rPr>
              <w:t>226 879,01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1174">
              <w:rPr>
                <w:b/>
                <w:bCs/>
                <w:color w:val="000000"/>
                <w:sz w:val="14"/>
                <w:szCs w:val="14"/>
              </w:rPr>
              <w:t>9 466,00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1174">
              <w:rPr>
                <w:b/>
                <w:bCs/>
                <w:color w:val="000000"/>
                <w:sz w:val="14"/>
                <w:szCs w:val="14"/>
              </w:rPr>
              <w:t>4 331,60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1174">
              <w:rPr>
                <w:b/>
                <w:bCs/>
                <w:color w:val="000000"/>
                <w:sz w:val="14"/>
                <w:szCs w:val="14"/>
              </w:rPr>
              <w:t>71 071,18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1174">
              <w:rPr>
                <w:b/>
                <w:bCs/>
                <w:color w:val="000000"/>
                <w:sz w:val="14"/>
                <w:szCs w:val="14"/>
              </w:rPr>
              <w:t>142 010,23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1174">
              <w:rPr>
                <w:b/>
                <w:bCs/>
                <w:color w:val="000000"/>
                <w:sz w:val="14"/>
                <w:szCs w:val="14"/>
              </w:rPr>
              <w:t>0,00</w:t>
            </w:r>
          </w:p>
        </w:tc>
      </w:tr>
      <w:tr w:rsidR="009F1174" w:rsidRPr="007B6D78" w:rsidTr="00064A5E">
        <w:trPr>
          <w:trHeight w:val="300"/>
        </w:trPr>
        <w:tc>
          <w:tcPr>
            <w:tcW w:w="4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4F66B4" w:rsidRDefault="009F1174" w:rsidP="00064A5E">
            <w:pPr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Другие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C63491" w:rsidRDefault="009F1174" w:rsidP="00064A5E">
            <w:pPr>
              <w:jc w:val="center"/>
              <w:rPr>
                <w:b/>
                <w:bCs/>
                <w:color w:val="000000"/>
                <w:sz w:val="14"/>
                <w:szCs w:val="14"/>
                <w:highlight w:val="yellow"/>
              </w:rPr>
            </w:pPr>
            <w:r w:rsidRPr="009F1174">
              <w:rPr>
                <w:b/>
                <w:bCs/>
                <w:color w:val="000000"/>
                <w:sz w:val="14"/>
                <w:szCs w:val="14"/>
              </w:rPr>
              <w:t>22 602,00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1174">
              <w:rPr>
                <w:b/>
                <w:bCs/>
                <w:color w:val="000000"/>
                <w:sz w:val="14"/>
                <w:szCs w:val="14"/>
              </w:rPr>
              <w:t>4 872,00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1174">
              <w:rPr>
                <w:b/>
                <w:bCs/>
                <w:color w:val="000000"/>
                <w:sz w:val="14"/>
                <w:szCs w:val="14"/>
              </w:rPr>
              <w:t>5 670,00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1174">
              <w:rPr>
                <w:b/>
                <w:bCs/>
                <w:color w:val="000000"/>
                <w:sz w:val="14"/>
                <w:szCs w:val="14"/>
              </w:rPr>
              <w:t>4 020,00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1174">
              <w:rPr>
                <w:b/>
                <w:bCs/>
                <w:color w:val="000000"/>
                <w:sz w:val="14"/>
                <w:szCs w:val="14"/>
              </w:rPr>
              <w:t>4 020,00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174" w:rsidRPr="009F1174" w:rsidRDefault="009F1174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9F1174">
              <w:rPr>
                <w:b/>
                <w:bCs/>
                <w:color w:val="000000"/>
                <w:sz w:val="14"/>
                <w:szCs w:val="14"/>
              </w:rPr>
              <w:t>4 020,00</w:t>
            </w:r>
          </w:p>
        </w:tc>
      </w:tr>
    </w:tbl>
    <w:p w:rsidR="00064A5E" w:rsidRDefault="00064A5E" w:rsidP="00064A5E">
      <w:pPr>
        <w:widowControl w:val="0"/>
        <w:jc w:val="center"/>
        <w:rPr>
          <w:b/>
          <w:sz w:val="24"/>
          <w:szCs w:val="24"/>
        </w:rPr>
      </w:pPr>
    </w:p>
    <w:p w:rsidR="00064A5E" w:rsidRPr="00736033" w:rsidRDefault="00064A5E" w:rsidP="00064A5E">
      <w:pPr>
        <w:widowControl w:val="0"/>
        <w:ind w:firstLine="851"/>
        <w:rPr>
          <w:sz w:val="24"/>
          <w:szCs w:val="24"/>
        </w:rPr>
      </w:pPr>
      <w:r w:rsidRPr="00736033">
        <w:rPr>
          <w:sz w:val="24"/>
          <w:szCs w:val="24"/>
        </w:rPr>
        <w:t>1.4. Таблицу 4 раздела 3 главы 7 « Система мероприятий подпрограммы 2» изложить в следующей редакции:</w:t>
      </w:r>
    </w:p>
    <w:p w:rsidR="00064A5E" w:rsidRPr="00736033" w:rsidRDefault="00064A5E" w:rsidP="00064A5E">
      <w:pPr>
        <w:widowControl w:val="0"/>
        <w:jc w:val="right"/>
        <w:rPr>
          <w:sz w:val="24"/>
          <w:szCs w:val="24"/>
        </w:rPr>
      </w:pPr>
      <w:r w:rsidRPr="00736033">
        <w:rPr>
          <w:sz w:val="24"/>
          <w:szCs w:val="24"/>
        </w:rPr>
        <w:t>Таблица 4</w:t>
      </w:r>
    </w:p>
    <w:p w:rsidR="00064A5E" w:rsidRPr="00736033" w:rsidRDefault="00064A5E" w:rsidP="00064A5E">
      <w:pPr>
        <w:widowControl w:val="0"/>
        <w:jc w:val="center"/>
        <w:rPr>
          <w:b/>
          <w:sz w:val="24"/>
          <w:szCs w:val="24"/>
        </w:rPr>
      </w:pPr>
      <w:r w:rsidRPr="00736033">
        <w:rPr>
          <w:b/>
          <w:sz w:val="24"/>
          <w:szCs w:val="24"/>
        </w:rPr>
        <w:t>Раздел 3. Система мероприятий подпрограммы 2</w:t>
      </w:r>
    </w:p>
    <w:p w:rsidR="00064A5E" w:rsidRPr="00736033" w:rsidRDefault="00064A5E" w:rsidP="00064A5E">
      <w:pPr>
        <w:widowControl w:val="0"/>
        <w:jc w:val="center"/>
        <w:rPr>
          <w:b/>
          <w:sz w:val="24"/>
          <w:szCs w:val="24"/>
        </w:rPr>
      </w:pPr>
    </w:p>
    <w:tbl>
      <w:tblPr>
        <w:tblW w:w="10084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445"/>
        <w:gridCol w:w="1326"/>
        <w:gridCol w:w="800"/>
        <w:gridCol w:w="709"/>
        <w:gridCol w:w="1134"/>
        <w:gridCol w:w="992"/>
        <w:gridCol w:w="850"/>
        <w:gridCol w:w="993"/>
        <w:gridCol w:w="992"/>
        <w:gridCol w:w="850"/>
        <w:gridCol w:w="993"/>
      </w:tblGrid>
      <w:tr w:rsidR="00064A5E" w:rsidRPr="00C63491" w:rsidTr="00064A5E">
        <w:trPr>
          <w:trHeight w:val="735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 xml:space="preserve">№ </w:t>
            </w:r>
            <w:proofErr w:type="gramStart"/>
            <w:r w:rsidRPr="004F66B4">
              <w:rPr>
                <w:color w:val="000000"/>
                <w:sz w:val="14"/>
                <w:szCs w:val="14"/>
              </w:rPr>
              <w:t>п</w:t>
            </w:r>
            <w:proofErr w:type="gramEnd"/>
            <w:r w:rsidRPr="004F66B4">
              <w:rPr>
                <w:color w:val="000000"/>
                <w:sz w:val="14"/>
                <w:szCs w:val="14"/>
              </w:rPr>
              <w:t>/п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Наименование основных мероприятий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Ответственный исполнитель и соисполнители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Период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 xml:space="preserve"> Объем финансирования, всего. Тыс. руб. 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 xml:space="preserve"> В том числе по годам </w:t>
            </w:r>
          </w:p>
        </w:tc>
      </w:tr>
      <w:tr w:rsidR="00064A5E" w:rsidRPr="00C63491" w:rsidTr="00064A5E">
        <w:trPr>
          <w:trHeight w:val="30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 xml:space="preserve"> 2016 г.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 xml:space="preserve"> 2017 г.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 xml:space="preserve"> 2018 г.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 xml:space="preserve"> 2019 г.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 xml:space="preserve"> 2020 г. </w:t>
            </w:r>
          </w:p>
        </w:tc>
      </w:tr>
      <w:tr w:rsidR="00064A5E" w:rsidRPr="00C63491" w:rsidTr="00064A5E">
        <w:trPr>
          <w:trHeight w:val="42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1.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Реализация дополнительных общеобразовательных программ в области физической культуры и спорта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ДЮСШ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F66B4">
              <w:rPr>
                <w:b/>
                <w:bCs/>
                <w:color w:val="000000"/>
                <w:sz w:val="14"/>
                <w:szCs w:val="14"/>
              </w:rPr>
              <w:t>136 676,30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18 777,00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27 899,30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30 000,00</w:t>
            </w:r>
          </w:p>
        </w:tc>
      </w:tr>
      <w:tr w:rsidR="00064A5E" w:rsidRPr="00C63491" w:rsidTr="00064A5E">
        <w:trPr>
          <w:trHeight w:val="42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F66B4">
              <w:rPr>
                <w:b/>
                <w:bCs/>
                <w:color w:val="000000"/>
                <w:sz w:val="14"/>
                <w:szCs w:val="14"/>
              </w:rPr>
              <w:t>1 792,00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1 792,00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064A5E" w:rsidRPr="00C63491" w:rsidTr="00064A5E">
        <w:trPr>
          <w:trHeight w:val="37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F66B4">
              <w:rPr>
                <w:b/>
                <w:bCs/>
                <w:color w:val="000000"/>
                <w:sz w:val="14"/>
                <w:szCs w:val="14"/>
              </w:rPr>
              <w:t>14 521,66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2 759,00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2 912,66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2 950,00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2 950,00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2 950,00</w:t>
            </w:r>
          </w:p>
        </w:tc>
      </w:tr>
      <w:tr w:rsidR="00064A5E" w:rsidRPr="00C63491" w:rsidTr="00064A5E">
        <w:trPr>
          <w:trHeight w:val="45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2.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Создание условий для поддержки одаренных детей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ДЮСШ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F66B4">
              <w:rPr>
                <w:b/>
                <w:bCs/>
                <w:color w:val="000000"/>
                <w:sz w:val="14"/>
                <w:szCs w:val="14"/>
              </w:rPr>
              <w:t>1 955,85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605,85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350,00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450,00</w:t>
            </w:r>
          </w:p>
        </w:tc>
      </w:tr>
      <w:tr w:rsidR="00064A5E" w:rsidRPr="00C63491" w:rsidTr="00064A5E">
        <w:trPr>
          <w:trHeight w:val="45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F66B4">
              <w:rPr>
                <w:b/>
                <w:bCs/>
                <w:color w:val="000000"/>
                <w:sz w:val="14"/>
                <w:szCs w:val="14"/>
              </w:rPr>
              <w:t>10 629,00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10 629,00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064A5E" w:rsidRPr="00C63491" w:rsidTr="00064A5E">
        <w:trPr>
          <w:trHeight w:val="45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F66B4">
              <w:rPr>
                <w:b/>
                <w:bCs/>
                <w:color w:val="000000"/>
                <w:sz w:val="14"/>
                <w:szCs w:val="14"/>
              </w:rPr>
              <w:t>5 428,34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1 141,00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687,34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1 200,00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1 200,00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1 200,00</w:t>
            </w:r>
          </w:p>
        </w:tc>
      </w:tr>
      <w:tr w:rsidR="00064A5E" w:rsidRPr="00C63491" w:rsidTr="00064A5E">
        <w:trPr>
          <w:trHeight w:val="57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3.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 xml:space="preserve"> Развитие материально-технической и учебно-материальной базы ДЮСШ, соответствующей федеральным государственным требованиями и стандартам</w:t>
            </w:r>
            <w:proofErr w:type="gramStart"/>
            <w:r w:rsidRPr="004F66B4">
              <w:rPr>
                <w:color w:val="000000"/>
                <w:sz w:val="14"/>
                <w:szCs w:val="14"/>
              </w:rPr>
              <w:t xml:space="preserve">., </w:t>
            </w:r>
            <w:proofErr w:type="gramEnd"/>
            <w:r w:rsidRPr="004F66B4">
              <w:rPr>
                <w:color w:val="000000"/>
                <w:sz w:val="14"/>
                <w:szCs w:val="14"/>
              </w:rPr>
              <w:t>в том числе ремонт спортивной базы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ДЮСШ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F66B4">
              <w:rPr>
                <w:b/>
                <w:bCs/>
                <w:color w:val="000000"/>
                <w:sz w:val="14"/>
                <w:szCs w:val="14"/>
              </w:rPr>
              <w:t>4 101,20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2 751,20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450,00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500,00</w:t>
            </w:r>
          </w:p>
        </w:tc>
      </w:tr>
      <w:tr w:rsidR="00064A5E" w:rsidRPr="00C63491" w:rsidTr="00064A5E">
        <w:trPr>
          <w:trHeight w:val="109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F66B4">
              <w:rPr>
                <w:b/>
                <w:bCs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100,00</w:t>
            </w:r>
          </w:p>
        </w:tc>
      </w:tr>
      <w:tr w:rsidR="00064A5E" w:rsidRPr="00C63491" w:rsidTr="004F66B4">
        <w:trPr>
          <w:trHeight w:val="248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96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Текущий, капитальный ремонт спортивных объектов</w:t>
            </w:r>
          </w:p>
        </w:tc>
      </w:tr>
      <w:tr w:rsidR="00064A5E" w:rsidRPr="00C63491" w:rsidTr="00064A5E">
        <w:trPr>
          <w:trHeight w:val="45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4.1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5E" w:rsidRPr="004F66B4" w:rsidRDefault="00064A5E" w:rsidP="004F66B4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 xml:space="preserve">Выборочный капитальный ремонт здания бассейна </w:t>
            </w:r>
            <w:r w:rsidR="004F66B4" w:rsidRPr="004F66B4">
              <w:rPr>
                <w:color w:val="000000"/>
                <w:sz w:val="14"/>
                <w:szCs w:val="14"/>
              </w:rPr>
              <w:t>«</w:t>
            </w:r>
            <w:r w:rsidRPr="004F66B4">
              <w:rPr>
                <w:color w:val="000000"/>
                <w:sz w:val="14"/>
                <w:szCs w:val="14"/>
              </w:rPr>
              <w:t>Золотая рыбка</w:t>
            </w:r>
            <w:r w:rsidR="004F66B4" w:rsidRPr="004F66B4">
              <w:rPr>
                <w:color w:val="000000"/>
                <w:sz w:val="14"/>
                <w:szCs w:val="14"/>
              </w:rPr>
              <w:t>»</w:t>
            </w:r>
            <w:r w:rsidRPr="004F66B4">
              <w:rPr>
                <w:color w:val="000000"/>
                <w:sz w:val="14"/>
                <w:szCs w:val="14"/>
              </w:rPr>
              <w:t xml:space="preserve"> МОУ ДО ДЮСШ по адресу: Иркутская область, г. Саянск, микрорайон Центральный, дом 16 (система водоподготовки)"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ДЮСШ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F66B4">
              <w:rPr>
                <w:b/>
                <w:bCs/>
                <w:color w:val="000000"/>
                <w:sz w:val="14"/>
                <w:szCs w:val="14"/>
              </w:rPr>
              <w:t>177,10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177,10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</w:tr>
      <w:tr w:rsidR="00064A5E" w:rsidRPr="00C63491" w:rsidTr="00064A5E">
        <w:trPr>
          <w:trHeight w:val="45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F66B4">
              <w:rPr>
                <w:b/>
                <w:bCs/>
                <w:color w:val="000000"/>
                <w:sz w:val="14"/>
                <w:szCs w:val="14"/>
              </w:rPr>
              <w:t>4 845,00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4 845,00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</w:tr>
      <w:tr w:rsidR="00064A5E" w:rsidRPr="00C63491" w:rsidTr="00064A5E">
        <w:trPr>
          <w:trHeight w:val="435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F66B4">
              <w:rPr>
                <w:b/>
                <w:bCs/>
                <w:color w:val="000000"/>
                <w:sz w:val="14"/>
                <w:szCs w:val="14"/>
              </w:rPr>
              <w:t>5 022,10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5 022,10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</w:tr>
      <w:tr w:rsidR="00064A5E" w:rsidRPr="00C63491" w:rsidTr="00064A5E">
        <w:trPr>
          <w:trHeight w:val="9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4.2.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5E" w:rsidRPr="004F66B4" w:rsidRDefault="00064A5E" w:rsidP="004F66B4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 xml:space="preserve">Разработка проектно-сметной документации на капитальный ремонт плавательного бассейна </w:t>
            </w:r>
            <w:r w:rsidR="004F66B4" w:rsidRPr="004F66B4">
              <w:rPr>
                <w:color w:val="000000"/>
                <w:sz w:val="14"/>
                <w:szCs w:val="14"/>
              </w:rPr>
              <w:t>«</w:t>
            </w:r>
            <w:r w:rsidRPr="004F66B4">
              <w:rPr>
                <w:color w:val="000000"/>
                <w:sz w:val="14"/>
                <w:szCs w:val="14"/>
              </w:rPr>
              <w:t>Золотая рыбка</w:t>
            </w:r>
            <w:r w:rsidR="004F66B4" w:rsidRPr="004F66B4">
              <w:rPr>
                <w:color w:val="000000"/>
                <w:sz w:val="14"/>
                <w:szCs w:val="14"/>
              </w:rPr>
              <w:t>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ДЮСШ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5E" w:rsidRPr="004F66B4" w:rsidRDefault="00064A5E" w:rsidP="00064A5E">
            <w:pPr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F66B4">
              <w:rPr>
                <w:b/>
                <w:bCs/>
                <w:color w:val="000000"/>
                <w:sz w:val="14"/>
                <w:szCs w:val="14"/>
              </w:rPr>
              <w:t>427,00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4F66B4" w:rsidRDefault="00064A5E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427,00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4A5E" w:rsidRPr="00C63491" w:rsidRDefault="00064A5E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</w:tr>
      <w:tr w:rsidR="004F66B4" w:rsidRPr="00C63491" w:rsidTr="00064A5E">
        <w:trPr>
          <w:trHeight w:val="615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66B4" w:rsidRPr="004F66B4" w:rsidRDefault="004F66B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4.3.</w:t>
            </w:r>
          </w:p>
        </w:tc>
        <w:tc>
          <w:tcPr>
            <w:tcW w:w="1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66B4" w:rsidRPr="004F66B4" w:rsidRDefault="004F66B4" w:rsidP="00844842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Капитальный ремонт плавательного бассейна «Золотая рыбка», расположенного по адресу: Иркутская область, город Саянск, ми</w:t>
            </w:r>
            <w:r w:rsidR="00844842">
              <w:rPr>
                <w:color w:val="000000"/>
                <w:sz w:val="14"/>
                <w:szCs w:val="14"/>
              </w:rPr>
              <w:t>к</w:t>
            </w:r>
            <w:r w:rsidRPr="004F66B4">
              <w:rPr>
                <w:color w:val="000000"/>
                <w:sz w:val="14"/>
                <w:szCs w:val="14"/>
              </w:rPr>
              <w:t>рорайон «Центральный», дом № 16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B4" w:rsidRPr="004F66B4" w:rsidRDefault="004F66B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ДЮСШ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B4" w:rsidRPr="004F66B4" w:rsidRDefault="004F66B4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B4" w:rsidRPr="004F66B4" w:rsidRDefault="004F66B4" w:rsidP="00064A5E">
            <w:pPr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B4" w:rsidRPr="004F66B4" w:rsidRDefault="004F66B4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F66B4">
              <w:rPr>
                <w:b/>
                <w:bCs/>
                <w:color w:val="000000"/>
                <w:sz w:val="14"/>
                <w:szCs w:val="14"/>
              </w:rPr>
              <w:t>1 150,17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B4" w:rsidRPr="004F66B4" w:rsidRDefault="004F66B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B4" w:rsidRPr="004F66B4" w:rsidRDefault="004F66B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B4" w:rsidRPr="004F66B4" w:rsidRDefault="004F66B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B4" w:rsidRPr="004F66B4" w:rsidRDefault="004F66B4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1 150,17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B4" w:rsidRPr="00C63491" w:rsidRDefault="004F66B4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</w:tr>
      <w:tr w:rsidR="004F66B4" w:rsidRPr="00C63491" w:rsidTr="00064A5E">
        <w:trPr>
          <w:trHeight w:val="45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6B4" w:rsidRPr="004F66B4" w:rsidRDefault="004F66B4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6B4" w:rsidRPr="004F66B4" w:rsidRDefault="004F66B4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6B4" w:rsidRPr="004F66B4" w:rsidRDefault="004F66B4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6B4" w:rsidRPr="004F66B4" w:rsidRDefault="004F66B4" w:rsidP="00064A5E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B4" w:rsidRPr="004F66B4" w:rsidRDefault="004F66B4" w:rsidP="00064A5E">
            <w:pPr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B4" w:rsidRPr="004F66B4" w:rsidRDefault="004F66B4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F66B4">
              <w:rPr>
                <w:b/>
                <w:bCs/>
                <w:color w:val="000000"/>
                <w:sz w:val="14"/>
                <w:szCs w:val="14"/>
              </w:rPr>
              <w:t>21 853,29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B4" w:rsidRPr="004F66B4" w:rsidRDefault="004F66B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B4" w:rsidRPr="004F66B4" w:rsidRDefault="004F66B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B4" w:rsidRPr="004F66B4" w:rsidRDefault="004F66B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B4" w:rsidRPr="004F66B4" w:rsidRDefault="004F66B4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21 853,29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B4" w:rsidRPr="00C63491" w:rsidRDefault="004F66B4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</w:tr>
      <w:tr w:rsidR="004F66B4" w:rsidRPr="00C63491" w:rsidTr="00064A5E">
        <w:trPr>
          <w:trHeight w:val="300"/>
        </w:trPr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6B4" w:rsidRPr="00C63491" w:rsidRDefault="004F66B4" w:rsidP="00064A5E">
            <w:pPr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6B4" w:rsidRPr="00C63491" w:rsidRDefault="004F66B4" w:rsidP="00064A5E">
            <w:pPr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6B4" w:rsidRPr="00C63491" w:rsidRDefault="004F66B4" w:rsidP="00064A5E">
            <w:pPr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6B4" w:rsidRPr="00C63491" w:rsidRDefault="004F66B4" w:rsidP="00064A5E">
            <w:pPr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B4" w:rsidRPr="004F66B4" w:rsidRDefault="004F66B4" w:rsidP="00064A5E">
            <w:pPr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B4" w:rsidRPr="004F66B4" w:rsidRDefault="004F66B4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F66B4">
              <w:rPr>
                <w:b/>
                <w:bCs/>
                <w:color w:val="000000"/>
                <w:sz w:val="14"/>
                <w:szCs w:val="14"/>
              </w:rPr>
              <w:t>23 003,46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B4" w:rsidRPr="004F66B4" w:rsidRDefault="004F66B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B4" w:rsidRPr="004F66B4" w:rsidRDefault="004F66B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B4" w:rsidRPr="004F66B4" w:rsidRDefault="004F66B4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B4" w:rsidRPr="004F66B4" w:rsidRDefault="004F66B4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23 003,46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6B4" w:rsidRPr="00C63491" w:rsidRDefault="004F66B4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</w:tr>
      <w:tr w:rsidR="00C3526C" w:rsidRPr="00C63491" w:rsidTr="00477C4A">
        <w:trPr>
          <w:trHeight w:val="450"/>
        </w:trPr>
        <w:tc>
          <w:tcPr>
            <w:tcW w:w="4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26C" w:rsidRPr="00844842" w:rsidRDefault="00C3526C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844842">
              <w:rPr>
                <w:color w:val="000000"/>
                <w:sz w:val="14"/>
                <w:szCs w:val="14"/>
              </w:rPr>
              <w:lastRenderedPageBreak/>
              <w:t>4.4</w:t>
            </w:r>
          </w:p>
        </w:tc>
        <w:tc>
          <w:tcPr>
            <w:tcW w:w="13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3526C" w:rsidRPr="00844842" w:rsidRDefault="00C3526C" w:rsidP="00844842">
            <w:pPr>
              <w:jc w:val="center"/>
              <w:rPr>
                <w:color w:val="000000"/>
                <w:sz w:val="14"/>
                <w:szCs w:val="14"/>
              </w:rPr>
            </w:pPr>
            <w:r w:rsidRPr="00844842">
              <w:rPr>
                <w:color w:val="000000"/>
                <w:sz w:val="14"/>
                <w:szCs w:val="14"/>
              </w:rPr>
              <w:t>«Капитальный ремонт Детского</w:t>
            </w:r>
            <w:r>
              <w:rPr>
                <w:b/>
                <w:bCs/>
                <w:i/>
                <w:iCs/>
                <w:sz w:val="44"/>
                <w:szCs w:val="44"/>
              </w:rPr>
              <w:t xml:space="preserve"> </w:t>
            </w:r>
            <w:r w:rsidRPr="00844842">
              <w:rPr>
                <w:color w:val="000000"/>
                <w:sz w:val="14"/>
                <w:szCs w:val="14"/>
              </w:rPr>
              <w:t>спортивного центра, расположенного</w:t>
            </w:r>
            <w:r w:rsidRPr="00CE6F2D">
              <w:rPr>
                <w:b/>
                <w:bCs/>
                <w:i/>
                <w:iCs/>
                <w:sz w:val="44"/>
                <w:szCs w:val="44"/>
              </w:rPr>
              <w:t xml:space="preserve"> </w:t>
            </w:r>
            <w:r w:rsidRPr="00844842">
              <w:rPr>
                <w:color w:val="000000"/>
                <w:sz w:val="14"/>
                <w:szCs w:val="14"/>
              </w:rPr>
              <w:t xml:space="preserve">по адресу: Иркутская область, город Саянск, </w:t>
            </w:r>
          </w:p>
          <w:p w:rsidR="00C3526C" w:rsidRPr="00C63491" w:rsidRDefault="00C3526C" w:rsidP="00844842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  <w:r w:rsidRPr="00844842">
              <w:rPr>
                <w:color w:val="000000"/>
                <w:sz w:val="14"/>
                <w:szCs w:val="14"/>
              </w:rPr>
              <w:t>микрорайон «Строителей», дом № 26»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4F66B4" w:rsidRDefault="00C3526C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ДЮСШ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4F66B4" w:rsidRDefault="00C3526C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26C" w:rsidRPr="004F66B4" w:rsidRDefault="00C3526C" w:rsidP="00477C4A">
            <w:pPr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844842" w:rsidRDefault="00C3526C" w:rsidP="002F1F33">
            <w:pPr>
              <w:jc w:val="center"/>
              <w:rPr>
                <w:color w:val="000000"/>
                <w:sz w:val="14"/>
                <w:szCs w:val="14"/>
              </w:rPr>
            </w:pPr>
            <w:r w:rsidRPr="00844842">
              <w:rPr>
                <w:color w:val="000000"/>
                <w:sz w:val="14"/>
                <w:szCs w:val="14"/>
              </w:rPr>
              <w:t>5 350,0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C63491" w:rsidRDefault="00C3526C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C63491" w:rsidRDefault="00C3526C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C63491" w:rsidRDefault="00C3526C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844842" w:rsidRDefault="00C3526C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844842">
              <w:rPr>
                <w:color w:val="000000"/>
                <w:sz w:val="14"/>
                <w:szCs w:val="14"/>
              </w:rPr>
              <w:t>5 350,0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C63491" w:rsidRDefault="00C3526C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</w:tr>
      <w:tr w:rsidR="00C3526C" w:rsidRPr="00C63491" w:rsidTr="00477C4A">
        <w:trPr>
          <w:trHeight w:val="450"/>
        </w:trPr>
        <w:tc>
          <w:tcPr>
            <w:tcW w:w="4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26C" w:rsidRPr="00C63491" w:rsidRDefault="00C3526C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3526C" w:rsidRPr="00C63491" w:rsidRDefault="00C3526C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26C" w:rsidRPr="004F66B4" w:rsidRDefault="00C3526C" w:rsidP="00477C4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26C" w:rsidRPr="004F66B4" w:rsidRDefault="00C3526C" w:rsidP="00477C4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26C" w:rsidRPr="004F66B4" w:rsidRDefault="00C3526C" w:rsidP="00477C4A">
            <w:pPr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844842" w:rsidRDefault="00C3526C" w:rsidP="002F1F33">
            <w:pPr>
              <w:jc w:val="center"/>
              <w:rPr>
                <w:color w:val="000000"/>
                <w:sz w:val="14"/>
                <w:szCs w:val="14"/>
              </w:rPr>
            </w:pPr>
            <w:r w:rsidRPr="00844842">
              <w:rPr>
                <w:color w:val="000000"/>
                <w:sz w:val="14"/>
                <w:szCs w:val="14"/>
              </w:rPr>
              <w:t>101 650,0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C63491" w:rsidRDefault="00C3526C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C63491" w:rsidRDefault="00C3526C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C63491" w:rsidRDefault="00C3526C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844842" w:rsidRDefault="00C3526C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844842">
              <w:rPr>
                <w:color w:val="000000"/>
                <w:sz w:val="14"/>
                <w:szCs w:val="14"/>
              </w:rPr>
              <w:t>101 650,0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C63491" w:rsidRDefault="00C3526C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</w:tr>
      <w:tr w:rsidR="00C3526C" w:rsidRPr="00C63491" w:rsidTr="00477C4A">
        <w:trPr>
          <w:trHeight w:val="450"/>
        </w:trPr>
        <w:tc>
          <w:tcPr>
            <w:tcW w:w="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26C" w:rsidRPr="00C63491" w:rsidRDefault="00C3526C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26C" w:rsidRPr="00C63491" w:rsidRDefault="00C3526C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26C" w:rsidRPr="00C63491" w:rsidRDefault="00C3526C" w:rsidP="00477C4A">
            <w:pPr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26C" w:rsidRPr="00C63491" w:rsidRDefault="00C3526C" w:rsidP="00477C4A">
            <w:pPr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26C" w:rsidRPr="004F66B4" w:rsidRDefault="00C3526C" w:rsidP="00477C4A">
            <w:pPr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844842" w:rsidRDefault="00C3526C" w:rsidP="002F1F33">
            <w:pPr>
              <w:jc w:val="center"/>
              <w:rPr>
                <w:color w:val="000000"/>
                <w:sz w:val="14"/>
                <w:szCs w:val="14"/>
              </w:rPr>
            </w:pPr>
            <w:r w:rsidRPr="00844842">
              <w:rPr>
                <w:color w:val="000000"/>
                <w:sz w:val="14"/>
                <w:szCs w:val="14"/>
              </w:rPr>
              <w:t>107 000,00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C63491" w:rsidRDefault="00C3526C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C63491" w:rsidRDefault="00C3526C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C63491" w:rsidRDefault="00C3526C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844842" w:rsidRDefault="00C3526C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844842">
              <w:rPr>
                <w:color w:val="000000"/>
                <w:sz w:val="14"/>
                <w:szCs w:val="14"/>
              </w:rPr>
              <w:t>107 000,00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C63491" w:rsidRDefault="00C3526C" w:rsidP="00064A5E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</w:tr>
      <w:tr w:rsidR="00C3526C" w:rsidRPr="00C63491" w:rsidTr="00064A5E">
        <w:trPr>
          <w:trHeight w:val="45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26C" w:rsidRPr="004F66B4" w:rsidRDefault="00C3526C" w:rsidP="00064A5E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4.5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26C" w:rsidRPr="004F66B4" w:rsidRDefault="00C3526C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Текущий, капитальный ремонт спортивных объектов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4F66B4" w:rsidRDefault="00C3526C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ДЮСШ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4F66B4" w:rsidRDefault="00C3526C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В течение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26C" w:rsidRPr="004F66B4" w:rsidRDefault="00C3526C" w:rsidP="00477C4A">
            <w:pPr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4F66B4" w:rsidRDefault="00C3526C" w:rsidP="00477C4A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F66B4">
              <w:rPr>
                <w:b/>
                <w:bCs/>
                <w:color w:val="000000"/>
                <w:sz w:val="14"/>
                <w:szCs w:val="14"/>
              </w:rPr>
              <w:t>134,80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4F66B4" w:rsidRDefault="00C3526C" w:rsidP="00477C4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4F66B4" w:rsidRDefault="00C3526C" w:rsidP="00477C4A">
            <w:pPr>
              <w:jc w:val="center"/>
              <w:rPr>
                <w:color w:val="000000"/>
                <w:sz w:val="14"/>
                <w:szCs w:val="14"/>
              </w:rPr>
            </w:pPr>
            <w:r w:rsidRPr="004F66B4">
              <w:rPr>
                <w:color w:val="000000"/>
                <w:sz w:val="14"/>
                <w:szCs w:val="14"/>
              </w:rPr>
              <w:t>134,80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4F66B4" w:rsidRDefault="00C3526C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4F66B4" w:rsidRDefault="00C3526C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4F66B4" w:rsidRDefault="00C3526C" w:rsidP="00064A5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C3526C" w:rsidRPr="00C63491" w:rsidTr="00064A5E">
        <w:trPr>
          <w:trHeight w:val="300"/>
        </w:trPr>
        <w:tc>
          <w:tcPr>
            <w:tcW w:w="4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26C" w:rsidRPr="006E1AF0" w:rsidRDefault="00C3526C" w:rsidP="00064A5E">
            <w:pPr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Итого по подпрограмме, в том числе: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4D5E84" w:rsidRDefault="00C3526C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311 091,71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844842" w:rsidRDefault="00C3526C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44842">
              <w:rPr>
                <w:b/>
                <w:bCs/>
                <w:color w:val="000000"/>
                <w:sz w:val="14"/>
                <w:szCs w:val="14"/>
              </w:rPr>
              <w:t>33 556,00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844842" w:rsidRDefault="00C3526C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44842">
              <w:rPr>
                <w:b/>
                <w:bCs/>
                <w:color w:val="000000"/>
                <w:sz w:val="14"/>
                <w:szCs w:val="14"/>
              </w:rPr>
              <w:t>42 232,25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4D5E84" w:rsidRDefault="00C3526C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D5E84">
              <w:rPr>
                <w:b/>
                <w:bCs/>
                <w:color w:val="000000"/>
                <w:sz w:val="14"/>
                <w:szCs w:val="14"/>
              </w:rPr>
              <w:t>35 000,00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4D5E84" w:rsidRDefault="00C3526C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D5E84">
              <w:rPr>
                <w:b/>
                <w:bCs/>
                <w:color w:val="000000"/>
                <w:sz w:val="14"/>
                <w:szCs w:val="14"/>
              </w:rPr>
              <w:t>165 103,46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844842" w:rsidRDefault="00C3526C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44842">
              <w:rPr>
                <w:b/>
                <w:bCs/>
                <w:color w:val="000000"/>
                <w:sz w:val="14"/>
                <w:szCs w:val="14"/>
              </w:rPr>
              <w:t>35 200,00</w:t>
            </w:r>
          </w:p>
        </w:tc>
      </w:tr>
      <w:tr w:rsidR="00C3526C" w:rsidRPr="00C63491" w:rsidTr="00064A5E">
        <w:trPr>
          <w:trHeight w:val="300"/>
        </w:trPr>
        <w:tc>
          <w:tcPr>
            <w:tcW w:w="4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26C" w:rsidRPr="006E1AF0" w:rsidRDefault="00C3526C" w:rsidP="00064A5E">
            <w:pPr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Местный бюджет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4D5E84" w:rsidRDefault="00C3526C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D5E84">
              <w:rPr>
                <w:b/>
                <w:bCs/>
                <w:color w:val="000000"/>
                <w:sz w:val="14"/>
                <w:szCs w:val="14"/>
              </w:rPr>
              <w:t>149 972,42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844842" w:rsidRDefault="00C3526C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44842">
              <w:rPr>
                <w:b/>
                <w:bCs/>
                <w:color w:val="000000"/>
                <w:sz w:val="14"/>
                <w:szCs w:val="14"/>
              </w:rPr>
              <w:t>18 927,00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844842" w:rsidRDefault="00C3526C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44842">
              <w:rPr>
                <w:b/>
                <w:bCs/>
                <w:color w:val="000000"/>
                <w:sz w:val="14"/>
                <w:szCs w:val="14"/>
              </w:rPr>
              <w:t>31 995,25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4D5E84" w:rsidRDefault="00C3526C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D5E84">
              <w:rPr>
                <w:b/>
                <w:bCs/>
                <w:color w:val="000000"/>
                <w:sz w:val="14"/>
                <w:szCs w:val="14"/>
              </w:rPr>
              <w:t>30 750,00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4D5E84" w:rsidRDefault="00C3526C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D5E84">
              <w:rPr>
                <w:b/>
                <w:bCs/>
                <w:color w:val="000000"/>
                <w:sz w:val="14"/>
                <w:szCs w:val="14"/>
              </w:rPr>
              <w:t>37 350,17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844842" w:rsidRDefault="00C3526C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44842">
              <w:rPr>
                <w:b/>
                <w:bCs/>
                <w:color w:val="000000"/>
                <w:sz w:val="14"/>
                <w:szCs w:val="14"/>
              </w:rPr>
              <w:t>30 950,00</w:t>
            </w:r>
          </w:p>
        </w:tc>
      </w:tr>
      <w:tr w:rsidR="00C3526C" w:rsidRPr="00C63491" w:rsidTr="00064A5E">
        <w:trPr>
          <w:trHeight w:val="300"/>
        </w:trPr>
        <w:tc>
          <w:tcPr>
            <w:tcW w:w="4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26C" w:rsidRPr="006E1AF0" w:rsidRDefault="00C3526C" w:rsidP="00064A5E">
            <w:pPr>
              <w:rPr>
                <w:color w:val="000000"/>
                <w:sz w:val="14"/>
                <w:szCs w:val="14"/>
              </w:rPr>
            </w:pPr>
            <w:r w:rsidRPr="006E1AF0">
              <w:rPr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C63491" w:rsidRDefault="00C3526C" w:rsidP="00064A5E">
            <w:pPr>
              <w:jc w:val="center"/>
              <w:rPr>
                <w:b/>
                <w:bCs/>
                <w:color w:val="000000"/>
                <w:sz w:val="14"/>
                <w:szCs w:val="14"/>
                <w:highlight w:val="yellow"/>
              </w:rPr>
            </w:pPr>
            <w:r w:rsidRPr="004D5E84">
              <w:rPr>
                <w:b/>
                <w:bCs/>
                <w:color w:val="000000"/>
                <w:sz w:val="14"/>
                <w:szCs w:val="14"/>
              </w:rPr>
              <w:t>140 769,29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844842" w:rsidRDefault="00C3526C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44842">
              <w:rPr>
                <w:b/>
                <w:bCs/>
                <w:color w:val="000000"/>
                <w:sz w:val="14"/>
                <w:szCs w:val="14"/>
              </w:rPr>
              <w:t>10 629,00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844842" w:rsidRDefault="00C3526C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44842">
              <w:rPr>
                <w:b/>
                <w:bCs/>
                <w:color w:val="000000"/>
                <w:sz w:val="14"/>
                <w:szCs w:val="14"/>
              </w:rPr>
              <w:t>6 637,00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4D5E84" w:rsidRDefault="00C3526C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4D5E84" w:rsidRDefault="00C3526C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D5E84">
              <w:rPr>
                <w:b/>
                <w:bCs/>
                <w:color w:val="000000"/>
                <w:sz w:val="14"/>
                <w:szCs w:val="14"/>
              </w:rPr>
              <w:t>123 503,29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844842" w:rsidRDefault="00C3526C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44842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C3526C" w:rsidRPr="00C008B5" w:rsidTr="00064A5E">
        <w:trPr>
          <w:trHeight w:val="300"/>
        </w:trPr>
        <w:tc>
          <w:tcPr>
            <w:tcW w:w="4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26C" w:rsidRPr="004D5E84" w:rsidRDefault="00C3526C" w:rsidP="00064A5E">
            <w:pPr>
              <w:rPr>
                <w:color w:val="000000"/>
                <w:sz w:val="14"/>
                <w:szCs w:val="14"/>
              </w:rPr>
            </w:pPr>
            <w:r w:rsidRPr="004D5E84">
              <w:rPr>
                <w:color w:val="000000"/>
                <w:sz w:val="14"/>
                <w:szCs w:val="14"/>
              </w:rPr>
              <w:t>Другие источники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4D5E84" w:rsidRDefault="00C3526C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D5E84">
              <w:rPr>
                <w:b/>
                <w:bCs/>
                <w:color w:val="000000"/>
                <w:sz w:val="14"/>
                <w:szCs w:val="14"/>
              </w:rPr>
              <w:t>20 350,00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844842" w:rsidRDefault="00C3526C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44842">
              <w:rPr>
                <w:b/>
                <w:bCs/>
                <w:color w:val="000000"/>
                <w:sz w:val="14"/>
                <w:szCs w:val="14"/>
              </w:rPr>
              <w:t>4 000,00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844842" w:rsidRDefault="00C3526C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44842">
              <w:rPr>
                <w:b/>
                <w:bCs/>
                <w:color w:val="000000"/>
                <w:sz w:val="14"/>
                <w:szCs w:val="14"/>
              </w:rPr>
              <w:t>3 600,00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4D5E84" w:rsidRDefault="00C3526C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D5E84">
              <w:rPr>
                <w:b/>
                <w:bCs/>
                <w:color w:val="000000"/>
                <w:sz w:val="14"/>
                <w:szCs w:val="14"/>
              </w:rPr>
              <w:t>4 250,00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4D5E84" w:rsidRDefault="00C3526C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D5E84">
              <w:rPr>
                <w:b/>
                <w:bCs/>
                <w:color w:val="000000"/>
                <w:sz w:val="14"/>
                <w:szCs w:val="14"/>
              </w:rPr>
              <w:t>4 250,00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26C" w:rsidRPr="00844842" w:rsidRDefault="00C3526C" w:rsidP="00064A5E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44842">
              <w:rPr>
                <w:b/>
                <w:bCs/>
                <w:color w:val="000000"/>
                <w:sz w:val="14"/>
                <w:szCs w:val="14"/>
              </w:rPr>
              <w:t>4 250,00</w:t>
            </w:r>
          </w:p>
        </w:tc>
      </w:tr>
    </w:tbl>
    <w:p w:rsidR="00064A5E" w:rsidRDefault="00064A5E" w:rsidP="00064A5E">
      <w:pPr>
        <w:widowControl w:val="0"/>
        <w:jc w:val="center"/>
        <w:rPr>
          <w:b/>
          <w:sz w:val="24"/>
          <w:szCs w:val="24"/>
        </w:rPr>
      </w:pPr>
    </w:p>
    <w:p w:rsidR="00AE6343" w:rsidRPr="00736033" w:rsidRDefault="002925E6" w:rsidP="0073603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033">
        <w:rPr>
          <w:rFonts w:ascii="Times New Roman" w:hAnsi="Times New Roman" w:cs="Times New Roman"/>
          <w:sz w:val="28"/>
          <w:szCs w:val="28"/>
        </w:rPr>
        <w:t>2</w:t>
      </w:r>
      <w:r w:rsidR="006446ED" w:rsidRPr="00736033">
        <w:rPr>
          <w:rFonts w:ascii="Times New Roman" w:hAnsi="Times New Roman" w:cs="Times New Roman"/>
          <w:sz w:val="28"/>
          <w:szCs w:val="28"/>
        </w:rPr>
        <w:t xml:space="preserve">. </w:t>
      </w:r>
      <w:r w:rsidR="00263AA3" w:rsidRPr="00736033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AE6343" w:rsidRPr="00736033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681DA0" w:rsidRPr="00736033">
        <w:rPr>
          <w:rFonts w:ascii="Times New Roman" w:hAnsi="Times New Roman" w:cs="Times New Roman"/>
          <w:sz w:val="28"/>
          <w:szCs w:val="28"/>
        </w:rPr>
        <w:t>в газете «Саянские зори»,</w:t>
      </w:r>
      <w:r w:rsidR="00AE6343" w:rsidRPr="00736033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152EC" w:rsidRPr="00736033" w:rsidRDefault="002925E6" w:rsidP="00736033">
      <w:pPr>
        <w:ind w:firstLine="567"/>
        <w:jc w:val="both"/>
        <w:rPr>
          <w:sz w:val="28"/>
          <w:szCs w:val="28"/>
        </w:rPr>
      </w:pPr>
      <w:r w:rsidRPr="00736033">
        <w:rPr>
          <w:sz w:val="28"/>
          <w:szCs w:val="28"/>
        </w:rPr>
        <w:t>3</w:t>
      </w:r>
      <w:r w:rsidR="006446ED" w:rsidRPr="00736033">
        <w:rPr>
          <w:sz w:val="28"/>
          <w:szCs w:val="28"/>
        </w:rPr>
        <w:t xml:space="preserve">. </w:t>
      </w:r>
      <w:r w:rsidR="009152EC" w:rsidRPr="00736033">
        <w:rPr>
          <w:sz w:val="28"/>
          <w:szCs w:val="28"/>
        </w:rPr>
        <w:t xml:space="preserve">Настоящее постановление вступает в силу </w:t>
      </w:r>
      <w:r w:rsidR="00A6452B" w:rsidRPr="00736033">
        <w:rPr>
          <w:sz w:val="28"/>
          <w:szCs w:val="28"/>
        </w:rPr>
        <w:t>после</w:t>
      </w:r>
      <w:r w:rsidR="009152EC" w:rsidRPr="00736033">
        <w:rPr>
          <w:sz w:val="28"/>
          <w:szCs w:val="28"/>
        </w:rPr>
        <w:t xml:space="preserve"> дня его официального опубликования.</w:t>
      </w:r>
    </w:p>
    <w:p w:rsidR="0058298E" w:rsidRPr="00736033" w:rsidRDefault="0058298E" w:rsidP="00736033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:rsidR="002925E6" w:rsidRPr="00736033" w:rsidRDefault="002925E6" w:rsidP="00736033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p w:rsidR="0058298E" w:rsidRPr="00736033" w:rsidRDefault="0058298E" w:rsidP="0073603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D5A39" w:rsidRPr="00736033" w:rsidRDefault="00F870C8" w:rsidP="00736033">
      <w:pPr>
        <w:rPr>
          <w:sz w:val="28"/>
          <w:szCs w:val="28"/>
        </w:rPr>
      </w:pPr>
      <w:r w:rsidRPr="00736033">
        <w:rPr>
          <w:sz w:val="28"/>
          <w:szCs w:val="28"/>
        </w:rPr>
        <w:t>М</w:t>
      </w:r>
      <w:r w:rsidR="00FD5A39" w:rsidRPr="00736033">
        <w:rPr>
          <w:sz w:val="28"/>
          <w:szCs w:val="28"/>
        </w:rPr>
        <w:t>эр городского округа</w:t>
      </w:r>
    </w:p>
    <w:p w:rsidR="00FD5A39" w:rsidRPr="00736033" w:rsidRDefault="00FD5A39" w:rsidP="00736033">
      <w:pPr>
        <w:rPr>
          <w:sz w:val="28"/>
          <w:szCs w:val="28"/>
        </w:rPr>
      </w:pPr>
      <w:r w:rsidRPr="00736033">
        <w:rPr>
          <w:sz w:val="28"/>
          <w:szCs w:val="28"/>
        </w:rPr>
        <w:t>муниципального образования</w:t>
      </w:r>
    </w:p>
    <w:p w:rsidR="00FD5A39" w:rsidRPr="00736033" w:rsidRDefault="00277DC9" w:rsidP="00736033">
      <w:pPr>
        <w:rPr>
          <w:sz w:val="28"/>
          <w:szCs w:val="28"/>
        </w:rPr>
      </w:pPr>
      <w:r w:rsidRPr="00736033">
        <w:rPr>
          <w:sz w:val="28"/>
          <w:szCs w:val="28"/>
        </w:rPr>
        <w:t>«город Саянск»</w:t>
      </w:r>
      <w:r w:rsidR="0017080A" w:rsidRPr="00736033">
        <w:rPr>
          <w:sz w:val="28"/>
          <w:szCs w:val="28"/>
        </w:rPr>
        <w:tab/>
      </w:r>
      <w:r w:rsidR="0017080A" w:rsidRPr="00736033">
        <w:rPr>
          <w:sz w:val="28"/>
          <w:szCs w:val="28"/>
        </w:rPr>
        <w:tab/>
      </w:r>
      <w:r w:rsidR="0017080A" w:rsidRPr="00736033">
        <w:rPr>
          <w:sz w:val="28"/>
          <w:szCs w:val="28"/>
        </w:rPr>
        <w:tab/>
      </w:r>
      <w:r w:rsidR="0017080A" w:rsidRPr="00736033">
        <w:rPr>
          <w:sz w:val="28"/>
          <w:szCs w:val="28"/>
        </w:rPr>
        <w:tab/>
      </w:r>
      <w:r w:rsidR="0017080A" w:rsidRPr="00736033">
        <w:rPr>
          <w:sz w:val="28"/>
          <w:szCs w:val="28"/>
        </w:rPr>
        <w:tab/>
      </w:r>
      <w:r w:rsidR="0017080A" w:rsidRPr="00736033">
        <w:rPr>
          <w:sz w:val="28"/>
          <w:szCs w:val="28"/>
        </w:rPr>
        <w:tab/>
      </w:r>
      <w:r w:rsidR="0017080A" w:rsidRPr="00736033">
        <w:rPr>
          <w:sz w:val="28"/>
          <w:szCs w:val="28"/>
        </w:rPr>
        <w:tab/>
      </w:r>
      <w:r w:rsidR="0017080A" w:rsidRPr="00736033">
        <w:rPr>
          <w:sz w:val="28"/>
          <w:szCs w:val="28"/>
        </w:rPr>
        <w:tab/>
      </w:r>
      <w:proofErr w:type="spellStart"/>
      <w:r w:rsidR="00F870C8" w:rsidRPr="00736033">
        <w:rPr>
          <w:sz w:val="28"/>
          <w:szCs w:val="28"/>
        </w:rPr>
        <w:t>О.В.Боровский</w:t>
      </w:r>
      <w:proofErr w:type="spellEnd"/>
    </w:p>
    <w:p w:rsidR="009152EC" w:rsidRPr="00736033" w:rsidRDefault="009152EC" w:rsidP="00736033"/>
    <w:p w:rsidR="00D63D0D" w:rsidRPr="00736033" w:rsidRDefault="00D63D0D" w:rsidP="00736033"/>
    <w:p w:rsidR="002925E6" w:rsidRPr="00736033" w:rsidRDefault="002925E6" w:rsidP="00736033"/>
    <w:p w:rsidR="002925E6" w:rsidRPr="00736033" w:rsidRDefault="002925E6" w:rsidP="00736033"/>
    <w:p w:rsidR="00D63D0D" w:rsidRPr="00736033" w:rsidRDefault="00D63D0D" w:rsidP="00736033"/>
    <w:p w:rsidR="00761642" w:rsidRPr="00736033" w:rsidRDefault="006F2F05" w:rsidP="00736033">
      <w:r w:rsidRPr="00736033">
        <w:t xml:space="preserve">Исп. </w:t>
      </w:r>
      <w:proofErr w:type="spellStart"/>
      <w:r w:rsidR="00681DA0" w:rsidRPr="00736033">
        <w:t>М.П.Кузнецова</w:t>
      </w:r>
      <w:proofErr w:type="spellEnd"/>
    </w:p>
    <w:p w:rsidR="007225FC" w:rsidRPr="00736033" w:rsidRDefault="003D490D" w:rsidP="00736033">
      <w:r w:rsidRPr="00736033">
        <w:t>58155</w:t>
      </w:r>
    </w:p>
    <w:p w:rsidR="00AB4E18" w:rsidRPr="00736033" w:rsidRDefault="00AB4E18" w:rsidP="00736033"/>
    <w:p w:rsidR="003D490D" w:rsidRPr="00736033" w:rsidRDefault="003D490D" w:rsidP="00A43817">
      <w:pPr>
        <w:pStyle w:val="ConsPlusNormal"/>
        <w:widowControl/>
        <w:ind w:left="10773" w:firstLine="0"/>
        <w:rPr>
          <w:sz w:val="28"/>
          <w:szCs w:val="28"/>
        </w:rPr>
      </w:pPr>
    </w:p>
    <w:sectPr w:rsidR="003D490D" w:rsidRPr="00736033" w:rsidSect="00064A5E">
      <w:pgSz w:w="11906" w:h="16838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752" w:rsidRDefault="00F47752">
      <w:r>
        <w:separator/>
      </w:r>
    </w:p>
  </w:endnote>
  <w:endnote w:type="continuationSeparator" w:id="0">
    <w:p w:rsidR="00F47752" w:rsidRDefault="00F47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752" w:rsidRDefault="00F47752">
      <w:r>
        <w:separator/>
      </w:r>
    </w:p>
  </w:footnote>
  <w:footnote w:type="continuationSeparator" w:id="0">
    <w:p w:rsidR="00F47752" w:rsidRDefault="00F47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7"/>
    <w:multiLevelType w:val="singleLevel"/>
    <w:tmpl w:val="00000007"/>
    <w:name w:val="WW8Num21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</w:lvl>
  </w:abstractNum>
  <w:abstractNum w:abstractNumId="2">
    <w:nsid w:val="0F5723DE"/>
    <w:multiLevelType w:val="multilevel"/>
    <w:tmpl w:val="70E68E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0550D4A"/>
    <w:multiLevelType w:val="hybridMultilevel"/>
    <w:tmpl w:val="ED1A7F2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5">
    <w:nsid w:val="2C5B58E7"/>
    <w:multiLevelType w:val="hybridMultilevel"/>
    <w:tmpl w:val="E20C82DC"/>
    <w:lvl w:ilvl="0" w:tplc="78BC57B4">
      <w:start w:val="1"/>
      <w:numFmt w:val="decimal"/>
      <w:lvlText w:val="%1."/>
      <w:lvlJc w:val="left"/>
      <w:pPr>
        <w:tabs>
          <w:tab w:val="num" w:pos="1872"/>
        </w:tabs>
        <w:ind w:left="1872" w:hanging="97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BC72FD"/>
    <w:multiLevelType w:val="hybridMultilevel"/>
    <w:tmpl w:val="34A62F96"/>
    <w:lvl w:ilvl="0" w:tplc="219A99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33247B"/>
    <w:multiLevelType w:val="multilevel"/>
    <w:tmpl w:val="A9E429AE"/>
    <w:lvl w:ilvl="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>
    <w:nsid w:val="56C6231A"/>
    <w:multiLevelType w:val="hybridMultilevel"/>
    <w:tmpl w:val="9A9AA424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56FB2D72"/>
    <w:multiLevelType w:val="hybridMultilevel"/>
    <w:tmpl w:val="F5F67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675E77"/>
    <w:multiLevelType w:val="multilevel"/>
    <w:tmpl w:val="89261A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>
    <w:nsid w:val="68F2536A"/>
    <w:multiLevelType w:val="hybridMultilevel"/>
    <w:tmpl w:val="6CAA285A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E31EFD"/>
    <w:multiLevelType w:val="hybridMultilevel"/>
    <w:tmpl w:val="1EDE8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0"/>
  </w:num>
  <w:num w:numId="10">
    <w:abstractNumId w:val="3"/>
  </w:num>
  <w:num w:numId="11">
    <w:abstractNumId w:val="12"/>
  </w:num>
  <w:num w:numId="12">
    <w:abstractNumId w:val="10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A39"/>
    <w:rsid w:val="000047DD"/>
    <w:rsid w:val="0002642D"/>
    <w:rsid w:val="00062F50"/>
    <w:rsid w:val="0006306E"/>
    <w:rsid w:val="00064A5E"/>
    <w:rsid w:val="00070740"/>
    <w:rsid w:val="00071FC8"/>
    <w:rsid w:val="00081265"/>
    <w:rsid w:val="000830AE"/>
    <w:rsid w:val="000973CB"/>
    <w:rsid w:val="000B0AA9"/>
    <w:rsid w:val="000B10F5"/>
    <w:rsid w:val="000B544D"/>
    <w:rsid w:val="000C0FE9"/>
    <w:rsid w:val="000D6CA7"/>
    <w:rsid w:val="000E2861"/>
    <w:rsid w:val="001265C8"/>
    <w:rsid w:val="00136985"/>
    <w:rsid w:val="00142B06"/>
    <w:rsid w:val="0016599D"/>
    <w:rsid w:val="0017080A"/>
    <w:rsid w:val="0017631C"/>
    <w:rsid w:val="00184507"/>
    <w:rsid w:val="001918EE"/>
    <w:rsid w:val="001F1E44"/>
    <w:rsid w:val="00202534"/>
    <w:rsid w:val="00206572"/>
    <w:rsid w:val="00220B4F"/>
    <w:rsid w:val="00230743"/>
    <w:rsid w:val="0023413E"/>
    <w:rsid w:val="002503D7"/>
    <w:rsid w:val="00250E0B"/>
    <w:rsid w:val="00251D34"/>
    <w:rsid w:val="0026315B"/>
    <w:rsid w:val="00263AA3"/>
    <w:rsid w:val="00277DC9"/>
    <w:rsid w:val="00283578"/>
    <w:rsid w:val="002925E6"/>
    <w:rsid w:val="00295ECD"/>
    <w:rsid w:val="002A3DE5"/>
    <w:rsid w:val="002B1E12"/>
    <w:rsid w:val="002B3279"/>
    <w:rsid w:val="002B7A76"/>
    <w:rsid w:val="002F2081"/>
    <w:rsid w:val="002F2DA8"/>
    <w:rsid w:val="00313E99"/>
    <w:rsid w:val="00355122"/>
    <w:rsid w:val="0035651F"/>
    <w:rsid w:val="0036305E"/>
    <w:rsid w:val="00384FD3"/>
    <w:rsid w:val="003979A6"/>
    <w:rsid w:val="003A23F9"/>
    <w:rsid w:val="003D1471"/>
    <w:rsid w:val="003D490D"/>
    <w:rsid w:val="003E5542"/>
    <w:rsid w:val="003E5C98"/>
    <w:rsid w:val="003F54FB"/>
    <w:rsid w:val="0042308C"/>
    <w:rsid w:val="004246C6"/>
    <w:rsid w:val="00433B01"/>
    <w:rsid w:val="00465DA4"/>
    <w:rsid w:val="00471BA5"/>
    <w:rsid w:val="00475055"/>
    <w:rsid w:val="00477C4A"/>
    <w:rsid w:val="00482E35"/>
    <w:rsid w:val="004A7258"/>
    <w:rsid w:val="004B39D1"/>
    <w:rsid w:val="004B3A2A"/>
    <w:rsid w:val="004C08B3"/>
    <w:rsid w:val="004D119C"/>
    <w:rsid w:val="004D5E84"/>
    <w:rsid w:val="004E6170"/>
    <w:rsid w:val="004F66B4"/>
    <w:rsid w:val="00502E13"/>
    <w:rsid w:val="00544E8F"/>
    <w:rsid w:val="0058298E"/>
    <w:rsid w:val="00582A82"/>
    <w:rsid w:val="00587CF2"/>
    <w:rsid w:val="00592E24"/>
    <w:rsid w:val="005D0B78"/>
    <w:rsid w:val="005E2932"/>
    <w:rsid w:val="00621D82"/>
    <w:rsid w:val="0062536C"/>
    <w:rsid w:val="006271C8"/>
    <w:rsid w:val="006342D6"/>
    <w:rsid w:val="006446ED"/>
    <w:rsid w:val="00662195"/>
    <w:rsid w:val="006737D4"/>
    <w:rsid w:val="00681DA0"/>
    <w:rsid w:val="00682560"/>
    <w:rsid w:val="006829DF"/>
    <w:rsid w:val="00685046"/>
    <w:rsid w:val="006A673A"/>
    <w:rsid w:val="006A6DFF"/>
    <w:rsid w:val="006B37D0"/>
    <w:rsid w:val="006B5EE2"/>
    <w:rsid w:val="006D081D"/>
    <w:rsid w:val="006E1AF0"/>
    <w:rsid w:val="006F2F05"/>
    <w:rsid w:val="006F4D76"/>
    <w:rsid w:val="00700BD6"/>
    <w:rsid w:val="007225FC"/>
    <w:rsid w:val="00723D6A"/>
    <w:rsid w:val="007242F7"/>
    <w:rsid w:val="00734D6F"/>
    <w:rsid w:val="00736033"/>
    <w:rsid w:val="00761642"/>
    <w:rsid w:val="0078648B"/>
    <w:rsid w:val="00786879"/>
    <w:rsid w:val="00790E95"/>
    <w:rsid w:val="007B6B85"/>
    <w:rsid w:val="007B6D78"/>
    <w:rsid w:val="007E0A61"/>
    <w:rsid w:val="007F69A7"/>
    <w:rsid w:val="00800CDB"/>
    <w:rsid w:val="0083283F"/>
    <w:rsid w:val="00844842"/>
    <w:rsid w:val="00857C05"/>
    <w:rsid w:val="00864CB4"/>
    <w:rsid w:val="008A3E9F"/>
    <w:rsid w:val="008F40B6"/>
    <w:rsid w:val="00905677"/>
    <w:rsid w:val="00910F1A"/>
    <w:rsid w:val="009152EC"/>
    <w:rsid w:val="00915CA6"/>
    <w:rsid w:val="00934FE5"/>
    <w:rsid w:val="00942276"/>
    <w:rsid w:val="00956A9B"/>
    <w:rsid w:val="009877AA"/>
    <w:rsid w:val="009907F5"/>
    <w:rsid w:val="009B066E"/>
    <w:rsid w:val="009B3934"/>
    <w:rsid w:val="009B5AAA"/>
    <w:rsid w:val="009D3BF1"/>
    <w:rsid w:val="009D5DF9"/>
    <w:rsid w:val="009D6923"/>
    <w:rsid w:val="009E2261"/>
    <w:rsid w:val="009F1174"/>
    <w:rsid w:val="009F4AEE"/>
    <w:rsid w:val="009F68AD"/>
    <w:rsid w:val="00A1696A"/>
    <w:rsid w:val="00A26ECA"/>
    <w:rsid w:val="00A3037C"/>
    <w:rsid w:val="00A30A59"/>
    <w:rsid w:val="00A3213E"/>
    <w:rsid w:val="00A43817"/>
    <w:rsid w:val="00A46C36"/>
    <w:rsid w:val="00A52FB3"/>
    <w:rsid w:val="00A6452B"/>
    <w:rsid w:val="00A93F91"/>
    <w:rsid w:val="00AB465A"/>
    <w:rsid w:val="00AB4E18"/>
    <w:rsid w:val="00AB57E6"/>
    <w:rsid w:val="00AD3E3C"/>
    <w:rsid w:val="00AE2870"/>
    <w:rsid w:val="00AE6343"/>
    <w:rsid w:val="00AE6768"/>
    <w:rsid w:val="00AF0E6F"/>
    <w:rsid w:val="00B3238D"/>
    <w:rsid w:val="00B3407F"/>
    <w:rsid w:val="00B526EA"/>
    <w:rsid w:val="00B57DEA"/>
    <w:rsid w:val="00B65548"/>
    <w:rsid w:val="00B710F3"/>
    <w:rsid w:val="00B937A8"/>
    <w:rsid w:val="00BB3382"/>
    <w:rsid w:val="00BE5C97"/>
    <w:rsid w:val="00BF03F2"/>
    <w:rsid w:val="00BF23F7"/>
    <w:rsid w:val="00C008B5"/>
    <w:rsid w:val="00C073AD"/>
    <w:rsid w:val="00C109BE"/>
    <w:rsid w:val="00C22E2C"/>
    <w:rsid w:val="00C260E6"/>
    <w:rsid w:val="00C3175C"/>
    <w:rsid w:val="00C3526C"/>
    <w:rsid w:val="00C63491"/>
    <w:rsid w:val="00CC44B7"/>
    <w:rsid w:val="00CC6E1D"/>
    <w:rsid w:val="00CD6C47"/>
    <w:rsid w:val="00CE1A94"/>
    <w:rsid w:val="00CE4747"/>
    <w:rsid w:val="00D06DB6"/>
    <w:rsid w:val="00D269A7"/>
    <w:rsid w:val="00D63D0D"/>
    <w:rsid w:val="00D66672"/>
    <w:rsid w:val="00D830BC"/>
    <w:rsid w:val="00D87E53"/>
    <w:rsid w:val="00D968E6"/>
    <w:rsid w:val="00DA441B"/>
    <w:rsid w:val="00E411AD"/>
    <w:rsid w:val="00E447BD"/>
    <w:rsid w:val="00E55FD0"/>
    <w:rsid w:val="00E94986"/>
    <w:rsid w:val="00EC6B47"/>
    <w:rsid w:val="00EF659A"/>
    <w:rsid w:val="00F00E01"/>
    <w:rsid w:val="00F240A1"/>
    <w:rsid w:val="00F47752"/>
    <w:rsid w:val="00F6729C"/>
    <w:rsid w:val="00F870C8"/>
    <w:rsid w:val="00F944A9"/>
    <w:rsid w:val="00FA2D1D"/>
    <w:rsid w:val="00FA76A3"/>
    <w:rsid w:val="00FD06B5"/>
    <w:rsid w:val="00FD5A39"/>
    <w:rsid w:val="00FD69CA"/>
    <w:rsid w:val="00FD7D0F"/>
    <w:rsid w:val="00FE2238"/>
    <w:rsid w:val="00FE647D"/>
    <w:rsid w:val="00FE67B0"/>
    <w:rsid w:val="00FE6C8E"/>
    <w:rsid w:val="00FF01D1"/>
    <w:rsid w:val="00FF5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EE2"/>
  </w:style>
  <w:style w:type="paragraph" w:styleId="1">
    <w:name w:val="heading 1"/>
    <w:basedOn w:val="a"/>
    <w:next w:val="a"/>
    <w:qFormat/>
    <w:rsid w:val="006B5EE2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B06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0C0FE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9B066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link w:val="9"/>
    <w:rsid w:val="000C0FE9"/>
    <w:rPr>
      <w:rFonts w:ascii="Cambria" w:eastAsia="Times New Roman" w:hAnsi="Cambria" w:cs="Times New Roman"/>
      <w:sz w:val="22"/>
      <w:szCs w:val="22"/>
    </w:rPr>
  </w:style>
  <w:style w:type="paragraph" w:styleId="a3">
    <w:name w:val="Title"/>
    <w:basedOn w:val="a"/>
    <w:qFormat/>
    <w:rsid w:val="006B5EE2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6B5EE2"/>
    <w:pPr>
      <w:ind w:right="-1"/>
      <w:jc w:val="center"/>
    </w:pPr>
    <w:rPr>
      <w:b/>
      <w:sz w:val="28"/>
    </w:rPr>
  </w:style>
  <w:style w:type="character" w:styleId="a5">
    <w:name w:val="Hyperlink"/>
    <w:uiPriority w:val="99"/>
    <w:rsid w:val="00FD5A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D5A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342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342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6342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225FC"/>
    <w:rPr>
      <w:rFonts w:ascii="Arial" w:hAnsi="Arial" w:cs="Arial"/>
      <w:lang w:val="ru-RU" w:eastAsia="ru-RU" w:bidi="ar-SA"/>
    </w:rPr>
  </w:style>
  <w:style w:type="paragraph" w:styleId="a7">
    <w:name w:val="Body Text"/>
    <w:basedOn w:val="a"/>
    <w:link w:val="a8"/>
    <w:rsid w:val="00AE6343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7"/>
    <w:rsid w:val="00AE6343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0C0FE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0C0FE9"/>
  </w:style>
  <w:style w:type="paragraph" w:styleId="ab">
    <w:name w:val="header"/>
    <w:basedOn w:val="a"/>
    <w:link w:val="ac"/>
    <w:uiPriority w:val="99"/>
    <w:rsid w:val="007225FC"/>
    <w:pPr>
      <w:tabs>
        <w:tab w:val="center" w:pos="4153"/>
        <w:tab w:val="right" w:pos="8306"/>
      </w:tabs>
      <w:suppressAutoHyphens/>
      <w:jc w:val="both"/>
    </w:pPr>
    <w:rPr>
      <w:lang w:eastAsia="ar-SA"/>
    </w:rPr>
  </w:style>
  <w:style w:type="character" w:customStyle="1" w:styleId="ac">
    <w:name w:val="Верхний колонтитул Знак"/>
    <w:link w:val="ab"/>
    <w:uiPriority w:val="99"/>
    <w:rsid w:val="007225FC"/>
    <w:rPr>
      <w:lang w:eastAsia="ar-SA"/>
    </w:rPr>
  </w:style>
  <w:style w:type="paragraph" w:customStyle="1" w:styleId="10">
    <w:name w:val="Текст1"/>
    <w:basedOn w:val="a"/>
    <w:rsid w:val="007225FC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ad">
    <w:name w:val="Таблицы (моноширинный)"/>
    <w:basedOn w:val="a"/>
    <w:next w:val="a"/>
    <w:rsid w:val="007225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rsid w:val="007225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7225FC"/>
    <w:pPr>
      <w:suppressAutoHyphens/>
      <w:spacing w:after="120" w:line="480" w:lineRule="auto"/>
      <w:ind w:left="283"/>
      <w:jc w:val="both"/>
    </w:pPr>
    <w:rPr>
      <w:sz w:val="24"/>
      <w:lang w:eastAsia="zh-CN"/>
    </w:rPr>
  </w:style>
  <w:style w:type="paragraph" w:customStyle="1" w:styleId="11">
    <w:name w:val="Обычный (веб)1"/>
    <w:basedOn w:val="a"/>
    <w:rsid w:val="007225FC"/>
    <w:pPr>
      <w:suppressAutoHyphens/>
      <w:spacing w:before="150" w:after="150"/>
    </w:pPr>
    <w:rPr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7225FC"/>
    <w:pPr>
      <w:suppressLineNumbers/>
      <w:suppressAutoHyphens/>
    </w:pPr>
    <w:rPr>
      <w:lang w:eastAsia="ar-SA"/>
    </w:rPr>
  </w:style>
  <w:style w:type="paragraph" w:styleId="af">
    <w:name w:val="footer"/>
    <w:basedOn w:val="a"/>
    <w:link w:val="af0"/>
    <w:uiPriority w:val="99"/>
    <w:unhideWhenUsed/>
    <w:rsid w:val="007225F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link w:val="af"/>
    <w:uiPriority w:val="99"/>
    <w:rsid w:val="007225FC"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35651F"/>
  </w:style>
  <w:style w:type="paragraph" w:styleId="2">
    <w:name w:val="Body Text 2"/>
    <w:basedOn w:val="a"/>
    <w:link w:val="20"/>
    <w:uiPriority w:val="99"/>
    <w:rsid w:val="00AB4E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4E18"/>
  </w:style>
  <w:style w:type="table" w:styleId="af1">
    <w:name w:val="Table Grid"/>
    <w:basedOn w:val="a1"/>
    <w:rsid w:val="003E5C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EE2"/>
  </w:style>
  <w:style w:type="paragraph" w:styleId="1">
    <w:name w:val="heading 1"/>
    <w:basedOn w:val="a"/>
    <w:next w:val="a"/>
    <w:qFormat/>
    <w:rsid w:val="006B5EE2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B06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0C0FE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9B066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link w:val="9"/>
    <w:rsid w:val="000C0FE9"/>
    <w:rPr>
      <w:rFonts w:ascii="Cambria" w:eastAsia="Times New Roman" w:hAnsi="Cambria" w:cs="Times New Roman"/>
      <w:sz w:val="22"/>
      <w:szCs w:val="22"/>
    </w:rPr>
  </w:style>
  <w:style w:type="paragraph" w:styleId="a3">
    <w:name w:val="Title"/>
    <w:basedOn w:val="a"/>
    <w:qFormat/>
    <w:rsid w:val="006B5EE2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6B5EE2"/>
    <w:pPr>
      <w:ind w:right="-1"/>
      <w:jc w:val="center"/>
    </w:pPr>
    <w:rPr>
      <w:b/>
      <w:sz w:val="28"/>
    </w:rPr>
  </w:style>
  <w:style w:type="character" w:styleId="a5">
    <w:name w:val="Hyperlink"/>
    <w:uiPriority w:val="99"/>
    <w:rsid w:val="00FD5A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D5A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342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342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6342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225FC"/>
    <w:rPr>
      <w:rFonts w:ascii="Arial" w:hAnsi="Arial" w:cs="Arial"/>
      <w:lang w:val="ru-RU" w:eastAsia="ru-RU" w:bidi="ar-SA"/>
    </w:rPr>
  </w:style>
  <w:style w:type="paragraph" w:styleId="a7">
    <w:name w:val="Body Text"/>
    <w:basedOn w:val="a"/>
    <w:link w:val="a8"/>
    <w:rsid w:val="00AE6343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7"/>
    <w:rsid w:val="00AE6343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0C0FE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0C0FE9"/>
  </w:style>
  <w:style w:type="paragraph" w:styleId="ab">
    <w:name w:val="header"/>
    <w:basedOn w:val="a"/>
    <w:link w:val="ac"/>
    <w:uiPriority w:val="99"/>
    <w:rsid w:val="007225FC"/>
    <w:pPr>
      <w:tabs>
        <w:tab w:val="center" w:pos="4153"/>
        <w:tab w:val="right" w:pos="8306"/>
      </w:tabs>
      <w:suppressAutoHyphens/>
      <w:jc w:val="both"/>
    </w:pPr>
    <w:rPr>
      <w:lang w:eastAsia="ar-SA"/>
    </w:rPr>
  </w:style>
  <w:style w:type="character" w:customStyle="1" w:styleId="ac">
    <w:name w:val="Верхний колонтитул Знак"/>
    <w:link w:val="ab"/>
    <w:uiPriority w:val="99"/>
    <w:rsid w:val="007225FC"/>
    <w:rPr>
      <w:lang w:eastAsia="ar-SA"/>
    </w:rPr>
  </w:style>
  <w:style w:type="paragraph" w:customStyle="1" w:styleId="10">
    <w:name w:val="Текст1"/>
    <w:basedOn w:val="a"/>
    <w:rsid w:val="007225FC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ad">
    <w:name w:val="Таблицы (моноширинный)"/>
    <w:basedOn w:val="a"/>
    <w:next w:val="a"/>
    <w:rsid w:val="007225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rsid w:val="007225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7225FC"/>
    <w:pPr>
      <w:suppressAutoHyphens/>
      <w:spacing w:after="120" w:line="480" w:lineRule="auto"/>
      <w:ind w:left="283"/>
      <w:jc w:val="both"/>
    </w:pPr>
    <w:rPr>
      <w:sz w:val="24"/>
      <w:lang w:eastAsia="zh-CN"/>
    </w:rPr>
  </w:style>
  <w:style w:type="paragraph" w:customStyle="1" w:styleId="11">
    <w:name w:val="Обычный (веб)1"/>
    <w:basedOn w:val="a"/>
    <w:rsid w:val="007225FC"/>
    <w:pPr>
      <w:suppressAutoHyphens/>
      <w:spacing w:before="150" w:after="150"/>
    </w:pPr>
    <w:rPr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7225FC"/>
    <w:pPr>
      <w:suppressLineNumbers/>
      <w:suppressAutoHyphens/>
    </w:pPr>
    <w:rPr>
      <w:lang w:eastAsia="ar-SA"/>
    </w:rPr>
  </w:style>
  <w:style w:type="paragraph" w:styleId="af">
    <w:name w:val="footer"/>
    <w:basedOn w:val="a"/>
    <w:link w:val="af0"/>
    <w:uiPriority w:val="99"/>
    <w:unhideWhenUsed/>
    <w:rsid w:val="007225F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link w:val="af"/>
    <w:uiPriority w:val="99"/>
    <w:rsid w:val="007225FC"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35651F"/>
  </w:style>
  <w:style w:type="paragraph" w:styleId="2">
    <w:name w:val="Body Text 2"/>
    <w:basedOn w:val="a"/>
    <w:link w:val="20"/>
    <w:uiPriority w:val="99"/>
    <w:rsid w:val="00AB4E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4E18"/>
  </w:style>
  <w:style w:type="table" w:styleId="af1">
    <w:name w:val="Table Grid"/>
    <w:basedOn w:val="a1"/>
    <w:rsid w:val="003E5C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3FAADF52D938423889A12FD175804D06EF43CAB295C579A4734BF7112A2FB294A58E68CE31C410278E52fAF8B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E3FAADF52D938423889A12FD175804D06EF43CAB295C579A4734BF7112A2FB294A58E68CE31C410278F52fAF8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3FAADF52D938423889BF22C719DA4106E21BC5B99FC62CFF2C10AA462325E5D3EAD72A8A3DC514f2F4B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GM\&#1056;&#1072;&#1073;&#1086;&#1095;&#1080;&#1081;%20&#1089;&#1090;&#1086;&#1083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0B996-EEB7-4D6E-B5C3-BB0398DE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2</TotalTime>
  <Pages>6</Pages>
  <Words>2124</Words>
  <Characters>12109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14205</CharactersWithSpaces>
  <SharedDoc>false</SharedDoc>
  <HLinks>
    <vt:vector size="18" baseType="variant">
      <vt:variant>
        <vt:i4>4259848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consultantplus://offline/ref=1E3FAADF52D938423889A12FD175804D06EF43CAB295C579A4734BF7112A2FB294A58E68CE31C410278E52fAF8B</vt:lpwstr>
      </vt:variant>
      <vt:variant>
        <vt:lpwstr/>
      </vt:variant>
      <vt:variant>
        <vt:i4>4259851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consultantplus://offline/ref=1E3FAADF52D938423889A12FD175804D06EF43CAB295C579A4734BF7112A2FB294A58E68CE31C410278F52fAF8B</vt:lpwstr>
      </vt:variant>
      <vt:variant>
        <vt:lpwstr/>
      </vt:variant>
      <vt:variant>
        <vt:i4>7864417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consultantplus://offline/ref=1E3FAADF52D938423889BF22C719DA4106E21BC5B99FC62CFF2C10AA462325E5D3EAD72A8A3DC514f2F4B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Евгений Геннадьевич Мартыновский</dc:creator>
  <cp:lastModifiedBy>Шорохова</cp:lastModifiedBy>
  <cp:revision>2</cp:revision>
  <cp:lastPrinted>2018-08-16T06:19:00Z</cp:lastPrinted>
  <dcterms:created xsi:type="dcterms:W3CDTF">2018-08-27T06:07:00Z</dcterms:created>
  <dcterms:modified xsi:type="dcterms:W3CDTF">2018-08-27T06:07:00Z</dcterms:modified>
</cp:coreProperties>
</file>