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2C" w:rsidRPr="0012580E" w:rsidRDefault="0012580E" w:rsidP="0012580E">
      <w:pPr>
        <w:jc w:val="center"/>
        <w:rPr>
          <w:rFonts w:ascii="Arial Black" w:hAnsi="Arial Black"/>
          <w:sz w:val="48"/>
          <w:szCs w:val="48"/>
        </w:rPr>
      </w:pPr>
      <w:r w:rsidRPr="0012580E">
        <w:rPr>
          <w:rFonts w:ascii="Arial Black" w:hAnsi="Arial Black"/>
          <w:sz w:val="48"/>
          <w:szCs w:val="48"/>
        </w:rPr>
        <w:t>Присоединяйтесь!</w:t>
      </w:r>
    </w:p>
    <w:p w:rsidR="0012580E" w:rsidRDefault="001258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1162736</wp:posOffset>
            </wp:positionH>
            <wp:positionV relativeFrom="paragraph">
              <wp:posOffset>231649</wp:posOffset>
            </wp:positionV>
            <wp:extent cx="3558083" cy="504017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083" cy="504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/>
    <w:p w:rsidR="0012580E" w:rsidRPr="0012580E" w:rsidRDefault="0012580E" w:rsidP="0012580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PSMT"/>
          <w:sz w:val="28"/>
          <w:szCs w:val="28"/>
        </w:rPr>
      </w:pPr>
      <w:r w:rsidRPr="0012580E">
        <w:rPr>
          <w:rFonts w:ascii="Arial Black" w:hAnsi="Arial Black" w:cs="TimesNewRomanPSMT"/>
          <w:sz w:val="28"/>
          <w:szCs w:val="28"/>
        </w:rPr>
        <w:t>Официальные страницы архивного агентства</w:t>
      </w:r>
    </w:p>
    <w:p w:rsidR="0012580E" w:rsidRPr="0012580E" w:rsidRDefault="0012580E" w:rsidP="0012580E">
      <w:pPr>
        <w:rPr>
          <w:rFonts w:ascii="Arial Black" w:hAnsi="Arial Black"/>
        </w:rPr>
      </w:pPr>
      <w:r w:rsidRPr="0012580E">
        <w:rPr>
          <w:rFonts w:ascii="Arial Black" w:hAnsi="Arial Black" w:cs="TimesNewRomanPSMT"/>
          <w:sz w:val="28"/>
          <w:szCs w:val="28"/>
        </w:rPr>
        <w:t>Иркутской области в социальных сетях:</w:t>
      </w:r>
    </w:p>
    <w:p w:rsidR="0012580E" w:rsidRDefault="0012580E" w:rsidP="0012580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>https:/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/ok.ru/</w:t>
      </w:r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 xml:space="preserve">arkhivnoea 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(Одноклассники)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,</w:t>
      </w:r>
    </w:p>
    <w:p w:rsidR="0012580E" w:rsidRDefault="0012580E" w:rsidP="0012580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>https:/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/vk.com</w:t>
      </w:r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 xml:space="preserve">/public204549630 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ВКонтакте</w:t>
      </w:r>
      <w:proofErr w:type="spellEnd"/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)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,</w:t>
      </w:r>
    </w:p>
    <w:p w:rsidR="0012580E" w:rsidRPr="0012580E" w:rsidRDefault="0012580E" w:rsidP="0012580E"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>https://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t.me</w:t>
      </w:r>
      <w:r>
        <w:rPr>
          <w:rFonts w:ascii="TimesNewRomanPS-BoldMT" w:hAnsi="TimesNewRomanPS-BoldMT" w:cs="TimesNewRomanPS-BoldMT"/>
          <w:b/>
          <w:bCs/>
          <w:color w:val="0563C2"/>
          <w:sz w:val="28"/>
          <w:szCs w:val="28"/>
        </w:rPr>
        <w:t xml:space="preserve">/archivagentirkobl 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(Телеграмм)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</w:t>
      </w:r>
    </w:p>
    <w:sectPr w:rsidR="0012580E" w:rsidRPr="0012580E" w:rsidSect="0047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580E"/>
    <w:rsid w:val="0012580E"/>
    <w:rsid w:val="0047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cp:lastPrinted>2023-05-16T08:14:00Z</cp:lastPrinted>
  <dcterms:created xsi:type="dcterms:W3CDTF">2023-05-16T08:11:00Z</dcterms:created>
  <dcterms:modified xsi:type="dcterms:W3CDTF">2023-05-16T08:15:00Z</dcterms:modified>
</cp:coreProperties>
</file>