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>
      <w:pPr>
        <w:jc w:val="center"/>
      </w:pPr>
    </w:p>
    <w:p w:rsidR="00EE12F5" w:rsidRPr="00761642" w:rsidRDefault="00EE12F5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373B9">
            <w:pPr>
              <w:rPr>
                <w:sz w:val="24"/>
              </w:rPr>
            </w:pPr>
            <w:r>
              <w:rPr>
                <w:sz w:val="24"/>
              </w:rPr>
              <w:t>05.04.2017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373B9">
            <w:pPr>
              <w:rPr>
                <w:sz w:val="24"/>
              </w:rPr>
            </w:pPr>
            <w:r>
              <w:rPr>
                <w:sz w:val="24"/>
              </w:rPr>
              <w:t>110-37-308-17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</w:rPr>
      </w:pPr>
    </w:p>
    <w:p w:rsidR="00EE12F5" w:rsidRPr="00EE12F5" w:rsidRDefault="00EE12F5">
      <w:pPr>
        <w:rPr>
          <w:sz w:val="18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76"/>
      </w:tblGrid>
      <w:tr w:rsidR="00761642" w:rsidTr="00E5649D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761642" w:rsidRPr="00767732" w:rsidRDefault="00366B6F" w:rsidP="00767732">
            <w:pPr>
              <w:rPr>
                <w:sz w:val="24"/>
                <w:szCs w:val="24"/>
              </w:rPr>
            </w:pPr>
            <w:r w:rsidRPr="001A46EA">
              <w:rPr>
                <w:sz w:val="24"/>
                <w:szCs w:val="24"/>
              </w:rPr>
              <w:t>О</w:t>
            </w:r>
            <w:r w:rsidR="00FE0886">
              <w:rPr>
                <w:sz w:val="24"/>
                <w:szCs w:val="24"/>
              </w:rPr>
              <w:t>тчет о</w:t>
            </w:r>
            <w:r w:rsidRPr="001A46EA">
              <w:rPr>
                <w:sz w:val="24"/>
                <w:szCs w:val="24"/>
              </w:rPr>
              <w:t xml:space="preserve"> реализации 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366B6F">
              <w:rPr>
                <w:sz w:val="24"/>
                <w:szCs w:val="24"/>
              </w:rPr>
              <w:t>«Развитие, содержание дорожного хозяйства и благоустройство муниципального образования «город Саянск» на 2016-2020 годы» в 2016 году</w:t>
            </w:r>
          </w:p>
        </w:tc>
        <w:tc>
          <w:tcPr>
            <w:tcW w:w="76" w:type="dxa"/>
          </w:tcPr>
          <w:p w:rsidR="00761642" w:rsidRPr="00767732" w:rsidRDefault="00761642">
            <w:pPr>
              <w:jc w:val="right"/>
              <w:rPr>
                <w:sz w:val="24"/>
                <w:szCs w:val="24"/>
                <w:lang w:val="en-US"/>
              </w:rPr>
            </w:pPr>
            <w:r w:rsidRPr="00767732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761642" w:rsidRDefault="00761642"/>
    <w:p w:rsidR="00EE12F5" w:rsidRDefault="00EE12F5"/>
    <w:p w:rsidR="00E5649D" w:rsidRDefault="00E5649D"/>
    <w:p w:rsidR="00EE12F5" w:rsidRPr="00EE12F5" w:rsidRDefault="00EE12F5"/>
    <w:p w:rsidR="00366B6F" w:rsidRPr="001A46EA" w:rsidRDefault="00BA1D4D" w:rsidP="00366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366B6F" w:rsidRPr="001A46EA">
        <w:rPr>
          <w:sz w:val="28"/>
        </w:rPr>
        <w:t>Р</w:t>
      </w:r>
      <w:r w:rsidR="00366B6F" w:rsidRPr="001A46EA">
        <w:rPr>
          <w:sz w:val="28"/>
          <w:szCs w:val="28"/>
        </w:rPr>
        <w:t>уководствуясь пунктом 6 части 1 статьи 16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07.10.2013 № 110-37-1179-13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статьей 38 Устава муниципального образования «город Саянск», администрация городского округа муниципального образования</w:t>
      </w:r>
      <w:proofErr w:type="gramEnd"/>
      <w:r w:rsidR="00366B6F" w:rsidRPr="001A46EA">
        <w:rPr>
          <w:sz w:val="28"/>
          <w:szCs w:val="28"/>
        </w:rPr>
        <w:t xml:space="preserve"> «город Саянск»</w:t>
      </w:r>
    </w:p>
    <w:p w:rsidR="00366B6F" w:rsidRDefault="00366B6F" w:rsidP="00366B6F">
      <w:pPr>
        <w:jc w:val="both"/>
        <w:rPr>
          <w:sz w:val="26"/>
          <w:szCs w:val="26"/>
        </w:rPr>
      </w:pPr>
      <w:r w:rsidRPr="001A46EA">
        <w:rPr>
          <w:sz w:val="26"/>
          <w:szCs w:val="26"/>
        </w:rPr>
        <w:t xml:space="preserve">ПОСТАНОВЛЯЕТ: </w:t>
      </w:r>
    </w:p>
    <w:p w:rsidR="00E5649D" w:rsidRDefault="00E5649D" w:rsidP="00366B6F">
      <w:pPr>
        <w:jc w:val="both"/>
        <w:rPr>
          <w:sz w:val="26"/>
          <w:szCs w:val="26"/>
        </w:rPr>
      </w:pPr>
    </w:p>
    <w:p w:rsidR="00E5649D" w:rsidRDefault="00366B6F" w:rsidP="00E564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46EA">
        <w:rPr>
          <w:sz w:val="28"/>
          <w:szCs w:val="28"/>
        </w:rPr>
        <w:t xml:space="preserve">1. </w:t>
      </w:r>
      <w:proofErr w:type="gramStart"/>
      <w:r w:rsidR="00FE0886">
        <w:rPr>
          <w:sz w:val="28"/>
          <w:szCs w:val="28"/>
        </w:rPr>
        <w:t>Принять к сведению</w:t>
      </w:r>
      <w:r w:rsidRPr="001A46EA">
        <w:rPr>
          <w:sz w:val="28"/>
          <w:szCs w:val="28"/>
        </w:rPr>
        <w:t xml:space="preserve"> отчёт  о реализации муниципальной программы </w:t>
      </w:r>
      <w:r>
        <w:rPr>
          <w:sz w:val="28"/>
          <w:szCs w:val="28"/>
        </w:rPr>
        <w:t>«Развитие</w:t>
      </w:r>
      <w:r w:rsidRPr="00F26D34">
        <w:rPr>
          <w:sz w:val="28"/>
          <w:szCs w:val="28"/>
        </w:rPr>
        <w:t>, содержание дорожного хозяйства и благоустройство муниципального образования «город Саянск» на 2016-2020 годы»</w:t>
      </w:r>
      <w:r>
        <w:rPr>
          <w:sz w:val="28"/>
          <w:szCs w:val="28"/>
        </w:rPr>
        <w:t xml:space="preserve"> в 2016 году, </w:t>
      </w:r>
      <w:r w:rsidRPr="001A46EA">
        <w:rPr>
          <w:sz w:val="28"/>
          <w:szCs w:val="28"/>
        </w:rPr>
        <w:t>утвержденной постановлением администрации городского округа муниципального образования «город Саянск»  от 2</w:t>
      </w:r>
      <w:r>
        <w:rPr>
          <w:sz w:val="28"/>
          <w:szCs w:val="28"/>
        </w:rPr>
        <w:t>6</w:t>
      </w:r>
      <w:r w:rsidRPr="001A46E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1A46EA">
        <w:rPr>
          <w:sz w:val="28"/>
          <w:szCs w:val="28"/>
        </w:rPr>
        <w:t xml:space="preserve"> 2015 г. N 110-37-</w:t>
      </w:r>
      <w:r>
        <w:rPr>
          <w:sz w:val="28"/>
          <w:szCs w:val="28"/>
        </w:rPr>
        <w:t>1026</w:t>
      </w:r>
      <w:r w:rsidRPr="001A46EA">
        <w:rPr>
          <w:sz w:val="28"/>
          <w:szCs w:val="28"/>
        </w:rPr>
        <w:t>-15</w:t>
      </w:r>
      <w:r w:rsidR="00E5649D">
        <w:rPr>
          <w:sz w:val="28"/>
          <w:szCs w:val="28"/>
        </w:rPr>
        <w:t xml:space="preserve"> </w:t>
      </w:r>
      <w:r w:rsidR="00E5649D" w:rsidRPr="00F0383F">
        <w:rPr>
          <w:sz w:val="28"/>
          <w:szCs w:val="28"/>
        </w:rPr>
        <w:t xml:space="preserve">(в редакции от </w:t>
      </w:r>
      <w:r w:rsidR="00E5649D">
        <w:rPr>
          <w:sz w:val="28"/>
          <w:szCs w:val="28"/>
        </w:rPr>
        <w:t>30</w:t>
      </w:r>
      <w:r w:rsidR="00E5649D" w:rsidRPr="00F0383F">
        <w:rPr>
          <w:sz w:val="28"/>
          <w:szCs w:val="28"/>
        </w:rPr>
        <w:t>.12.2016 № 110-37-16</w:t>
      </w:r>
      <w:r w:rsidR="00E5649D">
        <w:rPr>
          <w:sz w:val="28"/>
          <w:szCs w:val="28"/>
        </w:rPr>
        <w:t>74</w:t>
      </w:r>
      <w:r w:rsidR="00E5649D" w:rsidRPr="00F0383F">
        <w:rPr>
          <w:sz w:val="28"/>
          <w:szCs w:val="28"/>
        </w:rPr>
        <w:t xml:space="preserve">-16), </w:t>
      </w:r>
      <w:r w:rsidR="00E5649D" w:rsidRPr="006A2A3C">
        <w:rPr>
          <w:color w:val="000000"/>
          <w:spacing w:val="-2"/>
          <w:sz w:val="28"/>
          <w:szCs w:val="28"/>
        </w:rPr>
        <w:t xml:space="preserve">(опубликованное в газете «Саянские зори» от </w:t>
      </w:r>
      <w:r w:rsidR="00E5649D">
        <w:rPr>
          <w:color w:val="000000"/>
          <w:sz w:val="28"/>
          <w:szCs w:val="28"/>
        </w:rPr>
        <w:t>2</w:t>
      </w:r>
      <w:r w:rsidR="00E5649D" w:rsidRPr="006A2A3C">
        <w:rPr>
          <w:color w:val="000000"/>
          <w:sz w:val="28"/>
          <w:szCs w:val="28"/>
        </w:rPr>
        <w:t>9.1</w:t>
      </w:r>
      <w:r w:rsidR="00E5649D">
        <w:rPr>
          <w:color w:val="000000"/>
          <w:sz w:val="28"/>
          <w:szCs w:val="28"/>
        </w:rPr>
        <w:t>0</w:t>
      </w:r>
      <w:r w:rsidR="00E5649D" w:rsidRPr="006A2A3C">
        <w:rPr>
          <w:color w:val="000000"/>
          <w:sz w:val="28"/>
          <w:szCs w:val="28"/>
        </w:rPr>
        <w:t xml:space="preserve">.2015  </w:t>
      </w:r>
      <w:r w:rsidR="00E5649D" w:rsidRPr="006A2A3C">
        <w:rPr>
          <w:color w:val="000000"/>
          <w:spacing w:val="-2"/>
          <w:sz w:val="28"/>
          <w:szCs w:val="28"/>
        </w:rPr>
        <w:t>№</w:t>
      </w:r>
      <w:r w:rsidR="00E5649D" w:rsidRPr="006A2A3C">
        <w:rPr>
          <w:color w:val="000000"/>
          <w:sz w:val="28"/>
          <w:szCs w:val="28"/>
        </w:rPr>
        <w:t xml:space="preserve"> 4</w:t>
      </w:r>
      <w:r w:rsidR="00E5649D">
        <w:rPr>
          <w:color w:val="000000"/>
          <w:sz w:val="28"/>
          <w:szCs w:val="28"/>
        </w:rPr>
        <w:t>2</w:t>
      </w:r>
      <w:r w:rsidR="00E5649D" w:rsidRPr="006A2A3C">
        <w:rPr>
          <w:color w:val="000000"/>
          <w:sz w:val="28"/>
          <w:szCs w:val="28"/>
        </w:rPr>
        <w:t>, вкладыш официальной информации стр</w:t>
      </w:r>
      <w:r w:rsidR="00E5649D">
        <w:rPr>
          <w:color w:val="000000"/>
          <w:sz w:val="28"/>
          <w:szCs w:val="28"/>
        </w:rPr>
        <w:t>.</w:t>
      </w:r>
      <w:r w:rsidR="00E5649D" w:rsidRPr="006A2A3C">
        <w:rPr>
          <w:color w:val="000000"/>
          <w:sz w:val="28"/>
          <w:szCs w:val="28"/>
        </w:rPr>
        <w:t>1</w:t>
      </w:r>
      <w:r w:rsidR="00E5649D">
        <w:rPr>
          <w:color w:val="000000"/>
          <w:sz w:val="28"/>
          <w:szCs w:val="28"/>
        </w:rPr>
        <w:t>5</w:t>
      </w:r>
      <w:r w:rsidR="00E5649D" w:rsidRPr="006A2A3C">
        <w:rPr>
          <w:color w:val="000000"/>
          <w:sz w:val="28"/>
          <w:szCs w:val="28"/>
        </w:rPr>
        <w:t>-</w:t>
      </w:r>
      <w:r w:rsidR="00E5649D">
        <w:rPr>
          <w:color w:val="000000"/>
          <w:sz w:val="28"/>
          <w:szCs w:val="28"/>
        </w:rPr>
        <w:t>16, от 05</w:t>
      </w:r>
      <w:r w:rsidR="00E5649D" w:rsidRPr="006A2A3C">
        <w:rPr>
          <w:color w:val="000000"/>
          <w:sz w:val="28"/>
          <w:szCs w:val="28"/>
        </w:rPr>
        <w:t>.1</w:t>
      </w:r>
      <w:r w:rsidR="00E5649D">
        <w:rPr>
          <w:color w:val="000000"/>
          <w:sz w:val="28"/>
          <w:szCs w:val="28"/>
        </w:rPr>
        <w:t>1</w:t>
      </w:r>
      <w:r w:rsidR="00E5649D" w:rsidRPr="006A2A3C">
        <w:rPr>
          <w:color w:val="000000"/>
          <w:sz w:val="28"/>
          <w:szCs w:val="28"/>
        </w:rPr>
        <w:t>.2015</w:t>
      </w:r>
      <w:proofErr w:type="gramEnd"/>
      <w:r w:rsidR="00E5649D" w:rsidRPr="006A2A3C">
        <w:rPr>
          <w:color w:val="000000"/>
          <w:sz w:val="28"/>
          <w:szCs w:val="28"/>
        </w:rPr>
        <w:t xml:space="preserve">  </w:t>
      </w:r>
      <w:r w:rsidR="00E5649D">
        <w:rPr>
          <w:color w:val="000000"/>
          <w:sz w:val="28"/>
          <w:szCs w:val="28"/>
        </w:rPr>
        <w:t xml:space="preserve"> </w:t>
      </w:r>
      <w:r w:rsidR="00E5649D" w:rsidRPr="006A2A3C">
        <w:rPr>
          <w:color w:val="000000"/>
          <w:spacing w:val="-2"/>
          <w:sz w:val="28"/>
          <w:szCs w:val="28"/>
        </w:rPr>
        <w:t>№</w:t>
      </w:r>
      <w:r w:rsidR="00E5649D" w:rsidRPr="006A2A3C">
        <w:rPr>
          <w:color w:val="000000"/>
          <w:sz w:val="28"/>
          <w:szCs w:val="28"/>
        </w:rPr>
        <w:t xml:space="preserve"> 4</w:t>
      </w:r>
      <w:r w:rsidR="00E5649D">
        <w:rPr>
          <w:color w:val="000000"/>
          <w:sz w:val="28"/>
          <w:szCs w:val="28"/>
        </w:rPr>
        <w:t>3</w:t>
      </w:r>
      <w:r w:rsidR="00E5649D" w:rsidRPr="006A2A3C">
        <w:rPr>
          <w:color w:val="000000"/>
          <w:sz w:val="28"/>
          <w:szCs w:val="28"/>
        </w:rPr>
        <w:t>, вкладыш официальной информации стр</w:t>
      </w:r>
      <w:r w:rsidR="00E5649D">
        <w:rPr>
          <w:color w:val="000000"/>
          <w:sz w:val="28"/>
          <w:szCs w:val="28"/>
        </w:rPr>
        <w:t>.4-6, от 06.05.2016 №17, вкладыш официальной информации стр.9,10, от 24.11.2016 №46, вкладыш официальной информации стр.17-19, от 19.01.2016 №2, вкладыш официальной информации стр.2 -4</w:t>
      </w:r>
      <w:proofErr w:type="gramStart"/>
      <w:r w:rsidR="00E5649D">
        <w:rPr>
          <w:color w:val="000000"/>
          <w:sz w:val="28"/>
          <w:szCs w:val="28"/>
        </w:rPr>
        <w:t xml:space="preserve"> </w:t>
      </w:r>
      <w:r w:rsidR="00E5649D" w:rsidRPr="006A2A3C">
        <w:rPr>
          <w:color w:val="000000"/>
          <w:sz w:val="28"/>
          <w:szCs w:val="28"/>
        </w:rPr>
        <w:t>)</w:t>
      </w:r>
      <w:proofErr w:type="gramEnd"/>
      <w:r w:rsidR="00FE0886">
        <w:rPr>
          <w:color w:val="000000"/>
          <w:sz w:val="28"/>
          <w:szCs w:val="28"/>
        </w:rPr>
        <w:t xml:space="preserve"> (</w:t>
      </w:r>
      <w:r w:rsidR="000D41F4">
        <w:rPr>
          <w:color w:val="000000"/>
          <w:sz w:val="28"/>
          <w:szCs w:val="28"/>
        </w:rPr>
        <w:t xml:space="preserve"> П</w:t>
      </w:r>
      <w:r w:rsidR="00E5649D" w:rsidRPr="00F0383F">
        <w:rPr>
          <w:sz w:val="28"/>
          <w:szCs w:val="28"/>
        </w:rPr>
        <w:t>риложени</w:t>
      </w:r>
      <w:r w:rsidR="00FE0886">
        <w:rPr>
          <w:sz w:val="28"/>
          <w:szCs w:val="28"/>
        </w:rPr>
        <w:t>е).</w:t>
      </w:r>
    </w:p>
    <w:p w:rsidR="00FE0886" w:rsidRPr="00F0383F" w:rsidRDefault="00FE0886" w:rsidP="00E564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1CFC" w:rsidRPr="00503346" w:rsidRDefault="00366B6F" w:rsidP="00251CFC">
      <w:pPr>
        <w:ind w:firstLine="720"/>
        <w:jc w:val="both"/>
        <w:rPr>
          <w:sz w:val="28"/>
          <w:szCs w:val="28"/>
        </w:rPr>
      </w:pPr>
      <w:r w:rsidRPr="001A46EA">
        <w:rPr>
          <w:sz w:val="28"/>
          <w:szCs w:val="28"/>
        </w:rPr>
        <w:t>2.</w:t>
      </w:r>
      <w:r w:rsidR="00251CFC" w:rsidRPr="00503346">
        <w:rPr>
          <w:sz w:val="28"/>
          <w:szCs w:val="28"/>
        </w:rPr>
        <w:t xml:space="preserve"> Настоящее постановление опубликовать в газете «Саянские зори» и разместить на официальном сайте администрации городского округа </w:t>
      </w:r>
      <w:r w:rsidR="00251CFC" w:rsidRPr="00503346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251CFC" w:rsidRDefault="00251CFC" w:rsidP="00251CFC">
      <w:pPr>
        <w:jc w:val="both"/>
        <w:rPr>
          <w:sz w:val="28"/>
          <w:szCs w:val="28"/>
        </w:rPr>
      </w:pPr>
    </w:p>
    <w:p w:rsidR="00251CFC" w:rsidRDefault="00251CFC" w:rsidP="00251CFC">
      <w:pPr>
        <w:jc w:val="both"/>
        <w:rPr>
          <w:sz w:val="28"/>
          <w:szCs w:val="28"/>
        </w:rPr>
      </w:pPr>
    </w:p>
    <w:p w:rsidR="00251CFC" w:rsidRDefault="00251CFC" w:rsidP="00251CFC">
      <w:pPr>
        <w:jc w:val="both"/>
        <w:rPr>
          <w:sz w:val="28"/>
          <w:szCs w:val="28"/>
        </w:rPr>
      </w:pPr>
    </w:p>
    <w:p w:rsidR="00251CFC" w:rsidRDefault="00251CFC" w:rsidP="00251CFC">
      <w:pPr>
        <w:jc w:val="both"/>
        <w:rPr>
          <w:sz w:val="28"/>
          <w:szCs w:val="28"/>
        </w:rPr>
      </w:pPr>
    </w:p>
    <w:p w:rsidR="00251CFC" w:rsidRDefault="00251CFC" w:rsidP="00251CFC">
      <w:pPr>
        <w:jc w:val="both"/>
        <w:rPr>
          <w:sz w:val="28"/>
          <w:szCs w:val="28"/>
        </w:rPr>
      </w:pPr>
    </w:p>
    <w:p w:rsidR="00251CFC" w:rsidRDefault="00251CFC" w:rsidP="00251CFC">
      <w:pPr>
        <w:jc w:val="both"/>
        <w:rPr>
          <w:sz w:val="28"/>
          <w:szCs w:val="28"/>
        </w:rPr>
      </w:pPr>
    </w:p>
    <w:p w:rsidR="00251CFC" w:rsidRDefault="00251CFC" w:rsidP="00251CFC">
      <w:pPr>
        <w:jc w:val="both"/>
        <w:rPr>
          <w:sz w:val="28"/>
          <w:szCs w:val="28"/>
        </w:rPr>
      </w:pPr>
    </w:p>
    <w:p w:rsidR="00251CFC" w:rsidRDefault="00251CFC" w:rsidP="00251CFC">
      <w:pPr>
        <w:jc w:val="both"/>
        <w:rPr>
          <w:sz w:val="28"/>
          <w:szCs w:val="28"/>
        </w:rPr>
      </w:pPr>
    </w:p>
    <w:p w:rsidR="00D1556D" w:rsidRDefault="00D1556D" w:rsidP="00251CFC">
      <w:pPr>
        <w:jc w:val="both"/>
        <w:rPr>
          <w:sz w:val="28"/>
          <w:szCs w:val="28"/>
        </w:rPr>
      </w:pPr>
      <w:r w:rsidRPr="00FE0008">
        <w:rPr>
          <w:sz w:val="28"/>
          <w:szCs w:val="28"/>
        </w:rPr>
        <w:t>Мэр городского округа</w:t>
      </w:r>
    </w:p>
    <w:p w:rsidR="00D1556D" w:rsidRDefault="00D1556D" w:rsidP="00D1556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1556D" w:rsidRPr="00B04E62" w:rsidRDefault="00D1556D" w:rsidP="00D1556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E62"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                    </w:t>
      </w:r>
      <w:proofErr w:type="spellStart"/>
      <w:r w:rsidRPr="00B04E62"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D1556D" w:rsidRDefault="00D1556D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51CFC" w:rsidRDefault="00251CFC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51CFC" w:rsidRDefault="00251CFC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51CFC" w:rsidRDefault="00251CFC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51CFC" w:rsidRDefault="00251CFC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1556D" w:rsidRDefault="00D1556D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Котова Т.П.</w:t>
      </w:r>
    </w:p>
    <w:p w:rsidR="00761642" w:rsidRDefault="00D1556D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тел.5-26-77</w:t>
      </w: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6CDE" w:rsidTr="00306CDE">
        <w:tc>
          <w:tcPr>
            <w:tcW w:w="4785" w:type="dxa"/>
            <w:shd w:val="clear" w:color="auto" w:fill="auto"/>
          </w:tcPr>
          <w:p w:rsidR="00306CDE" w:rsidRPr="00306CDE" w:rsidRDefault="00306CDE" w:rsidP="002C67B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306CDE" w:rsidRPr="00306CDE" w:rsidRDefault="00306CDE" w:rsidP="002C67B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06CDE" w:rsidRPr="00306CDE" w:rsidRDefault="00306CDE" w:rsidP="002C67B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06CDE" w:rsidRPr="00306CDE" w:rsidRDefault="00306CDE" w:rsidP="002C67B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06CDE" w:rsidRPr="00306CDE" w:rsidRDefault="00306CDE" w:rsidP="002C67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6CDE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306CDE" w:rsidRPr="00306CDE" w:rsidRDefault="00306CDE" w:rsidP="002C67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6CDE">
              <w:rPr>
                <w:rFonts w:eastAsia="Calibr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306CDE" w:rsidRPr="00306CDE" w:rsidRDefault="00306CDE" w:rsidP="002C67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6CDE">
              <w:rPr>
                <w:rFonts w:eastAsia="Calibri"/>
                <w:sz w:val="24"/>
                <w:szCs w:val="24"/>
                <w:lang w:eastAsia="en-US"/>
              </w:rPr>
              <w:t>городского округа муниципального</w:t>
            </w:r>
          </w:p>
          <w:p w:rsidR="00306CDE" w:rsidRPr="00306CDE" w:rsidRDefault="00306CDE" w:rsidP="002C67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6CDE">
              <w:rPr>
                <w:rFonts w:eastAsia="Calibri"/>
                <w:sz w:val="24"/>
                <w:szCs w:val="24"/>
                <w:lang w:eastAsia="en-US"/>
              </w:rPr>
              <w:t>образования «город Саянск»</w:t>
            </w:r>
          </w:p>
          <w:p w:rsidR="00306CDE" w:rsidRPr="00306CDE" w:rsidRDefault="00306CDE" w:rsidP="00AE78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06CDE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AE78F1">
              <w:rPr>
                <w:rFonts w:eastAsia="Calibri"/>
                <w:sz w:val="24"/>
                <w:szCs w:val="24"/>
                <w:u w:val="single"/>
                <w:lang w:eastAsia="en-US"/>
              </w:rPr>
              <w:t>05.04.2017</w:t>
            </w:r>
            <w:r w:rsidRPr="00306CDE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="00AE78F1">
              <w:rPr>
                <w:rFonts w:eastAsia="Calibri"/>
                <w:sz w:val="24"/>
                <w:szCs w:val="24"/>
                <w:u w:val="single"/>
                <w:lang w:eastAsia="en-US"/>
              </w:rPr>
              <w:t>110-37-308-17</w:t>
            </w:r>
            <w:bookmarkStart w:id="0" w:name="_GoBack"/>
            <w:bookmarkEnd w:id="0"/>
          </w:p>
        </w:tc>
      </w:tr>
    </w:tbl>
    <w:p w:rsidR="00306CDE" w:rsidRDefault="00306CDE" w:rsidP="00306CDE"/>
    <w:p w:rsidR="00306CDE" w:rsidRDefault="00306CDE" w:rsidP="00306C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26D34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306CDE" w:rsidRDefault="00306CDE" w:rsidP="00306C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26D3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реализации</w:t>
      </w:r>
      <w:r w:rsidRPr="00F26D34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D34">
        <w:rPr>
          <w:rFonts w:ascii="Times New Roman" w:hAnsi="Times New Roman"/>
          <w:b/>
          <w:sz w:val="28"/>
          <w:szCs w:val="28"/>
        </w:rPr>
        <w:t>«Развитие, содержание дорожного хозяйства и благоустройство муниципального образования «город Саянск» на 2016-2020 годы»</w:t>
      </w:r>
      <w:r>
        <w:rPr>
          <w:rFonts w:ascii="Times New Roman" w:hAnsi="Times New Roman"/>
          <w:b/>
          <w:sz w:val="28"/>
          <w:szCs w:val="28"/>
        </w:rPr>
        <w:t xml:space="preserve">, утвержденной постановлением администрации городского округа муниципального образования «город Саянск» от 26.10.2015 №110-37-1026-15 </w:t>
      </w:r>
      <w:r w:rsidRPr="00F26D34">
        <w:rPr>
          <w:rFonts w:ascii="Times New Roman" w:hAnsi="Times New Roman"/>
          <w:b/>
          <w:sz w:val="28"/>
          <w:szCs w:val="28"/>
        </w:rPr>
        <w:t>за 2016 год</w:t>
      </w:r>
    </w:p>
    <w:p w:rsidR="00306CDE" w:rsidRDefault="00306CDE" w:rsidP="00306C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06CDE" w:rsidRDefault="00306CDE" w:rsidP="00306CDE">
      <w:pPr>
        <w:pStyle w:val="2"/>
        <w:ind w:firstLine="708"/>
        <w:jc w:val="both"/>
        <w:rPr>
          <w:sz w:val="28"/>
          <w:szCs w:val="28"/>
        </w:rPr>
      </w:pPr>
      <w:proofErr w:type="gramStart"/>
      <w:r w:rsidRPr="00841B0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решения комплексного решения вопросов по развитию и содержанию дорожного хозяйства и благоустройства города</w:t>
      </w:r>
      <w:r w:rsidRPr="00841B03">
        <w:rPr>
          <w:sz w:val="28"/>
          <w:szCs w:val="28"/>
        </w:rPr>
        <w:t xml:space="preserve"> была принята </w:t>
      </w:r>
      <w:r>
        <w:rPr>
          <w:sz w:val="28"/>
          <w:szCs w:val="28"/>
        </w:rPr>
        <w:t xml:space="preserve">муниципальная </w:t>
      </w:r>
      <w:r w:rsidRPr="00841B03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«Развитие</w:t>
      </w:r>
      <w:r w:rsidRPr="00F26D34">
        <w:rPr>
          <w:sz w:val="28"/>
          <w:szCs w:val="28"/>
        </w:rPr>
        <w:t xml:space="preserve">, содержание дорожного хозяйства и благоустройство муниципального образования «город Саянск» на 2016-2020 годы» </w:t>
      </w:r>
      <w:r>
        <w:rPr>
          <w:sz w:val="28"/>
          <w:szCs w:val="28"/>
        </w:rPr>
        <w:t>(далее - Программа)</w:t>
      </w:r>
      <w:r w:rsidRPr="00841B03">
        <w:rPr>
          <w:sz w:val="28"/>
          <w:szCs w:val="28"/>
        </w:rPr>
        <w:t xml:space="preserve"> в объеме  </w:t>
      </w:r>
      <w:r>
        <w:rPr>
          <w:sz w:val="28"/>
          <w:szCs w:val="28"/>
        </w:rPr>
        <w:t>567 705,49 тыс. рублей</w:t>
      </w:r>
      <w:r w:rsidRPr="00841B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за счет средств местного бюджета – 173 918,92 тыс. рублей, </w:t>
      </w:r>
      <w:r w:rsidRPr="00841B03">
        <w:rPr>
          <w:sz w:val="28"/>
          <w:szCs w:val="28"/>
        </w:rPr>
        <w:t>в том числе на 201</w:t>
      </w:r>
      <w:r>
        <w:rPr>
          <w:sz w:val="28"/>
          <w:szCs w:val="28"/>
        </w:rPr>
        <w:t>6</w:t>
      </w:r>
      <w:r w:rsidRPr="00841B03">
        <w:rPr>
          <w:sz w:val="28"/>
          <w:szCs w:val="28"/>
        </w:rPr>
        <w:t xml:space="preserve"> год– </w:t>
      </w:r>
      <w:r>
        <w:rPr>
          <w:sz w:val="28"/>
          <w:szCs w:val="28"/>
        </w:rPr>
        <w:t xml:space="preserve">43 022,32 </w:t>
      </w:r>
      <w:r w:rsidRPr="00841B03">
        <w:rPr>
          <w:sz w:val="28"/>
          <w:szCs w:val="28"/>
        </w:rPr>
        <w:t>тыс</w:t>
      </w:r>
      <w:proofErr w:type="gramEnd"/>
      <w:r w:rsidRPr="00841B03">
        <w:rPr>
          <w:sz w:val="28"/>
          <w:szCs w:val="28"/>
        </w:rPr>
        <w:t>. рублей</w:t>
      </w:r>
      <w:r>
        <w:rPr>
          <w:sz w:val="28"/>
          <w:szCs w:val="28"/>
        </w:rPr>
        <w:t>, за счет средств областного бюджета -  393 786,57 тыс. рублей, в том числе на 2016 год – 74087,37 тыс. рублей.</w:t>
      </w:r>
    </w:p>
    <w:p w:rsidR="00306CDE" w:rsidRDefault="00306CDE" w:rsidP="00306CDE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корректировкой средств местного бюджета в течение 2016 года Программа корректировалась трижды.</w:t>
      </w: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включает в себя три следующих подпрограммы:</w:t>
      </w:r>
    </w:p>
    <w:p w:rsidR="00306CDE" w:rsidRPr="00C00898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pacing w:val="-4"/>
          <w:sz w:val="28"/>
          <w:szCs w:val="28"/>
        </w:rPr>
        <w:t>1.</w:t>
      </w:r>
      <w:r>
        <w:rPr>
          <w:rFonts w:ascii="Times New Roman" w:hAnsi="Times New Roman"/>
          <w:spacing w:val="-4"/>
          <w:sz w:val="28"/>
          <w:szCs w:val="28"/>
        </w:rPr>
        <w:t xml:space="preserve"> Подпрограмма №1 «</w:t>
      </w:r>
      <w:r w:rsidRPr="00C00898">
        <w:rPr>
          <w:rFonts w:ascii="Times New Roman" w:hAnsi="Times New Roman"/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значения,  строительство и капитальный ремонт автодорог в городе Саянске на период 2015-2020 года</w:t>
      </w:r>
      <w:r>
        <w:rPr>
          <w:rFonts w:ascii="Times New Roman" w:hAnsi="Times New Roman"/>
          <w:sz w:val="28"/>
          <w:szCs w:val="28"/>
        </w:rPr>
        <w:t>» (далее – Подпрограмма №1)</w:t>
      </w:r>
      <w:r w:rsidRPr="00C00898">
        <w:rPr>
          <w:rFonts w:ascii="Times New Roman" w:hAnsi="Times New Roman"/>
          <w:sz w:val="28"/>
          <w:szCs w:val="28"/>
        </w:rPr>
        <w:t>;</w:t>
      </w:r>
    </w:p>
    <w:p w:rsidR="00306CDE" w:rsidRPr="00C00898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Подпрограмма №2</w:t>
      </w:r>
      <w:r w:rsidRPr="00C00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00898">
        <w:rPr>
          <w:rFonts w:ascii="Times New Roman" w:hAnsi="Times New Roman"/>
          <w:sz w:val="28"/>
          <w:szCs w:val="28"/>
        </w:rPr>
        <w:t>Повышение безопасности дорожного движения в городе Саянске  в 2016 - 2020 годах</w:t>
      </w:r>
      <w:r>
        <w:rPr>
          <w:rFonts w:ascii="Times New Roman" w:hAnsi="Times New Roman"/>
          <w:sz w:val="28"/>
          <w:szCs w:val="28"/>
        </w:rPr>
        <w:t>» (далее – Подпрограмма №2)</w:t>
      </w:r>
      <w:r w:rsidRPr="00C00898">
        <w:rPr>
          <w:rFonts w:ascii="Times New Roman" w:hAnsi="Times New Roman"/>
          <w:sz w:val="28"/>
          <w:szCs w:val="28"/>
        </w:rPr>
        <w:t>;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pacing w:val="-4"/>
          <w:sz w:val="28"/>
          <w:szCs w:val="28"/>
        </w:rPr>
        <w:t>Подпрограмма №3 «</w:t>
      </w:r>
      <w:r w:rsidRPr="00C00898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и благоустройство территории муниципального образования  «город Саянск» на 2016-2020 годы</w:t>
      </w:r>
      <w:r>
        <w:rPr>
          <w:rFonts w:ascii="Times New Roman" w:hAnsi="Times New Roman"/>
          <w:sz w:val="28"/>
          <w:szCs w:val="28"/>
        </w:rPr>
        <w:t xml:space="preserve">» (далее – Подпрограмма №3) </w:t>
      </w:r>
      <w:r w:rsidRPr="00C00898">
        <w:rPr>
          <w:rFonts w:ascii="Times New Roman" w:hAnsi="Times New Roman"/>
          <w:sz w:val="28"/>
          <w:szCs w:val="28"/>
        </w:rPr>
        <w:t>.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в 2016 годы выделялось в разрезе Подпрограмм с учетом оплаты затрат по</w:t>
      </w:r>
      <w:r w:rsidR="00EF28DF">
        <w:rPr>
          <w:rFonts w:ascii="Times New Roman" w:hAnsi="Times New Roman"/>
          <w:sz w:val="28"/>
          <w:szCs w:val="28"/>
        </w:rPr>
        <w:t xml:space="preserve"> неоплаченным долгам заключенным в 2015 году муниципальным контрактам</w:t>
      </w:r>
      <w:r>
        <w:rPr>
          <w:rFonts w:ascii="Times New Roman" w:hAnsi="Times New Roman"/>
          <w:sz w:val="28"/>
          <w:szCs w:val="28"/>
        </w:rPr>
        <w:t>:</w:t>
      </w:r>
    </w:p>
    <w:p w:rsidR="00306CDE" w:rsidRDefault="00306CDE" w:rsidP="00306CDE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7CCA">
        <w:rPr>
          <w:b/>
          <w:sz w:val="28"/>
          <w:szCs w:val="28"/>
        </w:rPr>
        <w:t>На Подпрограмму № 1</w:t>
      </w:r>
      <w:r>
        <w:rPr>
          <w:sz w:val="28"/>
          <w:szCs w:val="28"/>
        </w:rPr>
        <w:t xml:space="preserve">  с учетом изменений предусмотрено  в 2016 году </w:t>
      </w:r>
      <w:r>
        <w:rPr>
          <w:b/>
          <w:sz w:val="28"/>
          <w:szCs w:val="28"/>
        </w:rPr>
        <w:t>85442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в том числе за счет средств местного бюджета -  </w:t>
      </w:r>
      <w:r>
        <w:rPr>
          <w:b/>
          <w:sz w:val="28"/>
          <w:szCs w:val="28"/>
        </w:rPr>
        <w:t>13746</w:t>
      </w:r>
      <w:r>
        <w:rPr>
          <w:sz w:val="28"/>
          <w:szCs w:val="28"/>
        </w:rPr>
        <w:t xml:space="preserve"> </w:t>
      </w:r>
      <w:r w:rsidRPr="00841B0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за счет областного бюджета – </w:t>
      </w:r>
      <w:r>
        <w:rPr>
          <w:b/>
          <w:sz w:val="28"/>
          <w:szCs w:val="28"/>
        </w:rPr>
        <w:t>71696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306CDE" w:rsidRDefault="00306CDE" w:rsidP="00306CDE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7CCA">
        <w:rPr>
          <w:b/>
          <w:sz w:val="28"/>
          <w:szCs w:val="28"/>
        </w:rPr>
        <w:t>На Подпрограмму № 2</w:t>
      </w:r>
      <w:r>
        <w:rPr>
          <w:sz w:val="28"/>
          <w:szCs w:val="28"/>
        </w:rPr>
        <w:t xml:space="preserve"> с учетом изменений предусмотрено  в 2016 году за счет средств местного бюджета -  </w:t>
      </w:r>
      <w:r w:rsidRPr="00441EEF">
        <w:rPr>
          <w:b/>
          <w:sz w:val="28"/>
          <w:szCs w:val="28"/>
        </w:rPr>
        <w:t>1311,4</w:t>
      </w:r>
      <w:r>
        <w:rPr>
          <w:sz w:val="28"/>
          <w:szCs w:val="28"/>
        </w:rPr>
        <w:t xml:space="preserve"> </w:t>
      </w:r>
      <w:r w:rsidRPr="00841B0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за счет областного бюджета финансирование не предусмотрено, </w:t>
      </w:r>
    </w:p>
    <w:p w:rsidR="00306CDE" w:rsidRDefault="00306CDE" w:rsidP="00306CDE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3.На </w:t>
      </w:r>
      <w:r w:rsidRPr="005F7CCA">
        <w:rPr>
          <w:b/>
          <w:sz w:val="28"/>
          <w:szCs w:val="28"/>
        </w:rPr>
        <w:t>Подпрограмму № 3</w:t>
      </w:r>
      <w:r>
        <w:rPr>
          <w:sz w:val="28"/>
          <w:szCs w:val="28"/>
        </w:rPr>
        <w:t xml:space="preserve"> с учетом изменений предусмотрено  в 2016 году </w:t>
      </w:r>
      <w:r>
        <w:rPr>
          <w:b/>
          <w:sz w:val="28"/>
          <w:szCs w:val="28"/>
        </w:rPr>
        <w:t>30356,29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в том числе за счет средств местного бюджета -  </w:t>
      </w:r>
      <w:r w:rsidRPr="00B8131B">
        <w:rPr>
          <w:b/>
          <w:sz w:val="28"/>
          <w:szCs w:val="28"/>
        </w:rPr>
        <w:t>27964,92</w:t>
      </w:r>
      <w:r>
        <w:rPr>
          <w:sz w:val="28"/>
          <w:szCs w:val="28"/>
        </w:rPr>
        <w:t xml:space="preserve"> </w:t>
      </w:r>
      <w:r w:rsidRPr="00841B0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за счет областного бюджета – </w:t>
      </w:r>
      <w:r w:rsidRPr="00B8131B">
        <w:rPr>
          <w:b/>
          <w:sz w:val="28"/>
          <w:szCs w:val="28"/>
        </w:rPr>
        <w:t>2391,37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306CDE" w:rsidRDefault="00306CDE" w:rsidP="00306CDE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417E">
        <w:rPr>
          <w:sz w:val="28"/>
          <w:szCs w:val="28"/>
        </w:rPr>
        <w:t xml:space="preserve">За 2016 год  в целом Программа с учетом средств областного бюджета выполнена в объеме </w:t>
      </w:r>
      <w:r w:rsidRPr="005F7CCA">
        <w:rPr>
          <w:b/>
          <w:sz w:val="28"/>
          <w:szCs w:val="28"/>
        </w:rPr>
        <w:t>113297,75</w:t>
      </w:r>
      <w:r w:rsidRPr="00DA417E">
        <w:rPr>
          <w:sz w:val="28"/>
          <w:szCs w:val="28"/>
        </w:rPr>
        <w:t xml:space="preserve"> тыс. рублей при плане </w:t>
      </w:r>
      <w:r w:rsidRPr="005F7CCA">
        <w:rPr>
          <w:b/>
          <w:sz w:val="28"/>
          <w:szCs w:val="28"/>
        </w:rPr>
        <w:t>117109,69</w:t>
      </w:r>
      <w:r w:rsidRPr="00DA417E">
        <w:rPr>
          <w:sz w:val="28"/>
          <w:szCs w:val="28"/>
        </w:rPr>
        <w:t xml:space="preserve"> тыс. рублей или на 97,0 %.</w:t>
      </w:r>
    </w:p>
    <w:p w:rsidR="00306CDE" w:rsidRPr="00DA417E" w:rsidRDefault="00306CDE" w:rsidP="00306CDE">
      <w:pPr>
        <w:pStyle w:val="2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Анализ объема финансирования Программы «Развитие</w:t>
      </w:r>
      <w:r w:rsidRPr="00F26D34">
        <w:rPr>
          <w:sz w:val="28"/>
          <w:szCs w:val="28"/>
        </w:rPr>
        <w:t>, содержание дорожного хозяйства и благоустройство муниципального образования «город Саянск» на 2016-2020 годы»</w:t>
      </w:r>
      <w:r>
        <w:rPr>
          <w:sz w:val="28"/>
          <w:szCs w:val="28"/>
        </w:rPr>
        <w:t xml:space="preserve"> за 2016 год в </w:t>
      </w:r>
      <w:r w:rsidRPr="00DA417E">
        <w:rPr>
          <w:b/>
          <w:sz w:val="28"/>
          <w:szCs w:val="28"/>
        </w:rPr>
        <w:t>Приложении №5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мероприятий данной Программы на 2016 год являлись:</w:t>
      </w:r>
    </w:p>
    <w:p w:rsidR="00306CDE" w:rsidRDefault="00306CDE" w:rsidP="00306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3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3509">
        <w:rPr>
          <w:rFonts w:ascii="Times New Roman" w:hAnsi="Times New Roman" w:cs="Times New Roman"/>
          <w:sz w:val="28"/>
          <w:szCs w:val="28"/>
        </w:rPr>
        <w:t>емонт транспортной инфраструктуры города,   объектов дорожной сети общего пользования  местного значения, обеспечение доступного транспортного и пешеходного обслуживания горожан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3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CDE" w:rsidRPr="00893509" w:rsidRDefault="00306CDE" w:rsidP="00306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09">
        <w:rPr>
          <w:rFonts w:ascii="Times New Roman" w:hAnsi="Times New Roman" w:cs="Times New Roman"/>
          <w:sz w:val="28"/>
          <w:szCs w:val="28"/>
        </w:rPr>
        <w:t>2.Сохранение и развитие автомобильных дорог общего пользования местного значения;</w:t>
      </w:r>
    </w:p>
    <w:p w:rsidR="00306CDE" w:rsidRPr="00C00898" w:rsidRDefault="00306CDE" w:rsidP="00306CDE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>3.Повышение безопасности дорожного движения;</w:t>
      </w:r>
    </w:p>
    <w:p w:rsidR="00306CDE" w:rsidRPr="00C00898" w:rsidRDefault="00306CDE" w:rsidP="00306CDE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>4.Сокращение смертности от дорожно-транспортных происшествий;</w:t>
      </w:r>
    </w:p>
    <w:p w:rsidR="00306CDE" w:rsidRPr="00C00898" w:rsidRDefault="00306CDE" w:rsidP="00306CDE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 xml:space="preserve">5.Улучшение </w:t>
      </w:r>
      <w:proofErr w:type="gramStart"/>
      <w:r w:rsidRPr="00C00898">
        <w:rPr>
          <w:rFonts w:ascii="Times New Roman" w:hAnsi="Times New Roman"/>
          <w:sz w:val="28"/>
          <w:szCs w:val="28"/>
        </w:rPr>
        <w:t>качества содержания дорог общего пользования местного значения</w:t>
      </w:r>
      <w:proofErr w:type="gramEnd"/>
      <w:r w:rsidRPr="00C00898">
        <w:rPr>
          <w:rFonts w:ascii="Times New Roman" w:hAnsi="Times New Roman"/>
          <w:sz w:val="28"/>
          <w:szCs w:val="28"/>
        </w:rPr>
        <w:t>;</w:t>
      </w:r>
    </w:p>
    <w:p w:rsidR="00306CDE" w:rsidRPr="00C00898" w:rsidRDefault="00306CDE" w:rsidP="00306CDE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 xml:space="preserve">6.Улучшения </w:t>
      </w:r>
      <w:proofErr w:type="gramStart"/>
      <w:r w:rsidRPr="00C00898">
        <w:rPr>
          <w:rFonts w:ascii="Times New Roman" w:hAnsi="Times New Roman"/>
          <w:sz w:val="28"/>
          <w:szCs w:val="28"/>
        </w:rPr>
        <w:t>качества освещения дорог общего пользования местного значения</w:t>
      </w:r>
      <w:proofErr w:type="gramEnd"/>
      <w:r w:rsidRPr="00C00898">
        <w:rPr>
          <w:rFonts w:ascii="Times New Roman" w:hAnsi="Times New Roman"/>
          <w:sz w:val="28"/>
          <w:szCs w:val="28"/>
        </w:rPr>
        <w:t>;</w:t>
      </w:r>
    </w:p>
    <w:p w:rsidR="00306CDE" w:rsidRPr="00C00898" w:rsidRDefault="00306CDE" w:rsidP="00306CDE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>7.Улучшение качества содержания мест прилегающих к дорогам общего пользования местного значения города и лесопарковых зон города.</w:t>
      </w:r>
    </w:p>
    <w:p w:rsidR="00306CDE" w:rsidRPr="00C00898" w:rsidRDefault="00306CDE" w:rsidP="00306CDE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>Достижение указанных  целей обеспечивается решением следующих задач:</w:t>
      </w:r>
    </w:p>
    <w:p w:rsidR="00306CDE" w:rsidRPr="00C00898" w:rsidRDefault="00306CDE" w:rsidP="00306CD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00898">
        <w:rPr>
          <w:rFonts w:ascii="Times New Roman" w:hAnsi="Times New Roman"/>
          <w:b/>
          <w:sz w:val="28"/>
          <w:szCs w:val="28"/>
        </w:rPr>
        <w:t>К цели 1:</w:t>
      </w:r>
    </w:p>
    <w:p w:rsidR="00306CDE" w:rsidRPr="00C00898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 xml:space="preserve">1. Завершение строительства дорог на территориях уже существующей </w:t>
      </w:r>
      <w:proofErr w:type="gramStart"/>
      <w:r w:rsidRPr="00C00898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C00898">
        <w:rPr>
          <w:rFonts w:ascii="Times New Roman" w:hAnsi="Times New Roman"/>
          <w:sz w:val="28"/>
          <w:szCs w:val="28"/>
        </w:rPr>
        <w:t>, обеспечение безопасности движения транспорта и пешеходов на территории города.</w:t>
      </w:r>
    </w:p>
    <w:p w:rsidR="00306CDE" w:rsidRPr="00C00898" w:rsidRDefault="00306CDE" w:rsidP="00306CD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00898">
        <w:rPr>
          <w:rFonts w:ascii="Times New Roman" w:hAnsi="Times New Roman"/>
          <w:b/>
          <w:sz w:val="28"/>
          <w:szCs w:val="28"/>
        </w:rPr>
        <w:t>К цели 2:</w:t>
      </w:r>
    </w:p>
    <w:p w:rsidR="00306CDE" w:rsidRPr="00C00898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>1.Выполнение мероприятий, связанных с повышением пропускной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898">
        <w:rPr>
          <w:rFonts w:ascii="Times New Roman" w:hAnsi="Times New Roman"/>
          <w:sz w:val="28"/>
          <w:szCs w:val="28"/>
        </w:rPr>
        <w:t>способности дорожной сети.</w:t>
      </w:r>
    </w:p>
    <w:p w:rsidR="00306CDE" w:rsidRPr="00C00898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>2. Капитальный ремонт дорог общего пользования местного значения.</w:t>
      </w:r>
    </w:p>
    <w:p w:rsidR="00306CDE" w:rsidRPr="00C00898" w:rsidRDefault="00306CDE" w:rsidP="00306CD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00898">
        <w:rPr>
          <w:rFonts w:ascii="Times New Roman" w:hAnsi="Times New Roman"/>
          <w:b/>
          <w:sz w:val="28"/>
          <w:szCs w:val="28"/>
        </w:rPr>
        <w:t>К цели 3:</w:t>
      </w:r>
    </w:p>
    <w:p w:rsidR="00306CDE" w:rsidRPr="00C00898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>1. Совершенствование системы управления деятельностью по повышению безопасности дорожного движения.</w:t>
      </w:r>
    </w:p>
    <w:p w:rsidR="00306CDE" w:rsidRPr="00C00898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>2. Повышение правосознания и ответственности участников дорожного движения.</w:t>
      </w:r>
    </w:p>
    <w:p w:rsidR="00306CDE" w:rsidRPr="00C00898" w:rsidRDefault="00306CDE" w:rsidP="00306CD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00898">
        <w:rPr>
          <w:rFonts w:ascii="Times New Roman" w:hAnsi="Times New Roman"/>
          <w:b/>
          <w:sz w:val="28"/>
          <w:szCs w:val="28"/>
        </w:rPr>
        <w:t>К цели 4:</w:t>
      </w:r>
    </w:p>
    <w:p w:rsidR="00306CDE" w:rsidRPr="00C00898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>1.Предотвращение дорожно-транспортных происшествий, вероятность гибели людей в которых наиболее высока.</w:t>
      </w:r>
    </w:p>
    <w:p w:rsidR="00306CDE" w:rsidRPr="00C00898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>2. Сокращение социального риска (число лиц, погибших в дорожно-транспортных происшествиях, на 100 тыс. тысяч населения).</w:t>
      </w:r>
    </w:p>
    <w:p w:rsidR="00306CDE" w:rsidRPr="00C00898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>3. Сокращение транспортного риска (число лиц, погибших в дорожно-транспортных происшествиях, на 10 тысяч транспортных средств).</w:t>
      </w:r>
    </w:p>
    <w:p w:rsidR="00306CDE" w:rsidRPr="00C00898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lastRenderedPageBreak/>
        <w:t>4. Снижение тяжести последствий (кол-во лиц, погибших в результате дорожно-транспортных происшествий, на 100 пострадавших).</w:t>
      </w:r>
    </w:p>
    <w:p w:rsidR="00306CDE" w:rsidRPr="00C00898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>5. Сокращение числа детей  пострадавших в дорожно-транспортных происшествиях.</w:t>
      </w:r>
    </w:p>
    <w:p w:rsidR="00306CDE" w:rsidRPr="00C00898" w:rsidRDefault="00306CDE" w:rsidP="00306CD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00898">
        <w:rPr>
          <w:rFonts w:ascii="Times New Roman" w:hAnsi="Times New Roman"/>
          <w:b/>
          <w:sz w:val="28"/>
          <w:szCs w:val="28"/>
        </w:rPr>
        <w:t>К цели 5:</w:t>
      </w:r>
    </w:p>
    <w:p w:rsidR="00306CDE" w:rsidRPr="00C00898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>1. Обеспечение своевременного и качественного содержания дорог общего пользования местного значения.</w:t>
      </w:r>
    </w:p>
    <w:p w:rsidR="00306CDE" w:rsidRPr="00C00898" w:rsidRDefault="00306CDE" w:rsidP="00306CD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00898">
        <w:rPr>
          <w:rFonts w:ascii="Times New Roman" w:hAnsi="Times New Roman"/>
          <w:b/>
          <w:sz w:val="28"/>
          <w:szCs w:val="28"/>
        </w:rPr>
        <w:t>К цели 6:</w:t>
      </w:r>
    </w:p>
    <w:p w:rsidR="00306CDE" w:rsidRPr="00C00898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>1. Организация и содержание освещения дорог общего пользования местного значения и мест общего пользования.</w:t>
      </w:r>
    </w:p>
    <w:p w:rsidR="00306CDE" w:rsidRPr="00C00898" w:rsidRDefault="00306CDE" w:rsidP="00306CD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00898">
        <w:rPr>
          <w:rFonts w:ascii="Times New Roman" w:hAnsi="Times New Roman"/>
          <w:b/>
          <w:sz w:val="28"/>
          <w:szCs w:val="28"/>
        </w:rPr>
        <w:t>К цели 7: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00898">
        <w:rPr>
          <w:rFonts w:ascii="Times New Roman" w:hAnsi="Times New Roman"/>
          <w:sz w:val="28"/>
          <w:szCs w:val="28"/>
        </w:rPr>
        <w:t>1. Реализация обязательств по проведению работ по озеленению и благоустройству территории города.</w:t>
      </w:r>
    </w:p>
    <w:p w:rsidR="00306CDE" w:rsidRPr="00DA417E" w:rsidRDefault="00306CDE" w:rsidP="00306CD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Решение каждой из задач реализовывалось в 2016 году посредством мероприятий, запланированных в трех Подпрограммах данной Программы </w:t>
      </w:r>
      <w:r w:rsidRPr="00DA417E">
        <w:rPr>
          <w:rFonts w:ascii="Times New Roman" w:hAnsi="Times New Roman"/>
          <w:b/>
          <w:sz w:val="28"/>
          <w:szCs w:val="28"/>
        </w:rPr>
        <w:t>(Приложение 1,2,3).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2016 год в рамках </w:t>
      </w:r>
      <w:r w:rsidRPr="005F7CCA">
        <w:rPr>
          <w:rFonts w:ascii="Times New Roman" w:hAnsi="Times New Roman"/>
          <w:b/>
          <w:sz w:val="28"/>
          <w:szCs w:val="28"/>
        </w:rPr>
        <w:t>Подпрограммы №1</w:t>
      </w:r>
      <w:r>
        <w:rPr>
          <w:rFonts w:ascii="Times New Roman" w:hAnsi="Times New Roman"/>
          <w:sz w:val="28"/>
          <w:szCs w:val="28"/>
        </w:rPr>
        <w:t xml:space="preserve"> выполнены следующие мероприятия:</w:t>
      </w:r>
    </w:p>
    <w:p w:rsidR="00306CDE" w:rsidRPr="000D27A2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D27A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</w:rPr>
        <w:t xml:space="preserve"> </w:t>
      </w:r>
      <w:r w:rsidRPr="000D27A2">
        <w:rPr>
          <w:rFonts w:ascii="Times New Roman" w:hAnsi="Times New Roman"/>
          <w:sz w:val="28"/>
          <w:szCs w:val="28"/>
        </w:rPr>
        <w:t>Проведен капитальный ремонт</w:t>
      </w:r>
      <w:r>
        <w:rPr>
          <w:rFonts w:ascii="Times New Roman" w:hAnsi="Times New Roman"/>
        </w:rPr>
        <w:t xml:space="preserve"> </w:t>
      </w:r>
      <w:r w:rsidRPr="000D27A2">
        <w:rPr>
          <w:rFonts w:ascii="Times New Roman" w:hAnsi="Times New Roman"/>
          <w:sz w:val="28"/>
          <w:szCs w:val="28"/>
        </w:rPr>
        <w:t>автомобильной дорог</w:t>
      </w:r>
      <w:r>
        <w:rPr>
          <w:rFonts w:ascii="Times New Roman" w:hAnsi="Times New Roman"/>
          <w:sz w:val="28"/>
          <w:szCs w:val="28"/>
        </w:rPr>
        <w:t>и</w:t>
      </w:r>
      <w:r w:rsidRPr="000D27A2">
        <w:rPr>
          <w:rFonts w:ascii="Times New Roman" w:hAnsi="Times New Roman"/>
          <w:sz w:val="28"/>
          <w:szCs w:val="28"/>
        </w:rPr>
        <w:t xml:space="preserve"> городского округа муниципального образования «город Саянск» (магистральная улица – улица </w:t>
      </w:r>
      <w:proofErr w:type="spellStart"/>
      <w:r w:rsidRPr="000D27A2">
        <w:rPr>
          <w:rFonts w:ascii="Times New Roman" w:hAnsi="Times New Roman"/>
          <w:sz w:val="28"/>
          <w:szCs w:val="28"/>
        </w:rPr>
        <w:t>Дворовкина</w:t>
      </w:r>
      <w:proofErr w:type="spellEnd"/>
      <w:r w:rsidRPr="000D27A2">
        <w:rPr>
          <w:rFonts w:ascii="Times New Roman" w:hAnsi="Times New Roman"/>
          <w:sz w:val="28"/>
          <w:szCs w:val="28"/>
        </w:rPr>
        <w:t>) (от проспекта Ленинградский до проспекта Мира) - протяженностью 1,98 км</w:t>
      </w:r>
      <w:proofErr w:type="gramStart"/>
      <w:r w:rsidRPr="000D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/>
          <w:sz w:val="28"/>
          <w:szCs w:val="28"/>
        </w:rPr>
        <w:t>в рамках данного мероприятия выполнены следующие виды работ:</w:t>
      </w:r>
      <w:r w:rsidRPr="000D27A2">
        <w:rPr>
          <w:rFonts w:ascii="Times New Roman" w:hAnsi="Times New Roman"/>
          <w:sz w:val="28"/>
          <w:szCs w:val="28"/>
        </w:rPr>
        <w:t xml:space="preserve"> </w:t>
      </w:r>
    </w:p>
    <w:p w:rsidR="00306CDE" w:rsidRPr="000D27A2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D27A2">
        <w:rPr>
          <w:rFonts w:ascii="Times New Roman" w:hAnsi="Times New Roman"/>
          <w:sz w:val="28"/>
          <w:szCs w:val="28"/>
        </w:rPr>
        <w:t xml:space="preserve">- выполнено обустройство  остановок; </w:t>
      </w:r>
    </w:p>
    <w:p w:rsidR="00306CDE" w:rsidRPr="000D27A2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D27A2">
        <w:rPr>
          <w:rFonts w:ascii="Times New Roman" w:hAnsi="Times New Roman"/>
          <w:sz w:val="28"/>
          <w:szCs w:val="28"/>
        </w:rPr>
        <w:t xml:space="preserve">- заездные карманы;                    </w:t>
      </w:r>
    </w:p>
    <w:p w:rsidR="00306CDE" w:rsidRPr="000D27A2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D27A2">
        <w:rPr>
          <w:rFonts w:ascii="Times New Roman" w:hAnsi="Times New Roman"/>
          <w:sz w:val="28"/>
          <w:szCs w:val="28"/>
        </w:rPr>
        <w:t xml:space="preserve">- уширения дороги; </w:t>
      </w:r>
    </w:p>
    <w:p w:rsidR="00306CDE" w:rsidRPr="000D27A2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D27A2">
        <w:rPr>
          <w:rFonts w:ascii="Times New Roman" w:hAnsi="Times New Roman"/>
          <w:sz w:val="28"/>
          <w:szCs w:val="28"/>
        </w:rPr>
        <w:t>- обустройство пешеходных переходов;</w:t>
      </w:r>
    </w:p>
    <w:p w:rsidR="00306CDE" w:rsidRPr="000D27A2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D27A2">
        <w:rPr>
          <w:rFonts w:ascii="Times New Roman" w:hAnsi="Times New Roman"/>
          <w:sz w:val="28"/>
          <w:szCs w:val="28"/>
        </w:rPr>
        <w:t>- выполнено асфальтовое покрытие дороги;</w:t>
      </w:r>
    </w:p>
    <w:p w:rsidR="00306CDE" w:rsidRPr="000D27A2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D27A2">
        <w:rPr>
          <w:rFonts w:ascii="Times New Roman" w:hAnsi="Times New Roman"/>
          <w:sz w:val="28"/>
          <w:szCs w:val="28"/>
        </w:rPr>
        <w:t>- обустроены пандусы;</w:t>
      </w:r>
    </w:p>
    <w:p w:rsidR="00306CDE" w:rsidRPr="000D27A2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D27A2">
        <w:rPr>
          <w:rFonts w:ascii="Times New Roman" w:hAnsi="Times New Roman"/>
          <w:sz w:val="28"/>
          <w:szCs w:val="28"/>
        </w:rPr>
        <w:t>- установлен бортовой камень;</w:t>
      </w:r>
    </w:p>
    <w:p w:rsidR="00306CDE" w:rsidRPr="000D27A2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D27A2">
        <w:rPr>
          <w:rFonts w:ascii="Times New Roman" w:hAnsi="Times New Roman"/>
          <w:sz w:val="28"/>
          <w:szCs w:val="28"/>
        </w:rPr>
        <w:t>- установлены дорожные знаки;</w:t>
      </w:r>
    </w:p>
    <w:p w:rsidR="00306CDE" w:rsidRPr="000D27A2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D27A2">
        <w:rPr>
          <w:rFonts w:ascii="Times New Roman" w:hAnsi="Times New Roman"/>
          <w:sz w:val="28"/>
          <w:szCs w:val="28"/>
        </w:rPr>
        <w:t>- закончено освещение улицы;</w:t>
      </w:r>
    </w:p>
    <w:p w:rsidR="00306CDE" w:rsidRPr="000D27A2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D27A2">
        <w:rPr>
          <w:rFonts w:ascii="Times New Roman" w:hAnsi="Times New Roman"/>
          <w:sz w:val="28"/>
          <w:szCs w:val="28"/>
        </w:rPr>
        <w:t>- выполнена новая ливневая канализация, восстановлена старая;</w:t>
      </w:r>
    </w:p>
    <w:p w:rsidR="00306CDE" w:rsidRPr="000D27A2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D27A2">
        <w:rPr>
          <w:rFonts w:ascii="Times New Roman" w:hAnsi="Times New Roman"/>
          <w:sz w:val="28"/>
          <w:szCs w:val="28"/>
        </w:rPr>
        <w:t>- выполнена обратная засыпка газонов с планировкой;</w:t>
      </w:r>
    </w:p>
    <w:p w:rsidR="00306CDE" w:rsidRPr="000D27A2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D27A2">
        <w:rPr>
          <w:rFonts w:ascii="Times New Roman" w:hAnsi="Times New Roman"/>
          <w:sz w:val="28"/>
          <w:szCs w:val="28"/>
        </w:rPr>
        <w:t>- выполнены тротуары – 4317 м</w:t>
      </w:r>
      <w:proofErr w:type="gramStart"/>
      <w:r w:rsidRPr="000D27A2">
        <w:rPr>
          <w:rFonts w:ascii="Times New Roman" w:hAnsi="Times New Roman"/>
          <w:sz w:val="28"/>
          <w:szCs w:val="28"/>
        </w:rPr>
        <w:t>2</w:t>
      </w:r>
      <w:proofErr w:type="gramEnd"/>
      <w:r w:rsidRPr="000D27A2">
        <w:rPr>
          <w:rFonts w:ascii="Times New Roman" w:hAnsi="Times New Roman"/>
          <w:sz w:val="28"/>
          <w:szCs w:val="28"/>
        </w:rPr>
        <w:t xml:space="preserve">. </w:t>
      </w:r>
    </w:p>
    <w:p w:rsidR="00306CDE" w:rsidRPr="000D27A2" w:rsidRDefault="00306CDE" w:rsidP="00306CDE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0D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0D27A2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ана</w:t>
      </w:r>
      <w:r w:rsidRPr="000D27A2">
        <w:rPr>
          <w:rFonts w:ascii="Times New Roman" w:hAnsi="Times New Roman"/>
          <w:sz w:val="28"/>
          <w:szCs w:val="28"/>
        </w:rPr>
        <w:t xml:space="preserve"> проектно-сметн</w:t>
      </w:r>
      <w:r>
        <w:rPr>
          <w:rFonts w:ascii="Times New Roman" w:hAnsi="Times New Roman"/>
          <w:sz w:val="28"/>
          <w:szCs w:val="28"/>
        </w:rPr>
        <w:t>ая</w:t>
      </w:r>
      <w:r w:rsidRPr="000D27A2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я</w:t>
      </w:r>
      <w:r w:rsidRPr="000D27A2">
        <w:rPr>
          <w:rFonts w:ascii="Times New Roman" w:hAnsi="Times New Roman"/>
          <w:sz w:val="28"/>
          <w:szCs w:val="28"/>
        </w:rPr>
        <w:t xml:space="preserve"> по </w:t>
      </w:r>
      <w:r w:rsidRPr="000D27A2">
        <w:rPr>
          <w:rFonts w:ascii="Times New Roman" w:hAnsi="Times New Roman"/>
          <w:bCs/>
          <w:sz w:val="28"/>
          <w:szCs w:val="28"/>
        </w:rPr>
        <w:t xml:space="preserve">капитальному ремонту автомобильной дороги городского округа муниципального образования «город Саянск». Дорога общего пользования местного значения магистральная улица – улица </w:t>
      </w:r>
      <w:proofErr w:type="spellStart"/>
      <w:r w:rsidRPr="000D27A2">
        <w:rPr>
          <w:rFonts w:ascii="Times New Roman" w:hAnsi="Times New Roman"/>
          <w:bCs/>
          <w:sz w:val="28"/>
          <w:szCs w:val="28"/>
        </w:rPr>
        <w:t>Дворовкина</w:t>
      </w:r>
      <w:proofErr w:type="spellEnd"/>
      <w:r w:rsidRPr="000D27A2">
        <w:rPr>
          <w:rFonts w:ascii="Times New Roman" w:hAnsi="Times New Roman"/>
          <w:bCs/>
          <w:sz w:val="28"/>
          <w:szCs w:val="28"/>
        </w:rPr>
        <w:t xml:space="preserve"> (от проспекта </w:t>
      </w:r>
      <w:proofErr w:type="gramStart"/>
      <w:r w:rsidRPr="000D27A2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енинградский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 проспекта Мира)</w:t>
      </w:r>
      <w:r w:rsidRPr="000D27A2">
        <w:rPr>
          <w:rFonts w:ascii="Times New Roman" w:hAnsi="Times New Roman"/>
          <w:bCs/>
          <w:sz w:val="28"/>
          <w:szCs w:val="28"/>
        </w:rPr>
        <w:t>;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0D27A2">
        <w:rPr>
          <w:rFonts w:ascii="Times New Roman" w:hAnsi="Times New Roman"/>
          <w:bCs/>
          <w:color w:val="000000"/>
          <w:sz w:val="28"/>
          <w:szCs w:val="28"/>
        </w:rPr>
        <w:t>Выполнен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0D27A2">
        <w:rPr>
          <w:rFonts w:ascii="Times New Roman" w:hAnsi="Times New Roman"/>
          <w:bCs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0D27A2">
        <w:rPr>
          <w:rFonts w:ascii="Times New Roman" w:hAnsi="Times New Roman"/>
          <w:bCs/>
          <w:color w:val="000000"/>
          <w:sz w:val="28"/>
          <w:szCs w:val="28"/>
        </w:rPr>
        <w:t xml:space="preserve">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проектно-сметной документации, инженерных изысканий, достоверности сметной стоимости капитального ремонта автомобильной дороги общего пользования местного значения: магистральная улица – улица  Советской Армии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Исполнение мероприятий </w:t>
      </w:r>
      <w:r w:rsidRPr="005F7CCA">
        <w:rPr>
          <w:rFonts w:ascii="Times New Roman" w:hAnsi="Times New Roman"/>
          <w:b/>
          <w:sz w:val="28"/>
          <w:szCs w:val="28"/>
        </w:rPr>
        <w:t>Подпрограммы №1</w:t>
      </w:r>
      <w:r>
        <w:rPr>
          <w:rFonts w:ascii="Times New Roman" w:hAnsi="Times New Roman"/>
          <w:sz w:val="28"/>
          <w:szCs w:val="28"/>
        </w:rPr>
        <w:t xml:space="preserve"> предоставлены в </w:t>
      </w:r>
      <w:r w:rsidRPr="005F7CCA">
        <w:rPr>
          <w:rFonts w:ascii="Times New Roman" w:hAnsi="Times New Roman"/>
          <w:b/>
          <w:sz w:val="28"/>
          <w:szCs w:val="28"/>
        </w:rPr>
        <w:t>Приложении №1</w:t>
      </w:r>
      <w:r>
        <w:rPr>
          <w:rFonts w:ascii="Times New Roman" w:hAnsi="Times New Roman"/>
          <w:sz w:val="28"/>
          <w:szCs w:val="28"/>
        </w:rPr>
        <w:t xml:space="preserve">  к отчету. 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C8F">
        <w:rPr>
          <w:rFonts w:ascii="Times New Roman" w:hAnsi="Times New Roman"/>
          <w:sz w:val="28"/>
          <w:szCs w:val="28"/>
        </w:rPr>
        <w:t xml:space="preserve">В результате реализации данной программы в 2016 году достигнуты   основные ее показатели, путем </w:t>
      </w:r>
      <w:r>
        <w:rPr>
          <w:rFonts w:ascii="Times New Roman" w:hAnsi="Times New Roman"/>
          <w:sz w:val="28"/>
          <w:szCs w:val="28"/>
        </w:rPr>
        <w:t>увеличения</w:t>
      </w:r>
      <w:r w:rsidRPr="00472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43C71"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43C71">
        <w:rPr>
          <w:rFonts w:ascii="Times New Roman" w:hAnsi="Times New Roman"/>
          <w:color w:val="000000"/>
          <w:sz w:val="28"/>
          <w:szCs w:val="28"/>
        </w:rPr>
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в соотношении к показателям 2014г., увеличения д</w:t>
      </w:r>
      <w:r w:rsidRPr="005F7CCA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и</w:t>
      </w:r>
      <w:r w:rsidRPr="005F7CCA">
        <w:rPr>
          <w:rFonts w:ascii="Times New Roman" w:hAnsi="Times New Roman"/>
          <w:sz w:val="28"/>
          <w:szCs w:val="28"/>
        </w:rPr>
        <w:t xml:space="preserve"> площади отремонтированных автомобильных дорог местного значения с твердым покрытием, в общей площади автомобильных дорог общего пользования местного значения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показателям 2014г.</w:t>
      </w:r>
      <w:r w:rsidRPr="005F7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№4).</w:t>
      </w: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2016 год в рамках </w:t>
      </w:r>
      <w:r w:rsidRPr="005F7CCA">
        <w:rPr>
          <w:rFonts w:ascii="Times New Roman" w:hAnsi="Times New Roman"/>
          <w:b/>
          <w:sz w:val="28"/>
          <w:szCs w:val="28"/>
        </w:rPr>
        <w:t>Подпрограммы №2</w:t>
      </w:r>
      <w:r>
        <w:rPr>
          <w:rFonts w:ascii="Times New Roman" w:hAnsi="Times New Roman"/>
          <w:sz w:val="28"/>
          <w:szCs w:val="28"/>
        </w:rPr>
        <w:t xml:space="preserve"> выполнены следующие мероприятия:</w:t>
      </w:r>
    </w:p>
    <w:p w:rsidR="00306CDE" w:rsidRPr="00472C8F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2C8F">
        <w:rPr>
          <w:rFonts w:ascii="Times New Roman" w:hAnsi="Times New Roman"/>
          <w:sz w:val="28"/>
          <w:szCs w:val="28"/>
        </w:rPr>
        <w:t>- выполнены работы по ремонту, замене и установке новых дорожных знаков и указателей (требования нормативных документов и предписания ОГИБДД (дислокация г.Саянск) МО МВД России «</w:t>
      </w:r>
      <w:proofErr w:type="spellStart"/>
      <w:r w:rsidRPr="00472C8F">
        <w:rPr>
          <w:rFonts w:ascii="Times New Roman" w:hAnsi="Times New Roman"/>
          <w:sz w:val="28"/>
          <w:szCs w:val="28"/>
        </w:rPr>
        <w:t>Зиминский</w:t>
      </w:r>
      <w:proofErr w:type="spellEnd"/>
      <w:r w:rsidRPr="00472C8F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- установлены 12 знаков со стойками и 12 без стоек</w:t>
      </w:r>
      <w:r w:rsidRPr="00472C8F">
        <w:rPr>
          <w:rFonts w:ascii="Times New Roman" w:hAnsi="Times New Roman"/>
          <w:sz w:val="28"/>
          <w:szCs w:val="28"/>
        </w:rPr>
        <w:t xml:space="preserve">; </w:t>
      </w:r>
      <w:r w:rsidRPr="00472C8F">
        <w:rPr>
          <w:rFonts w:ascii="Times New Roman" w:hAnsi="Times New Roman"/>
          <w:sz w:val="28"/>
          <w:szCs w:val="28"/>
        </w:rPr>
        <w:tab/>
      </w:r>
    </w:p>
    <w:p w:rsidR="00306CDE" w:rsidRPr="00472C8F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ab/>
        <w:t>- обновлена в летний период существующая дорожная разметка на пешеходных переходах города</w:t>
      </w:r>
      <w:r>
        <w:rPr>
          <w:rFonts w:ascii="Times New Roman" w:hAnsi="Times New Roman"/>
          <w:sz w:val="28"/>
          <w:szCs w:val="28"/>
        </w:rPr>
        <w:t>- 1551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472C8F">
        <w:rPr>
          <w:rFonts w:ascii="Times New Roman" w:hAnsi="Times New Roman"/>
          <w:sz w:val="28"/>
          <w:szCs w:val="28"/>
        </w:rPr>
        <w:t>;</w:t>
      </w:r>
    </w:p>
    <w:p w:rsidR="00306CDE" w:rsidRPr="00472C8F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ab/>
        <w:t xml:space="preserve">- нанесена горизонтальная дорожная разметка, разделяющая потоки транспортных средств на перекрестке проспект Ленинградский и </w:t>
      </w:r>
      <w:proofErr w:type="spellStart"/>
      <w:r w:rsidRPr="00472C8F">
        <w:rPr>
          <w:rFonts w:ascii="Times New Roman" w:hAnsi="Times New Roman"/>
          <w:sz w:val="28"/>
          <w:szCs w:val="28"/>
        </w:rPr>
        <w:t>ул</w:t>
      </w:r>
      <w:proofErr w:type="gramStart"/>
      <w:r w:rsidRPr="00472C8F">
        <w:rPr>
          <w:rFonts w:ascii="Times New Roman" w:hAnsi="Times New Roman"/>
          <w:sz w:val="28"/>
          <w:szCs w:val="28"/>
        </w:rPr>
        <w:t>.Л</w:t>
      </w:r>
      <w:proofErr w:type="gramEnd"/>
      <w:r w:rsidRPr="00472C8F">
        <w:rPr>
          <w:rFonts w:ascii="Times New Roman" w:hAnsi="Times New Roman"/>
          <w:sz w:val="28"/>
          <w:szCs w:val="28"/>
        </w:rPr>
        <w:t>енина</w:t>
      </w:r>
      <w:proofErr w:type="spellEnd"/>
      <w:r w:rsidRPr="00472C8F">
        <w:rPr>
          <w:rFonts w:ascii="Times New Roman" w:hAnsi="Times New Roman"/>
          <w:sz w:val="28"/>
          <w:szCs w:val="28"/>
        </w:rPr>
        <w:t xml:space="preserve"> в районе светофорного объекта</w:t>
      </w:r>
      <w:r>
        <w:rPr>
          <w:rFonts w:ascii="Times New Roman" w:hAnsi="Times New Roman"/>
          <w:sz w:val="28"/>
          <w:szCs w:val="28"/>
        </w:rPr>
        <w:t xml:space="preserve"> – 5м2;</w:t>
      </w:r>
      <w:r w:rsidRPr="00472C8F">
        <w:rPr>
          <w:rFonts w:ascii="Times New Roman" w:hAnsi="Times New Roman"/>
          <w:sz w:val="28"/>
          <w:szCs w:val="28"/>
        </w:rPr>
        <w:t xml:space="preserve"> </w:t>
      </w:r>
    </w:p>
    <w:p w:rsidR="00306CDE" w:rsidRPr="00472C8F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ab/>
        <w:t>-установлены новые дорожные знаки на улице Советской в количестве 31 знак</w:t>
      </w:r>
      <w:r>
        <w:rPr>
          <w:rFonts w:ascii="Times New Roman" w:hAnsi="Times New Roman"/>
          <w:sz w:val="28"/>
          <w:szCs w:val="28"/>
        </w:rPr>
        <w:t>;</w:t>
      </w:r>
    </w:p>
    <w:p w:rsidR="00306CDE" w:rsidRPr="00472C8F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472C8F">
        <w:rPr>
          <w:rFonts w:ascii="Times New Roman" w:hAnsi="Times New Roman"/>
          <w:sz w:val="28"/>
          <w:szCs w:val="28"/>
        </w:rPr>
        <w:t>бустро</w:t>
      </w:r>
      <w:r>
        <w:rPr>
          <w:rFonts w:ascii="Times New Roman" w:hAnsi="Times New Roman"/>
          <w:sz w:val="28"/>
          <w:szCs w:val="28"/>
        </w:rPr>
        <w:t>ены</w:t>
      </w:r>
      <w:r w:rsidRPr="00472C8F">
        <w:rPr>
          <w:rFonts w:ascii="Times New Roman" w:hAnsi="Times New Roman"/>
          <w:sz w:val="28"/>
          <w:szCs w:val="28"/>
        </w:rPr>
        <w:t xml:space="preserve"> дв</w:t>
      </w:r>
      <w:r>
        <w:rPr>
          <w:rFonts w:ascii="Times New Roman" w:hAnsi="Times New Roman"/>
          <w:sz w:val="28"/>
          <w:szCs w:val="28"/>
        </w:rPr>
        <w:t>е</w:t>
      </w:r>
      <w:r w:rsidRPr="00472C8F">
        <w:rPr>
          <w:rFonts w:ascii="Times New Roman" w:hAnsi="Times New Roman"/>
          <w:sz w:val="28"/>
          <w:szCs w:val="28"/>
        </w:rPr>
        <w:t xml:space="preserve"> парковочн</w:t>
      </w:r>
      <w:r>
        <w:rPr>
          <w:rFonts w:ascii="Times New Roman" w:hAnsi="Times New Roman"/>
          <w:sz w:val="28"/>
          <w:szCs w:val="28"/>
        </w:rPr>
        <w:t>ые</w:t>
      </w:r>
      <w:r w:rsidRPr="00472C8F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и</w:t>
      </w:r>
      <w:r w:rsidRPr="00472C8F">
        <w:rPr>
          <w:rFonts w:ascii="Times New Roman" w:hAnsi="Times New Roman"/>
          <w:sz w:val="28"/>
          <w:szCs w:val="28"/>
        </w:rPr>
        <w:t xml:space="preserve"> для инвалидов (около администрации и детской поликлиники).</w:t>
      </w:r>
    </w:p>
    <w:p w:rsidR="00306CDE" w:rsidRPr="00472C8F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>В полном объеме выполнены мероприятия, не требующие финансирования, такие как:</w:t>
      </w:r>
    </w:p>
    <w:p w:rsidR="00306CDE" w:rsidRPr="00472C8F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 xml:space="preserve"> - информирование населения о состоянии безопасности дорожного движения в сообщениях о ДТП и их последствиях, систематическое освещение проблемных вопросов  по безопасности  дорожного движения  через средства массовой информации, на телевидении было показано 25 сюжетов, на радио 14 информаций, 55 информаций опубликовано  в  печати;</w:t>
      </w:r>
    </w:p>
    <w:p w:rsidR="00306CDE" w:rsidRPr="00472C8F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>- были освещены вопросы профилактики детского травматизма  в средствах массовой информации, а именно, на телевидении было  показано 5 сюжетов, 3 информации прошло по радио, 12 в печати;</w:t>
      </w:r>
    </w:p>
    <w:p w:rsidR="00306CDE" w:rsidRPr="00472C8F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>- по организации проведения рейдов  работников  ГИБДД по выявлению наиболее грубых нарушений правил дорожного движения,</w:t>
      </w:r>
    </w:p>
    <w:p w:rsidR="00306CDE" w:rsidRPr="00472C8F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 xml:space="preserve">целенаправленные мероприятия по выявлению водителей в нетрезвом состоянии </w:t>
      </w:r>
      <w:proofErr w:type="gramStart"/>
      <w:r w:rsidRPr="00472C8F">
        <w:rPr>
          <w:rFonts w:ascii="Times New Roman" w:hAnsi="Times New Roman"/>
          <w:sz w:val="28"/>
          <w:szCs w:val="28"/>
        </w:rPr>
        <w:t>–в</w:t>
      </w:r>
      <w:proofErr w:type="gramEnd"/>
      <w:r w:rsidRPr="00472C8F">
        <w:rPr>
          <w:rFonts w:ascii="Times New Roman" w:hAnsi="Times New Roman"/>
          <w:sz w:val="28"/>
          <w:szCs w:val="28"/>
        </w:rPr>
        <w:t>ыявлено 260 водителей в состоянии алкогольного опьянения,</w:t>
      </w:r>
    </w:p>
    <w:p w:rsidR="00306CDE" w:rsidRPr="00472C8F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C8F">
        <w:rPr>
          <w:rFonts w:ascii="Times New Roman" w:hAnsi="Times New Roman"/>
          <w:sz w:val="28"/>
          <w:szCs w:val="28"/>
        </w:rPr>
        <w:t>водителей</w:t>
      </w:r>
      <w:proofErr w:type="gramEnd"/>
      <w:r w:rsidRPr="00472C8F">
        <w:rPr>
          <w:rFonts w:ascii="Times New Roman" w:hAnsi="Times New Roman"/>
          <w:sz w:val="28"/>
          <w:szCs w:val="28"/>
        </w:rPr>
        <w:t xml:space="preserve">  не имеющих права управления  транспортными средствами -67, совершивших выезд на полосу  встречного движения -19,перевозивших детей без детского удерживающего устройства -227, за нарушение правил проезда  пешеходных переходов  -287 водителей;</w:t>
      </w:r>
    </w:p>
    <w:p w:rsidR="00306CDE" w:rsidRPr="00472C8F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lastRenderedPageBreak/>
        <w:tab/>
        <w:t>- были приобретены 380 светоотражающих элементов для школьников (наклеек, значков</w:t>
      </w:r>
      <w:proofErr w:type="gramStart"/>
      <w:r w:rsidRPr="00472C8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72C8F">
        <w:rPr>
          <w:rFonts w:ascii="Times New Roman" w:hAnsi="Times New Roman"/>
          <w:sz w:val="28"/>
          <w:szCs w:val="28"/>
        </w:rPr>
        <w:t>браслетов, жилетов);</w:t>
      </w:r>
    </w:p>
    <w:p w:rsidR="00306CDE" w:rsidRPr="00472C8F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ab/>
        <w:t>- проведена городская викторина по правилам  дорожного движения;</w:t>
      </w:r>
    </w:p>
    <w:p w:rsidR="00306CDE" w:rsidRPr="00472C8F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ab/>
        <w:t>-проведен городской конкурс «Безопасное колесо»;</w:t>
      </w:r>
    </w:p>
    <w:p w:rsidR="00306CDE" w:rsidRPr="00472C8F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ab/>
        <w:t>- в мае, в сентябре, в октябре проводились акции «Внимание дети»,</w:t>
      </w:r>
    </w:p>
    <w:p w:rsidR="00306CDE" w:rsidRPr="00472C8F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>«Внимание пешеход», «Вежливый водитель».</w:t>
      </w:r>
    </w:p>
    <w:p w:rsidR="00306CDE" w:rsidRPr="00472C8F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ab/>
        <w:t>- проведен областной конкурс «Безопасное колесо»;</w:t>
      </w:r>
    </w:p>
    <w:p w:rsidR="00306CDE" w:rsidRPr="00472C8F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ab/>
        <w:t>-проводились в течение учебного года занятия по программе ОБЖ и 10 часовой программе ПДД на уроках ОБЖ  с учащимся  по изучению Правил безопасности  на улицах;</w:t>
      </w: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ab/>
        <w:t>- проводились в течение учебного года  встречи с родителями  по вопросам  детского дорожно-транспортного травматизма.</w:t>
      </w:r>
    </w:p>
    <w:p w:rsidR="00306CDE" w:rsidRPr="00472C8F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Подробное исполнение мероприятий Подпрограммы №2 предоставлены в Приложении №2  к отчету. </w:t>
      </w: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ab/>
        <w:t>В результате реализации данной программы в 2016 году достигнуты   основные ее показатели, путем сокращения смертности от дорожно-транспортных  происшествий и сокращения числа детей, пострадавших в доро</w:t>
      </w:r>
      <w:r>
        <w:rPr>
          <w:rFonts w:ascii="Times New Roman" w:hAnsi="Times New Roman"/>
          <w:sz w:val="28"/>
          <w:szCs w:val="28"/>
        </w:rPr>
        <w:t>жно-транспортных происшествиях в соотношении к показателям 2010г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приложение №4).</w:t>
      </w:r>
    </w:p>
    <w:p w:rsidR="00306CDE" w:rsidRPr="00472C8F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472C8F">
        <w:rPr>
          <w:rFonts w:ascii="Times New Roman" w:hAnsi="Times New Roman"/>
          <w:sz w:val="28"/>
          <w:szCs w:val="28"/>
        </w:rPr>
        <w:t xml:space="preserve">В целом можно сделать вывод, что муниципальная </w:t>
      </w:r>
      <w:r>
        <w:rPr>
          <w:rFonts w:ascii="Times New Roman" w:hAnsi="Times New Roman"/>
          <w:sz w:val="28"/>
          <w:szCs w:val="28"/>
        </w:rPr>
        <w:t>П</w:t>
      </w:r>
      <w:r w:rsidRPr="00472C8F">
        <w:rPr>
          <w:rFonts w:ascii="Times New Roman" w:hAnsi="Times New Roman"/>
          <w:sz w:val="28"/>
          <w:szCs w:val="28"/>
        </w:rPr>
        <w:t>одпрограмма №2 «Повышение безопасности дорожного движения  в городе Саянске в 2016-2020 годах» в части запланированных на 2016 году мероприятий выполнена, своих целей достигла.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2016 год в рамках </w:t>
      </w:r>
      <w:r w:rsidRPr="005F7CCA">
        <w:rPr>
          <w:rFonts w:ascii="Times New Roman" w:hAnsi="Times New Roman"/>
          <w:b/>
          <w:sz w:val="28"/>
          <w:szCs w:val="28"/>
        </w:rPr>
        <w:t>Подпрограммы №3</w:t>
      </w:r>
      <w:r>
        <w:rPr>
          <w:rFonts w:ascii="Times New Roman" w:hAnsi="Times New Roman"/>
          <w:sz w:val="28"/>
          <w:szCs w:val="28"/>
        </w:rPr>
        <w:t xml:space="preserve"> выполнены следующие основные мероприятия: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зимнее содержание автомобильных дорог общего пользования местного значения при плановом объеме 536, 7 тыс.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осуществлено на площади 664,2 тыс.м2.;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летнее содержание автомобильных дорог общего пользования местного значения было осуществлено на  запланированной площади 664,2 тыс.м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.;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произведен ремонт дорожного покрытия на площади 37, 8 тыс.м2., в том числе в гравийном исполнении – 3,3 тыс.м2., в </w:t>
      </w:r>
      <w:proofErr w:type="spellStart"/>
      <w:r>
        <w:rPr>
          <w:rFonts w:ascii="Times New Roman" w:hAnsi="Times New Roman"/>
          <w:sz w:val="28"/>
          <w:szCs w:val="28"/>
        </w:rPr>
        <w:t>асфальто</w:t>
      </w:r>
      <w:proofErr w:type="spellEnd"/>
      <w:r>
        <w:rPr>
          <w:rFonts w:ascii="Times New Roman" w:hAnsi="Times New Roman"/>
          <w:sz w:val="28"/>
          <w:szCs w:val="28"/>
        </w:rPr>
        <w:t>-бетонном исполнении -  34,5 тыс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2;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рамках мероприятий по содержанию освещения улично-дорожной сети города было заменено 120 ламп, 74 светильника в районе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пр.Ленинградский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заменены на светодиодные марки Диора-180,  установлены 2 </w:t>
      </w:r>
      <w:proofErr w:type="spellStart"/>
      <w:r>
        <w:rPr>
          <w:rFonts w:ascii="Times New Roman" w:hAnsi="Times New Roman"/>
          <w:sz w:val="28"/>
          <w:szCs w:val="28"/>
        </w:rPr>
        <w:t>эл.счетчика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рамках мероприятий по озеленению и благоустройству города было выполнено кошение травы на прилегающих к улично-дорожным сетям территориях в объеме 608, 21 тыс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2, произведена обрезка кустарников в объеме 50,7 тыс.м2.</w:t>
      </w:r>
    </w:p>
    <w:p w:rsidR="00306CDE" w:rsidRPr="00472C8F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Подробное исполнение мероприятий Подпрограммы №3 предоставлены в П</w:t>
      </w:r>
      <w:r w:rsidRPr="005F7CCA">
        <w:rPr>
          <w:rFonts w:ascii="Times New Roman" w:hAnsi="Times New Roman"/>
          <w:b/>
          <w:sz w:val="28"/>
          <w:szCs w:val="28"/>
        </w:rPr>
        <w:t>риложении №3</w:t>
      </w:r>
      <w:r>
        <w:rPr>
          <w:rFonts w:ascii="Times New Roman" w:hAnsi="Times New Roman"/>
          <w:sz w:val="28"/>
          <w:szCs w:val="28"/>
        </w:rPr>
        <w:t xml:space="preserve">  к отчету. 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 программы, за счет финансирования привлеченных денежных средств, на клумбах города было высажено 54,4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ветов</w:t>
      </w:r>
      <w:proofErr w:type="spellEnd"/>
      <w:r>
        <w:rPr>
          <w:rFonts w:ascii="Times New Roman" w:hAnsi="Times New Roman"/>
          <w:sz w:val="28"/>
          <w:szCs w:val="28"/>
        </w:rPr>
        <w:t>. Уход за клумбами в течение сезона производился силами общественных организаций.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</w:t>
      </w:r>
      <w:r w:rsidRPr="005F7CCA">
        <w:rPr>
          <w:rFonts w:ascii="Times New Roman" w:hAnsi="Times New Roman"/>
          <w:b/>
          <w:sz w:val="28"/>
          <w:szCs w:val="28"/>
        </w:rPr>
        <w:t>Подпрограмма №3</w:t>
      </w:r>
      <w:r>
        <w:rPr>
          <w:rFonts w:ascii="Times New Roman" w:hAnsi="Times New Roman"/>
          <w:sz w:val="28"/>
          <w:szCs w:val="28"/>
        </w:rPr>
        <w:t xml:space="preserve"> выполнена на 100%. Экономический эффект от реализации данной Подпрограммы отсутствует, т.к. Подпрограмма носит социальный характер. Основные цели и </w:t>
      </w:r>
      <w:proofErr w:type="gramStart"/>
      <w:r>
        <w:rPr>
          <w:rFonts w:ascii="Times New Roman" w:hAnsi="Times New Roman"/>
          <w:sz w:val="28"/>
          <w:szCs w:val="28"/>
        </w:rPr>
        <w:t xml:space="preserve">задачи, запланированные </w:t>
      </w:r>
      <w:r w:rsidRPr="005F7CCA">
        <w:rPr>
          <w:rFonts w:ascii="Times New Roman" w:hAnsi="Times New Roman"/>
          <w:b/>
          <w:sz w:val="28"/>
          <w:szCs w:val="28"/>
        </w:rPr>
        <w:t>Подпрограммой №3</w:t>
      </w:r>
      <w:r>
        <w:rPr>
          <w:rFonts w:ascii="Times New Roman" w:hAnsi="Times New Roman"/>
          <w:sz w:val="28"/>
          <w:szCs w:val="28"/>
        </w:rPr>
        <w:t xml:space="preserve"> достигнуты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  <w:sectPr w:rsidR="00306CDE" w:rsidSect="00306CDE"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06CDE" w:rsidTr="00306CD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DE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306CDE" w:rsidRPr="00306CDE" w:rsidRDefault="00306CDE" w:rsidP="002C6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6CDE">
              <w:rPr>
                <w:rFonts w:ascii="Times New Roman" w:hAnsi="Times New Roman"/>
                <w:sz w:val="24"/>
                <w:szCs w:val="24"/>
              </w:rPr>
              <w:t>к отчету о ходе исполнения муниципальной программы</w:t>
            </w:r>
          </w:p>
          <w:p w:rsidR="00306CDE" w:rsidRPr="00306CDE" w:rsidRDefault="00306CDE" w:rsidP="002C6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6CDE">
              <w:rPr>
                <w:rFonts w:ascii="Times New Roman" w:hAnsi="Times New Roman"/>
                <w:sz w:val="24"/>
                <w:szCs w:val="24"/>
              </w:rPr>
              <w:t xml:space="preserve">«Развитие, содержание дорожного хозяйства и благоустройство муниципального образования «город Саянск» на 2016-2020 годы» </w:t>
            </w:r>
          </w:p>
          <w:p w:rsidR="00306CDE" w:rsidRPr="00306CDE" w:rsidRDefault="00306CDE" w:rsidP="002C6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6CDE">
              <w:rPr>
                <w:rFonts w:ascii="Times New Roman" w:hAnsi="Times New Roman"/>
                <w:sz w:val="24"/>
                <w:szCs w:val="24"/>
              </w:rPr>
              <w:t>за 2016 год</w:t>
            </w:r>
          </w:p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C67B6" w:rsidRDefault="002C67B6" w:rsidP="00306C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06CDE" w:rsidRDefault="00306CDE" w:rsidP="00306C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E0755">
        <w:rPr>
          <w:rFonts w:ascii="Times New Roman" w:hAnsi="Times New Roman"/>
          <w:b/>
          <w:sz w:val="28"/>
          <w:szCs w:val="28"/>
        </w:rPr>
        <w:t xml:space="preserve">Информация об исполнении основных мероприятий подпрограммы №1 «Осуществление дорожной </w:t>
      </w:r>
    </w:p>
    <w:p w:rsidR="00306CDE" w:rsidRPr="000E0755" w:rsidRDefault="00306CDE" w:rsidP="00306C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E0755">
        <w:rPr>
          <w:rFonts w:ascii="Times New Roman" w:hAnsi="Times New Roman"/>
          <w:b/>
          <w:sz w:val="28"/>
          <w:szCs w:val="28"/>
        </w:rPr>
        <w:t>деятельности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0755">
        <w:rPr>
          <w:rFonts w:ascii="Times New Roman" w:hAnsi="Times New Roman"/>
          <w:b/>
          <w:sz w:val="28"/>
          <w:szCs w:val="28"/>
        </w:rPr>
        <w:t>отношении автомобильных дорог общего пользования местного значения,  строительство</w:t>
      </w:r>
    </w:p>
    <w:p w:rsidR="00306CDE" w:rsidRPr="000E0755" w:rsidRDefault="00306CDE" w:rsidP="00306CDE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0755">
        <w:rPr>
          <w:rFonts w:ascii="Times New Roman" w:hAnsi="Times New Roman"/>
          <w:b/>
          <w:sz w:val="28"/>
          <w:szCs w:val="28"/>
        </w:rPr>
        <w:t>и капитальный ремонт автодорог в городе Саянске на период 2015-2020 года» за 2016</w:t>
      </w:r>
    </w:p>
    <w:tbl>
      <w:tblPr>
        <w:tblW w:w="1489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21"/>
        <w:gridCol w:w="3222"/>
        <w:gridCol w:w="992"/>
        <w:gridCol w:w="992"/>
        <w:gridCol w:w="992"/>
        <w:gridCol w:w="993"/>
        <w:gridCol w:w="1275"/>
        <w:gridCol w:w="1276"/>
        <w:gridCol w:w="992"/>
        <w:gridCol w:w="993"/>
        <w:gridCol w:w="991"/>
        <w:gridCol w:w="1559"/>
      </w:tblGrid>
      <w:tr w:rsidR="00306CDE" w:rsidRPr="00B47F62" w:rsidTr="002C67B6">
        <w:trPr>
          <w:trHeight w:val="69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 xml:space="preserve">№ </w:t>
            </w:r>
            <w:proofErr w:type="gramStart"/>
            <w:r w:rsidRPr="00B47F62">
              <w:t>п</w:t>
            </w:r>
            <w:proofErr w:type="gramEnd"/>
            <w:r w:rsidRPr="00B47F62">
              <w:t>/п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Наименование показателя, объектов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Объем финансирования, тыс. руб.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Выполнено  на конец отчетного периода, тыс. 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Остаток средств,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Приведено в нормативное состояние</w:t>
            </w:r>
          </w:p>
        </w:tc>
      </w:tr>
      <w:tr w:rsidR="00306CDE" w:rsidRPr="00B47F62" w:rsidTr="002C67B6">
        <w:trPr>
          <w:trHeight w:val="49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CDE" w:rsidRPr="00B47F62" w:rsidRDefault="00306CDE" w:rsidP="002C67B6"/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B47F62" w:rsidRDefault="00306CDE" w:rsidP="002C67B6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</w:p>
          <w:p w:rsidR="00306CDE" w:rsidRPr="00B47F62" w:rsidRDefault="00306CDE" w:rsidP="002C67B6">
            <w:pPr>
              <w:jc w:val="center"/>
            </w:pPr>
          </w:p>
          <w:p w:rsidR="00306CDE" w:rsidRPr="00B47F62" w:rsidRDefault="00306CDE" w:rsidP="002C67B6">
            <w:pPr>
              <w:jc w:val="center"/>
            </w:pPr>
            <w:r w:rsidRPr="00B47F62"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</w:p>
          <w:p w:rsidR="00306CDE" w:rsidRPr="00B47F62" w:rsidRDefault="00306CDE" w:rsidP="002C67B6">
            <w:pPr>
              <w:jc w:val="center"/>
            </w:pPr>
          </w:p>
          <w:p w:rsidR="00306CDE" w:rsidRPr="00B47F62" w:rsidRDefault="00306CDE" w:rsidP="002C67B6">
            <w:pPr>
              <w:jc w:val="center"/>
            </w:pPr>
            <w:r w:rsidRPr="00B47F62"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</w:p>
          <w:p w:rsidR="00306CDE" w:rsidRPr="00B47F62" w:rsidRDefault="00306CDE" w:rsidP="002C67B6">
            <w:pPr>
              <w:jc w:val="center"/>
            </w:pPr>
          </w:p>
          <w:p w:rsidR="00306CDE" w:rsidRPr="00B47F62" w:rsidRDefault="00306CDE" w:rsidP="002C67B6">
            <w:pPr>
              <w:jc w:val="center"/>
            </w:pPr>
            <w:r w:rsidRPr="00B47F62"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в том числе: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</w:p>
        </w:tc>
      </w:tr>
      <w:tr w:rsidR="00306CDE" w:rsidRPr="00B47F62" w:rsidTr="002C67B6">
        <w:trPr>
          <w:trHeight w:val="116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CDE" w:rsidRPr="00B47F62" w:rsidRDefault="00306CDE" w:rsidP="002C67B6"/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B47F62" w:rsidRDefault="00306CDE" w:rsidP="002C67B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B47F62" w:rsidRDefault="00306CDE" w:rsidP="002C67B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</w:p>
          <w:p w:rsidR="00306CDE" w:rsidRPr="00B47F62" w:rsidRDefault="00306CDE" w:rsidP="002C67B6">
            <w:pPr>
              <w:jc w:val="center"/>
            </w:pPr>
            <w:r w:rsidRPr="00B47F62">
              <w:t>ОБ</w:t>
            </w:r>
          </w:p>
          <w:p w:rsidR="00306CDE" w:rsidRPr="00B47F62" w:rsidRDefault="00306CDE" w:rsidP="002C67B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МБ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B47F62" w:rsidRDefault="00306CDE" w:rsidP="002C67B6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МБ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B47F62" w:rsidRDefault="00306CDE" w:rsidP="002C67B6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ОБ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E92ACC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 w:rsidRPr="00E92ACC">
              <w:rPr>
                <w:rFonts w:ascii="Times New Roman" w:hAnsi="Times New Roman"/>
              </w:rPr>
              <w:t>мощность,</w:t>
            </w:r>
          </w:p>
          <w:p w:rsidR="00306CDE" w:rsidRPr="00B47F62" w:rsidRDefault="00306CDE" w:rsidP="002C67B6">
            <w:pPr>
              <w:pStyle w:val="a9"/>
              <w:jc w:val="center"/>
            </w:pPr>
            <w:r w:rsidRPr="00E92ACC">
              <w:rPr>
                <w:rFonts w:ascii="Times New Roman" w:hAnsi="Times New Roman"/>
              </w:rPr>
              <w:t>м</w:t>
            </w:r>
            <w:proofErr w:type="gramStart"/>
            <w:r w:rsidRPr="00E92ACC"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/км</w:t>
            </w:r>
          </w:p>
        </w:tc>
      </w:tr>
      <w:tr w:rsidR="00306CDE" w:rsidRPr="00B47F62" w:rsidTr="002C67B6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13</w:t>
            </w:r>
          </w:p>
        </w:tc>
      </w:tr>
      <w:tr w:rsidR="00306CDE" w:rsidRPr="00B47F62" w:rsidTr="002C67B6">
        <w:trPr>
          <w:trHeight w:val="49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/>
                <w:bCs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Pr="00B47F62" w:rsidRDefault="00306CDE" w:rsidP="002C67B6">
            <w:pPr>
              <w:rPr>
                <w:b/>
                <w:bCs/>
                <w:color w:val="000000"/>
              </w:rPr>
            </w:pPr>
            <w:r w:rsidRPr="00B47F62">
              <w:rPr>
                <w:b/>
                <w:bCs/>
                <w:color w:val="000000"/>
              </w:rPr>
              <w:t>Мероприятия 201</w:t>
            </w:r>
            <w:r>
              <w:rPr>
                <w:b/>
                <w:bCs/>
                <w:color w:val="000000"/>
              </w:rPr>
              <w:t>6</w:t>
            </w:r>
            <w:r w:rsidRPr="00B47F62">
              <w:rPr>
                <w:b/>
                <w:bCs/>
                <w:color w:val="000000"/>
              </w:rPr>
              <w:t xml:space="preserve"> года,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B47F62" w:rsidRDefault="00306CDE" w:rsidP="002C6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B47F62" w:rsidRDefault="00306CDE" w:rsidP="002C6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B47F62" w:rsidRDefault="00306CDE" w:rsidP="002C6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/>
                <w:bCs/>
              </w:rPr>
            </w:pPr>
          </w:p>
        </w:tc>
      </w:tr>
      <w:tr w:rsidR="00306CDE" w:rsidRPr="00B47F62" w:rsidTr="002C67B6">
        <w:trPr>
          <w:trHeight w:val="396"/>
        </w:trPr>
        <w:tc>
          <w:tcPr>
            <w:tcW w:w="148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2. </w:t>
            </w:r>
            <w:r w:rsidRPr="00285942">
              <w:t>Капитальный ремонт дорог общего пользования местного значения, повышение пропускной способности дорожной сети.</w:t>
            </w:r>
          </w:p>
        </w:tc>
      </w:tr>
      <w:tr w:rsidR="00306CDE" w:rsidRPr="00B47F62" w:rsidTr="002C67B6">
        <w:trPr>
          <w:trHeight w:val="299"/>
        </w:trPr>
        <w:tc>
          <w:tcPr>
            <w:tcW w:w="148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285942" w:rsidRDefault="00306CDE" w:rsidP="002C67B6">
            <w:pPr>
              <w:jc w:val="center"/>
              <w:rPr>
                <w:b/>
                <w:bCs/>
              </w:rPr>
            </w:pPr>
            <w:proofErr w:type="gramStart"/>
            <w:r w:rsidRPr="00285942">
              <w:t>Мероприятия</w:t>
            </w:r>
            <w:proofErr w:type="gramEnd"/>
            <w:r w:rsidRPr="00285942">
              <w:t xml:space="preserve"> направленные на капитальный ремонт автомобильных дорог</w:t>
            </w:r>
          </w:p>
        </w:tc>
      </w:tr>
      <w:tr w:rsidR="00306CDE" w:rsidRPr="00B47F62" w:rsidTr="002C67B6">
        <w:trPr>
          <w:trHeight w:val="9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CDE" w:rsidRPr="008B143F" w:rsidRDefault="00306CDE" w:rsidP="002C67B6">
            <w:pPr>
              <w:rPr>
                <w:bCs/>
                <w:color w:val="000000"/>
              </w:rPr>
            </w:pPr>
            <w:r w:rsidRPr="008B143F">
              <w:t xml:space="preserve">Ремонт дороги общего пользования местного значения магистральная  улица - улица </w:t>
            </w:r>
            <w:proofErr w:type="spellStart"/>
            <w:r w:rsidRPr="008B143F">
              <w:t>Дворовкина</w:t>
            </w:r>
            <w:proofErr w:type="spellEnd"/>
            <w:r w:rsidRPr="008B143F">
              <w:t xml:space="preserve"> от проспекта Ленинградский до проспекта Мира Протяженность и площадь проезжей части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81473</w:t>
            </w:r>
          </w:p>
          <w:p w:rsidR="00306CDE" w:rsidRPr="00B47F62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71696</w:t>
            </w:r>
          </w:p>
          <w:p w:rsidR="00306CDE" w:rsidRPr="00B47F62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9777</w:t>
            </w:r>
          </w:p>
          <w:p w:rsidR="00306CDE" w:rsidRPr="00B47F62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E92ACC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CDE" w:rsidRPr="00E92ACC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CC">
              <w:rPr>
                <w:rFonts w:ascii="Times New Roman" w:hAnsi="Times New Roman"/>
                <w:sz w:val="20"/>
                <w:szCs w:val="20"/>
              </w:rPr>
              <w:t>79800</w:t>
            </w:r>
          </w:p>
          <w:p w:rsidR="00306CDE" w:rsidRPr="00E92ACC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E92ACC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CDE" w:rsidRPr="00E92ACC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CC">
              <w:rPr>
                <w:rFonts w:ascii="Times New Roman" w:hAnsi="Times New Roman"/>
                <w:sz w:val="20"/>
                <w:szCs w:val="20"/>
              </w:rPr>
              <w:t>70224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E92ACC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CDE" w:rsidRPr="00E92ACC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CC">
              <w:rPr>
                <w:rFonts w:ascii="Times New Roman" w:hAnsi="Times New Roman"/>
                <w:sz w:val="20"/>
                <w:szCs w:val="20"/>
              </w:rPr>
              <w:t>9576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6CDE" w:rsidRPr="00E92ACC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CDE" w:rsidRPr="00E92ACC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CDE" w:rsidRPr="00E92ACC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CDE" w:rsidRPr="00E92ACC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06CDE" w:rsidRPr="00E92ACC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CC">
              <w:rPr>
                <w:rFonts w:ascii="Times New Roman" w:hAnsi="Times New Roman"/>
                <w:bCs/>
                <w:sz w:val="20"/>
                <w:szCs w:val="20"/>
              </w:rPr>
              <w:t>18439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/1,98</w:t>
            </w:r>
          </w:p>
        </w:tc>
      </w:tr>
      <w:tr w:rsidR="00306CDE" w:rsidRPr="00B47F62" w:rsidTr="002C67B6">
        <w:trPr>
          <w:trHeight w:val="9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Pr="008B143F" w:rsidRDefault="00306CDE" w:rsidP="002C67B6">
            <w:pPr>
              <w:rPr>
                <w:bCs/>
                <w:color w:val="000000"/>
              </w:rPr>
            </w:pPr>
            <w:r w:rsidRPr="008B143F">
              <w:t xml:space="preserve">Разработка проектно-сметной документации по капитальному ремонту автомобильной дороги общего пользования местного значения магистральная  улица - улица </w:t>
            </w:r>
            <w:proofErr w:type="spellStart"/>
            <w:r w:rsidRPr="008B143F">
              <w:t>Дворовкина</w:t>
            </w:r>
            <w:proofErr w:type="spellEnd"/>
            <w:r w:rsidRPr="008B143F">
              <w:t xml:space="preserve"> от проспекта </w:t>
            </w:r>
            <w:proofErr w:type="gramStart"/>
            <w:r w:rsidRPr="008B143F">
              <w:t>Ленинградский</w:t>
            </w:r>
            <w:proofErr w:type="gramEnd"/>
            <w:r w:rsidRPr="008B143F">
              <w:t xml:space="preserve"> до проспекта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E92ACC" w:rsidRDefault="00306CDE" w:rsidP="002C67B6">
            <w:pPr>
              <w:jc w:val="center"/>
              <w:rPr>
                <w:bCs/>
              </w:rPr>
            </w:pPr>
            <w:r w:rsidRPr="00E92ACC">
              <w:rPr>
                <w:bCs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 w:rsidRPr="00B47F62">
              <w:rPr>
                <w:bCs/>
              </w:rPr>
              <w:t>Выполнение проектно-сметных работ с прохождением экспертизы</w:t>
            </w:r>
          </w:p>
        </w:tc>
      </w:tr>
      <w:tr w:rsidR="00306CDE" w:rsidRPr="00B47F62" w:rsidTr="002C67B6">
        <w:trPr>
          <w:trHeight w:val="9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Pr="008B143F" w:rsidRDefault="00306CDE" w:rsidP="002C67B6">
            <w:pPr>
              <w:rPr>
                <w:bCs/>
                <w:color w:val="000000"/>
              </w:rPr>
            </w:pPr>
            <w:r w:rsidRPr="008B143F">
              <w:t xml:space="preserve">Разработка проектно-сметной документации по капитальному ремонту автомобильной дороги общего пользования местного значения магистральная улица-улица Советской Армии (от </w:t>
            </w:r>
            <w:proofErr w:type="spellStart"/>
            <w:r w:rsidRPr="008B143F">
              <w:t>пр</w:t>
            </w:r>
            <w:proofErr w:type="gramStart"/>
            <w:r w:rsidRPr="008B143F">
              <w:t>.М</w:t>
            </w:r>
            <w:proofErr w:type="gramEnd"/>
            <w:r w:rsidRPr="008B143F">
              <w:t>ира</w:t>
            </w:r>
            <w:proofErr w:type="spellEnd"/>
            <w:r w:rsidRPr="008B143F">
              <w:t xml:space="preserve"> до </w:t>
            </w:r>
            <w:proofErr w:type="spellStart"/>
            <w:r w:rsidRPr="008B143F">
              <w:t>ул.Советской</w:t>
            </w:r>
            <w:proofErr w:type="spellEnd"/>
            <w:r w:rsidRPr="008B143F">
              <w:t xml:space="preserve">, от </w:t>
            </w:r>
            <w:proofErr w:type="spellStart"/>
            <w:r w:rsidRPr="008B143F">
              <w:t>ул.Советской</w:t>
            </w:r>
            <w:proofErr w:type="spellEnd"/>
            <w:r w:rsidRPr="008B143F">
              <w:t xml:space="preserve"> до </w:t>
            </w:r>
            <w:proofErr w:type="spellStart"/>
            <w:r w:rsidRPr="008B143F">
              <w:t>пр.Ленинградский</w:t>
            </w:r>
            <w:proofErr w:type="spellEnd"/>
            <w:r w:rsidRPr="008B143F">
              <w:t xml:space="preserve">, от </w:t>
            </w:r>
            <w:proofErr w:type="spellStart"/>
            <w:r w:rsidRPr="008B143F">
              <w:t>пр.Ленинградский</w:t>
            </w:r>
            <w:proofErr w:type="spellEnd"/>
            <w:r w:rsidRPr="008B143F">
              <w:t xml:space="preserve"> до улицы № 31)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2749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 w:rsidRPr="00B47F62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2749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2749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 w:rsidRPr="00B47F62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2749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E92ACC" w:rsidRDefault="00306CDE" w:rsidP="002C67B6">
            <w:pPr>
              <w:jc w:val="center"/>
              <w:rPr>
                <w:bCs/>
              </w:rPr>
            </w:pPr>
            <w:r w:rsidRPr="00E92ACC">
              <w:rPr>
                <w:bCs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Cs/>
              </w:rPr>
            </w:pPr>
            <w:r w:rsidRPr="00B47F62">
              <w:rPr>
                <w:bCs/>
              </w:rPr>
              <w:t>Выполнение проектно-сметных работ с прохождением экспертизы</w:t>
            </w:r>
          </w:p>
        </w:tc>
      </w:tr>
    </w:tbl>
    <w:p w:rsidR="00306CDE" w:rsidRPr="00B47F62" w:rsidRDefault="00306CDE" w:rsidP="00306CDE">
      <w:pPr>
        <w:ind w:firstLine="720"/>
        <w:jc w:val="both"/>
      </w:pPr>
    </w:p>
    <w:p w:rsidR="00306CDE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  <w:sectPr w:rsidR="00306CDE" w:rsidSect="002C67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06CDE" w:rsidRPr="00A13C08" w:rsidTr="00306CD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DE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306CDE" w:rsidRPr="00306CDE" w:rsidRDefault="00306CDE" w:rsidP="002C6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6CDE">
              <w:rPr>
                <w:rFonts w:ascii="Times New Roman" w:hAnsi="Times New Roman"/>
                <w:sz w:val="24"/>
                <w:szCs w:val="24"/>
              </w:rPr>
              <w:t>к отчету о ходе исполнения муниципальной программы</w:t>
            </w:r>
          </w:p>
          <w:p w:rsidR="00306CDE" w:rsidRPr="00306CDE" w:rsidRDefault="00306CDE" w:rsidP="002C6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6CDE">
              <w:rPr>
                <w:rFonts w:ascii="Times New Roman" w:hAnsi="Times New Roman"/>
                <w:sz w:val="24"/>
                <w:szCs w:val="24"/>
              </w:rPr>
              <w:t xml:space="preserve">«Развитие, содержание дорожного хозяйства и благоустройство муниципального образования «город Саянск» на 2016-2020 годы» </w:t>
            </w:r>
          </w:p>
          <w:p w:rsidR="00306CDE" w:rsidRPr="00306CDE" w:rsidRDefault="00306CDE" w:rsidP="002C6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6CDE">
              <w:rPr>
                <w:rFonts w:ascii="Times New Roman" w:hAnsi="Times New Roman"/>
                <w:sz w:val="24"/>
                <w:szCs w:val="24"/>
              </w:rPr>
              <w:t>за 2016 год</w:t>
            </w:r>
          </w:p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CDE" w:rsidRDefault="00306CDE" w:rsidP="00306C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C67B6" w:rsidRDefault="002C67B6" w:rsidP="00306C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06CDE" w:rsidRPr="000E0755" w:rsidRDefault="00306CDE" w:rsidP="00306C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E0755">
        <w:rPr>
          <w:rFonts w:ascii="Times New Roman" w:hAnsi="Times New Roman"/>
          <w:b/>
          <w:sz w:val="28"/>
          <w:szCs w:val="28"/>
        </w:rPr>
        <w:t>Информация об исполнении основных мероприятий</w:t>
      </w:r>
      <w:r w:rsidRPr="000F3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подпрограммы </w:t>
      </w:r>
      <w:r w:rsidRPr="000E0755">
        <w:rPr>
          <w:rFonts w:ascii="Times New Roman" w:hAnsi="Times New Roman"/>
          <w:b/>
          <w:sz w:val="28"/>
          <w:szCs w:val="28"/>
        </w:rPr>
        <w:t xml:space="preserve">№2 «Повышение безопасности </w:t>
      </w:r>
    </w:p>
    <w:p w:rsidR="00306CDE" w:rsidRPr="000E0755" w:rsidRDefault="00306CDE" w:rsidP="00306C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E0755">
        <w:rPr>
          <w:rFonts w:ascii="Times New Roman" w:hAnsi="Times New Roman"/>
          <w:b/>
          <w:sz w:val="28"/>
          <w:szCs w:val="28"/>
        </w:rPr>
        <w:t>дорожного движения в городе Саянске   в 2016 - 2020 годах» за 2016</w:t>
      </w:r>
    </w:p>
    <w:tbl>
      <w:tblPr>
        <w:tblW w:w="1470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0"/>
        <w:gridCol w:w="2524"/>
        <w:gridCol w:w="10"/>
        <w:gridCol w:w="66"/>
        <w:gridCol w:w="1085"/>
        <w:gridCol w:w="380"/>
        <w:gridCol w:w="686"/>
        <w:gridCol w:w="448"/>
        <w:gridCol w:w="851"/>
        <w:gridCol w:w="567"/>
        <w:gridCol w:w="708"/>
        <w:gridCol w:w="426"/>
        <w:gridCol w:w="992"/>
        <w:gridCol w:w="5286"/>
        <w:gridCol w:w="26"/>
        <w:gridCol w:w="10"/>
      </w:tblGrid>
      <w:tr w:rsidR="00306CDE" w:rsidRPr="00970F0F" w:rsidTr="002C67B6">
        <w:trPr>
          <w:gridAfter w:val="2"/>
          <w:wAfter w:w="36" w:type="dxa"/>
          <w:trHeight w:val="895"/>
        </w:trPr>
        <w:tc>
          <w:tcPr>
            <w:tcW w:w="640" w:type="dxa"/>
            <w:gridSpan w:val="2"/>
            <w:vMerge w:val="restart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 xml:space="preserve">№ </w:t>
            </w:r>
          </w:p>
          <w:p w:rsidR="00306CDE" w:rsidRPr="00970F0F" w:rsidRDefault="00306CDE" w:rsidP="002C67B6">
            <w:pPr>
              <w:jc w:val="center"/>
            </w:pPr>
            <w:proofErr w:type="gramStart"/>
            <w:r w:rsidRPr="00970F0F">
              <w:t>п</w:t>
            </w:r>
            <w:proofErr w:type="gramEnd"/>
            <w:r w:rsidRPr="00970F0F">
              <w:t>/п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 xml:space="preserve">Наименование программных  мероприятий </w:t>
            </w:r>
          </w:p>
        </w:tc>
        <w:tc>
          <w:tcPr>
            <w:tcW w:w="1541" w:type="dxa"/>
            <w:gridSpan w:val="4"/>
            <w:vMerge w:val="restart"/>
          </w:tcPr>
          <w:p w:rsidR="00306CDE" w:rsidRPr="00970F0F" w:rsidRDefault="00306CDE" w:rsidP="002C67B6">
            <w:pPr>
              <w:jc w:val="center"/>
            </w:pPr>
            <w:r w:rsidRPr="00970F0F">
              <w:t>Источник финансирования</w:t>
            </w:r>
          </w:p>
        </w:tc>
        <w:tc>
          <w:tcPr>
            <w:tcW w:w="2552" w:type="dxa"/>
            <w:gridSpan w:val="4"/>
          </w:tcPr>
          <w:p w:rsidR="00306CDE" w:rsidRPr="00970F0F" w:rsidRDefault="00306CDE" w:rsidP="002C67B6">
            <w:pPr>
              <w:jc w:val="center"/>
            </w:pPr>
            <w:r w:rsidRPr="00970F0F">
              <w:t>Объем финансирования,</w:t>
            </w:r>
          </w:p>
          <w:p w:rsidR="00306CDE" w:rsidRPr="00970F0F" w:rsidRDefault="00306CDE" w:rsidP="002C67B6">
            <w:pPr>
              <w:jc w:val="center"/>
            </w:pPr>
            <w:proofErr w:type="spellStart"/>
            <w:r w:rsidRPr="00970F0F">
              <w:t>тыс</w:t>
            </w:r>
            <w:proofErr w:type="gramStart"/>
            <w:r w:rsidRPr="00970F0F">
              <w:t>.р</w:t>
            </w:r>
            <w:proofErr w:type="gramEnd"/>
            <w:r w:rsidRPr="00970F0F">
              <w:t>уб</w:t>
            </w:r>
            <w:proofErr w:type="spellEnd"/>
            <w:r w:rsidRPr="00970F0F">
              <w:t>.</w:t>
            </w:r>
          </w:p>
        </w:tc>
        <w:tc>
          <w:tcPr>
            <w:tcW w:w="2126" w:type="dxa"/>
            <w:gridSpan w:val="3"/>
          </w:tcPr>
          <w:p w:rsidR="00306CDE" w:rsidRPr="00970F0F" w:rsidRDefault="00306CDE" w:rsidP="002C67B6">
            <w:pPr>
              <w:jc w:val="center"/>
            </w:pPr>
            <w:r w:rsidRPr="00970F0F">
              <w:t xml:space="preserve">Отклонение </w:t>
            </w:r>
          </w:p>
        </w:tc>
        <w:tc>
          <w:tcPr>
            <w:tcW w:w="5286" w:type="dxa"/>
            <w:vMerge w:val="restart"/>
          </w:tcPr>
          <w:p w:rsidR="00306CDE" w:rsidRPr="00970F0F" w:rsidRDefault="00306CDE" w:rsidP="002C67B6">
            <w:pPr>
              <w:ind w:left="1951" w:hanging="1951"/>
              <w:jc w:val="center"/>
            </w:pPr>
            <w:r w:rsidRPr="00970F0F">
              <w:t>Пояснения по освоению объемов</w:t>
            </w:r>
          </w:p>
          <w:p w:rsidR="00306CDE" w:rsidRPr="00970F0F" w:rsidRDefault="00306CDE" w:rsidP="002C67B6">
            <w:pPr>
              <w:ind w:left="1951" w:hanging="1951"/>
              <w:jc w:val="center"/>
            </w:pPr>
            <w:r w:rsidRPr="00970F0F">
              <w:t>финансирования</w:t>
            </w:r>
          </w:p>
        </w:tc>
      </w:tr>
      <w:tr w:rsidR="00306CDE" w:rsidRPr="00970F0F" w:rsidTr="002C67B6">
        <w:trPr>
          <w:gridAfter w:val="2"/>
          <w:wAfter w:w="36" w:type="dxa"/>
          <w:trHeight w:val="780"/>
        </w:trPr>
        <w:tc>
          <w:tcPr>
            <w:tcW w:w="640" w:type="dxa"/>
            <w:gridSpan w:val="2"/>
            <w:vMerge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2524" w:type="dxa"/>
            <w:vMerge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1541" w:type="dxa"/>
            <w:gridSpan w:val="4"/>
            <w:vMerge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Плановое значение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proofErr w:type="gramStart"/>
            <w:r w:rsidRPr="00970F0F">
              <w:t>Фактическое</w:t>
            </w:r>
            <w:proofErr w:type="gramEnd"/>
            <w:r w:rsidRPr="00970F0F">
              <w:t xml:space="preserve"> значения</w:t>
            </w:r>
          </w:p>
        </w:tc>
        <w:tc>
          <w:tcPr>
            <w:tcW w:w="1134" w:type="dxa"/>
            <w:gridSpan w:val="2"/>
          </w:tcPr>
          <w:p w:rsidR="00306CDE" w:rsidRPr="00970F0F" w:rsidRDefault="00306CDE" w:rsidP="002C67B6">
            <w:pPr>
              <w:jc w:val="center"/>
            </w:pPr>
            <w:r w:rsidRPr="00970F0F">
              <w:t>тыс. руб.</w:t>
            </w:r>
          </w:p>
          <w:p w:rsidR="00306CDE" w:rsidRPr="00970F0F" w:rsidRDefault="00306CDE" w:rsidP="002C67B6">
            <w:pPr>
              <w:jc w:val="center"/>
            </w:pPr>
            <w:r w:rsidRPr="00970F0F">
              <w:t>-/+</w:t>
            </w:r>
          </w:p>
        </w:tc>
        <w:tc>
          <w:tcPr>
            <w:tcW w:w="992" w:type="dxa"/>
          </w:tcPr>
          <w:p w:rsidR="00306CDE" w:rsidRPr="00970F0F" w:rsidRDefault="00306CDE" w:rsidP="002C67B6">
            <w:pPr>
              <w:ind w:left="2283" w:hanging="2283"/>
              <w:jc w:val="center"/>
            </w:pPr>
            <w:r w:rsidRPr="00970F0F">
              <w:t>%</w:t>
            </w:r>
          </w:p>
        </w:tc>
        <w:tc>
          <w:tcPr>
            <w:tcW w:w="5286" w:type="dxa"/>
            <w:vMerge/>
          </w:tcPr>
          <w:p w:rsidR="00306CDE" w:rsidRPr="00970F0F" w:rsidRDefault="00306CDE" w:rsidP="002C67B6">
            <w:pPr>
              <w:jc w:val="center"/>
            </w:pPr>
          </w:p>
        </w:tc>
      </w:tr>
      <w:tr w:rsidR="00306CDE" w:rsidRPr="00970F0F" w:rsidTr="002C67B6">
        <w:trPr>
          <w:gridAfter w:val="2"/>
          <w:wAfter w:w="36" w:type="dxa"/>
          <w:trHeight w:val="310"/>
        </w:trPr>
        <w:tc>
          <w:tcPr>
            <w:tcW w:w="640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14029" w:type="dxa"/>
            <w:gridSpan w:val="13"/>
          </w:tcPr>
          <w:p w:rsidR="00306CDE" w:rsidRPr="000F3901" w:rsidRDefault="00306CDE" w:rsidP="002C67B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0F3901">
              <w:rPr>
                <w:rFonts w:ascii="Times New Roman" w:hAnsi="Times New Roman"/>
                <w:b/>
                <w:sz w:val="20"/>
                <w:szCs w:val="20"/>
              </w:rPr>
              <w:t>Задача 1.Повышение правосознания и ответственности участников дорожного движения.</w:t>
            </w:r>
          </w:p>
          <w:p w:rsidR="00306CDE" w:rsidRPr="00970F0F" w:rsidRDefault="00306CDE" w:rsidP="002C67B6">
            <w:pPr>
              <w:pStyle w:val="a9"/>
            </w:pPr>
            <w:r w:rsidRPr="000F3901">
              <w:rPr>
                <w:rFonts w:ascii="Times New Roman" w:hAnsi="Times New Roman"/>
                <w:b/>
                <w:sz w:val="20"/>
                <w:szCs w:val="20"/>
              </w:rPr>
              <w:t xml:space="preserve">              Совершенствование систем управление деятельностью по повышению безопасности дорожного движения.</w:t>
            </w:r>
            <w:r w:rsidRPr="00970F0F">
              <w:t xml:space="preserve">  </w:t>
            </w:r>
          </w:p>
        </w:tc>
      </w:tr>
      <w:tr w:rsidR="00306CDE" w:rsidRPr="00970F0F" w:rsidTr="002C67B6">
        <w:trPr>
          <w:gridAfter w:val="2"/>
          <w:wAfter w:w="36" w:type="dxa"/>
          <w:trHeight w:val="91"/>
        </w:trPr>
        <w:tc>
          <w:tcPr>
            <w:tcW w:w="640" w:type="dxa"/>
            <w:gridSpan w:val="2"/>
            <w:shd w:val="clear" w:color="auto" w:fill="auto"/>
          </w:tcPr>
          <w:p w:rsidR="00306CDE" w:rsidRPr="000F3901" w:rsidRDefault="00306CDE" w:rsidP="002C67B6">
            <w:pPr>
              <w:jc w:val="center"/>
              <w:rPr>
                <w:b/>
              </w:rPr>
            </w:pPr>
            <w:r w:rsidRPr="000F3901">
              <w:rPr>
                <w:b/>
              </w:rPr>
              <w:t>1.</w:t>
            </w:r>
          </w:p>
        </w:tc>
        <w:tc>
          <w:tcPr>
            <w:tcW w:w="14029" w:type="dxa"/>
            <w:gridSpan w:val="13"/>
          </w:tcPr>
          <w:p w:rsidR="00306CDE" w:rsidRPr="000F3901" w:rsidRDefault="00306CDE" w:rsidP="002C67B6">
            <w:pPr>
              <w:jc w:val="both"/>
              <w:rPr>
                <w:b/>
              </w:rPr>
            </w:pPr>
            <w:r w:rsidRPr="000F3901">
              <w:rPr>
                <w:b/>
              </w:rPr>
              <w:t xml:space="preserve">Мероприятия, направленные на развитие </w:t>
            </w:r>
            <w:proofErr w:type="gramStart"/>
            <w:r w:rsidRPr="000F3901">
              <w:rPr>
                <w:b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306CDE" w:rsidRPr="00970F0F" w:rsidTr="002C67B6">
        <w:trPr>
          <w:gridAfter w:val="1"/>
          <w:wAfter w:w="10" w:type="dxa"/>
          <w:trHeight w:val="2992"/>
        </w:trPr>
        <w:tc>
          <w:tcPr>
            <w:tcW w:w="640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1.1.</w:t>
            </w:r>
          </w:p>
        </w:tc>
        <w:tc>
          <w:tcPr>
            <w:tcW w:w="2524" w:type="dxa"/>
            <w:shd w:val="clear" w:color="auto" w:fill="auto"/>
          </w:tcPr>
          <w:p w:rsidR="00306CDE" w:rsidRPr="00970F0F" w:rsidRDefault="00306CDE" w:rsidP="002C67B6">
            <w:r w:rsidRPr="00970F0F">
              <w:t xml:space="preserve">Информирование населения о состоянии безопасности дорожного движения в сообщениях о ДТП и их последствиях, </w:t>
            </w:r>
            <w:r w:rsidRPr="00970F0F">
              <w:rPr>
                <w:spacing w:val="-1"/>
              </w:rPr>
              <w:t>систематическое    освещение   проблемных   во</w:t>
            </w:r>
            <w:r w:rsidRPr="00970F0F">
              <w:t xml:space="preserve">просов  по  безопасности </w:t>
            </w:r>
            <w:r w:rsidRPr="00970F0F">
              <w:rPr>
                <w:spacing w:val="-1"/>
              </w:rPr>
              <w:t>дорожного движения</w:t>
            </w:r>
            <w:r>
              <w:rPr>
                <w:spacing w:val="-1"/>
              </w:rPr>
              <w:t xml:space="preserve"> </w:t>
            </w:r>
            <w:r w:rsidRPr="00970F0F">
              <w:t>через средства массовой информации.</w:t>
            </w:r>
            <w:r w:rsidRPr="00970F0F">
              <w:rPr>
                <w:spacing w:val="-1"/>
              </w:rPr>
              <w:t xml:space="preserve"> 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Не требует финансирования</w:t>
            </w:r>
          </w:p>
        </w:tc>
        <w:tc>
          <w:tcPr>
            <w:tcW w:w="5312" w:type="dxa"/>
            <w:gridSpan w:val="2"/>
            <w:tcBorders>
              <w:right w:val="single" w:sz="4" w:space="0" w:color="auto"/>
            </w:tcBorders>
          </w:tcPr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D6C34">
              <w:rPr>
                <w:rFonts w:ascii="Times New Roman" w:hAnsi="Times New Roman"/>
                <w:sz w:val="20"/>
                <w:szCs w:val="20"/>
              </w:rPr>
              <w:t>Выполнено в объеме: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Информирование населения о состоянии БДД: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показано по телевидению 25 сюжетов по БДД;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радио 14 информаций;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печати 55 информаций.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Освещение проблемных вопросов по БДД: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телевидение 5 сюжетов;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радио 3 информаций;</w:t>
            </w:r>
          </w:p>
          <w:p w:rsidR="00306CDE" w:rsidRPr="00970F0F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печати 12 информаций.</w:t>
            </w:r>
          </w:p>
        </w:tc>
      </w:tr>
      <w:tr w:rsidR="00306CDE" w:rsidRPr="00970F0F" w:rsidTr="002C67B6">
        <w:trPr>
          <w:gridAfter w:val="1"/>
          <w:wAfter w:w="10" w:type="dxa"/>
          <w:trHeight w:val="1731"/>
        </w:trPr>
        <w:tc>
          <w:tcPr>
            <w:tcW w:w="640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lastRenderedPageBreak/>
              <w:t>1.2</w:t>
            </w:r>
          </w:p>
        </w:tc>
        <w:tc>
          <w:tcPr>
            <w:tcW w:w="2524" w:type="dxa"/>
            <w:shd w:val="clear" w:color="auto" w:fill="auto"/>
          </w:tcPr>
          <w:p w:rsidR="00306CDE" w:rsidRPr="00970F0F" w:rsidRDefault="00306CDE" w:rsidP="002C67B6">
            <w:r w:rsidRPr="00970F0F">
              <w:t xml:space="preserve">Организация проведения  рейдов работников ГИБДД  по выявлению наиболее грубых нарушений правил дорожного движения. 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Не требует финансирования</w:t>
            </w:r>
          </w:p>
        </w:tc>
        <w:tc>
          <w:tcPr>
            <w:tcW w:w="5312" w:type="dxa"/>
            <w:gridSpan w:val="2"/>
            <w:tcBorders>
              <w:right w:val="single" w:sz="4" w:space="0" w:color="auto"/>
            </w:tcBorders>
          </w:tcPr>
          <w:p w:rsidR="00306CDE" w:rsidRPr="00970F0F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A1908">
              <w:rPr>
                <w:rFonts w:ascii="Times New Roman" w:hAnsi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/>
                <w:sz w:val="20"/>
                <w:szCs w:val="20"/>
              </w:rPr>
              <w:t>, проведено 48 рейдов</w:t>
            </w:r>
          </w:p>
        </w:tc>
      </w:tr>
      <w:tr w:rsidR="00306CDE" w:rsidRPr="00970F0F" w:rsidTr="002C67B6">
        <w:trPr>
          <w:gridAfter w:val="1"/>
          <w:wAfter w:w="10" w:type="dxa"/>
          <w:trHeight w:val="111"/>
        </w:trPr>
        <w:tc>
          <w:tcPr>
            <w:tcW w:w="3164" w:type="dxa"/>
            <w:gridSpan w:val="3"/>
            <w:shd w:val="clear" w:color="auto" w:fill="auto"/>
          </w:tcPr>
          <w:p w:rsidR="00306CDE" w:rsidRPr="00970F0F" w:rsidRDefault="00306CDE" w:rsidP="002C67B6">
            <w:pPr>
              <w:jc w:val="both"/>
              <w:rPr>
                <w:b/>
              </w:rPr>
            </w:pPr>
            <w:r w:rsidRPr="00970F0F">
              <w:rPr>
                <w:b/>
              </w:rPr>
              <w:t>Итого по разделу 1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5312" w:type="dxa"/>
            <w:gridSpan w:val="2"/>
          </w:tcPr>
          <w:p w:rsidR="00306CDE" w:rsidRPr="00970F0F" w:rsidRDefault="00306CDE" w:rsidP="002C67B6">
            <w:pPr>
              <w:jc w:val="center"/>
            </w:pPr>
          </w:p>
        </w:tc>
      </w:tr>
      <w:tr w:rsidR="00306CDE" w:rsidRPr="00970F0F" w:rsidTr="002C67B6">
        <w:trPr>
          <w:gridAfter w:val="1"/>
          <w:wAfter w:w="10" w:type="dxa"/>
          <w:trHeight w:val="123"/>
        </w:trPr>
        <w:tc>
          <w:tcPr>
            <w:tcW w:w="540" w:type="dxa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14155" w:type="dxa"/>
            <w:gridSpan w:val="15"/>
            <w:tcBorders>
              <w:top w:val="nil"/>
            </w:tcBorders>
          </w:tcPr>
          <w:p w:rsidR="00306CDE" w:rsidRPr="000F3901" w:rsidRDefault="00306CDE" w:rsidP="002C67B6">
            <w:pPr>
              <w:jc w:val="both"/>
              <w:rPr>
                <w:b/>
              </w:rPr>
            </w:pPr>
            <w:r w:rsidRPr="000F3901">
              <w:rPr>
                <w:b/>
              </w:rPr>
              <w:t>Задача 2 Сокращение числа детей пострадавших в дорожно-транспортных происшествиях</w:t>
            </w:r>
          </w:p>
        </w:tc>
      </w:tr>
      <w:tr w:rsidR="00306CDE" w:rsidRPr="00970F0F" w:rsidTr="002C67B6">
        <w:trPr>
          <w:gridAfter w:val="1"/>
          <w:wAfter w:w="10" w:type="dxa"/>
          <w:trHeight w:val="310"/>
        </w:trPr>
        <w:tc>
          <w:tcPr>
            <w:tcW w:w="540" w:type="dxa"/>
            <w:shd w:val="clear" w:color="auto" w:fill="auto"/>
          </w:tcPr>
          <w:p w:rsidR="00306CDE" w:rsidRPr="000F3901" w:rsidRDefault="00306CDE" w:rsidP="002C67B6">
            <w:pPr>
              <w:jc w:val="center"/>
              <w:rPr>
                <w:b/>
              </w:rPr>
            </w:pPr>
            <w:r w:rsidRPr="000F3901">
              <w:rPr>
                <w:b/>
              </w:rPr>
              <w:t>2</w:t>
            </w:r>
          </w:p>
        </w:tc>
        <w:tc>
          <w:tcPr>
            <w:tcW w:w="14155" w:type="dxa"/>
            <w:gridSpan w:val="15"/>
          </w:tcPr>
          <w:p w:rsidR="00306CDE" w:rsidRPr="000F3901" w:rsidRDefault="00306CDE" w:rsidP="002C67B6">
            <w:pPr>
              <w:jc w:val="both"/>
              <w:rPr>
                <w:b/>
              </w:rPr>
            </w:pPr>
            <w:r w:rsidRPr="000F3901">
              <w:rPr>
                <w:b/>
              </w:rPr>
              <w:t>Мероприятия, направленные на обеспечение безопасного участия детей в дорожном движении</w:t>
            </w:r>
          </w:p>
        </w:tc>
      </w:tr>
      <w:tr w:rsidR="00306CDE" w:rsidRPr="00970F0F" w:rsidTr="002C67B6">
        <w:trPr>
          <w:gridAfter w:val="1"/>
          <w:wAfter w:w="10" w:type="dxa"/>
          <w:trHeight w:val="874"/>
        </w:trPr>
        <w:tc>
          <w:tcPr>
            <w:tcW w:w="540" w:type="dxa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>
              <w:t>2.1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spacing w:line="230" w:lineRule="exact"/>
              <w:ind w:right="34" w:firstLine="14"/>
              <w:rPr>
                <w:spacing w:val="-2"/>
              </w:rPr>
            </w:pPr>
            <w:r>
              <w:rPr>
                <w:spacing w:val="-2"/>
              </w:rPr>
              <w:t>Приобретение светоотражающих наклеек для первоклассников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>
              <w:t>Средства МКУ «Управление образования»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5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6CDE" w:rsidRPr="00AA1908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A1908">
              <w:rPr>
                <w:rFonts w:ascii="Times New Roman" w:hAnsi="Times New Roman"/>
                <w:sz w:val="20"/>
                <w:szCs w:val="20"/>
              </w:rPr>
              <w:t>Выполнено:</w:t>
            </w:r>
          </w:p>
          <w:p w:rsidR="00306CDE" w:rsidRPr="00970F0F" w:rsidRDefault="00306CDE" w:rsidP="002C67B6">
            <w:pPr>
              <w:pStyle w:val="a9"/>
            </w:pPr>
            <w:r w:rsidRPr="00AA190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A1908">
              <w:rPr>
                <w:rFonts w:ascii="Times New Roman" w:hAnsi="Times New Roman"/>
                <w:sz w:val="20"/>
                <w:szCs w:val="20"/>
              </w:rPr>
              <w:t>пробретено</w:t>
            </w:r>
            <w:proofErr w:type="spellEnd"/>
            <w:r w:rsidRPr="00AA1908">
              <w:rPr>
                <w:rFonts w:ascii="Times New Roman" w:hAnsi="Times New Roman"/>
                <w:sz w:val="20"/>
                <w:szCs w:val="20"/>
              </w:rPr>
              <w:t xml:space="preserve"> 380 светоотражающих элементов</w:t>
            </w:r>
          </w:p>
        </w:tc>
      </w:tr>
      <w:tr w:rsidR="00306CDE" w:rsidRPr="00970F0F" w:rsidTr="002C67B6">
        <w:trPr>
          <w:gridAfter w:val="1"/>
          <w:wAfter w:w="10" w:type="dxa"/>
          <w:trHeight w:val="874"/>
        </w:trPr>
        <w:tc>
          <w:tcPr>
            <w:tcW w:w="540" w:type="dxa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2..4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spacing w:line="230" w:lineRule="exact"/>
              <w:ind w:right="34" w:firstLine="14"/>
              <w:rPr>
                <w:spacing w:val="-2"/>
              </w:rPr>
            </w:pPr>
            <w:r w:rsidRPr="00970F0F">
              <w:rPr>
                <w:spacing w:val="-2"/>
              </w:rPr>
              <w:t>Городская викторина  по правилам дорожного движения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Не требует финансирования</w:t>
            </w:r>
          </w:p>
        </w:tc>
        <w:tc>
          <w:tcPr>
            <w:tcW w:w="5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Выполнено</w:t>
            </w:r>
          </w:p>
        </w:tc>
      </w:tr>
      <w:tr w:rsidR="00306CDE" w:rsidRPr="00970F0F" w:rsidTr="002C67B6">
        <w:trPr>
          <w:gridAfter w:val="1"/>
          <w:wAfter w:w="10" w:type="dxa"/>
          <w:trHeight w:val="705"/>
        </w:trPr>
        <w:tc>
          <w:tcPr>
            <w:tcW w:w="540" w:type="dxa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2.5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spacing w:line="230" w:lineRule="exact"/>
              <w:ind w:right="34" w:firstLine="14"/>
              <w:rPr>
                <w:spacing w:val="-2"/>
              </w:rPr>
            </w:pPr>
            <w:r w:rsidRPr="00970F0F">
              <w:t>Городской  конкурс «Безопасное колесо</w:t>
            </w:r>
            <w:r w:rsidRPr="00970F0F">
              <w:rPr>
                <w:spacing w:val="-2"/>
              </w:rPr>
              <w:t>»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Не требует финансирования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Выполнено</w:t>
            </w:r>
          </w:p>
        </w:tc>
      </w:tr>
      <w:tr w:rsidR="00306CDE" w:rsidRPr="00970F0F" w:rsidTr="002C67B6">
        <w:trPr>
          <w:gridAfter w:val="1"/>
          <w:wAfter w:w="10" w:type="dxa"/>
          <w:trHeight w:val="660"/>
        </w:trPr>
        <w:tc>
          <w:tcPr>
            <w:tcW w:w="540" w:type="dxa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2.6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306CDE" w:rsidRPr="00970F0F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F0F">
              <w:rPr>
                <w:rFonts w:ascii="Times New Roman" w:hAnsi="Times New Roman"/>
                <w:sz w:val="20"/>
                <w:szCs w:val="20"/>
              </w:rPr>
              <w:t>Проведение акций</w:t>
            </w:r>
          </w:p>
          <w:p w:rsidR="00306CDE" w:rsidRPr="00970F0F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F0F">
              <w:rPr>
                <w:rFonts w:ascii="Times New Roman" w:hAnsi="Times New Roman"/>
                <w:sz w:val="20"/>
                <w:szCs w:val="20"/>
              </w:rPr>
              <w:t xml:space="preserve"> « Внимание дети!»</w:t>
            </w:r>
          </w:p>
          <w:p w:rsidR="00306CDE" w:rsidRPr="00970F0F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F0F">
              <w:rPr>
                <w:rFonts w:ascii="Times New Roman" w:hAnsi="Times New Roman"/>
                <w:sz w:val="20"/>
                <w:szCs w:val="20"/>
              </w:rPr>
              <w:t>«Внимание пешеход»</w:t>
            </w:r>
          </w:p>
          <w:p w:rsidR="00306CDE" w:rsidRPr="00970F0F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F0F">
              <w:rPr>
                <w:rFonts w:ascii="Times New Roman" w:hAnsi="Times New Roman"/>
                <w:sz w:val="20"/>
                <w:szCs w:val="20"/>
              </w:rPr>
              <w:t>«Внимание водитель»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Не требует финансирования</w:t>
            </w:r>
          </w:p>
          <w:p w:rsidR="00306CDE" w:rsidRPr="00970F0F" w:rsidRDefault="00306CDE" w:rsidP="002C67B6">
            <w:pPr>
              <w:jc w:val="center"/>
            </w:pPr>
          </w:p>
        </w:tc>
        <w:tc>
          <w:tcPr>
            <w:tcW w:w="5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Выполнено</w:t>
            </w:r>
          </w:p>
        </w:tc>
      </w:tr>
      <w:tr w:rsidR="00306CDE" w:rsidRPr="00970F0F" w:rsidTr="002C67B6">
        <w:trPr>
          <w:gridAfter w:val="1"/>
          <w:wAfter w:w="10" w:type="dxa"/>
          <w:trHeight w:val="650"/>
        </w:trPr>
        <w:tc>
          <w:tcPr>
            <w:tcW w:w="540" w:type="dxa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2.7.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spacing w:line="230" w:lineRule="exact"/>
              <w:ind w:right="34" w:firstLine="14"/>
            </w:pPr>
            <w:r w:rsidRPr="00970F0F">
              <w:t>Областной конкурс «Безопасное колесо»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>
              <w:t>Средства МКУ «Управление образования</w:t>
            </w:r>
          </w:p>
        </w:tc>
        <w:tc>
          <w:tcPr>
            <w:tcW w:w="467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Выполнено</w:t>
            </w:r>
          </w:p>
        </w:tc>
      </w:tr>
      <w:tr w:rsidR="00306CDE" w:rsidRPr="00970F0F" w:rsidTr="002C67B6">
        <w:trPr>
          <w:gridAfter w:val="1"/>
          <w:wAfter w:w="10" w:type="dxa"/>
          <w:trHeight w:val="560"/>
        </w:trPr>
        <w:tc>
          <w:tcPr>
            <w:tcW w:w="540" w:type="dxa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2.8.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spacing w:line="230" w:lineRule="exact"/>
              <w:ind w:right="34" w:firstLine="14"/>
            </w:pPr>
            <w:r w:rsidRPr="00970F0F">
              <w:t>Проведение занятий с учащимся по изучению Правил безопасности  на улицах на уроках ОБЖ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467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Не требует финансирования</w:t>
            </w:r>
          </w:p>
          <w:p w:rsidR="00306CDE" w:rsidRPr="00970F0F" w:rsidRDefault="00306CDE" w:rsidP="002C67B6">
            <w:pPr>
              <w:jc w:val="center"/>
            </w:pP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Выполнено</w:t>
            </w:r>
          </w:p>
        </w:tc>
      </w:tr>
      <w:tr w:rsidR="00306CDE" w:rsidRPr="00970F0F" w:rsidTr="002C67B6">
        <w:trPr>
          <w:gridAfter w:val="1"/>
          <w:wAfter w:w="10" w:type="dxa"/>
          <w:trHeight w:val="310"/>
        </w:trPr>
        <w:tc>
          <w:tcPr>
            <w:tcW w:w="540" w:type="dxa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2.9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spacing w:line="230" w:lineRule="exact"/>
              <w:ind w:right="34" w:firstLine="14"/>
            </w:pPr>
            <w:r w:rsidRPr="00970F0F">
              <w:t>Проведение встреч с родителями по вопросам детского дорожн</w:t>
            </w:r>
            <w:proofErr w:type="gramStart"/>
            <w:r w:rsidRPr="00970F0F">
              <w:t>о-</w:t>
            </w:r>
            <w:proofErr w:type="gramEnd"/>
            <w:r w:rsidRPr="00970F0F">
              <w:t xml:space="preserve"> транспортного травматизма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467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Не требует финансирования</w:t>
            </w:r>
          </w:p>
          <w:p w:rsidR="00306CDE" w:rsidRPr="00970F0F" w:rsidRDefault="00306CDE" w:rsidP="002C67B6">
            <w:pPr>
              <w:jc w:val="center"/>
            </w:pP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Выполнено</w:t>
            </w:r>
          </w:p>
        </w:tc>
      </w:tr>
      <w:tr w:rsidR="00306CDE" w:rsidRPr="00970F0F" w:rsidTr="002C67B6">
        <w:trPr>
          <w:gridAfter w:val="1"/>
          <w:wAfter w:w="10" w:type="dxa"/>
          <w:trHeight w:val="310"/>
        </w:trPr>
        <w:tc>
          <w:tcPr>
            <w:tcW w:w="540" w:type="dxa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2.10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spacing w:line="230" w:lineRule="exact"/>
              <w:ind w:right="34" w:firstLine="14"/>
            </w:pPr>
            <w:r w:rsidRPr="00970F0F">
              <w:t xml:space="preserve">Обеспечить освещение вопросов профилактики </w:t>
            </w:r>
            <w:r w:rsidRPr="00970F0F">
              <w:lastRenderedPageBreak/>
              <w:t>детского травматизма в средствах массовой информации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Не требует финансирования</w:t>
            </w:r>
          </w:p>
          <w:p w:rsidR="00306CDE" w:rsidRPr="00970F0F" w:rsidRDefault="00306CDE" w:rsidP="002C67B6">
            <w:pPr>
              <w:ind w:right="-288"/>
              <w:jc w:val="center"/>
            </w:pPr>
          </w:p>
        </w:tc>
        <w:tc>
          <w:tcPr>
            <w:tcW w:w="5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Выполнено</w:t>
            </w:r>
          </w:p>
        </w:tc>
      </w:tr>
      <w:tr w:rsidR="00306CDE" w:rsidRPr="00970F0F" w:rsidTr="002C67B6">
        <w:trPr>
          <w:gridAfter w:val="1"/>
          <w:wAfter w:w="10" w:type="dxa"/>
          <w:trHeight w:val="381"/>
        </w:trPr>
        <w:tc>
          <w:tcPr>
            <w:tcW w:w="3240" w:type="dxa"/>
            <w:gridSpan w:val="5"/>
            <w:shd w:val="clear" w:color="auto" w:fill="auto"/>
          </w:tcPr>
          <w:p w:rsidR="00306CDE" w:rsidRPr="00970F0F" w:rsidRDefault="00306CDE" w:rsidP="002C67B6">
            <w:pPr>
              <w:jc w:val="center"/>
              <w:rPr>
                <w:b/>
              </w:rPr>
            </w:pPr>
            <w:r w:rsidRPr="00970F0F">
              <w:rPr>
                <w:b/>
              </w:rPr>
              <w:lastRenderedPageBreak/>
              <w:t>Итого по разделу 2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  <w:tc>
          <w:tcPr>
            <w:tcW w:w="5312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</w:tr>
      <w:tr w:rsidR="00306CDE" w:rsidRPr="00970F0F" w:rsidTr="002C67B6">
        <w:trPr>
          <w:trHeight w:val="779"/>
        </w:trPr>
        <w:tc>
          <w:tcPr>
            <w:tcW w:w="540" w:type="dxa"/>
            <w:shd w:val="clear" w:color="auto" w:fill="auto"/>
          </w:tcPr>
          <w:p w:rsidR="00306CDE" w:rsidRPr="00970F0F" w:rsidRDefault="00306CDE" w:rsidP="002C67B6"/>
        </w:tc>
        <w:tc>
          <w:tcPr>
            <w:tcW w:w="14165" w:type="dxa"/>
            <w:gridSpan w:val="16"/>
            <w:shd w:val="clear" w:color="auto" w:fill="auto"/>
          </w:tcPr>
          <w:p w:rsidR="00306CDE" w:rsidRPr="000F3901" w:rsidRDefault="00306CDE" w:rsidP="002C67B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0F3901">
              <w:rPr>
                <w:rFonts w:ascii="Times New Roman" w:hAnsi="Times New Roman"/>
                <w:b/>
                <w:sz w:val="20"/>
                <w:szCs w:val="20"/>
              </w:rPr>
              <w:t>Задача 3 Предотвращение дорожно-транспортных происшествий, вероятность гибели людей в которых наиболее высока</w:t>
            </w:r>
          </w:p>
          <w:p w:rsidR="00306CDE" w:rsidRPr="000F3901" w:rsidRDefault="00306CDE" w:rsidP="002C67B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0F3901">
              <w:rPr>
                <w:rFonts w:ascii="Times New Roman" w:hAnsi="Times New Roman"/>
                <w:b/>
                <w:sz w:val="20"/>
                <w:szCs w:val="20"/>
              </w:rPr>
              <w:t>Снижение тяжести последствий</w:t>
            </w:r>
          </w:p>
          <w:p w:rsidR="00306CDE" w:rsidRPr="000F3901" w:rsidRDefault="00306CDE" w:rsidP="002C67B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0F3901">
              <w:rPr>
                <w:rFonts w:ascii="Times New Roman" w:hAnsi="Times New Roman"/>
                <w:b/>
                <w:sz w:val="20"/>
                <w:szCs w:val="20"/>
              </w:rPr>
              <w:t>Сокращение социального риска</w:t>
            </w:r>
          </w:p>
          <w:p w:rsidR="00306CDE" w:rsidRPr="000F3901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F3901">
              <w:rPr>
                <w:rFonts w:ascii="Times New Roman" w:hAnsi="Times New Roman"/>
                <w:b/>
                <w:sz w:val="20"/>
                <w:szCs w:val="20"/>
              </w:rPr>
              <w:t>Сокращение транспортного риска</w:t>
            </w:r>
          </w:p>
        </w:tc>
      </w:tr>
      <w:tr w:rsidR="00306CDE" w:rsidRPr="00970F0F" w:rsidTr="002C67B6">
        <w:trPr>
          <w:trHeight w:val="169"/>
        </w:trPr>
        <w:tc>
          <w:tcPr>
            <w:tcW w:w="540" w:type="dxa"/>
            <w:shd w:val="clear" w:color="auto" w:fill="auto"/>
          </w:tcPr>
          <w:p w:rsidR="00306CDE" w:rsidRPr="000F3901" w:rsidRDefault="00306CDE" w:rsidP="002C67B6">
            <w:pPr>
              <w:jc w:val="center"/>
              <w:rPr>
                <w:b/>
              </w:rPr>
            </w:pPr>
            <w:r w:rsidRPr="000F3901">
              <w:rPr>
                <w:b/>
              </w:rPr>
              <w:t>3</w:t>
            </w:r>
          </w:p>
        </w:tc>
        <w:tc>
          <w:tcPr>
            <w:tcW w:w="14165" w:type="dxa"/>
            <w:gridSpan w:val="16"/>
            <w:shd w:val="clear" w:color="auto" w:fill="auto"/>
          </w:tcPr>
          <w:p w:rsidR="00306CDE" w:rsidRPr="000F3901" w:rsidRDefault="00306CDE" w:rsidP="002C67B6">
            <w:pPr>
              <w:rPr>
                <w:b/>
              </w:rPr>
            </w:pPr>
            <w:r w:rsidRPr="000F3901">
              <w:rPr>
                <w:b/>
                <w:spacing w:val="-2"/>
              </w:rPr>
              <w:t>Мероприятия, направленные на развитие системы организации движения транспортных средств и пешеходов и повышения безопасности дорожных условий</w:t>
            </w:r>
          </w:p>
        </w:tc>
      </w:tr>
      <w:tr w:rsidR="00306CDE" w:rsidRPr="00970F0F" w:rsidTr="002C67B6">
        <w:trPr>
          <w:trHeight w:val="1749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ind w:left="14"/>
            </w:pPr>
            <w:r w:rsidRPr="00970F0F">
              <w:t>3.1</w:t>
            </w:r>
          </w:p>
        </w:tc>
        <w:tc>
          <w:tcPr>
            <w:tcW w:w="2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ind w:left="14"/>
            </w:pPr>
            <w:r w:rsidRPr="00970F0F">
              <w:t>Содержание и ремонт дорожных знаков и указателей, установка новых дорожных знаков, руководствуясь новыми нормативными документами</w:t>
            </w:r>
            <w:r>
              <w:t xml:space="preserve">, в том числе            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306CDE" w:rsidRPr="00970F0F" w:rsidRDefault="00306CDE" w:rsidP="002C67B6">
            <w:r w:rsidRPr="00970F0F">
              <w:t>Местный бюджет</w:t>
            </w:r>
          </w:p>
          <w:p w:rsidR="00306CDE" w:rsidRPr="00970F0F" w:rsidRDefault="00306CDE" w:rsidP="002C67B6"/>
        </w:tc>
        <w:tc>
          <w:tcPr>
            <w:tcW w:w="1066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460,00</w:t>
            </w:r>
          </w:p>
          <w:p w:rsidR="00306CDE" w:rsidRPr="00970F0F" w:rsidRDefault="00306CDE" w:rsidP="002C67B6"/>
        </w:tc>
        <w:tc>
          <w:tcPr>
            <w:tcW w:w="1299" w:type="dxa"/>
            <w:gridSpan w:val="2"/>
          </w:tcPr>
          <w:p w:rsidR="00306CDE" w:rsidRPr="00970F0F" w:rsidRDefault="00306CDE" w:rsidP="002C67B6">
            <w:pPr>
              <w:jc w:val="center"/>
            </w:pPr>
            <w:r>
              <w:t>418,11</w:t>
            </w:r>
          </w:p>
        </w:tc>
        <w:tc>
          <w:tcPr>
            <w:tcW w:w="1275" w:type="dxa"/>
            <w:gridSpan w:val="2"/>
          </w:tcPr>
          <w:p w:rsidR="00306CDE" w:rsidRPr="00970F0F" w:rsidRDefault="00306CDE" w:rsidP="002C67B6">
            <w:pPr>
              <w:jc w:val="center"/>
            </w:pPr>
            <w:r>
              <w:t>-41,89</w:t>
            </w:r>
          </w:p>
        </w:tc>
        <w:tc>
          <w:tcPr>
            <w:tcW w:w="1418" w:type="dxa"/>
            <w:gridSpan w:val="2"/>
          </w:tcPr>
          <w:p w:rsidR="00306CDE" w:rsidRPr="00970F0F" w:rsidRDefault="00306CDE" w:rsidP="002C67B6">
            <w:pPr>
              <w:jc w:val="center"/>
            </w:pPr>
            <w:r>
              <w:t>9%</w:t>
            </w:r>
          </w:p>
        </w:tc>
        <w:tc>
          <w:tcPr>
            <w:tcW w:w="5322" w:type="dxa"/>
            <w:gridSpan w:val="3"/>
            <w:shd w:val="clear" w:color="auto" w:fill="auto"/>
          </w:tcPr>
          <w:p w:rsidR="00306CDE" w:rsidRPr="00970F0F" w:rsidRDefault="00306CDE" w:rsidP="002C67B6">
            <w:pPr>
              <w:jc w:val="center"/>
              <w:rPr>
                <w:b/>
              </w:rPr>
            </w:pPr>
          </w:p>
        </w:tc>
      </w:tr>
      <w:tr w:rsidR="00306CDE" w:rsidRPr="00970F0F" w:rsidTr="002C67B6">
        <w:trPr>
          <w:trHeight w:val="409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06CDE" w:rsidRPr="00071236" w:rsidRDefault="00306CDE" w:rsidP="002C67B6">
            <w:pPr>
              <w:shd w:val="clear" w:color="auto" w:fill="FFFFFF"/>
              <w:ind w:left="14"/>
            </w:pPr>
          </w:p>
        </w:tc>
        <w:tc>
          <w:tcPr>
            <w:tcW w:w="26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CDE" w:rsidRPr="00071236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71236">
              <w:rPr>
                <w:rFonts w:ascii="Times New Roman" w:hAnsi="Times New Roman"/>
                <w:sz w:val="20"/>
                <w:szCs w:val="20"/>
              </w:rPr>
              <w:t>- контракт 2016 г.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306CDE" w:rsidRPr="00071236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306CDE" w:rsidRPr="00071236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236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1299" w:type="dxa"/>
            <w:gridSpan w:val="2"/>
            <w:vAlign w:val="center"/>
          </w:tcPr>
          <w:p w:rsidR="00306CDE" w:rsidRPr="00071236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384,14</w:t>
            </w:r>
          </w:p>
        </w:tc>
        <w:tc>
          <w:tcPr>
            <w:tcW w:w="1275" w:type="dxa"/>
            <w:gridSpan w:val="2"/>
            <w:vAlign w:val="center"/>
          </w:tcPr>
          <w:p w:rsidR="00306CDE" w:rsidRPr="00071236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-75,86</w:t>
            </w:r>
          </w:p>
        </w:tc>
        <w:tc>
          <w:tcPr>
            <w:tcW w:w="1418" w:type="dxa"/>
            <w:gridSpan w:val="2"/>
            <w:vAlign w:val="center"/>
          </w:tcPr>
          <w:p w:rsidR="00306CDE" w:rsidRPr="009F0097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16%</w:t>
            </w:r>
          </w:p>
        </w:tc>
        <w:tc>
          <w:tcPr>
            <w:tcW w:w="5322" w:type="dxa"/>
            <w:gridSpan w:val="3"/>
            <w:shd w:val="clear" w:color="auto" w:fill="auto"/>
            <w:vAlign w:val="center"/>
          </w:tcPr>
          <w:p w:rsidR="00306CDE" w:rsidRPr="009F0097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6CDE" w:rsidRPr="00970F0F" w:rsidTr="002C67B6">
        <w:trPr>
          <w:trHeight w:val="27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06CDE" w:rsidRPr="00071236" w:rsidRDefault="00306CDE" w:rsidP="002C67B6">
            <w:pPr>
              <w:shd w:val="clear" w:color="auto" w:fill="FFFFFF"/>
              <w:ind w:left="14"/>
            </w:pPr>
          </w:p>
        </w:tc>
        <w:tc>
          <w:tcPr>
            <w:tcW w:w="26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CDE" w:rsidRPr="00071236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7123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долг 2015 года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306CDE" w:rsidRPr="00071236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306CDE" w:rsidRPr="00071236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306CDE" w:rsidRPr="00071236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33,97</w:t>
            </w:r>
          </w:p>
        </w:tc>
        <w:tc>
          <w:tcPr>
            <w:tcW w:w="1275" w:type="dxa"/>
            <w:gridSpan w:val="2"/>
            <w:vAlign w:val="center"/>
          </w:tcPr>
          <w:p w:rsidR="00306CDE" w:rsidRPr="00071236" w:rsidRDefault="00306CDE" w:rsidP="002C67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33,97</w:t>
            </w:r>
          </w:p>
        </w:tc>
        <w:tc>
          <w:tcPr>
            <w:tcW w:w="1418" w:type="dxa"/>
            <w:gridSpan w:val="2"/>
            <w:vAlign w:val="center"/>
          </w:tcPr>
          <w:p w:rsidR="00306CDE" w:rsidRPr="009F0097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7%</w:t>
            </w:r>
          </w:p>
        </w:tc>
        <w:tc>
          <w:tcPr>
            <w:tcW w:w="5322" w:type="dxa"/>
            <w:gridSpan w:val="3"/>
            <w:shd w:val="clear" w:color="auto" w:fill="auto"/>
            <w:vAlign w:val="center"/>
          </w:tcPr>
          <w:p w:rsidR="00306CDE" w:rsidRPr="009F0097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6CDE" w:rsidRPr="00970F0F" w:rsidTr="002C67B6">
        <w:trPr>
          <w:trHeight w:val="693"/>
        </w:trPr>
        <w:tc>
          <w:tcPr>
            <w:tcW w:w="540" w:type="dxa"/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ind w:left="14"/>
              <w:jc w:val="center"/>
            </w:pPr>
            <w:r w:rsidRPr="00970F0F">
              <w:t>3.2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ind w:left="14"/>
            </w:pPr>
            <w:r w:rsidRPr="00970F0F">
              <w:t>Обновление существующей дорожной разметки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306CDE" w:rsidRPr="00970F0F" w:rsidRDefault="00306CDE" w:rsidP="002C67B6">
            <w:r w:rsidRPr="00970F0F">
              <w:t>Местный бюджет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370,00</w:t>
            </w:r>
          </w:p>
        </w:tc>
        <w:tc>
          <w:tcPr>
            <w:tcW w:w="1299" w:type="dxa"/>
            <w:gridSpan w:val="2"/>
          </w:tcPr>
          <w:p w:rsidR="00306CDE" w:rsidRPr="00970F0F" w:rsidRDefault="00306CDE" w:rsidP="002C67B6">
            <w:pPr>
              <w:jc w:val="center"/>
            </w:pPr>
            <w:r w:rsidRPr="00970F0F">
              <w:t>370,00</w:t>
            </w:r>
          </w:p>
        </w:tc>
        <w:tc>
          <w:tcPr>
            <w:tcW w:w="1275" w:type="dxa"/>
            <w:gridSpan w:val="2"/>
          </w:tcPr>
          <w:p w:rsidR="00306CDE" w:rsidRPr="00970F0F" w:rsidRDefault="00306CDE" w:rsidP="002C67B6">
            <w:pPr>
              <w:jc w:val="center"/>
            </w:pPr>
            <w:r w:rsidRPr="00970F0F">
              <w:t>0,00</w:t>
            </w:r>
          </w:p>
        </w:tc>
        <w:tc>
          <w:tcPr>
            <w:tcW w:w="1418" w:type="dxa"/>
            <w:gridSpan w:val="2"/>
          </w:tcPr>
          <w:p w:rsidR="00306CDE" w:rsidRPr="00970F0F" w:rsidRDefault="00306CDE" w:rsidP="002C67B6">
            <w:pPr>
              <w:jc w:val="center"/>
            </w:pPr>
            <w:r>
              <w:t>0%</w:t>
            </w:r>
          </w:p>
        </w:tc>
        <w:tc>
          <w:tcPr>
            <w:tcW w:w="5322" w:type="dxa"/>
            <w:gridSpan w:val="3"/>
            <w:shd w:val="clear" w:color="auto" w:fill="auto"/>
          </w:tcPr>
          <w:p w:rsidR="00306CDE" w:rsidRPr="00970F0F" w:rsidRDefault="00306CDE" w:rsidP="002C67B6"/>
        </w:tc>
      </w:tr>
      <w:tr w:rsidR="00306CDE" w:rsidRPr="00970F0F" w:rsidTr="002C67B6">
        <w:trPr>
          <w:trHeight w:val="843"/>
        </w:trPr>
        <w:tc>
          <w:tcPr>
            <w:tcW w:w="540" w:type="dxa"/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ind w:left="14"/>
              <w:jc w:val="center"/>
            </w:pPr>
            <w:r w:rsidRPr="00970F0F">
              <w:t>3.3</w:t>
            </w:r>
          </w:p>
        </w:tc>
        <w:tc>
          <w:tcPr>
            <w:tcW w:w="2634" w:type="dxa"/>
            <w:gridSpan w:val="3"/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ind w:left="14"/>
            </w:pPr>
            <w:r w:rsidRPr="00970F0F">
              <w:t>Установка новых дорожных знаков (реализация ПООД)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306CDE" w:rsidRPr="00970F0F" w:rsidRDefault="00306CDE" w:rsidP="002C67B6">
            <w:r w:rsidRPr="00970F0F">
              <w:t>Местный бюджет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421,89</w:t>
            </w:r>
          </w:p>
        </w:tc>
        <w:tc>
          <w:tcPr>
            <w:tcW w:w="1299" w:type="dxa"/>
            <w:gridSpan w:val="2"/>
          </w:tcPr>
          <w:p w:rsidR="00306CDE" w:rsidRPr="00970F0F" w:rsidRDefault="00306CDE" w:rsidP="002C67B6">
            <w:pPr>
              <w:jc w:val="center"/>
            </w:pPr>
            <w:r>
              <w:t>421,89</w:t>
            </w:r>
          </w:p>
        </w:tc>
        <w:tc>
          <w:tcPr>
            <w:tcW w:w="1275" w:type="dxa"/>
            <w:gridSpan w:val="2"/>
          </w:tcPr>
          <w:p w:rsidR="00306CDE" w:rsidRPr="00970F0F" w:rsidRDefault="00306CDE" w:rsidP="002C67B6">
            <w:pPr>
              <w:jc w:val="center"/>
            </w:pPr>
            <w:r w:rsidRPr="00970F0F">
              <w:t>0,00</w:t>
            </w:r>
          </w:p>
        </w:tc>
        <w:tc>
          <w:tcPr>
            <w:tcW w:w="1418" w:type="dxa"/>
            <w:gridSpan w:val="2"/>
          </w:tcPr>
          <w:p w:rsidR="00306CDE" w:rsidRPr="00970F0F" w:rsidRDefault="00306CDE" w:rsidP="002C67B6">
            <w:pPr>
              <w:jc w:val="center"/>
            </w:pPr>
            <w:r w:rsidRPr="00970F0F">
              <w:t>0</w:t>
            </w:r>
            <w:r>
              <w:t>%</w:t>
            </w:r>
          </w:p>
        </w:tc>
        <w:tc>
          <w:tcPr>
            <w:tcW w:w="5322" w:type="dxa"/>
            <w:gridSpan w:val="3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</w:tr>
      <w:tr w:rsidR="00306CDE" w:rsidRPr="00970F0F" w:rsidTr="002C67B6">
        <w:trPr>
          <w:trHeight w:val="403"/>
        </w:trPr>
        <w:tc>
          <w:tcPr>
            <w:tcW w:w="540" w:type="dxa"/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ind w:left="14"/>
              <w:jc w:val="center"/>
            </w:pPr>
          </w:p>
        </w:tc>
        <w:tc>
          <w:tcPr>
            <w:tcW w:w="2634" w:type="dxa"/>
            <w:gridSpan w:val="3"/>
            <w:shd w:val="clear" w:color="auto" w:fill="auto"/>
            <w:vAlign w:val="center"/>
          </w:tcPr>
          <w:p w:rsidR="00306CDE" w:rsidRPr="00071236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71236">
              <w:rPr>
                <w:rFonts w:ascii="Times New Roman" w:hAnsi="Times New Roman"/>
                <w:sz w:val="20"/>
                <w:szCs w:val="20"/>
              </w:rPr>
              <w:t>- контракт 2016 г.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306CDE" w:rsidRPr="00970F0F" w:rsidRDefault="00306CDE" w:rsidP="002C67B6"/>
        </w:tc>
        <w:tc>
          <w:tcPr>
            <w:tcW w:w="1066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>
              <w:t>96</w:t>
            </w:r>
          </w:p>
        </w:tc>
        <w:tc>
          <w:tcPr>
            <w:tcW w:w="1299" w:type="dxa"/>
            <w:gridSpan w:val="2"/>
          </w:tcPr>
          <w:p w:rsidR="00306CDE" w:rsidRPr="00970F0F" w:rsidRDefault="00306CDE" w:rsidP="002C67B6">
            <w:pPr>
              <w:jc w:val="center"/>
            </w:pPr>
            <w:r>
              <w:t>96</w:t>
            </w:r>
          </w:p>
        </w:tc>
        <w:tc>
          <w:tcPr>
            <w:tcW w:w="1275" w:type="dxa"/>
            <w:gridSpan w:val="2"/>
          </w:tcPr>
          <w:p w:rsidR="00306CDE" w:rsidRPr="00970F0F" w:rsidRDefault="00306CDE" w:rsidP="002C67B6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</w:tcPr>
          <w:p w:rsidR="00306CDE" w:rsidRPr="00970F0F" w:rsidRDefault="00306CDE" w:rsidP="002C67B6">
            <w:pPr>
              <w:jc w:val="center"/>
            </w:pPr>
            <w:r>
              <w:t>0%</w:t>
            </w:r>
          </w:p>
        </w:tc>
        <w:tc>
          <w:tcPr>
            <w:tcW w:w="5322" w:type="dxa"/>
            <w:gridSpan w:val="3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</w:tr>
      <w:tr w:rsidR="00306CDE" w:rsidRPr="00970F0F" w:rsidTr="002C67B6">
        <w:trPr>
          <w:trHeight w:val="495"/>
        </w:trPr>
        <w:tc>
          <w:tcPr>
            <w:tcW w:w="540" w:type="dxa"/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ind w:left="14"/>
              <w:jc w:val="center"/>
            </w:pPr>
          </w:p>
        </w:tc>
        <w:tc>
          <w:tcPr>
            <w:tcW w:w="2634" w:type="dxa"/>
            <w:gridSpan w:val="3"/>
            <w:shd w:val="clear" w:color="auto" w:fill="auto"/>
            <w:vAlign w:val="center"/>
          </w:tcPr>
          <w:p w:rsidR="00306CDE" w:rsidRPr="00071236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7123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долг 2015 года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306CDE" w:rsidRPr="00970F0F" w:rsidRDefault="00306CDE" w:rsidP="002C67B6"/>
        </w:tc>
        <w:tc>
          <w:tcPr>
            <w:tcW w:w="1066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>
              <w:t>325,89</w:t>
            </w:r>
          </w:p>
        </w:tc>
        <w:tc>
          <w:tcPr>
            <w:tcW w:w="1299" w:type="dxa"/>
            <w:gridSpan w:val="2"/>
          </w:tcPr>
          <w:p w:rsidR="00306CDE" w:rsidRPr="00970F0F" w:rsidRDefault="00306CDE" w:rsidP="002C67B6">
            <w:pPr>
              <w:jc w:val="center"/>
            </w:pPr>
            <w:r>
              <w:t>325,89</w:t>
            </w:r>
          </w:p>
        </w:tc>
        <w:tc>
          <w:tcPr>
            <w:tcW w:w="1275" w:type="dxa"/>
            <w:gridSpan w:val="2"/>
          </w:tcPr>
          <w:p w:rsidR="00306CDE" w:rsidRPr="00970F0F" w:rsidRDefault="00306CDE" w:rsidP="002C67B6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</w:tcPr>
          <w:p w:rsidR="00306CDE" w:rsidRPr="00970F0F" w:rsidRDefault="00306CDE" w:rsidP="002C67B6">
            <w:pPr>
              <w:jc w:val="center"/>
            </w:pPr>
            <w:r>
              <w:t>0%</w:t>
            </w:r>
          </w:p>
        </w:tc>
        <w:tc>
          <w:tcPr>
            <w:tcW w:w="5322" w:type="dxa"/>
            <w:gridSpan w:val="3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</w:tr>
      <w:tr w:rsidR="00306CDE" w:rsidRPr="00970F0F" w:rsidTr="002C67B6">
        <w:trPr>
          <w:trHeight w:val="635"/>
        </w:trPr>
        <w:tc>
          <w:tcPr>
            <w:tcW w:w="540" w:type="dxa"/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ind w:left="14"/>
              <w:jc w:val="center"/>
            </w:pPr>
            <w:r w:rsidRPr="00970F0F">
              <w:t>3.4.</w:t>
            </w:r>
          </w:p>
        </w:tc>
        <w:tc>
          <w:tcPr>
            <w:tcW w:w="2634" w:type="dxa"/>
            <w:gridSpan w:val="3"/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ind w:left="14"/>
            </w:pPr>
            <w:r w:rsidRPr="00970F0F">
              <w:t>Обустройство  парковочных площадок  разметкой и  знаками «для  инвалидов»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306CDE" w:rsidRPr="00970F0F" w:rsidRDefault="00306CDE" w:rsidP="002C67B6">
            <w:r w:rsidRPr="00970F0F">
              <w:t>Местный бюджет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</w:pPr>
            <w:r w:rsidRPr="00970F0F">
              <w:t>59,46</w:t>
            </w:r>
          </w:p>
          <w:p w:rsidR="00306CDE" w:rsidRPr="00970F0F" w:rsidRDefault="00306CDE" w:rsidP="002C67B6">
            <w:pPr>
              <w:jc w:val="center"/>
            </w:pPr>
          </w:p>
        </w:tc>
        <w:tc>
          <w:tcPr>
            <w:tcW w:w="1299" w:type="dxa"/>
            <w:gridSpan w:val="2"/>
          </w:tcPr>
          <w:p w:rsidR="00306CDE" w:rsidRPr="00970F0F" w:rsidRDefault="00306CDE" w:rsidP="002C67B6">
            <w:pPr>
              <w:jc w:val="center"/>
            </w:pPr>
            <w:r w:rsidRPr="00970F0F">
              <w:t>59,</w:t>
            </w:r>
            <w:r>
              <w:t>46</w:t>
            </w:r>
          </w:p>
        </w:tc>
        <w:tc>
          <w:tcPr>
            <w:tcW w:w="1275" w:type="dxa"/>
            <w:gridSpan w:val="2"/>
          </w:tcPr>
          <w:p w:rsidR="00306CDE" w:rsidRPr="00970F0F" w:rsidRDefault="00306CDE" w:rsidP="002C67B6">
            <w:pPr>
              <w:jc w:val="center"/>
            </w:pPr>
            <w:r w:rsidRPr="00970F0F">
              <w:t>0,00</w:t>
            </w:r>
          </w:p>
        </w:tc>
        <w:tc>
          <w:tcPr>
            <w:tcW w:w="1418" w:type="dxa"/>
            <w:gridSpan w:val="2"/>
          </w:tcPr>
          <w:p w:rsidR="00306CDE" w:rsidRPr="00970F0F" w:rsidRDefault="00306CDE" w:rsidP="002C67B6">
            <w:pPr>
              <w:jc w:val="center"/>
            </w:pPr>
            <w:r>
              <w:t>0%</w:t>
            </w:r>
          </w:p>
        </w:tc>
        <w:tc>
          <w:tcPr>
            <w:tcW w:w="5322" w:type="dxa"/>
            <w:gridSpan w:val="3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</w:tr>
      <w:tr w:rsidR="00306CDE" w:rsidRPr="00970F0F" w:rsidTr="002C67B6">
        <w:trPr>
          <w:trHeight w:val="238"/>
        </w:trPr>
        <w:tc>
          <w:tcPr>
            <w:tcW w:w="540" w:type="dxa"/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ind w:left="14"/>
            </w:pPr>
          </w:p>
        </w:tc>
        <w:tc>
          <w:tcPr>
            <w:tcW w:w="2634" w:type="dxa"/>
            <w:gridSpan w:val="3"/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ind w:left="14"/>
              <w:rPr>
                <w:b/>
              </w:rPr>
            </w:pPr>
            <w:r w:rsidRPr="00970F0F">
              <w:rPr>
                <w:b/>
              </w:rPr>
              <w:t>Итого по разделу 3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306CDE" w:rsidRPr="00970F0F" w:rsidRDefault="00306CDE" w:rsidP="002C67B6">
            <w:pPr>
              <w:rPr>
                <w:b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06CDE" w:rsidRPr="00970F0F" w:rsidRDefault="00306CDE" w:rsidP="002C67B6">
            <w:pPr>
              <w:jc w:val="center"/>
              <w:rPr>
                <w:b/>
              </w:rPr>
            </w:pPr>
            <w:r w:rsidRPr="00970F0F">
              <w:rPr>
                <w:b/>
              </w:rPr>
              <w:t>1311,</w:t>
            </w:r>
            <w:r>
              <w:rPr>
                <w:b/>
              </w:rPr>
              <w:t>4</w:t>
            </w:r>
          </w:p>
        </w:tc>
        <w:tc>
          <w:tcPr>
            <w:tcW w:w="1299" w:type="dxa"/>
            <w:gridSpan w:val="2"/>
          </w:tcPr>
          <w:p w:rsidR="00306CDE" w:rsidRPr="00970F0F" w:rsidRDefault="00306CDE" w:rsidP="002C67B6">
            <w:pPr>
              <w:jc w:val="center"/>
              <w:rPr>
                <w:b/>
              </w:rPr>
            </w:pPr>
            <w:r>
              <w:rPr>
                <w:b/>
              </w:rPr>
              <w:t>1269,5</w:t>
            </w:r>
          </w:p>
        </w:tc>
        <w:tc>
          <w:tcPr>
            <w:tcW w:w="1275" w:type="dxa"/>
            <w:gridSpan w:val="2"/>
          </w:tcPr>
          <w:p w:rsidR="00306CDE" w:rsidRPr="00B360F3" w:rsidRDefault="00306CDE" w:rsidP="002C67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B360F3">
              <w:rPr>
                <w:b/>
              </w:rPr>
              <w:t>41,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  <w:gridSpan w:val="2"/>
          </w:tcPr>
          <w:p w:rsidR="00306CDE" w:rsidRPr="00B360F3" w:rsidRDefault="00306CDE" w:rsidP="002C67B6">
            <w:pPr>
              <w:jc w:val="center"/>
              <w:rPr>
                <w:b/>
              </w:rPr>
            </w:pPr>
            <w:r w:rsidRPr="00B360F3">
              <w:rPr>
                <w:b/>
              </w:rPr>
              <w:t>9</w:t>
            </w:r>
            <w:r>
              <w:rPr>
                <w:b/>
              </w:rPr>
              <w:t>7</w:t>
            </w:r>
            <w:r w:rsidRPr="00B360F3">
              <w:rPr>
                <w:b/>
              </w:rPr>
              <w:t>%</w:t>
            </w:r>
          </w:p>
        </w:tc>
        <w:tc>
          <w:tcPr>
            <w:tcW w:w="5322" w:type="dxa"/>
            <w:gridSpan w:val="3"/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</w:tr>
      <w:tr w:rsidR="00306CDE" w:rsidRPr="00970F0F" w:rsidTr="002C67B6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ind w:left="14"/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shd w:val="clear" w:color="auto" w:fill="FFFFFF"/>
              <w:ind w:left="14"/>
              <w:rPr>
                <w:b/>
              </w:rPr>
            </w:pPr>
            <w:r w:rsidRPr="00970F0F">
              <w:rPr>
                <w:b/>
              </w:rPr>
              <w:t>Всего по подпрограмме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970F0F" w:rsidRDefault="00306CDE" w:rsidP="002C67B6"/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jc w:val="center"/>
              <w:rPr>
                <w:b/>
              </w:rPr>
            </w:pPr>
            <w:r w:rsidRPr="00970F0F">
              <w:rPr>
                <w:b/>
              </w:rPr>
              <w:t>1311,</w:t>
            </w:r>
            <w:r>
              <w:rPr>
                <w:b/>
              </w:rPr>
              <w:t>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970F0F" w:rsidRDefault="00306CDE" w:rsidP="002C67B6">
            <w:pPr>
              <w:jc w:val="center"/>
              <w:rPr>
                <w:b/>
              </w:rPr>
            </w:pPr>
            <w:r>
              <w:rPr>
                <w:b/>
              </w:rPr>
              <w:t>1269,5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360F3" w:rsidRDefault="00306CDE" w:rsidP="002C67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B360F3">
              <w:rPr>
                <w:b/>
              </w:rPr>
              <w:t>41,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360F3" w:rsidRDefault="00306CDE" w:rsidP="002C67B6">
            <w:pPr>
              <w:jc w:val="center"/>
              <w:rPr>
                <w:b/>
              </w:rPr>
            </w:pPr>
            <w:r w:rsidRPr="00B360F3">
              <w:rPr>
                <w:b/>
              </w:rPr>
              <w:t>9</w:t>
            </w:r>
            <w:r>
              <w:rPr>
                <w:b/>
              </w:rPr>
              <w:t>7</w:t>
            </w:r>
            <w:r w:rsidRPr="00B360F3">
              <w:rPr>
                <w:b/>
              </w:rPr>
              <w:t>%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970F0F" w:rsidRDefault="00306CDE" w:rsidP="002C67B6">
            <w:pPr>
              <w:jc w:val="center"/>
            </w:pPr>
          </w:p>
        </w:tc>
      </w:tr>
    </w:tbl>
    <w:p w:rsidR="00306CDE" w:rsidRPr="00970F0F" w:rsidRDefault="00306CDE" w:rsidP="00306CDE">
      <w:r w:rsidRPr="00970F0F">
        <w:tab/>
      </w:r>
    </w:p>
    <w:p w:rsidR="00306CDE" w:rsidRDefault="00306CDE" w:rsidP="00306CDE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  <w:sectPr w:rsidR="00306CDE" w:rsidSect="002C67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06CDE" w:rsidTr="00306CD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DE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  <w:p w:rsidR="00306CDE" w:rsidRPr="00306CDE" w:rsidRDefault="00306CDE" w:rsidP="002C6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6CDE">
              <w:rPr>
                <w:rFonts w:ascii="Times New Roman" w:hAnsi="Times New Roman"/>
                <w:sz w:val="24"/>
                <w:szCs w:val="24"/>
              </w:rPr>
              <w:t>к отчету о ходе исполнения муниципальной программы</w:t>
            </w:r>
          </w:p>
          <w:p w:rsidR="00306CDE" w:rsidRPr="00306CDE" w:rsidRDefault="00306CDE" w:rsidP="002C6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6CDE">
              <w:rPr>
                <w:rFonts w:ascii="Times New Roman" w:hAnsi="Times New Roman"/>
                <w:sz w:val="24"/>
                <w:szCs w:val="24"/>
              </w:rPr>
              <w:t xml:space="preserve">«Развитие, содержание дорожного хозяйства и благоустройство муниципального образования «город Саянск» на 2016-2020 годы» </w:t>
            </w:r>
          </w:p>
          <w:p w:rsidR="00306CDE" w:rsidRPr="00306CDE" w:rsidRDefault="00306CDE" w:rsidP="002C6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6CDE">
              <w:rPr>
                <w:rFonts w:ascii="Times New Roman" w:hAnsi="Times New Roman"/>
                <w:sz w:val="24"/>
                <w:szCs w:val="24"/>
              </w:rPr>
              <w:t>за 2016 год</w:t>
            </w:r>
          </w:p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C67B6" w:rsidRDefault="002C67B6" w:rsidP="00306C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06CDE" w:rsidRDefault="00306CDE" w:rsidP="00306C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E0755">
        <w:rPr>
          <w:rFonts w:ascii="Times New Roman" w:hAnsi="Times New Roman"/>
          <w:b/>
          <w:sz w:val="28"/>
          <w:szCs w:val="28"/>
        </w:rPr>
        <w:t>Информация об исполнении основных мероприятий</w:t>
      </w:r>
      <w:r w:rsidRPr="000F3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подпрограммы </w:t>
      </w:r>
      <w:r w:rsidRPr="000E0755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</w:t>
      </w:r>
      <w:r w:rsidRPr="000E0755">
        <w:rPr>
          <w:rFonts w:ascii="Times New Roman" w:hAnsi="Times New Roman"/>
          <w:b/>
          <w:sz w:val="28"/>
          <w:szCs w:val="28"/>
        </w:rPr>
        <w:t xml:space="preserve"> </w:t>
      </w:r>
      <w:r w:rsidRPr="000E0755">
        <w:rPr>
          <w:rFonts w:ascii="Times New Roman" w:hAnsi="Times New Roman"/>
          <w:b/>
          <w:spacing w:val="-4"/>
          <w:sz w:val="28"/>
          <w:szCs w:val="28"/>
        </w:rPr>
        <w:t>«</w:t>
      </w:r>
      <w:r w:rsidRPr="000E0755">
        <w:rPr>
          <w:rFonts w:ascii="Times New Roman" w:hAnsi="Times New Roman"/>
          <w:b/>
          <w:sz w:val="28"/>
          <w:szCs w:val="28"/>
        </w:rPr>
        <w:t>Содержание автомобильных</w:t>
      </w:r>
    </w:p>
    <w:p w:rsidR="00306CDE" w:rsidRDefault="00306CDE" w:rsidP="00306C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E0755">
        <w:rPr>
          <w:rFonts w:ascii="Times New Roman" w:hAnsi="Times New Roman"/>
          <w:b/>
          <w:sz w:val="28"/>
          <w:szCs w:val="28"/>
        </w:rPr>
        <w:t xml:space="preserve"> дорог общего пользования местного значения и благоустройство территории муниципального </w:t>
      </w:r>
    </w:p>
    <w:p w:rsidR="00306CDE" w:rsidRPr="000E0755" w:rsidRDefault="00306CDE" w:rsidP="00306C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E0755">
        <w:rPr>
          <w:rFonts w:ascii="Times New Roman" w:hAnsi="Times New Roman"/>
          <w:b/>
          <w:sz w:val="28"/>
          <w:szCs w:val="28"/>
        </w:rPr>
        <w:t>образования  «город Саянск» на 2016-2020 годы»</w:t>
      </w:r>
      <w:r>
        <w:rPr>
          <w:rFonts w:ascii="Times New Roman" w:hAnsi="Times New Roman"/>
          <w:b/>
          <w:sz w:val="28"/>
          <w:szCs w:val="28"/>
        </w:rPr>
        <w:t xml:space="preserve"> в 2016 году</w:t>
      </w:r>
    </w:p>
    <w:tbl>
      <w:tblPr>
        <w:tblW w:w="1546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21"/>
        <w:gridCol w:w="3222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708"/>
        <w:gridCol w:w="142"/>
        <w:gridCol w:w="992"/>
        <w:gridCol w:w="1134"/>
      </w:tblGrid>
      <w:tr w:rsidR="00306CDE" w:rsidRPr="00B47F62" w:rsidTr="002C67B6">
        <w:trPr>
          <w:trHeight w:val="69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 xml:space="preserve">№ </w:t>
            </w:r>
            <w:proofErr w:type="gramStart"/>
            <w:r w:rsidRPr="00B47F62">
              <w:t>п</w:t>
            </w:r>
            <w:proofErr w:type="gramEnd"/>
            <w:r w:rsidRPr="00B47F62">
              <w:t>/п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</w:pPr>
          </w:p>
          <w:p w:rsidR="00306CDE" w:rsidRPr="00B47F62" w:rsidRDefault="00306CDE" w:rsidP="002C67B6">
            <w:pPr>
              <w:jc w:val="center"/>
            </w:pPr>
            <w:r w:rsidRPr="00B47F62">
              <w:t>Наименование показателя, объектов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Заложено в программе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3B27DC">
              <w:rPr>
                <w:sz w:val="16"/>
                <w:szCs w:val="16"/>
              </w:rPr>
              <w:t>,</w:t>
            </w:r>
            <w:proofErr w:type="gramEnd"/>
            <w:r w:rsidRPr="003B27DC">
              <w:rPr>
                <w:sz w:val="16"/>
                <w:szCs w:val="16"/>
              </w:rPr>
              <w:t xml:space="preserve"> тыс. 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Выполнено  на конец отчетного периода, тыс. 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</w:t>
            </w:r>
            <w:r w:rsidRPr="003B27DC">
              <w:rPr>
                <w:sz w:val="16"/>
                <w:szCs w:val="16"/>
              </w:rPr>
              <w:t xml:space="preserve">  на конец отчетного периода, тыс. руб.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Остаток средств,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по содержания</w:t>
            </w:r>
          </w:p>
        </w:tc>
      </w:tr>
      <w:tr w:rsidR="00306CDE" w:rsidRPr="00B47F62" w:rsidTr="002C67B6">
        <w:trPr>
          <w:trHeight w:val="49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CDE" w:rsidRPr="00B47F62" w:rsidRDefault="00306CDE" w:rsidP="002C67B6"/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B47F62" w:rsidRDefault="00306CDE" w:rsidP="002C67B6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</w:p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6CDE" w:rsidRDefault="00306CDE" w:rsidP="002C67B6">
            <w:pPr>
              <w:jc w:val="center"/>
              <w:rPr>
                <w:sz w:val="16"/>
                <w:szCs w:val="16"/>
              </w:rPr>
            </w:pPr>
          </w:p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</w:p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</w:p>
        </w:tc>
      </w:tr>
      <w:tr w:rsidR="00306CDE" w:rsidRPr="00B47F62" w:rsidTr="002C67B6">
        <w:trPr>
          <w:trHeight w:val="40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CDE" w:rsidRPr="00B47F62" w:rsidRDefault="00306CDE" w:rsidP="002C67B6"/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B47F62" w:rsidRDefault="00306CDE" w:rsidP="002C67B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3B27DC" w:rsidRDefault="00306CDE" w:rsidP="002C67B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3B27DC" w:rsidRDefault="00306CDE" w:rsidP="002C67B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3B27DC" w:rsidRDefault="00306CDE" w:rsidP="002C67B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3B27DC" w:rsidRDefault="00306CDE" w:rsidP="002C67B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мощность, м</w:t>
            </w:r>
            <w:proofErr w:type="gramStart"/>
            <w:r w:rsidRPr="003B27DC">
              <w:rPr>
                <w:sz w:val="16"/>
                <w:szCs w:val="16"/>
              </w:rPr>
              <w:t>2</w:t>
            </w:r>
            <w:proofErr w:type="gramEnd"/>
          </w:p>
        </w:tc>
      </w:tr>
      <w:tr w:rsidR="00306CDE" w:rsidRPr="00B47F62" w:rsidTr="002C67B6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</w:pPr>
            <w:r w:rsidRPr="00B47F6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3B27DC" w:rsidRDefault="00306CDE" w:rsidP="002C67B6">
            <w:pPr>
              <w:jc w:val="center"/>
              <w:rPr>
                <w:sz w:val="16"/>
                <w:szCs w:val="16"/>
              </w:rPr>
            </w:pPr>
            <w:r w:rsidRPr="003B27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</w:tr>
      <w:tr w:rsidR="00306CDE" w:rsidRPr="00B47F62" w:rsidTr="002C67B6">
        <w:trPr>
          <w:trHeight w:val="36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/>
                <w:bCs/>
              </w:rPr>
            </w:pPr>
          </w:p>
        </w:tc>
        <w:tc>
          <w:tcPr>
            <w:tcW w:w="1484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Pr="003B27DC" w:rsidRDefault="00306CDE" w:rsidP="002C67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Цель подпрограммы: 1.Улучшение </w:t>
            </w:r>
            <w:proofErr w:type="gramStart"/>
            <w:r>
              <w:rPr>
                <w:b/>
                <w:bCs/>
                <w:sz w:val="16"/>
                <w:szCs w:val="16"/>
              </w:rPr>
              <w:t>качества содержания дорог общего пользования местного значения</w:t>
            </w:r>
            <w:proofErr w:type="gramEnd"/>
          </w:p>
        </w:tc>
      </w:tr>
      <w:tr w:rsidR="00306CDE" w:rsidRPr="00B47F62" w:rsidTr="002C67B6">
        <w:trPr>
          <w:trHeight w:val="3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B47F62" w:rsidRDefault="00306CDE" w:rsidP="002C6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4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Pr="003B27DC" w:rsidRDefault="00306CDE" w:rsidP="002C67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Задача 1 подпрограммы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:: </w:t>
            </w:r>
            <w:proofErr w:type="gramEnd"/>
            <w:r>
              <w:rPr>
                <w:b/>
                <w:bCs/>
                <w:sz w:val="16"/>
                <w:szCs w:val="16"/>
              </w:rPr>
              <w:t>Обеспечение своевременного и качественного содержания дорог общего пользования местного значения</w:t>
            </w:r>
          </w:p>
        </w:tc>
      </w:tr>
      <w:tr w:rsidR="00306CDE" w:rsidRPr="00B47F62" w:rsidTr="002C67B6">
        <w:trPr>
          <w:trHeight w:val="35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t>п.п.1-5, 7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06CDE" w:rsidRPr="004926E0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926E0">
              <w:rPr>
                <w:rFonts w:ascii="Times New Roman" w:hAnsi="Times New Roman"/>
                <w:sz w:val="20"/>
                <w:szCs w:val="20"/>
              </w:rPr>
              <w:t>одержание автомобильных дорог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6CDE" w:rsidRPr="004926E0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926E0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1F50C5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50C5">
              <w:rPr>
                <w:rFonts w:ascii="Times New Roman" w:hAnsi="Times New Roman"/>
                <w:b/>
                <w:sz w:val="16"/>
                <w:szCs w:val="16"/>
              </w:rPr>
              <w:t>23121,14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1F50C5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50C5">
              <w:rPr>
                <w:rFonts w:ascii="Times New Roman" w:hAnsi="Times New Roman"/>
                <w:b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1F50C5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50C5">
              <w:rPr>
                <w:rFonts w:ascii="Times New Roman" w:hAnsi="Times New Roman"/>
                <w:b/>
                <w:sz w:val="16"/>
                <w:szCs w:val="16"/>
              </w:rPr>
              <w:t>21821,14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086">
              <w:rPr>
                <w:rFonts w:ascii="Times New Roman" w:hAnsi="Times New Roman"/>
                <w:b/>
                <w:sz w:val="16"/>
                <w:szCs w:val="16"/>
              </w:rPr>
              <w:t>11812,63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086">
              <w:rPr>
                <w:rFonts w:ascii="Times New Roman" w:hAnsi="Times New Roman"/>
                <w:b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086">
              <w:rPr>
                <w:rFonts w:ascii="Times New Roman" w:hAnsi="Times New Roman"/>
                <w:b/>
                <w:sz w:val="16"/>
                <w:szCs w:val="16"/>
              </w:rPr>
              <w:t>10512,63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086">
              <w:rPr>
                <w:rFonts w:ascii="Times New Roman" w:hAnsi="Times New Roman"/>
                <w:b/>
                <w:sz w:val="16"/>
                <w:szCs w:val="16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-1978,14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086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-1978,14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6CDE" w:rsidRDefault="00306CDE" w:rsidP="002C67B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1.Зимнее содержание – 664174 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Летнее содержание – 441383 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3.Газоны – 227954 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4.Ремонт а/д в гравийном исп. – 34508 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06CDE" w:rsidRPr="00A61920" w:rsidRDefault="00306CDE" w:rsidP="002C67B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Ремонт а/д (ямочный ремонт) – 3337 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06CDE" w:rsidRPr="00B47F62" w:rsidTr="002C67B6">
        <w:trPr>
          <w:trHeight w:val="22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Pr="004926E0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контракт 2016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16380,92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15080,92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11812,63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10512,63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12122,14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10822,14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-4258,78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-4258,78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CDE" w:rsidRPr="00A61920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CDE" w:rsidRPr="00B47F62" w:rsidTr="002C67B6">
        <w:trPr>
          <w:trHeight w:val="31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Pr="004926E0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926E0">
              <w:rPr>
                <w:rFonts w:ascii="Times New Roman" w:hAnsi="Times New Roman"/>
                <w:sz w:val="20"/>
                <w:szCs w:val="20"/>
              </w:rPr>
              <w:t>-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920">
              <w:rPr>
                <w:rFonts w:ascii="Times New Roman" w:hAnsi="Times New Roman"/>
                <w:sz w:val="16"/>
                <w:szCs w:val="16"/>
              </w:rPr>
              <w:t>6476,27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6476,27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CDE" w:rsidRPr="00A61920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CDE" w:rsidRPr="00B47F62" w:rsidTr="002C67B6">
        <w:trPr>
          <w:trHeight w:val="36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Pr="004926E0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долг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+2395,49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+2395,49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CDE" w:rsidRPr="00A61920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Pr="004926E0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ошлина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-114,85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-114,85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A61920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E0086" w:rsidRDefault="00306CDE" w:rsidP="002C67B6">
            <w:pPr>
              <w:jc w:val="center"/>
              <w:rPr>
                <w:b/>
                <w:bCs/>
              </w:rPr>
            </w:pPr>
            <w:r w:rsidRPr="006E0086">
              <w:rPr>
                <w:b/>
                <w:bCs/>
              </w:rPr>
              <w:t>2</w:t>
            </w:r>
          </w:p>
        </w:tc>
        <w:tc>
          <w:tcPr>
            <w:tcW w:w="148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Pr="006E0086" w:rsidRDefault="00306CDE" w:rsidP="002C67B6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Задача 2 подпрограммы: Организация и содержание освещения дорог общего пользования местного значения и мест общего пользования</w:t>
            </w: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п. 8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освещения улично-дорожной сети, 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5446,22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1091,37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4354,85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5368,93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1091,37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4277,56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4235,63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-119,23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E0086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-119,23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6CDE" w:rsidRDefault="00306CDE" w:rsidP="002C67B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1.Содержание освещения – </w:t>
            </w:r>
            <w:r w:rsidRPr="001B2D17">
              <w:rPr>
                <w:rFonts w:ascii="Times New Roman" w:hAnsi="Times New Roman"/>
                <w:b/>
                <w:sz w:val="16"/>
                <w:szCs w:val="16"/>
              </w:rPr>
              <w:t xml:space="preserve">884 </w:t>
            </w:r>
            <w:r>
              <w:rPr>
                <w:rFonts w:ascii="Times New Roman" w:hAnsi="Times New Roman"/>
                <w:sz w:val="16"/>
                <w:szCs w:val="16"/>
              </w:rPr>
              <w:t>свет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том числе – замена ламп – 120шт.;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замена светильников – 74шт.;</w:t>
            </w:r>
          </w:p>
          <w:p w:rsidR="00306CDE" w:rsidRPr="00A61920" w:rsidRDefault="00306CDE" w:rsidP="002C67B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установка счетчиков – 2шт.</w:t>
            </w: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контракт 2016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5381,47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1091,37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5368,93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1091,37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4277,56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-465,25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-465,25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CDE" w:rsidRPr="00A61920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разница м/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планом и контрактами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64,76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64,76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221C6">
              <w:rPr>
                <w:rFonts w:ascii="Times New Roman" w:hAnsi="Times New Roman"/>
                <w:sz w:val="16"/>
                <w:szCs w:val="16"/>
              </w:rPr>
              <w:t>64,76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221C6">
              <w:rPr>
                <w:rFonts w:ascii="Times New Roman" w:hAnsi="Times New Roman"/>
                <w:sz w:val="16"/>
                <w:szCs w:val="16"/>
              </w:rPr>
              <w:t>64,76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CDE" w:rsidRPr="00A61920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долг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+410,78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6CDE" w:rsidRPr="006221C6" w:rsidRDefault="00306CDE" w:rsidP="002C67B6">
            <w:pPr>
              <w:jc w:val="center"/>
              <w:rPr>
                <w:sz w:val="16"/>
                <w:szCs w:val="16"/>
              </w:rPr>
            </w:pPr>
            <w:r w:rsidRPr="006221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  <w:r w:rsidRPr="006221C6">
              <w:rPr>
                <w:rFonts w:ascii="Times New Roman" w:hAnsi="Times New Roman"/>
                <w:sz w:val="16"/>
                <w:szCs w:val="16"/>
              </w:rPr>
              <w:t>410,78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A61920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061884" w:rsidRDefault="00306CDE" w:rsidP="002C67B6">
            <w:pPr>
              <w:jc w:val="center"/>
              <w:rPr>
                <w:b/>
                <w:bCs/>
              </w:rPr>
            </w:pPr>
            <w:r w:rsidRPr="00061884">
              <w:rPr>
                <w:b/>
                <w:bCs/>
              </w:rPr>
              <w:t>3</w:t>
            </w:r>
          </w:p>
        </w:tc>
        <w:tc>
          <w:tcPr>
            <w:tcW w:w="148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Pr="00D27E72" w:rsidRDefault="00306CDE" w:rsidP="002C67B6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Задача 3 подпрограммы: Реализация обязательств по проведению работ по озеленению и благоустройству территории города</w:t>
            </w: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п.п</w:t>
            </w:r>
            <w:proofErr w:type="spellEnd"/>
            <w:r>
              <w:rPr>
                <w:bCs/>
              </w:rPr>
              <w:t>. 5, 9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Озеленение, обнаружение, предупреждение, локализация и ликвидация возгораний,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D27E72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E72">
              <w:rPr>
                <w:rFonts w:ascii="Times New Roman" w:hAnsi="Times New Roman"/>
                <w:b/>
                <w:sz w:val="16"/>
                <w:szCs w:val="16"/>
              </w:rPr>
              <w:t>1788,93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D27E72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D27E72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1788,93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D27E72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D27E72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D27E72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D27E72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1788,93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D27E72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D27E72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1788,93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D27E72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D27E72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D27E72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6CDE" w:rsidRDefault="00306CDE" w:rsidP="002C67B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1.Скашевание травы – 608209 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Обрезка кустарников – 50701 м 2:</w:t>
            </w:r>
          </w:p>
          <w:p w:rsidR="00306CDE" w:rsidRPr="00A61920" w:rsidRDefault="00306CDE" w:rsidP="002C67B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Посадка цветов – 54400 шт.</w:t>
            </w: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контракт 2016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CDE" w:rsidRPr="00A61920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926E0">
              <w:rPr>
                <w:rFonts w:ascii="Times New Roman" w:hAnsi="Times New Roman"/>
                <w:sz w:val="20"/>
                <w:szCs w:val="20"/>
              </w:rPr>
              <w:t>- 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CDE" w:rsidRPr="00A61920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долг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A61920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CDE" w:rsidRPr="00012C51" w:rsidRDefault="00306CDE" w:rsidP="002C67B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12C51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 №3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91581F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581F">
              <w:rPr>
                <w:rFonts w:ascii="Times New Roman" w:hAnsi="Times New Roman"/>
                <w:b/>
                <w:sz w:val="16"/>
                <w:szCs w:val="16"/>
              </w:rPr>
              <w:t>30356,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91581F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2391,37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91581F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27964,92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91581F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18126,47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91581F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2391,37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91581F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15735,1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91581F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28258,93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91581F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2391,37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91581F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25867,56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91581F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-2097,37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91581F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Pr="0091581F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-2097,37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91581F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Pr="004926E0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контракт 2016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22197,66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2391,37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19806,29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18126,47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2391,66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17473,63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15082,26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-4724,03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-4724,03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A61920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разница м/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планом и контрактами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-64,76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A61920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Pr="004926E0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926E0">
              <w:rPr>
                <w:rFonts w:ascii="Times New Roman" w:hAnsi="Times New Roman"/>
                <w:sz w:val="20"/>
                <w:szCs w:val="20"/>
              </w:rPr>
              <w:t>- 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7813,57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7813,57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A61920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Pr="004926E0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долг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+2806,27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+2806,27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A61920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CDE" w:rsidRPr="00B47F62" w:rsidTr="002C67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jc w:val="center"/>
              <w:rPr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DE" w:rsidRPr="004926E0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ошлина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221C6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1C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-114,85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-114,85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DE" w:rsidRPr="00A61920" w:rsidRDefault="00306CDE" w:rsidP="002C67B6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6CDE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06CDE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06CDE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06CDE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  <w:sectPr w:rsidR="00306CDE" w:rsidSect="002C67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5383"/>
      </w:tblGrid>
      <w:tr w:rsidR="00306CDE" w:rsidRPr="00A13C08" w:rsidTr="00306CDE">
        <w:tc>
          <w:tcPr>
            <w:tcW w:w="7393" w:type="dxa"/>
            <w:shd w:val="clear" w:color="auto" w:fill="auto"/>
          </w:tcPr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DE"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  <w:p w:rsidR="00306CDE" w:rsidRPr="00306CDE" w:rsidRDefault="00306CDE" w:rsidP="002C6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6CDE">
              <w:rPr>
                <w:rFonts w:ascii="Times New Roman" w:hAnsi="Times New Roman"/>
                <w:sz w:val="24"/>
                <w:szCs w:val="24"/>
              </w:rPr>
              <w:t>к отчету о ходе исполнения муниципальной программы «Развитие, содержание дорожного хозяйства и благоустройство муниципального образования «город Саянск» на 2016-2020 годы» за 2016 год</w:t>
            </w:r>
          </w:p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CDE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C67B6" w:rsidRDefault="002C67B6" w:rsidP="00306CDE">
      <w:pPr>
        <w:spacing w:line="0" w:lineRule="atLeast"/>
        <w:jc w:val="center"/>
        <w:rPr>
          <w:sz w:val="28"/>
          <w:szCs w:val="28"/>
        </w:rPr>
      </w:pPr>
    </w:p>
    <w:p w:rsidR="00306CDE" w:rsidRPr="00680511" w:rsidRDefault="00306CDE" w:rsidP="00306CDE">
      <w:pPr>
        <w:spacing w:line="0" w:lineRule="atLeast"/>
        <w:jc w:val="center"/>
        <w:rPr>
          <w:sz w:val="28"/>
          <w:szCs w:val="28"/>
        </w:rPr>
      </w:pPr>
      <w:r w:rsidRPr="00680511">
        <w:rPr>
          <w:sz w:val="28"/>
          <w:szCs w:val="28"/>
        </w:rPr>
        <w:t xml:space="preserve">1. АНАЛИЗ ПОКАЗАТЕЛЕЙ РЕЗУЛЬТАТИВНОСТИ МУНИЦИПАЛЬНОЙ ПОДПРОГРАММЫ №1, ДОСТИГНУТЫХ ЗА  </w:t>
      </w:r>
      <w:r w:rsidRPr="00680511">
        <w:rPr>
          <w:sz w:val="28"/>
          <w:szCs w:val="28"/>
          <w:u w:val="single"/>
        </w:rPr>
        <w:t>2016 год</w:t>
      </w:r>
    </w:p>
    <w:p w:rsidR="00306CDE" w:rsidRDefault="00306CDE" w:rsidP="00306C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CDE" w:rsidRPr="00AA153A" w:rsidRDefault="00306CDE" w:rsidP="00306C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2B1"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C42B1">
        <w:rPr>
          <w:rFonts w:ascii="Times New Roman" w:hAnsi="Times New Roman" w:cs="Times New Roman"/>
          <w:sz w:val="28"/>
          <w:szCs w:val="28"/>
        </w:rPr>
        <w:t>программы в 2016 году достигнут</w:t>
      </w:r>
      <w:r>
        <w:rPr>
          <w:rFonts w:ascii="Times New Roman" w:hAnsi="Times New Roman" w:cs="Times New Roman"/>
          <w:sz w:val="28"/>
          <w:szCs w:val="28"/>
        </w:rPr>
        <w:t>ы основные показатели</w:t>
      </w:r>
      <w:r w:rsidRPr="006C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42B1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264"/>
        <w:gridCol w:w="960"/>
        <w:gridCol w:w="1248"/>
        <w:gridCol w:w="864"/>
        <w:gridCol w:w="672"/>
        <w:gridCol w:w="576"/>
        <w:gridCol w:w="1248"/>
      </w:tblGrid>
      <w:tr w:rsidR="00306CDE" w:rsidRPr="00AA153A" w:rsidTr="002C67B6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достигнутым</w:t>
            </w: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значениям</w:t>
            </w:r>
          </w:p>
        </w:tc>
      </w:tr>
      <w:tr w:rsidR="00306CDE" w:rsidRPr="00AA153A" w:rsidTr="002C67B6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DE" w:rsidRPr="00AA153A" w:rsidTr="002C67B6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6CDE" w:rsidRPr="00AA153A" w:rsidTr="002C67B6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а-25,2</w:t>
            </w: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L-77</w:t>
            </w: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годовой план был внесен не точный объем ремонтируемой дороги</w:t>
            </w:r>
          </w:p>
        </w:tc>
      </w:tr>
      <w:tr w:rsidR="00306CDE" w:rsidRPr="00AA153A" w:rsidTr="002C67B6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F43C71" w:rsidRDefault="00306CDE" w:rsidP="002C6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3C71">
              <w:rPr>
                <w:rFonts w:ascii="Times New Roman" w:hAnsi="Times New Roman"/>
                <w:sz w:val="24"/>
                <w:szCs w:val="24"/>
              </w:rPr>
              <w:t>Доля площади отремонтированных автомобильных дорог местного значения с твердым покрытием, в общей площади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06CDE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06CDE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306CDE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  <w:p w:rsidR="00306CDE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388,34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306CDE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  <w:p w:rsidR="00306CDE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CDE" w:rsidRDefault="00306CDE" w:rsidP="00306CDE">
      <w:pPr>
        <w:spacing w:line="0" w:lineRule="atLeast"/>
        <w:jc w:val="both"/>
        <w:rPr>
          <w:sz w:val="28"/>
          <w:szCs w:val="28"/>
        </w:rPr>
      </w:pPr>
    </w:p>
    <w:p w:rsidR="00306CDE" w:rsidRDefault="00306CDE" w:rsidP="00306CDE">
      <w:pPr>
        <w:spacing w:line="0" w:lineRule="atLeast"/>
        <w:jc w:val="both"/>
        <w:rPr>
          <w:sz w:val="28"/>
          <w:szCs w:val="28"/>
        </w:rPr>
      </w:pPr>
    </w:p>
    <w:p w:rsidR="00306CDE" w:rsidRDefault="00306CDE" w:rsidP="00306CDE">
      <w:pPr>
        <w:spacing w:line="0" w:lineRule="atLeast"/>
        <w:jc w:val="both"/>
        <w:rPr>
          <w:sz w:val="28"/>
          <w:szCs w:val="28"/>
        </w:rPr>
      </w:pPr>
    </w:p>
    <w:p w:rsidR="00306CDE" w:rsidRDefault="00306CDE" w:rsidP="00306CDE">
      <w:pPr>
        <w:spacing w:line="0" w:lineRule="atLeast"/>
        <w:jc w:val="both"/>
        <w:rPr>
          <w:sz w:val="28"/>
          <w:szCs w:val="28"/>
        </w:rPr>
      </w:pPr>
    </w:p>
    <w:p w:rsidR="00306CDE" w:rsidRPr="00955605" w:rsidRDefault="00306CDE" w:rsidP="00306CDE">
      <w:pPr>
        <w:spacing w:line="0" w:lineRule="atLeast"/>
        <w:jc w:val="both"/>
        <w:rPr>
          <w:sz w:val="28"/>
          <w:szCs w:val="28"/>
        </w:rPr>
      </w:pPr>
    </w:p>
    <w:p w:rsidR="00306CDE" w:rsidRDefault="00306CDE" w:rsidP="00306CDE">
      <w:pPr>
        <w:autoSpaceDE w:val="0"/>
        <w:autoSpaceDN w:val="0"/>
        <w:adjustRightInd w:val="0"/>
        <w:rPr>
          <w:sz w:val="26"/>
          <w:szCs w:val="26"/>
        </w:rPr>
      </w:pPr>
    </w:p>
    <w:p w:rsidR="00306CDE" w:rsidRDefault="00306CDE" w:rsidP="00306CDE">
      <w:pPr>
        <w:autoSpaceDE w:val="0"/>
        <w:autoSpaceDN w:val="0"/>
        <w:adjustRightInd w:val="0"/>
        <w:rPr>
          <w:sz w:val="26"/>
          <w:szCs w:val="26"/>
        </w:rPr>
      </w:pPr>
    </w:p>
    <w:p w:rsidR="00306CDE" w:rsidRDefault="00306CDE" w:rsidP="00306CDE">
      <w:pPr>
        <w:autoSpaceDE w:val="0"/>
        <w:autoSpaceDN w:val="0"/>
        <w:adjustRightInd w:val="0"/>
        <w:rPr>
          <w:sz w:val="26"/>
          <w:szCs w:val="26"/>
        </w:rPr>
      </w:pPr>
    </w:p>
    <w:p w:rsidR="00306CDE" w:rsidRDefault="00306CDE" w:rsidP="00306CDE">
      <w:pPr>
        <w:autoSpaceDE w:val="0"/>
        <w:autoSpaceDN w:val="0"/>
        <w:adjustRightInd w:val="0"/>
        <w:rPr>
          <w:sz w:val="26"/>
          <w:szCs w:val="26"/>
        </w:rPr>
      </w:pPr>
    </w:p>
    <w:p w:rsidR="00306CDE" w:rsidRDefault="00306CDE" w:rsidP="00306CDE">
      <w:pPr>
        <w:autoSpaceDE w:val="0"/>
        <w:autoSpaceDN w:val="0"/>
        <w:adjustRightInd w:val="0"/>
        <w:rPr>
          <w:sz w:val="26"/>
          <w:szCs w:val="26"/>
        </w:rPr>
      </w:pPr>
    </w:p>
    <w:p w:rsidR="00306CDE" w:rsidRDefault="00306CDE" w:rsidP="00306CDE">
      <w:pPr>
        <w:autoSpaceDE w:val="0"/>
        <w:autoSpaceDN w:val="0"/>
        <w:adjustRightInd w:val="0"/>
        <w:rPr>
          <w:sz w:val="26"/>
          <w:szCs w:val="26"/>
        </w:rPr>
      </w:pPr>
    </w:p>
    <w:p w:rsidR="00306CDE" w:rsidRPr="00680511" w:rsidRDefault="00306CDE" w:rsidP="00306CDE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80511">
        <w:rPr>
          <w:sz w:val="28"/>
          <w:szCs w:val="28"/>
        </w:rPr>
        <w:t>. АНАЛИЗ ПОКАЗАТЕЛЕЙ РЕЗУЛЬТАТИВНОСТИ МУНИЦИПАЛЬНОЙ ПОДПРОГРАММЫ №</w:t>
      </w:r>
      <w:r>
        <w:rPr>
          <w:sz w:val="28"/>
          <w:szCs w:val="28"/>
        </w:rPr>
        <w:t>2</w:t>
      </w:r>
      <w:r w:rsidRPr="00680511">
        <w:rPr>
          <w:sz w:val="28"/>
          <w:szCs w:val="28"/>
        </w:rPr>
        <w:t xml:space="preserve">, ДОСТИГНУТЫХ ЗА  </w:t>
      </w:r>
      <w:r w:rsidRPr="00680511">
        <w:rPr>
          <w:sz w:val="28"/>
          <w:szCs w:val="28"/>
          <w:u w:val="single"/>
        </w:rPr>
        <w:t>2016 год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Pr="00554871" w:rsidRDefault="00306CDE" w:rsidP="00306CD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C42B1">
        <w:rPr>
          <w:rFonts w:ascii="Times New Roman" w:hAnsi="Times New Roman"/>
          <w:sz w:val="28"/>
          <w:szCs w:val="28"/>
        </w:rPr>
        <w:t xml:space="preserve">В результате реализации данной </w:t>
      </w:r>
      <w:r>
        <w:rPr>
          <w:rFonts w:ascii="Times New Roman" w:hAnsi="Times New Roman"/>
          <w:sz w:val="28"/>
          <w:szCs w:val="28"/>
        </w:rPr>
        <w:t>Под</w:t>
      </w:r>
      <w:r w:rsidRPr="006C42B1">
        <w:rPr>
          <w:rFonts w:ascii="Times New Roman" w:hAnsi="Times New Roman"/>
          <w:sz w:val="28"/>
          <w:szCs w:val="28"/>
        </w:rPr>
        <w:t>программы в 2016 году достигнуты основные ее показатели, путем сокращения смертности от дорожно-транспортных  происшествий</w:t>
      </w:r>
      <w:r w:rsidRPr="006C42B1">
        <w:rPr>
          <w:rFonts w:ascii="Times New Roman" w:hAnsi="Times New Roman"/>
        </w:rPr>
        <w:t xml:space="preserve"> </w:t>
      </w:r>
      <w:r w:rsidRPr="006C42B1">
        <w:rPr>
          <w:rFonts w:ascii="Times New Roman" w:hAnsi="Times New Roman"/>
          <w:sz w:val="28"/>
          <w:szCs w:val="28"/>
        </w:rPr>
        <w:t xml:space="preserve">и сокращения числа детей, пострадавших в дорожно-транспортных происшествиях. 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margin" w:tblpY="312"/>
        <w:tblW w:w="9047" w:type="dxa"/>
        <w:tblLayout w:type="fixed"/>
        <w:tblLook w:val="0000" w:firstRow="0" w:lastRow="0" w:firstColumn="0" w:lastColumn="0" w:noHBand="0" w:noVBand="0"/>
      </w:tblPr>
      <w:tblGrid>
        <w:gridCol w:w="660"/>
        <w:gridCol w:w="3051"/>
        <w:gridCol w:w="1324"/>
        <w:gridCol w:w="1260"/>
        <w:gridCol w:w="1260"/>
        <w:gridCol w:w="772"/>
        <w:gridCol w:w="720"/>
      </w:tblGrid>
      <w:tr w:rsidR="00306CDE" w:rsidRPr="006C42B1" w:rsidTr="002C67B6">
        <w:trPr>
          <w:trHeight w:val="8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r w:rsidRPr="006C42B1">
              <w:t> </w:t>
            </w:r>
          </w:p>
          <w:p w:rsidR="00306CDE" w:rsidRPr="006C42B1" w:rsidRDefault="00306CDE" w:rsidP="002C67B6">
            <w:r w:rsidRPr="006C42B1">
              <w:t>№</w:t>
            </w:r>
          </w:p>
          <w:p w:rsidR="00306CDE" w:rsidRPr="006C42B1" w:rsidRDefault="00306CDE" w:rsidP="002C67B6">
            <w:proofErr w:type="gramStart"/>
            <w:r w:rsidRPr="006C42B1">
              <w:t>п</w:t>
            </w:r>
            <w:proofErr w:type="gramEnd"/>
            <w:r w:rsidRPr="006C42B1">
              <w:t>/п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 w:rsidRPr="006C42B1">
              <w:t xml:space="preserve">Наименование показателя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 w:rsidRPr="006C42B1"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>
              <w:t>2010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554871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  <w:p w:rsidR="00306CDE" w:rsidRPr="006C42B1" w:rsidRDefault="00306CDE" w:rsidP="002C67B6">
            <w:pPr>
              <w:jc w:val="center"/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 w:rsidRPr="006C42B1">
              <w:t>Отклонение</w:t>
            </w:r>
          </w:p>
        </w:tc>
      </w:tr>
      <w:tr w:rsidR="00306CDE" w:rsidRPr="006C42B1" w:rsidTr="002C67B6">
        <w:trPr>
          <w:trHeight w:val="351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/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C42B1" w:rsidRDefault="00306CDE" w:rsidP="002C67B6"/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CDE" w:rsidRPr="006C42B1" w:rsidRDefault="00306CDE" w:rsidP="002C67B6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 w:rsidRPr="006C42B1">
              <w:t>-/+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 w:rsidRPr="006C42B1">
              <w:t>%</w:t>
            </w:r>
          </w:p>
        </w:tc>
      </w:tr>
      <w:tr w:rsidR="00306CDE" w:rsidRPr="006C42B1" w:rsidTr="002C67B6"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 w:rsidRPr="006C42B1"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r w:rsidRPr="006C42B1">
              <w:t>Число лиц, погибших в дорожно-транспортных происшествиях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 w:rsidRPr="006C42B1"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 w:rsidRPr="006C42B1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>
              <w:t>-4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>
              <w:t>50</w:t>
            </w:r>
          </w:p>
        </w:tc>
      </w:tr>
      <w:tr w:rsidR="00306CDE" w:rsidRPr="007C08DA" w:rsidTr="002C67B6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C42B1" w:rsidRDefault="00306CDE" w:rsidP="002C67B6">
            <w:pPr>
              <w:jc w:val="center"/>
            </w:pPr>
            <w:r w:rsidRPr="006C42B1">
              <w:t>2.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C42B1" w:rsidRDefault="00306CDE" w:rsidP="002C67B6">
            <w:r w:rsidRPr="006C42B1">
              <w:t>Сокращение социального риска (число лиц, погибших в дорожно-транспортных происшествиях, на 100 тысяч населения)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7C08DA" w:rsidRDefault="00306CDE" w:rsidP="002C67B6">
            <w:pPr>
              <w:jc w:val="center"/>
            </w:pPr>
            <w:r w:rsidRPr="007C08DA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7C08DA" w:rsidRDefault="00306CDE" w:rsidP="002C67B6">
            <w:pPr>
              <w:jc w:val="center"/>
            </w:pPr>
            <w:r w:rsidRPr="007C08DA">
              <w:t>18,</w:t>
            </w: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7C08DA" w:rsidRDefault="00306CDE" w:rsidP="002C67B6">
            <w:pPr>
              <w:jc w:val="center"/>
            </w:pPr>
            <w:r w:rsidRPr="007C08DA">
              <w:t>10,3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7C08DA" w:rsidRDefault="00306CDE" w:rsidP="002C67B6">
            <w:pPr>
              <w:jc w:val="center"/>
            </w:pPr>
            <w:r w:rsidRPr="007C08DA">
              <w:t>-7,</w:t>
            </w: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7C08DA" w:rsidRDefault="00306CDE" w:rsidP="002C67B6">
            <w:pPr>
              <w:jc w:val="center"/>
            </w:pPr>
            <w:r w:rsidRPr="007C08DA">
              <w:t>43</w:t>
            </w:r>
            <w:r>
              <w:t>,4</w:t>
            </w:r>
          </w:p>
        </w:tc>
      </w:tr>
      <w:tr w:rsidR="00306CDE" w:rsidRPr="006C42B1" w:rsidTr="002C67B6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C42B1" w:rsidRDefault="00306CDE" w:rsidP="002C67B6">
            <w:pPr>
              <w:jc w:val="center"/>
            </w:pPr>
            <w:r w:rsidRPr="006C42B1">
              <w:t>3.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C42B1" w:rsidRDefault="00306CDE" w:rsidP="002C67B6">
            <w:r w:rsidRPr="006C42B1">
              <w:t xml:space="preserve">Сокращение транспортного риска  (число лиц, погибших в дорожно-транспортных происшествиях, на 10 тысяч транспортных средств)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 w:rsidRPr="006C42B1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>
              <w:t>6,4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 w:rsidRPr="006C42B1">
              <w:t>2,9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 w:rsidRPr="006C42B1">
              <w:t>-</w:t>
            </w:r>
            <w: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>
              <w:t>54,6</w:t>
            </w:r>
          </w:p>
        </w:tc>
      </w:tr>
      <w:tr w:rsidR="00306CDE" w:rsidRPr="006C42B1" w:rsidTr="002C67B6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C42B1" w:rsidRDefault="00306CDE" w:rsidP="002C67B6">
            <w:pPr>
              <w:jc w:val="center"/>
            </w:pPr>
            <w:r w:rsidRPr="006C42B1">
              <w:t>4.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C42B1" w:rsidRDefault="00306CDE" w:rsidP="002C67B6">
            <w:r w:rsidRPr="006C42B1">
              <w:t xml:space="preserve">Снижение тяжести последствий  (кол-во лиц, погибших в результате дорожно-транспортных происшествий, на 100 пострадавших)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 w:rsidRPr="006C42B1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>
              <w:t>16,6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 w:rsidRPr="006C42B1">
              <w:t>-</w:t>
            </w:r>
            <w: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>
              <w:t>17</w:t>
            </w:r>
          </w:p>
        </w:tc>
      </w:tr>
      <w:tr w:rsidR="00306CDE" w:rsidRPr="006C42B1" w:rsidTr="002C67B6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C42B1" w:rsidRDefault="00306CDE" w:rsidP="002C67B6">
            <w:pPr>
              <w:jc w:val="center"/>
            </w:pPr>
            <w:r w:rsidRPr="006C42B1">
              <w:t>5.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E" w:rsidRPr="006C42B1" w:rsidRDefault="00306CDE" w:rsidP="002C67B6">
            <w:r w:rsidRPr="006C42B1">
              <w:t>Число детей, пострадавших в дорожно-транспортных происшествиях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 w:rsidRPr="006C42B1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 w:rsidRPr="006C42B1"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 w:rsidRPr="006C42B1">
              <w:t>-</w:t>
            </w: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E" w:rsidRPr="006C42B1" w:rsidRDefault="00306CDE" w:rsidP="002C67B6">
            <w:pPr>
              <w:jc w:val="center"/>
            </w:pPr>
            <w:r>
              <w:t>40</w:t>
            </w:r>
          </w:p>
        </w:tc>
      </w:tr>
    </w:tbl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</w:p>
    <w:p w:rsidR="00306CDE" w:rsidRPr="00F43C71" w:rsidRDefault="00306CDE" w:rsidP="00306CDE">
      <w:pPr>
        <w:pStyle w:val="a9"/>
        <w:rPr>
          <w:rFonts w:ascii="Times New Roman" w:hAnsi="Times New Roman"/>
          <w:sz w:val="28"/>
          <w:szCs w:val="28"/>
        </w:rPr>
      </w:pPr>
      <w:r w:rsidRPr="00F43C71">
        <w:rPr>
          <w:rFonts w:ascii="Times New Roman" w:hAnsi="Times New Roman"/>
          <w:sz w:val="28"/>
          <w:szCs w:val="28"/>
        </w:rPr>
        <w:t>Сдс=(8/4+18,2/10,3+6,4/2,9+20/16,6+5/3)=(2+1,77+2,2+1,2+1,7)/5=1,77</w:t>
      </w:r>
    </w:p>
    <w:p w:rsidR="00306CDE" w:rsidRPr="007C08DA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C08DA">
        <w:rPr>
          <w:rFonts w:ascii="Times New Roman" w:hAnsi="Times New Roman"/>
          <w:sz w:val="28"/>
          <w:szCs w:val="28"/>
        </w:rPr>
        <w:t xml:space="preserve">Таким образом, в 2016 году наблюдается снижение смертности от дорожно-транспортных  происшествий на 43,4 % и снижение числа детей, пострадавших в дорожно-транспортных происшествиях на 40 %. 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C08DA">
        <w:rPr>
          <w:rFonts w:ascii="Times New Roman" w:hAnsi="Times New Roman"/>
          <w:sz w:val="28"/>
          <w:szCs w:val="28"/>
        </w:rPr>
        <w:t>В целом можно сделать вывод, что муниципальная подпрограмма №2 «Повышение безопасности дорожного движения  в городе Саянске в 2016-2020 годах» в части запланированных на 2016 году мероприятий выполнена, своих целей достигла.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052"/>
      </w:tblGrid>
      <w:tr w:rsidR="00306CDE" w:rsidRPr="00A13C08" w:rsidTr="00306CDE">
        <w:tc>
          <w:tcPr>
            <w:tcW w:w="4412" w:type="dxa"/>
            <w:shd w:val="clear" w:color="auto" w:fill="auto"/>
          </w:tcPr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  <w:shd w:val="clear" w:color="auto" w:fill="auto"/>
          </w:tcPr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CDE">
              <w:rPr>
                <w:rFonts w:ascii="Times New Roman" w:hAnsi="Times New Roman"/>
                <w:sz w:val="24"/>
                <w:szCs w:val="24"/>
              </w:rPr>
              <w:t>Приложение №5</w:t>
            </w:r>
          </w:p>
          <w:p w:rsidR="00306CDE" w:rsidRPr="00306CDE" w:rsidRDefault="00306CDE" w:rsidP="002C6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6CDE">
              <w:rPr>
                <w:rFonts w:ascii="Times New Roman" w:hAnsi="Times New Roman"/>
                <w:sz w:val="24"/>
                <w:szCs w:val="24"/>
              </w:rPr>
              <w:t>к отчету о ходе исполнения муниципальной программы «Развитие, содержание дорожного хозяйства и благоустройство муниципального образования «город Саянск» на 2016-2020 годы» за 2016 год</w:t>
            </w:r>
          </w:p>
          <w:p w:rsidR="00306CDE" w:rsidRPr="00306CDE" w:rsidRDefault="00306CDE" w:rsidP="00306C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CDE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06CDE" w:rsidRPr="00B17C47" w:rsidRDefault="00306CDE" w:rsidP="00306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47">
        <w:rPr>
          <w:rFonts w:ascii="Times New Roman" w:hAnsi="Times New Roman" w:cs="Times New Roman"/>
          <w:sz w:val="24"/>
          <w:szCs w:val="24"/>
        </w:rPr>
        <w:t>АНАЛИЗ</w:t>
      </w:r>
    </w:p>
    <w:p w:rsidR="00306CDE" w:rsidRPr="00B17C47" w:rsidRDefault="00306CDE" w:rsidP="00306C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7C47">
        <w:rPr>
          <w:rFonts w:ascii="Times New Roman" w:hAnsi="Times New Roman" w:cs="Times New Roman"/>
          <w:sz w:val="28"/>
          <w:szCs w:val="28"/>
        </w:rPr>
        <w:t>Объема финансирования  муниципальной программы за</w:t>
      </w:r>
      <w:r w:rsidRPr="00B17C47">
        <w:rPr>
          <w:rFonts w:ascii="Times New Roman" w:hAnsi="Times New Roman" w:cs="Times New Roman"/>
          <w:sz w:val="24"/>
          <w:szCs w:val="24"/>
        </w:rPr>
        <w:t xml:space="preserve"> </w:t>
      </w:r>
      <w:r w:rsidRPr="00B17C47">
        <w:rPr>
          <w:rFonts w:ascii="Times New Roman" w:hAnsi="Times New Roman" w:cs="Times New Roman"/>
          <w:sz w:val="28"/>
          <w:szCs w:val="28"/>
        </w:rPr>
        <w:t>«Развитие, содержание дорожного хозяйства и благоустройство муниципального образования «город Саянск» на 2016-2020 годы»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B17C47">
        <w:rPr>
          <w:rFonts w:ascii="Times New Roman" w:hAnsi="Times New Roman" w:cs="Times New Roman"/>
          <w:sz w:val="28"/>
          <w:szCs w:val="28"/>
        </w:rPr>
        <w:t>2016 год.</w:t>
      </w:r>
    </w:p>
    <w:p w:rsidR="00306CDE" w:rsidRPr="00B17C47" w:rsidRDefault="00306CDE" w:rsidP="00306CDE">
      <w:pPr>
        <w:widowControl w:val="0"/>
        <w:autoSpaceDE w:val="0"/>
        <w:autoSpaceDN w:val="0"/>
        <w:adjustRightInd w:val="0"/>
        <w:jc w:val="both"/>
      </w:pP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2531"/>
        <w:gridCol w:w="1559"/>
        <w:gridCol w:w="1134"/>
        <w:gridCol w:w="1134"/>
        <w:gridCol w:w="992"/>
        <w:gridCol w:w="142"/>
        <w:gridCol w:w="588"/>
        <w:gridCol w:w="1397"/>
      </w:tblGrid>
      <w:tr w:rsidR="00306CDE" w:rsidRPr="00B17C47" w:rsidTr="002C67B6">
        <w:trPr>
          <w:trHeight w:val="640"/>
          <w:tblCellSpacing w:w="5" w:type="nil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 xml:space="preserve"> N  </w:t>
            </w:r>
          </w:p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B17C47">
              <w:rPr>
                <w:rFonts w:ascii="Times New Roman" w:hAnsi="Times New Roman"/>
              </w:rPr>
              <w:t>п</w:t>
            </w:r>
            <w:proofErr w:type="gramEnd"/>
            <w:r w:rsidRPr="00B17C47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 xml:space="preserve"> Наименование </w:t>
            </w:r>
            <w:proofErr w:type="gramStart"/>
            <w:r w:rsidRPr="00B17C47">
              <w:rPr>
                <w:rFonts w:ascii="Times New Roman" w:hAnsi="Times New Roman"/>
              </w:rPr>
              <w:t>основных</w:t>
            </w:r>
            <w:proofErr w:type="gramEnd"/>
            <w:r w:rsidRPr="00B17C47">
              <w:rPr>
                <w:rFonts w:ascii="Times New Roman" w:hAnsi="Times New Roman"/>
              </w:rPr>
              <w:t xml:space="preserve">  </w:t>
            </w:r>
          </w:p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 xml:space="preserve"> мероприятий  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 xml:space="preserve">  Источники   </w:t>
            </w:r>
          </w:p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 xml:space="preserve">      Объем      </w:t>
            </w:r>
          </w:p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 xml:space="preserve"> финансирования, </w:t>
            </w:r>
          </w:p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 xml:space="preserve">    тыс. руб.    </w:t>
            </w: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 xml:space="preserve"> Пояснения по </w:t>
            </w:r>
          </w:p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 xml:space="preserve">   освоению   </w:t>
            </w:r>
          </w:p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 xml:space="preserve">   объемов    </w:t>
            </w:r>
          </w:p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>финансирования</w:t>
            </w:r>
          </w:p>
        </w:tc>
      </w:tr>
      <w:tr w:rsidR="00306CDE" w:rsidRPr="00B17C47" w:rsidTr="002C67B6">
        <w:trPr>
          <w:tblCellSpacing w:w="5" w:type="nil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 xml:space="preserve">план </w:t>
            </w:r>
            <w:proofErr w:type="gramStart"/>
            <w:r w:rsidRPr="00B17C47">
              <w:rPr>
                <w:rFonts w:ascii="Times New Roman" w:hAnsi="Times New Roman"/>
              </w:rPr>
              <w:t>на</w:t>
            </w:r>
            <w:proofErr w:type="gramEnd"/>
            <w:r w:rsidRPr="00B17C47">
              <w:rPr>
                <w:rFonts w:ascii="Times New Roman" w:hAnsi="Times New Roman"/>
              </w:rPr>
              <w:t xml:space="preserve"> </w:t>
            </w:r>
          </w:p>
          <w:p w:rsidR="00306CDE" w:rsidRPr="00B17C47" w:rsidRDefault="00306CDE" w:rsidP="002C67B6">
            <w:pPr>
              <w:pStyle w:val="a9"/>
              <w:ind w:left="-40" w:firstLine="40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 xml:space="preserve">факт </w:t>
            </w:r>
          </w:p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>за 2016год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>-/+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 xml:space="preserve"> %  </w:t>
            </w:r>
          </w:p>
        </w:tc>
        <w:tc>
          <w:tcPr>
            <w:tcW w:w="1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rPr>
                <w:rFonts w:ascii="Times New Roman" w:hAnsi="Times New Roman"/>
              </w:rPr>
            </w:pPr>
          </w:p>
        </w:tc>
      </w:tr>
      <w:tr w:rsidR="00306CDE" w:rsidRPr="00B17C47" w:rsidTr="002C67B6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>1</w:t>
            </w:r>
          </w:p>
        </w:tc>
        <w:tc>
          <w:tcPr>
            <w:tcW w:w="2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>6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>7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 w:rsidRPr="00B17C47">
              <w:rPr>
                <w:rFonts w:ascii="Times New Roman" w:hAnsi="Times New Roman"/>
              </w:rPr>
              <w:t>8</w:t>
            </w:r>
          </w:p>
        </w:tc>
      </w:tr>
      <w:tr w:rsidR="00306CDE" w:rsidRPr="00B17C47" w:rsidTr="002C67B6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7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7056DF" w:rsidRDefault="00306CDE" w:rsidP="002C6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56D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056DF">
              <w:rPr>
                <w:rFonts w:ascii="Times New Roman" w:hAnsi="Times New Roman"/>
                <w:sz w:val="24"/>
                <w:szCs w:val="24"/>
              </w:rPr>
              <w:t>1</w:t>
            </w:r>
            <w:r w:rsidRPr="007056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56DF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7056DF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значения,  строительство и капитальный ремонт автодорог в городе Саянске на период 2015-2020 года»</w:t>
            </w:r>
          </w:p>
        </w:tc>
      </w:tr>
      <w:tr w:rsidR="00306CDE" w:rsidRPr="00B17C47" w:rsidTr="002C67B6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233E75">
              <w:rPr>
                <w:rFonts w:ascii="Times New Roman" w:hAnsi="Times New Roman"/>
              </w:rPr>
              <w:t>п.п</w:t>
            </w:r>
            <w:proofErr w:type="spellEnd"/>
            <w:r w:rsidRPr="00233E75">
              <w:rPr>
                <w:rFonts w:ascii="Times New Roman" w:hAnsi="Times New Roman"/>
              </w:rPr>
              <w:t>.</w:t>
            </w:r>
          </w:p>
          <w:p w:rsidR="00306CDE" w:rsidRPr="00233E75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33E75">
              <w:rPr>
                <w:rFonts w:ascii="Times New Roman" w:hAnsi="Times New Roman"/>
              </w:rPr>
              <w:t>2.1,</w:t>
            </w:r>
            <w:r>
              <w:rPr>
                <w:rFonts w:ascii="Times New Roman" w:hAnsi="Times New Roman"/>
              </w:rPr>
              <w:t xml:space="preserve"> </w:t>
            </w:r>
            <w:r w:rsidRPr="00233E75">
              <w:rPr>
                <w:rFonts w:ascii="Times New Roman" w:hAnsi="Times New Roman"/>
              </w:rPr>
              <w:t>2.2, 2.4</w:t>
            </w:r>
          </w:p>
        </w:tc>
        <w:tc>
          <w:tcPr>
            <w:tcW w:w="2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932EF0">
              <w:rPr>
                <w:rFonts w:ascii="Times New Roman" w:hAnsi="Times New Roman"/>
              </w:rPr>
              <w:t xml:space="preserve">Мероприятие № 2 </w:t>
            </w:r>
          </w:p>
          <w:p w:rsidR="00306CDE" w:rsidRPr="00932EF0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«Капитальный ремонт автомобильных дорог»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6CDE" w:rsidRPr="00932EF0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932EF0">
              <w:rPr>
                <w:rFonts w:ascii="Times New Roman" w:hAnsi="Times New Roman"/>
              </w:rPr>
              <w:t>Областной бюджет</w:t>
            </w:r>
          </w:p>
          <w:p w:rsidR="00306CDE" w:rsidRPr="00932EF0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932EF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932EF0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85442</w:t>
            </w:r>
          </w:p>
          <w:p w:rsidR="00306CDE" w:rsidRPr="00932EF0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71696</w:t>
            </w: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306CDE" w:rsidRPr="00932EF0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83769</w:t>
            </w: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70224</w:t>
            </w: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306CDE" w:rsidRPr="00932EF0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-1673</w:t>
            </w: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-1472</w:t>
            </w: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306CDE" w:rsidRPr="00932EF0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-201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306CDE" w:rsidRPr="00932EF0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widowControl w:val="0"/>
              <w:autoSpaceDE w:val="0"/>
              <w:autoSpaceDN w:val="0"/>
              <w:adjustRightInd w:val="0"/>
            </w:pPr>
            <w:r w:rsidRPr="00AA153A">
              <w:t xml:space="preserve">Уменьшение стоимости контрактов в связи с проведением </w:t>
            </w:r>
            <w:proofErr w:type="spellStart"/>
            <w:r w:rsidRPr="00AA153A">
              <w:t>эл</w:t>
            </w:r>
            <w:proofErr w:type="gramStart"/>
            <w:r w:rsidRPr="00AA153A">
              <w:t>.т</w:t>
            </w:r>
            <w:proofErr w:type="gramEnd"/>
            <w:r w:rsidRPr="00AA153A">
              <w:t>оргов</w:t>
            </w:r>
            <w:proofErr w:type="spellEnd"/>
          </w:p>
        </w:tc>
      </w:tr>
      <w:tr w:rsidR="00306CDE" w:rsidRPr="00B17C47" w:rsidTr="002C67B6">
        <w:trPr>
          <w:tblCellSpacing w:w="5" w:type="nil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№1, в том числе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</w:p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областной бюджет</w:t>
            </w:r>
          </w:p>
          <w:p w:rsidR="00306CDE" w:rsidRPr="00932EF0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77FA3">
              <w:rPr>
                <w:rFonts w:ascii="Times New Roman" w:hAnsi="Times New Roman"/>
                <w:b/>
              </w:rPr>
              <w:t>85442</w:t>
            </w:r>
          </w:p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77FA3">
              <w:rPr>
                <w:rFonts w:ascii="Times New Roman" w:hAnsi="Times New Roman"/>
                <w:b/>
              </w:rPr>
              <w:t>71696</w:t>
            </w:r>
          </w:p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77FA3">
              <w:rPr>
                <w:rFonts w:ascii="Times New Roman" w:hAnsi="Times New Roman"/>
                <w:b/>
              </w:rPr>
              <w:t>13746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E5637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E5637">
              <w:rPr>
                <w:rFonts w:ascii="Times New Roman" w:hAnsi="Times New Roman"/>
                <w:b/>
              </w:rPr>
              <w:t>83769</w:t>
            </w:r>
          </w:p>
          <w:p w:rsidR="00306CDE" w:rsidRPr="008E5637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306CDE" w:rsidRPr="008E5637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E5637">
              <w:rPr>
                <w:rFonts w:ascii="Times New Roman" w:hAnsi="Times New Roman"/>
                <w:b/>
              </w:rPr>
              <w:t>70224</w:t>
            </w:r>
          </w:p>
          <w:p w:rsidR="00306CDE" w:rsidRPr="008E5637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E5637">
              <w:rPr>
                <w:rFonts w:ascii="Times New Roman" w:hAnsi="Times New Roman"/>
                <w:b/>
              </w:rPr>
              <w:t>13545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E5637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8E5637">
              <w:rPr>
                <w:rFonts w:ascii="Times New Roman" w:hAnsi="Times New Roman"/>
                <w:b/>
              </w:rPr>
              <w:t>1673</w:t>
            </w:r>
          </w:p>
          <w:p w:rsidR="00306CDE" w:rsidRPr="008E5637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306CDE" w:rsidRPr="008E5637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E5637">
              <w:rPr>
                <w:rFonts w:ascii="Times New Roman" w:hAnsi="Times New Roman"/>
                <w:b/>
              </w:rPr>
              <w:t>-1472</w:t>
            </w:r>
          </w:p>
          <w:p w:rsidR="00306CDE" w:rsidRPr="008E5637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E5637">
              <w:rPr>
                <w:rFonts w:ascii="Times New Roman" w:hAnsi="Times New Roman"/>
                <w:b/>
              </w:rPr>
              <w:t>-201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E5637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E5637">
              <w:rPr>
                <w:rFonts w:ascii="Times New Roman" w:hAnsi="Times New Roman"/>
                <w:b/>
              </w:rPr>
              <w:t>1,9</w:t>
            </w:r>
          </w:p>
          <w:p w:rsidR="00306CDE" w:rsidRPr="008E5637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306CDE" w:rsidRPr="008E5637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E5637">
              <w:rPr>
                <w:rFonts w:ascii="Times New Roman" w:hAnsi="Times New Roman"/>
                <w:b/>
              </w:rPr>
              <w:t>2</w:t>
            </w:r>
          </w:p>
          <w:p w:rsidR="00306CDE" w:rsidRPr="008E5637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E5637">
              <w:rPr>
                <w:rFonts w:ascii="Times New Roman" w:hAnsi="Times New Roman"/>
                <w:b/>
              </w:rPr>
              <w:t>1,4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CDE" w:rsidRPr="00932EF0" w:rsidRDefault="00306CDE" w:rsidP="002C67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6CDE" w:rsidRPr="00B17C47" w:rsidTr="002C67B6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7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33E75" w:rsidRDefault="00306CDE" w:rsidP="002C67B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№2 </w:t>
            </w:r>
            <w:r w:rsidRPr="00233E75">
              <w:t>«Повышение безопасности дорожного движения в городе Саянске  в 2016 - 2020 годах»</w:t>
            </w:r>
          </w:p>
        </w:tc>
      </w:tr>
      <w:tr w:rsidR="00306CDE" w:rsidRPr="00B17C47" w:rsidTr="002C67B6">
        <w:trPr>
          <w:trHeight w:val="320"/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6CDE" w:rsidRPr="00277FA3" w:rsidRDefault="00306CDE" w:rsidP="002C67B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277FA3">
              <w:rPr>
                <w:rFonts w:ascii="Times New Roman" w:hAnsi="Times New Roman"/>
              </w:rPr>
              <w:t>п.п</w:t>
            </w:r>
            <w:proofErr w:type="spellEnd"/>
            <w:r w:rsidRPr="00277FA3">
              <w:rPr>
                <w:rFonts w:ascii="Times New Roman" w:hAnsi="Times New Roman"/>
              </w:rPr>
              <w:t>.</w:t>
            </w:r>
          </w:p>
          <w:p w:rsidR="00306CDE" w:rsidRPr="00B17C47" w:rsidRDefault="00306CDE" w:rsidP="002C67B6">
            <w:pPr>
              <w:pStyle w:val="a9"/>
            </w:pPr>
            <w:r w:rsidRPr="00277FA3">
              <w:rPr>
                <w:rFonts w:ascii="Times New Roman" w:hAnsi="Times New Roman"/>
              </w:rPr>
              <w:t>3.1-3.4</w:t>
            </w:r>
            <w:r w:rsidRPr="00B17C47"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  <w:rPr>
                <w:sz w:val="24"/>
                <w:szCs w:val="24"/>
              </w:rPr>
            </w:pPr>
            <w:r w:rsidRPr="00233E75">
              <w:rPr>
                <w:rFonts w:ascii="Times New Roman" w:hAnsi="Times New Roman"/>
              </w:rPr>
              <w:t>Мероприятие № 3</w:t>
            </w:r>
            <w:r w:rsidRPr="00B17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6CDE" w:rsidRPr="00932EF0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932EF0">
              <w:rPr>
                <w:rFonts w:ascii="Times New Roman" w:hAnsi="Times New Roman"/>
              </w:rPr>
              <w:t>Областной бюджет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</w:p>
          <w:p w:rsidR="00306CDE" w:rsidRPr="00B17C47" w:rsidRDefault="00306CDE" w:rsidP="002C67B6">
            <w:pPr>
              <w:pStyle w:val="a9"/>
            </w:pPr>
            <w:r w:rsidRPr="00932EF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jc w:val="center"/>
            </w:pPr>
            <w:r>
              <w:t>1311,4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  <w:r>
              <w:t>0,0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Pr="00B17C47" w:rsidRDefault="00306CDE" w:rsidP="002C67B6">
            <w:pPr>
              <w:pStyle w:val="a9"/>
              <w:jc w:val="center"/>
            </w:pPr>
            <w:r>
              <w:t>1311,4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jc w:val="center"/>
            </w:pPr>
            <w:r>
              <w:t>1269,5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  <w:r>
              <w:t>0,0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Pr="00B17C47" w:rsidRDefault="00306CDE" w:rsidP="002C67B6">
            <w:pPr>
              <w:pStyle w:val="a9"/>
              <w:jc w:val="center"/>
            </w:pPr>
            <w:r>
              <w:t>1269,5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jc w:val="center"/>
            </w:pPr>
            <w:r>
              <w:t>-41,9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  <w:r>
              <w:t>0,0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Pr="00B17C47" w:rsidRDefault="00306CDE" w:rsidP="002C67B6">
            <w:pPr>
              <w:pStyle w:val="a9"/>
              <w:jc w:val="center"/>
            </w:pPr>
            <w:r>
              <w:t>-41,9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jc w:val="center"/>
            </w:pPr>
            <w:r>
              <w:t>3,1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</w:p>
          <w:p w:rsidR="00306CDE" w:rsidRPr="00B17C47" w:rsidRDefault="00306CDE" w:rsidP="002C67B6">
            <w:pPr>
              <w:pStyle w:val="a9"/>
              <w:jc w:val="center"/>
            </w:pPr>
            <w:r>
              <w:t>3,1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53D67" w:rsidRDefault="00306CDE" w:rsidP="002C67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6CDE" w:rsidRPr="00B17C47" w:rsidTr="00306CDE">
        <w:trPr>
          <w:tblCellSpacing w:w="5" w:type="nil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№2, в том числе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</w:t>
            </w:r>
          </w:p>
          <w:p w:rsidR="00306CDE" w:rsidRPr="00B17C47" w:rsidRDefault="00306CDE" w:rsidP="002C6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- 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77FA3">
              <w:rPr>
                <w:rFonts w:ascii="Times New Roman" w:hAnsi="Times New Roman"/>
                <w:b/>
              </w:rPr>
              <w:t>1311,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77FA3">
              <w:rPr>
                <w:rFonts w:ascii="Times New Roman" w:hAnsi="Times New Roman"/>
                <w:b/>
              </w:rPr>
              <w:t>0,0</w:t>
            </w:r>
          </w:p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77FA3">
              <w:rPr>
                <w:rFonts w:ascii="Times New Roman" w:hAnsi="Times New Roman"/>
                <w:b/>
              </w:rPr>
              <w:t>1311,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77FA3">
              <w:rPr>
                <w:rFonts w:ascii="Times New Roman" w:hAnsi="Times New Roman"/>
                <w:b/>
              </w:rPr>
              <w:t>1269,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77FA3">
              <w:rPr>
                <w:rFonts w:ascii="Times New Roman" w:hAnsi="Times New Roman"/>
                <w:b/>
              </w:rPr>
              <w:t>0,0</w:t>
            </w:r>
          </w:p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77FA3">
              <w:rPr>
                <w:rFonts w:ascii="Times New Roman" w:hAnsi="Times New Roman"/>
                <w:b/>
              </w:rPr>
              <w:t>1269,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277FA3">
              <w:rPr>
                <w:rFonts w:ascii="Times New Roman" w:hAnsi="Times New Roman"/>
                <w:b/>
              </w:rPr>
              <w:t>41,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277FA3">
              <w:rPr>
                <w:rFonts w:ascii="Times New Roman" w:hAnsi="Times New Roman"/>
                <w:b/>
              </w:rPr>
              <w:t>41,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77FA3">
              <w:rPr>
                <w:rFonts w:ascii="Times New Roman" w:hAnsi="Times New Roman"/>
                <w:b/>
              </w:rPr>
              <w:t>3,1</w:t>
            </w:r>
          </w:p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306CDE" w:rsidRPr="00277FA3" w:rsidRDefault="00306CDE" w:rsidP="002C67B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77FA3">
              <w:rPr>
                <w:rFonts w:ascii="Times New Roman" w:hAnsi="Times New Roman"/>
                <w:b/>
              </w:rPr>
              <w:t>3,1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AA153A" w:rsidRDefault="00306CDE" w:rsidP="002C67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A153A">
              <w:rPr>
                <w:rFonts w:ascii="Times New Roman" w:hAnsi="Times New Roman"/>
                <w:sz w:val="20"/>
                <w:szCs w:val="20"/>
              </w:rPr>
              <w:t xml:space="preserve">Погашена кредиторская задолженность за 2015 год, долг из-за отсутствия финансирования в полном объеме </w:t>
            </w:r>
            <w:r w:rsidRPr="00AA153A">
              <w:rPr>
                <w:rFonts w:ascii="Times New Roman" w:hAnsi="Times New Roman"/>
                <w:sz w:val="20"/>
                <w:szCs w:val="20"/>
              </w:rPr>
              <w:lastRenderedPageBreak/>
              <w:t>выполненных контрактов</w:t>
            </w:r>
          </w:p>
        </w:tc>
      </w:tr>
      <w:tr w:rsidR="00306CDE" w:rsidRPr="00B17C47" w:rsidTr="00306CDE">
        <w:trPr>
          <w:trHeight w:val="320"/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B17C47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947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3</w:t>
            </w:r>
            <w:r w:rsidRPr="00B17C47">
              <w:rPr>
                <w:sz w:val="24"/>
                <w:szCs w:val="24"/>
              </w:rPr>
              <w:t xml:space="preserve"> </w:t>
            </w:r>
            <w:r w:rsidRPr="001C2652">
              <w:rPr>
                <w:spacing w:val="-4"/>
              </w:rPr>
              <w:t>«</w:t>
            </w:r>
            <w:r w:rsidRPr="001C2652">
              <w:t>Содержание автомобильных дорог общего пользования местного значения и благоустройство территории муниципального образования  «город Саянск» на 2016-2020 годы»</w:t>
            </w:r>
          </w:p>
        </w:tc>
      </w:tr>
      <w:tr w:rsidR="00306CDE" w:rsidRPr="00B17C47" w:rsidTr="002C67B6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0568E7" w:rsidRDefault="00306CDE" w:rsidP="002C67B6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 1-5,7</w:t>
            </w:r>
          </w:p>
        </w:tc>
        <w:tc>
          <w:tcPr>
            <w:tcW w:w="2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</w:pPr>
            <w:r w:rsidRPr="000568E7">
              <w:rPr>
                <w:rFonts w:ascii="Times New Roman" w:hAnsi="Times New Roman"/>
              </w:rPr>
              <w:t>Мероприятие  № 1.</w:t>
            </w:r>
            <w:r w:rsidRPr="00B17C47">
              <w:t xml:space="preserve"> </w:t>
            </w:r>
            <w:r w:rsidRPr="000568E7">
              <w:rPr>
                <w:rFonts w:ascii="Times New Roman" w:hAnsi="Times New Roman"/>
              </w:rPr>
              <w:t>«Содержание автомобильных дорог»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6CDE" w:rsidRPr="00932EF0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932EF0">
              <w:rPr>
                <w:rFonts w:ascii="Times New Roman" w:hAnsi="Times New Roman"/>
              </w:rPr>
              <w:t>Областной бюджет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</w:p>
          <w:p w:rsidR="00306CDE" w:rsidRPr="00B17C47" w:rsidRDefault="00306CDE" w:rsidP="002C67B6">
            <w:pPr>
              <w:pStyle w:val="a9"/>
            </w:pPr>
            <w:r w:rsidRPr="00932EF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0568E7" w:rsidRDefault="00306CDE" w:rsidP="002C67B6">
            <w:pPr>
              <w:pStyle w:val="a9"/>
              <w:jc w:val="center"/>
            </w:pPr>
            <w:r w:rsidRPr="000568E7">
              <w:t>23121,14</w:t>
            </w:r>
          </w:p>
          <w:p w:rsidR="00306CDE" w:rsidRPr="000568E7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  <w:r>
              <w:t>1300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Pr="000568E7" w:rsidRDefault="00306CDE" w:rsidP="002C67B6">
            <w:pPr>
              <w:pStyle w:val="a9"/>
              <w:jc w:val="center"/>
            </w:pPr>
            <w:r>
              <w:t>21821,14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0568E7" w:rsidRDefault="00306CDE" w:rsidP="002C67B6">
            <w:pPr>
              <w:pStyle w:val="a9"/>
              <w:jc w:val="center"/>
            </w:pPr>
            <w:r>
              <w:t>21143</w:t>
            </w:r>
          </w:p>
          <w:p w:rsidR="00306CDE" w:rsidRPr="000568E7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  <w:r>
              <w:t>1300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Pr="000568E7" w:rsidRDefault="00306CDE" w:rsidP="002C67B6">
            <w:pPr>
              <w:pStyle w:val="a9"/>
              <w:jc w:val="center"/>
            </w:pPr>
            <w:r>
              <w:t>19843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0568E7" w:rsidRDefault="00306CDE" w:rsidP="002C67B6">
            <w:pPr>
              <w:pStyle w:val="a9"/>
              <w:jc w:val="center"/>
            </w:pPr>
            <w:r>
              <w:t>-1978,14</w:t>
            </w:r>
          </w:p>
          <w:p w:rsidR="00306CDE" w:rsidRPr="000568E7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  <w:r w:rsidRPr="000568E7">
              <w:t>0</w:t>
            </w:r>
            <w:r>
              <w:t>,0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Pr="000568E7" w:rsidRDefault="00306CDE" w:rsidP="002C67B6">
            <w:pPr>
              <w:pStyle w:val="a9"/>
              <w:jc w:val="center"/>
            </w:pPr>
            <w:r>
              <w:t>-1978,14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0568E7" w:rsidRDefault="00306CDE" w:rsidP="002C67B6">
            <w:pPr>
              <w:pStyle w:val="a9"/>
              <w:jc w:val="center"/>
            </w:pPr>
            <w:r>
              <w:t>8,5</w:t>
            </w:r>
          </w:p>
          <w:p w:rsidR="00306CDE" w:rsidRPr="000568E7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  <w:r w:rsidRPr="000568E7">
              <w:t>0</w:t>
            </w:r>
            <w:r>
              <w:t>,0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Pr="000568E7" w:rsidRDefault="00306CDE" w:rsidP="002C67B6">
            <w:pPr>
              <w:pStyle w:val="a9"/>
              <w:jc w:val="center"/>
            </w:pPr>
            <w:r>
              <w:t>9,0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CDE" w:rsidRPr="00AA153A" w:rsidRDefault="00306CDE" w:rsidP="002C67B6">
            <w:pPr>
              <w:pStyle w:val="a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53A">
              <w:rPr>
                <w:rFonts w:ascii="Times New Roman" w:hAnsi="Times New Roman"/>
                <w:bCs/>
                <w:sz w:val="20"/>
                <w:szCs w:val="20"/>
              </w:rPr>
              <w:t>Цена контракта снизилась в связи с обнаруженной в проектной документации 49П-03/2015-СС2, часть 2 раздел 9 том 7.2, технической ошибки в сводном сметном расчете.</w:t>
            </w:r>
          </w:p>
        </w:tc>
      </w:tr>
      <w:tr w:rsidR="00306CDE" w:rsidRPr="00B17C47" w:rsidTr="002C67B6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</w:t>
            </w:r>
          </w:p>
        </w:tc>
        <w:tc>
          <w:tcPr>
            <w:tcW w:w="2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№2</w:t>
            </w:r>
          </w:p>
          <w:p w:rsidR="00306CDE" w:rsidRPr="000568E7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«Содержание освещения улично-дорожной сети»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6CDE" w:rsidRPr="00932EF0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932EF0">
              <w:rPr>
                <w:rFonts w:ascii="Times New Roman" w:hAnsi="Times New Roman"/>
              </w:rPr>
              <w:t>Областной бюджет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</w:p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932EF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jc w:val="center"/>
            </w:pPr>
            <w:r>
              <w:t>5446,22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  <w:r>
              <w:t>1091,37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Pr="000568E7" w:rsidRDefault="00306CDE" w:rsidP="002C67B6">
            <w:pPr>
              <w:pStyle w:val="a9"/>
              <w:jc w:val="center"/>
            </w:pPr>
            <w:r>
              <w:t>4354,85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jc w:val="center"/>
            </w:pPr>
            <w:r>
              <w:t>5327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  <w:r>
              <w:t>1091,37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  <w:r>
              <w:t>4235,63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jc w:val="center"/>
            </w:pPr>
            <w:r>
              <w:t>-119,22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  <w:r>
              <w:t>0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  <w:r>
              <w:t>-119,22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jc w:val="center"/>
            </w:pPr>
            <w:r>
              <w:t>2,1</w:t>
            </w:r>
          </w:p>
          <w:p w:rsidR="00306CDE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</w:p>
          <w:p w:rsidR="00306CDE" w:rsidRDefault="00306CDE" w:rsidP="002C67B6">
            <w:pPr>
              <w:pStyle w:val="a9"/>
              <w:jc w:val="center"/>
            </w:pPr>
            <w:r>
              <w:t>2,7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6CDE" w:rsidRPr="00B17C47" w:rsidTr="002C67B6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6CDE" w:rsidRPr="00195BDC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2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№3</w:t>
            </w:r>
          </w:p>
          <w:p w:rsidR="00306CDE" w:rsidRPr="00195BDC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«Реализация обязательств по проведению работ по озеленению и благоустройству города»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6CDE" w:rsidRPr="00932EF0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932EF0">
              <w:rPr>
                <w:rFonts w:ascii="Times New Roman" w:hAnsi="Times New Roman"/>
              </w:rPr>
              <w:t>Областной бюджет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</w:p>
          <w:p w:rsidR="00306CDE" w:rsidRPr="00195BDC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932EF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1788,93</w:t>
            </w: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306CDE" w:rsidRPr="00195BDC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1788,93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1788,93</w:t>
            </w: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306CDE" w:rsidRPr="00195BDC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1788,93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306CDE" w:rsidRPr="00195BDC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06CDE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306CDE" w:rsidRPr="00195BDC" w:rsidRDefault="00306CDE" w:rsidP="002C67B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195BDC" w:rsidRDefault="00306CDE" w:rsidP="002C6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CDE" w:rsidRPr="00B17C47" w:rsidTr="002C67B6">
        <w:trPr>
          <w:trHeight w:val="320"/>
          <w:tblCellSpacing w:w="5" w:type="nil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№3, в том числе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</w:t>
            </w:r>
          </w:p>
          <w:p w:rsidR="00306CDE" w:rsidRPr="00B17C47" w:rsidRDefault="00306CDE" w:rsidP="002C67B6">
            <w:pPr>
              <w:pStyle w:val="a9"/>
            </w:pPr>
            <w:r>
              <w:rPr>
                <w:rFonts w:ascii="Times New Roman" w:hAnsi="Times New Roman"/>
              </w:rPr>
              <w:t xml:space="preserve"> - 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021F99" w:rsidRDefault="00306CDE" w:rsidP="002C67B6">
            <w:pPr>
              <w:pStyle w:val="a9"/>
              <w:jc w:val="center"/>
              <w:rPr>
                <w:b/>
              </w:rPr>
            </w:pPr>
            <w:r w:rsidRPr="00021F99">
              <w:rPr>
                <w:b/>
              </w:rPr>
              <w:t>30356,29</w:t>
            </w:r>
          </w:p>
          <w:p w:rsidR="00306CDE" w:rsidRPr="00021F99" w:rsidRDefault="00306CDE" w:rsidP="002C67B6">
            <w:pPr>
              <w:pStyle w:val="a9"/>
              <w:jc w:val="center"/>
              <w:rPr>
                <w:b/>
              </w:rPr>
            </w:pPr>
          </w:p>
          <w:p w:rsidR="00306CDE" w:rsidRPr="00021F99" w:rsidRDefault="00306CDE" w:rsidP="002C67B6">
            <w:pPr>
              <w:pStyle w:val="a9"/>
              <w:jc w:val="center"/>
              <w:rPr>
                <w:b/>
              </w:rPr>
            </w:pPr>
            <w:r w:rsidRPr="00021F99">
              <w:rPr>
                <w:b/>
              </w:rPr>
              <w:t>2391,37</w:t>
            </w:r>
          </w:p>
          <w:p w:rsidR="00306CDE" w:rsidRPr="00021F99" w:rsidRDefault="00306CDE" w:rsidP="002C67B6">
            <w:pPr>
              <w:pStyle w:val="a9"/>
              <w:jc w:val="center"/>
              <w:rPr>
                <w:b/>
              </w:rPr>
            </w:pPr>
            <w:r w:rsidRPr="00021F99">
              <w:rPr>
                <w:b/>
              </w:rPr>
              <w:t>27964,92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021F99" w:rsidRDefault="00306CDE" w:rsidP="002C67B6">
            <w:pPr>
              <w:pStyle w:val="a9"/>
              <w:jc w:val="center"/>
              <w:rPr>
                <w:b/>
              </w:rPr>
            </w:pPr>
            <w:r w:rsidRPr="00021F99">
              <w:rPr>
                <w:b/>
              </w:rPr>
              <w:t>28258,93</w:t>
            </w:r>
          </w:p>
          <w:p w:rsidR="00306CDE" w:rsidRPr="00021F99" w:rsidRDefault="00306CDE" w:rsidP="002C67B6">
            <w:pPr>
              <w:pStyle w:val="a9"/>
              <w:jc w:val="center"/>
              <w:rPr>
                <w:b/>
              </w:rPr>
            </w:pPr>
          </w:p>
          <w:p w:rsidR="00306CDE" w:rsidRPr="00021F99" w:rsidRDefault="00306CDE" w:rsidP="002C67B6">
            <w:pPr>
              <w:pStyle w:val="a9"/>
              <w:jc w:val="center"/>
              <w:rPr>
                <w:b/>
              </w:rPr>
            </w:pPr>
            <w:r w:rsidRPr="00021F99">
              <w:rPr>
                <w:b/>
              </w:rPr>
              <w:t>2391,37</w:t>
            </w:r>
          </w:p>
          <w:p w:rsidR="00306CDE" w:rsidRPr="00021F99" w:rsidRDefault="00306CDE" w:rsidP="002C67B6">
            <w:pPr>
              <w:pStyle w:val="a9"/>
              <w:jc w:val="center"/>
              <w:rPr>
                <w:b/>
              </w:rPr>
            </w:pPr>
            <w:r w:rsidRPr="00021F99">
              <w:rPr>
                <w:b/>
              </w:rPr>
              <w:t>25867,56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021F99" w:rsidRDefault="00306CDE" w:rsidP="002C67B6">
            <w:pPr>
              <w:pStyle w:val="a9"/>
              <w:jc w:val="center"/>
              <w:rPr>
                <w:b/>
              </w:rPr>
            </w:pPr>
            <w:r w:rsidRPr="00021F99">
              <w:rPr>
                <w:b/>
              </w:rPr>
              <w:t>-2097,36</w:t>
            </w:r>
          </w:p>
          <w:p w:rsidR="00306CDE" w:rsidRPr="00021F99" w:rsidRDefault="00306CDE" w:rsidP="002C67B6">
            <w:pPr>
              <w:pStyle w:val="a9"/>
              <w:jc w:val="center"/>
              <w:rPr>
                <w:b/>
              </w:rPr>
            </w:pPr>
          </w:p>
          <w:p w:rsidR="00306CDE" w:rsidRPr="00021F99" w:rsidRDefault="00306CDE" w:rsidP="002C67B6">
            <w:pPr>
              <w:pStyle w:val="a9"/>
              <w:jc w:val="center"/>
              <w:rPr>
                <w:b/>
              </w:rPr>
            </w:pPr>
            <w:r w:rsidRPr="00021F99">
              <w:rPr>
                <w:b/>
              </w:rPr>
              <w:t>0,0</w:t>
            </w:r>
          </w:p>
          <w:p w:rsidR="00306CDE" w:rsidRPr="00021F99" w:rsidRDefault="00306CDE" w:rsidP="002C67B6">
            <w:pPr>
              <w:pStyle w:val="a9"/>
              <w:jc w:val="center"/>
              <w:rPr>
                <w:b/>
              </w:rPr>
            </w:pPr>
            <w:r w:rsidRPr="00021F99">
              <w:rPr>
                <w:b/>
              </w:rPr>
              <w:t>-2097,36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021F99" w:rsidRDefault="00306CDE" w:rsidP="002C67B6">
            <w:pPr>
              <w:pStyle w:val="a9"/>
              <w:jc w:val="center"/>
              <w:rPr>
                <w:b/>
              </w:rPr>
            </w:pPr>
            <w:r w:rsidRPr="00021F99">
              <w:rPr>
                <w:b/>
              </w:rPr>
              <w:t>6,9</w:t>
            </w:r>
          </w:p>
          <w:p w:rsidR="00306CDE" w:rsidRPr="00021F99" w:rsidRDefault="00306CDE" w:rsidP="002C67B6">
            <w:pPr>
              <w:pStyle w:val="a9"/>
              <w:jc w:val="center"/>
              <w:rPr>
                <w:b/>
              </w:rPr>
            </w:pPr>
          </w:p>
          <w:p w:rsidR="00306CDE" w:rsidRPr="00021F99" w:rsidRDefault="00306CDE" w:rsidP="002C67B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021F99">
              <w:rPr>
                <w:b/>
              </w:rPr>
              <w:t>0</w:t>
            </w:r>
          </w:p>
          <w:p w:rsidR="00306CDE" w:rsidRPr="00021F99" w:rsidRDefault="00306CDE" w:rsidP="002C67B6">
            <w:pPr>
              <w:pStyle w:val="a9"/>
              <w:jc w:val="center"/>
              <w:rPr>
                <w:b/>
              </w:rPr>
            </w:pPr>
            <w:r w:rsidRPr="00021F99">
              <w:rPr>
                <w:b/>
              </w:rPr>
              <w:t>7,4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</w:pPr>
            <w:r>
              <w:rPr>
                <w:rFonts w:ascii="Times New Roman" w:hAnsi="Times New Roman"/>
              </w:rPr>
              <w:t>Погашена кредиторская задолженность за 2015 год, долг из-за отсутствия финансирования в полном объеме выполненных контрактов</w:t>
            </w:r>
          </w:p>
        </w:tc>
      </w:tr>
      <w:tr w:rsidR="00306CDE" w:rsidRPr="00B17C47" w:rsidTr="002C67B6">
        <w:trPr>
          <w:trHeight w:val="320"/>
          <w:tblCellSpacing w:w="5" w:type="nil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441EEF" w:rsidRDefault="00306CDE" w:rsidP="002C67B6">
            <w:pPr>
              <w:pStyle w:val="a9"/>
              <w:rPr>
                <w:rFonts w:ascii="Times New Roman" w:hAnsi="Times New Roman"/>
                <w:b/>
              </w:rPr>
            </w:pPr>
            <w:r w:rsidRPr="00441EEF">
              <w:rPr>
                <w:rFonts w:ascii="Times New Roman" w:hAnsi="Times New Roman"/>
                <w:b/>
              </w:rPr>
              <w:t>Итого по Программе</w:t>
            </w:r>
            <w:proofErr w:type="gramStart"/>
            <w:r w:rsidRPr="00441EEF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441EEF">
              <w:rPr>
                <w:rFonts w:ascii="Times New Roman" w:hAnsi="Times New Roman"/>
                <w:b/>
              </w:rPr>
              <w:t xml:space="preserve"> в том числе</w:t>
            </w:r>
          </w:p>
          <w:p w:rsidR="00306CDE" w:rsidRPr="00441EEF" w:rsidRDefault="00306CDE" w:rsidP="002C67B6">
            <w:pPr>
              <w:pStyle w:val="a9"/>
              <w:rPr>
                <w:rFonts w:ascii="Times New Roman" w:hAnsi="Times New Roman"/>
                <w:b/>
              </w:rPr>
            </w:pPr>
            <w:r w:rsidRPr="00441EEF">
              <w:rPr>
                <w:rFonts w:ascii="Times New Roman" w:hAnsi="Times New Roman"/>
                <w:b/>
              </w:rPr>
              <w:t xml:space="preserve"> </w:t>
            </w:r>
          </w:p>
          <w:p w:rsidR="00306CDE" w:rsidRPr="00441EEF" w:rsidRDefault="00306CDE" w:rsidP="002C67B6">
            <w:pPr>
              <w:pStyle w:val="a9"/>
              <w:rPr>
                <w:rFonts w:ascii="Times New Roman" w:hAnsi="Times New Roman"/>
                <w:b/>
              </w:rPr>
            </w:pPr>
            <w:r w:rsidRPr="00441EEF">
              <w:rPr>
                <w:rFonts w:ascii="Times New Roman" w:hAnsi="Times New Roman"/>
                <w:b/>
              </w:rPr>
              <w:t>- областной бюджет</w:t>
            </w:r>
          </w:p>
          <w:p w:rsidR="00306CDE" w:rsidRDefault="00306CDE" w:rsidP="002C67B6">
            <w:pPr>
              <w:pStyle w:val="a9"/>
              <w:rPr>
                <w:rFonts w:ascii="Times New Roman" w:hAnsi="Times New Roman"/>
              </w:rPr>
            </w:pPr>
            <w:r w:rsidRPr="00441EEF">
              <w:rPr>
                <w:rFonts w:ascii="Times New Roman" w:hAnsi="Times New Roman"/>
                <w:b/>
              </w:rPr>
              <w:t xml:space="preserve"> 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441EEF" w:rsidRDefault="00306CDE" w:rsidP="002C67B6">
            <w:pPr>
              <w:pStyle w:val="a9"/>
              <w:jc w:val="center"/>
              <w:rPr>
                <w:b/>
              </w:rPr>
            </w:pPr>
            <w:r w:rsidRPr="00441EEF">
              <w:rPr>
                <w:b/>
              </w:rPr>
              <w:t>117109,69</w:t>
            </w:r>
          </w:p>
          <w:p w:rsidR="00306CDE" w:rsidRPr="00441EEF" w:rsidRDefault="00306CDE" w:rsidP="002C67B6">
            <w:pPr>
              <w:pStyle w:val="a9"/>
              <w:jc w:val="center"/>
              <w:rPr>
                <w:b/>
              </w:rPr>
            </w:pPr>
          </w:p>
          <w:p w:rsidR="00306CDE" w:rsidRPr="00441EEF" w:rsidRDefault="00306CDE" w:rsidP="002C67B6">
            <w:pPr>
              <w:pStyle w:val="a9"/>
              <w:jc w:val="center"/>
              <w:rPr>
                <w:b/>
              </w:rPr>
            </w:pPr>
            <w:r w:rsidRPr="00441EEF">
              <w:rPr>
                <w:b/>
              </w:rPr>
              <w:t>74087,37</w:t>
            </w:r>
          </w:p>
          <w:p w:rsidR="00306CDE" w:rsidRDefault="00306CDE" w:rsidP="002C67B6">
            <w:pPr>
              <w:pStyle w:val="a9"/>
              <w:jc w:val="center"/>
            </w:pPr>
            <w:r w:rsidRPr="00441EEF">
              <w:rPr>
                <w:b/>
              </w:rPr>
              <w:t>43022,32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D45BB" w:rsidRDefault="00306CDE" w:rsidP="002C67B6">
            <w:pPr>
              <w:pStyle w:val="a9"/>
              <w:jc w:val="center"/>
              <w:rPr>
                <w:b/>
              </w:rPr>
            </w:pPr>
            <w:r w:rsidRPr="00AD45BB">
              <w:rPr>
                <w:b/>
              </w:rPr>
              <w:t>113297,</w:t>
            </w:r>
            <w:r>
              <w:rPr>
                <w:b/>
              </w:rPr>
              <w:t>43</w:t>
            </w:r>
          </w:p>
          <w:p w:rsidR="00306CDE" w:rsidRPr="00AD45BB" w:rsidRDefault="00306CDE" w:rsidP="002C67B6">
            <w:pPr>
              <w:pStyle w:val="a9"/>
              <w:jc w:val="center"/>
              <w:rPr>
                <w:b/>
              </w:rPr>
            </w:pPr>
          </w:p>
          <w:p w:rsidR="00306CDE" w:rsidRPr="00AD45BB" w:rsidRDefault="00306CDE" w:rsidP="002C67B6">
            <w:pPr>
              <w:pStyle w:val="a9"/>
              <w:jc w:val="center"/>
              <w:rPr>
                <w:b/>
              </w:rPr>
            </w:pPr>
            <w:r w:rsidRPr="00AD45BB">
              <w:rPr>
                <w:b/>
              </w:rPr>
              <w:t>72615,37</w:t>
            </w:r>
          </w:p>
          <w:p w:rsidR="00306CDE" w:rsidRPr="00AD45BB" w:rsidRDefault="00306CDE" w:rsidP="002C67B6">
            <w:pPr>
              <w:pStyle w:val="a9"/>
              <w:jc w:val="center"/>
              <w:rPr>
                <w:b/>
              </w:rPr>
            </w:pPr>
            <w:r w:rsidRPr="00AD45BB">
              <w:rPr>
                <w:b/>
              </w:rPr>
              <w:t>40682,</w:t>
            </w:r>
            <w:r>
              <w:rPr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AD45BB" w:rsidRDefault="00306CDE" w:rsidP="002C67B6">
            <w:pPr>
              <w:pStyle w:val="a9"/>
              <w:jc w:val="center"/>
              <w:rPr>
                <w:b/>
              </w:rPr>
            </w:pPr>
            <w:r w:rsidRPr="00AD45BB">
              <w:rPr>
                <w:b/>
              </w:rPr>
              <w:t>-381</w:t>
            </w:r>
            <w:r>
              <w:rPr>
                <w:b/>
              </w:rPr>
              <w:t>2</w:t>
            </w:r>
            <w:r w:rsidRPr="00AD45BB">
              <w:rPr>
                <w:b/>
              </w:rPr>
              <w:t>,</w:t>
            </w:r>
            <w:r>
              <w:rPr>
                <w:b/>
              </w:rPr>
              <w:t>26</w:t>
            </w:r>
          </w:p>
          <w:p w:rsidR="00306CDE" w:rsidRPr="00AD45BB" w:rsidRDefault="00306CDE" w:rsidP="002C67B6">
            <w:pPr>
              <w:pStyle w:val="a9"/>
              <w:jc w:val="center"/>
              <w:rPr>
                <w:b/>
              </w:rPr>
            </w:pPr>
          </w:p>
          <w:p w:rsidR="00306CDE" w:rsidRPr="00AD45BB" w:rsidRDefault="00306CDE" w:rsidP="002C67B6">
            <w:pPr>
              <w:pStyle w:val="a9"/>
              <w:jc w:val="center"/>
              <w:rPr>
                <w:b/>
              </w:rPr>
            </w:pPr>
            <w:r w:rsidRPr="00AD45BB">
              <w:rPr>
                <w:b/>
              </w:rPr>
              <w:t>-1472</w:t>
            </w:r>
          </w:p>
          <w:p w:rsidR="00306CDE" w:rsidRPr="00AD45BB" w:rsidRDefault="00306CDE" w:rsidP="002C67B6">
            <w:pPr>
              <w:pStyle w:val="a9"/>
              <w:jc w:val="center"/>
              <w:rPr>
                <w:b/>
              </w:rPr>
            </w:pPr>
            <w:r w:rsidRPr="00AD45BB">
              <w:rPr>
                <w:b/>
              </w:rPr>
              <w:t>-23</w:t>
            </w:r>
            <w:r>
              <w:rPr>
                <w:b/>
              </w:rPr>
              <w:t>04,26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Default="00306CDE" w:rsidP="002C67B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  <w:p w:rsidR="00306CDE" w:rsidRDefault="00306CDE" w:rsidP="002C67B6">
            <w:pPr>
              <w:pStyle w:val="a9"/>
              <w:jc w:val="center"/>
              <w:rPr>
                <w:b/>
              </w:rPr>
            </w:pPr>
          </w:p>
          <w:p w:rsidR="00306CDE" w:rsidRPr="00AD45BB" w:rsidRDefault="00306CDE" w:rsidP="002C67B6">
            <w:pPr>
              <w:pStyle w:val="a9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B17C47" w:rsidRDefault="00306CDE" w:rsidP="002C67B6">
            <w:pPr>
              <w:pStyle w:val="a9"/>
            </w:pPr>
          </w:p>
        </w:tc>
      </w:tr>
    </w:tbl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7B6" w:rsidRDefault="002C67B6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7B6" w:rsidRDefault="002C67B6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7B6" w:rsidRDefault="002C67B6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7B6" w:rsidRDefault="002C67B6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Pr="00021F99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21F99">
        <w:rPr>
          <w:rFonts w:ascii="Times New Roman" w:hAnsi="Times New Roman"/>
          <w:sz w:val="28"/>
          <w:szCs w:val="28"/>
        </w:rPr>
        <w:lastRenderedPageBreak/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определяем путем сопоставления плановых и фактических объемов финансирования программы и составляющих её</w:t>
      </w:r>
      <w:r w:rsidRPr="00B17C47">
        <w:t xml:space="preserve"> </w:t>
      </w:r>
      <w:r w:rsidRPr="00021F99">
        <w:rPr>
          <w:rFonts w:ascii="Times New Roman" w:hAnsi="Times New Roman"/>
          <w:sz w:val="28"/>
          <w:szCs w:val="28"/>
        </w:rPr>
        <w:t>подпрограмм.</w:t>
      </w:r>
    </w:p>
    <w:p w:rsidR="00306CDE" w:rsidRPr="00AF7D20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F7D20">
        <w:rPr>
          <w:rFonts w:ascii="Times New Roman" w:hAnsi="Times New Roman"/>
          <w:sz w:val="28"/>
          <w:szCs w:val="28"/>
        </w:rPr>
        <w:t xml:space="preserve">Плановый объем финансирования  программы за 2016 год составляет </w:t>
      </w:r>
      <w:r w:rsidRPr="005F7CCA">
        <w:rPr>
          <w:rFonts w:ascii="Times New Roman" w:hAnsi="Times New Roman"/>
          <w:b/>
          <w:sz w:val="28"/>
          <w:szCs w:val="28"/>
        </w:rPr>
        <w:t>117109,69</w:t>
      </w:r>
      <w:r w:rsidRPr="00AF7D20">
        <w:rPr>
          <w:rFonts w:ascii="Times New Roman" w:hAnsi="Times New Roman"/>
          <w:sz w:val="28"/>
          <w:szCs w:val="28"/>
        </w:rPr>
        <w:t xml:space="preserve"> тыс. рублей, фактически использовано финансовых ресурсов – </w:t>
      </w:r>
      <w:r w:rsidRPr="005F7CCA">
        <w:rPr>
          <w:rFonts w:ascii="Times New Roman" w:hAnsi="Times New Roman"/>
          <w:b/>
          <w:sz w:val="28"/>
          <w:szCs w:val="28"/>
        </w:rPr>
        <w:t>113297,75</w:t>
      </w:r>
      <w:r w:rsidRPr="00AF7D20">
        <w:rPr>
          <w:rFonts w:ascii="Times New Roman" w:hAnsi="Times New Roman"/>
          <w:sz w:val="28"/>
          <w:szCs w:val="28"/>
        </w:rPr>
        <w:t xml:space="preserve"> тыс. рублей. Уровень финансирования реализации программы и составляющих подпрограмм получается 0,97.</w:t>
      </w:r>
    </w:p>
    <w:p w:rsidR="00306CDE" w:rsidRPr="00021F99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1F99">
        <w:rPr>
          <w:rFonts w:ascii="Times New Roman" w:hAnsi="Times New Roman"/>
          <w:sz w:val="28"/>
          <w:szCs w:val="28"/>
        </w:rPr>
        <w:t xml:space="preserve">        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86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</w:tblGrid>
      <w:tr w:rsidR="00306CDE" w:rsidRPr="00B17C47" w:rsidTr="002C67B6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2C67B6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 xml:space="preserve">Вывод об эффективности реализации муниципальной программы и </w:t>
            </w:r>
            <w:proofErr w:type="gramStart"/>
            <w:r w:rsidRPr="00B17C47">
              <w:rPr>
                <w:sz w:val="28"/>
                <w:szCs w:val="28"/>
              </w:rPr>
              <w:t xml:space="preserve">( </w:t>
            </w:r>
            <w:proofErr w:type="gramEnd"/>
            <w:r w:rsidRPr="00B17C47">
              <w:rPr>
                <w:sz w:val="28"/>
                <w:szCs w:val="28"/>
              </w:rPr>
              <w:t>или) подпрограммы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2C67B6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 xml:space="preserve">       Критерии оценки эффективности ЭМП        </w:t>
            </w:r>
          </w:p>
        </w:tc>
      </w:tr>
      <w:tr w:rsidR="00306CDE" w:rsidRPr="00B17C47" w:rsidTr="002C67B6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2C67B6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2C67B6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Менее 0,5</w:t>
            </w:r>
          </w:p>
        </w:tc>
      </w:tr>
      <w:tr w:rsidR="00306CDE" w:rsidRPr="00B17C47" w:rsidTr="002C67B6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2C67B6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2C67B6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0,5 – 0,79</w:t>
            </w:r>
          </w:p>
        </w:tc>
      </w:tr>
      <w:tr w:rsidR="00306CDE" w:rsidRPr="00B17C47" w:rsidTr="002C67B6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2C67B6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2C67B6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0,8 – 1</w:t>
            </w:r>
          </w:p>
        </w:tc>
      </w:tr>
      <w:tr w:rsidR="00306CDE" w:rsidRPr="00B17C47" w:rsidTr="002C67B6">
        <w:trPr>
          <w:trHeight w:val="36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2C67B6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2C67B6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Более 1</w:t>
            </w:r>
          </w:p>
        </w:tc>
      </w:tr>
    </w:tbl>
    <w:p w:rsidR="00306CDE" w:rsidRPr="00B17C47" w:rsidRDefault="00306CDE" w:rsidP="00306CDE">
      <w:pPr>
        <w:jc w:val="both"/>
        <w:rPr>
          <w:sz w:val="28"/>
          <w:szCs w:val="28"/>
        </w:rPr>
      </w:pPr>
      <w:r w:rsidRPr="00B17C47">
        <w:rPr>
          <w:sz w:val="28"/>
          <w:szCs w:val="28"/>
        </w:rPr>
        <w:t xml:space="preserve">     Таким образом, применения  методику оценки эффективности реализации муниципальной программы и используя расчетную формулу эффективности реализации  программы, коэффициент эффективности составил 1,0</w:t>
      </w:r>
      <w:r>
        <w:rPr>
          <w:sz w:val="28"/>
          <w:szCs w:val="28"/>
        </w:rPr>
        <w:t>2</w:t>
      </w:r>
      <w:r w:rsidRPr="00B17C47">
        <w:rPr>
          <w:sz w:val="28"/>
          <w:szCs w:val="28"/>
        </w:rPr>
        <w:t xml:space="preserve"> (1,05 х 0,9</w:t>
      </w:r>
      <w:r>
        <w:rPr>
          <w:sz w:val="28"/>
          <w:szCs w:val="28"/>
        </w:rPr>
        <w:t>7</w:t>
      </w:r>
      <w:r w:rsidRPr="00B17C47">
        <w:rPr>
          <w:sz w:val="28"/>
          <w:szCs w:val="28"/>
        </w:rPr>
        <w:t xml:space="preserve">), </w:t>
      </w:r>
      <w:proofErr w:type="gramStart"/>
      <w:r w:rsidRPr="00B17C47">
        <w:rPr>
          <w:sz w:val="28"/>
          <w:szCs w:val="28"/>
        </w:rPr>
        <w:t>значит программа высокоэффективна</w:t>
      </w:r>
      <w:proofErr w:type="gramEnd"/>
      <w:r w:rsidRPr="00B17C47">
        <w:rPr>
          <w:sz w:val="28"/>
          <w:szCs w:val="28"/>
        </w:rPr>
        <w:t>.</w:t>
      </w:r>
    </w:p>
    <w:p w:rsidR="00306CDE" w:rsidRPr="00B17C47" w:rsidRDefault="00306CDE" w:rsidP="00306CDE">
      <w:pPr>
        <w:jc w:val="both"/>
        <w:rPr>
          <w:sz w:val="28"/>
          <w:szCs w:val="28"/>
        </w:rPr>
      </w:pP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  <w:r w:rsidRPr="00DC1661">
        <w:rPr>
          <w:rFonts w:ascii="Times New Roman" w:hAnsi="Times New Roman"/>
          <w:sz w:val="28"/>
          <w:szCs w:val="28"/>
        </w:rPr>
        <w:t>Мэр городского округа</w:t>
      </w:r>
    </w:p>
    <w:p w:rsidR="00306CDE" w:rsidRDefault="00306CDE" w:rsidP="00306CD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06CDE" w:rsidRPr="00DC1661" w:rsidRDefault="00306CDE" w:rsidP="00306CD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Саянск»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О.В.Боровский</w:t>
      </w:r>
      <w:proofErr w:type="spellEnd"/>
    </w:p>
    <w:p w:rsidR="00306CDE" w:rsidRPr="00B17C47" w:rsidRDefault="00306CDE" w:rsidP="00306CDE"/>
    <w:p w:rsidR="00306CDE" w:rsidRPr="00B17C47" w:rsidRDefault="00306CDE" w:rsidP="00306CDE">
      <w:pPr>
        <w:tabs>
          <w:tab w:val="left" w:pos="3825"/>
        </w:tabs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Default="00306CDE" w:rsidP="00EE1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DE" w:rsidRPr="00761642" w:rsidRDefault="00306CDE" w:rsidP="00EE12F5">
      <w:pPr>
        <w:pStyle w:val="ConsPlusNormal"/>
        <w:outlineLvl w:val="0"/>
        <w:rPr>
          <w:sz w:val="28"/>
        </w:rPr>
      </w:pPr>
    </w:p>
    <w:sectPr w:rsidR="00306CDE" w:rsidRPr="00761642" w:rsidSect="00306CDE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5E" w:rsidRDefault="003E705E" w:rsidP="004C2C11">
      <w:r>
        <w:separator/>
      </w:r>
    </w:p>
  </w:endnote>
  <w:endnote w:type="continuationSeparator" w:id="0">
    <w:p w:rsidR="003E705E" w:rsidRDefault="003E705E" w:rsidP="004C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B6" w:rsidRDefault="002C67B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E78F1">
      <w:rPr>
        <w:noProof/>
      </w:rPr>
      <w:t>20</w:t>
    </w:r>
    <w:r>
      <w:fldChar w:fldCharType="end"/>
    </w:r>
  </w:p>
  <w:p w:rsidR="002C67B6" w:rsidRDefault="002C67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5E" w:rsidRDefault="003E705E" w:rsidP="004C2C11">
      <w:r>
        <w:separator/>
      </w:r>
    </w:p>
  </w:footnote>
  <w:footnote w:type="continuationSeparator" w:id="0">
    <w:p w:rsidR="003E705E" w:rsidRDefault="003E705E" w:rsidP="004C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54A"/>
    <w:multiLevelType w:val="hybridMultilevel"/>
    <w:tmpl w:val="F42E4BDE"/>
    <w:lvl w:ilvl="0" w:tplc="D7F2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290475"/>
    <w:multiLevelType w:val="hybridMultilevel"/>
    <w:tmpl w:val="D952CB08"/>
    <w:lvl w:ilvl="0" w:tplc="FB407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D"/>
    <w:rsid w:val="0003763C"/>
    <w:rsid w:val="00051F1B"/>
    <w:rsid w:val="000675D8"/>
    <w:rsid w:val="000D41F4"/>
    <w:rsid w:val="0016599D"/>
    <w:rsid w:val="0019152F"/>
    <w:rsid w:val="00193E08"/>
    <w:rsid w:val="001A50C8"/>
    <w:rsid w:val="00251CFC"/>
    <w:rsid w:val="002725F8"/>
    <w:rsid w:val="002C67B6"/>
    <w:rsid w:val="00305533"/>
    <w:rsid w:val="00306CDE"/>
    <w:rsid w:val="00366B6F"/>
    <w:rsid w:val="003E705E"/>
    <w:rsid w:val="0043356C"/>
    <w:rsid w:val="004C2C11"/>
    <w:rsid w:val="005373B9"/>
    <w:rsid w:val="00592464"/>
    <w:rsid w:val="005D0B78"/>
    <w:rsid w:val="005E2932"/>
    <w:rsid w:val="005F2E43"/>
    <w:rsid w:val="00696620"/>
    <w:rsid w:val="00761642"/>
    <w:rsid w:val="00767732"/>
    <w:rsid w:val="0078648B"/>
    <w:rsid w:val="007A3E09"/>
    <w:rsid w:val="007D6D26"/>
    <w:rsid w:val="007E1460"/>
    <w:rsid w:val="0083283F"/>
    <w:rsid w:val="008A3E9F"/>
    <w:rsid w:val="00A106B1"/>
    <w:rsid w:val="00A10AA0"/>
    <w:rsid w:val="00A3213E"/>
    <w:rsid w:val="00AE78F1"/>
    <w:rsid w:val="00B4336E"/>
    <w:rsid w:val="00B80AB6"/>
    <w:rsid w:val="00BA1D4D"/>
    <w:rsid w:val="00BE3800"/>
    <w:rsid w:val="00D1556D"/>
    <w:rsid w:val="00E5649D"/>
    <w:rsid w:val="00EE12F5"/>
    <w:rsid w:val="00EF28DF"/>
    <w:rsid w:val="00F067BA"/>
    <w:rsid w:val="00FE0886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C11"/>
  </w:style>
  <w:style w:type="paragraph" w:styleId="1">
    <w:name w:val="heading 1"/>
    <w:basedOn w:val="a"/>
    <w:next w:val="a"/>
    <w:qFormat/>
    <w:rsid w:val="004C2C1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2C11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rsid w:val="004C2C11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C11"/>
  </w:style>
  <w:style w:type="paragraph" w:styleId="1">
    <w:name w:val="heading 1"/>
    <w:basedOn w:val="a"/>
    <w:next w:val="a"/>
    <w:qFormat/>
    <w:rsid w:val="004C2C1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2C11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rsid w:val="004C2C11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20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2017-04-06T01:40:00Z</cp:lastPrinted>
  <dcterms:created xsi:type="dcterms:W3CDTF">2017-04-07T03:38:00Z</dcterms:created>
  <dcterms:modified xsi:type="dcterms:W3CDTF">2017-04-07T03:38:00Z</dcterms:modified>
</cp:coreProperties>
</file>