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7845">
        <w:trPr>
          <w:cantSplit/>
          <w:trHeight w:val="220"/>
        </w:trPr>
        <w:tc>
          <w:tcPr>
            <w:tcW w:w="534" w:type="dxa"/>
          </w:tcPr>
          <w:p w:rsidR="00D87845" w:rsidRDefault="00D8784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Default="009A5481" w:rsidP="00554C2C">
            <w:pPr>
              <w:rPr>
                <w:sz w:val="24"/>
              </w:rPr>
            </w:pPr>
            <w:r>
              <w:rPr>
                <w:sz w:val="24"/>
              </w:rPr>
              <w:t>11.12.2018</w:t>
            </w:r>
          </w:p>
        </w:tc>
        <w:tc>
          <w:tcPr>
            <w:tcW w:w="449" w:type="dxa"/>
          </w:tcPr>
          <w:p w:rsidR="00D87845" w:rsidRDefault="00D8784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Default="009A5481" w:rsidP="00554C2C">
            <w:pPr>
              <w:rPr>
                <w:sz w:val="24"/>
              </w:rPr>
            </w:pPr>
            <w:r>
              <w:rPr>
                <w:sz w:val="24"/>
              </w:rPr>
              <w:t>110-37-1362-18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Default="00D87845">
            <w:pPr>
              <w:jc w:val="right"/>
              <w:rPr>
                <w:sz w:val="28"/>
              </w:rPr>
            </w:pPr>
          </w:p>
        </w:tc>
      </w:tr>
      <w:tr w:rsidR="00D87845">
        <w:trPr>
          <w:cantSplit/>
          <w:trHeight w:val="220"/>
        </w:trPr>
        <w:tc>
          <w:tcPr>
            <w:tcW w:w="4139" w:type="dxa"/>
            <w:gridSpan w:val="4"/>
          </w:tcPr>
          <w:p w:rsidR="00D87845" w:rsidRDefault="00D87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9505B1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D87845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761642" w:rsidTr="00A67D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D87845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9505B1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761642" w:rsidRPr="00A67DEB" w:rsidRDefault="00966BD0" w:rsidP="00966B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7845" w:rsidRPr="00A67D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назначении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открытого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рейтингового голосования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выбору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>общественны</w:t>
            </w: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территори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Саянск», подлежащих в первоочередном порядке благоустройству</w:t>
            </w:r>
          </w:p>
        </w:tc>
        <w:tc>
          <w:tcPr>
            <w:tcW w:w="170" w:type="dxa"/>
          </w:tcPr>
          <w:p w:rsidR="00761642" w:rsidRDefault="00761642" w:rsidP="00A67DE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E43B5" w:rsidRPr="00B614DF" w:rsidRDefault="007E43B5"/>
    <w:p w:rsidR="00B44F67" w:rsidRPr="00660EAB" w:rsidRDefault="00A67DEB" w:rsidP="007A5E11">
      <w:pPr>
        <w:pStyle w:val="a5"/>
        <w:ind w:firstLine="720"/>
        <w:rPr>
          <w:lang w:val="ru-RU"/>
        </w:rPr>
      </w:pPr>
      <w:proofErr w:type="gramStart"/>
      <w:r>
        <w:rPr>
          <w:lang w:val="ru-RU"/>
        </w:rPr>
        <w:t xml:space="preserve">В соответствии с </w:t>
      </w:r>
      <w:r w:rsidR="007A5E11">
        <w:rPr>
          <w:szCs w:val="28"/>
          <w:lang w:val="ru-RU"/>
        </w:rPr>
        <w:t xml:space="preserve">постановлением </w:t>
      </w:r>
      <w:r w:rsidR="00966BD0">
        <w:rPr>
          <w:szCs w:val="28"/>
          <w:lang w:val="ru-RU"/>
        </w:rPr>
        <w:t>администрации городского округа муниципального образования «город Саянск» от 11.12.2018</w:t>
      </w:r>
      <w:r w:rsidR="007A5E11">
        <w:rPr>
          <w:szCs w:val="28"/>
          <w:lang w:val="ru-RU"/>
        </w:rPr>
        <w:t xml:space="preserve"> № </w:t>
      </w:r>
      <w:r w:rsidR="00392C9D" w:rsidRPr="000343E7">
        <w:rPr>
          <w:szCs w:val="28"/>
          <w:lang w:val="ru-RU"/>
        </w:rPr>
        <w:t>110-37-1359</w:t>
      </w:r>
      <w:r w:rsidR="00966BD0" w:rsidRPr="000343E7">
        <w:rPr>
          <w:szCs w:val="28"/>
          <w:lang w:val="ru-RU"/>
        </w:rPr>
        <w:t>-18</w:t>
      </w:r>
      <w:r w:rsidR="007A5E11">
        <w:rPr>
          <w:szCs w:val="28"/>
          <w:lang w:val="ru-RU"/>
        </w:rPr>
        <w:t xml:space="preserve"> «</w:t>
      </w:r>
      <w:r w:rsidR="00966BD0" w:rsidRPr="00966BD0">
        <w:rPr>
          <w:rFonts w:eastAsia="Calibri"/>
          <w:szCs w:val="28"/>
          <w:lang w:val="ru-RU" w:eastAsia="en-US"/>
        </w:rPr>
        <w:t>О порядке организации и проведения процедуры  открытого рейтингового голосования по выбору общественных территорий муниципального образования «город Саянск», подлежащих в первоочередном порядке благоустройству</w:t>
      </w:r>
      <w:r w:rsidR="007A5E11" w:rsidRPr="00966BD0">
        <w:rPr>
          <w:szCs w:val="28"/>
          <w:lang w:val="ru-RU"/>
        </w:rPr>
        <w:t>»</w:t>
      </w:r>
      <w:r w:rsidR="007A5E11">
        <w:rPr>
          <w:lang w:val="ru-RU"/>
        </w:rPr>
        <w:t xml:space="preserve">, </w:t>
      </w:r>
      <w:r w:rsidR="007A5E11" w:rsidRPr="00036C47">
        <w:rPr>
          <w:szCs w:val="28"/>
          <w:lang w:val="ru-RU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="008A53CA">
        <w:rPr>
          <w:szCs w:val="28"/>
          <w:lang w:val="ru-RU"/>
        </w:rPr>
        <w:t>»</w:t>
      </w:r>
      <w:r w:rsidR="00036C47">
        <w:rPr>
          <w:lang w:val="ru-RU"/>
        </w:rPr>
        <w:t>,</w:t>
      </w:r>
      <w:r w:rsidR="00036C47" w:rsidRPr="00036C47">
        <w:rPr>
          <w:szCs w:val="28"/>
          <w:lang w:val="ru-RU"/>
        </w:rPr>
        <w:t xml:space="preserve"> руководствуясь статьей 38 Устава муниципального образования «город Саянск», администрация городского</w:t>
      </w:r>
      <w:proofErr w:type="gramEnd"/>
      <w:r w:rsidR="00036C47" w:rsidRPr="00036C47">
        <w:rPr>
          <w:szCs w:val="28"/>
          <w:lang w:val="ru-RU"/>
        </w:rPr>
        <w:t xml:space="preserve"> округа муниципальн</w:t>
      </w:r>
      <w:r w:rsidR="007A5E11">
        <w:rPr>
          <w:szCs w:val="28"/>
          <w:lang w:val="ru-RU"/>
        </w:rPr>
        <w:t>ого образования «город Саянск»</w:t>
      </w:r>
      <w:r w:rsidR="00036C47" w:rsidRPr="00036C47">
        <w:rPr>
          <w:szCs w:val="28"/>
          <w:lang w:val="ru-RU"/>
        </w:rPr>
        <w:t xml:space="preserve"> </w:t>
      </w:r>
    </w:p>
    <w:p w:rsidR="00A1714A" w:rsidRPr="007A5E11" w:rsidRDefault="00B44F67" w:rsidP="007A5E11">
      <w:pPr>
        <w:ind w:firstLine="709"/>
        <w:rPr>
          <w:bCs/>
          <w:sz w:val="28"/>
          <w:szCs w:val="28"/>
        </w:rPr>
      </w:pPr>
      <w:proofErr w:type="gramStart"/>
      <w:r w:rsidRPr="007A5E11">
        <w:rPr>
          <w:bCs/>
          <w:sz w:val="28"/>
          <w:szCs w:val="28"/>
        </w:rPr>
        <w:t>П</w:t>
      </w:r>
      <w:proofErr w:type="gramEnd"/>
      <w:r w:rsidRPr="007A5E11">
        <w:rPr>
          <w:bCs/>
          <w:sz w:val="28"/>
          <w:szCs w:val="28"/>
        </w:rPr>
        <w:t xml:space="preserve"> О С Т А Н О В Л Я Е Т:</w:t>
      </w:r>
    </w:p>
    <w:p w:rsidR="008A53CA" w:rsidRDefault="00B04345" w:rsidP="00CA43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3A0C">
        <w:rPr>
          <w:sz w:val="28"/>
          <w:szCs w:val="28"/>
        </w:rPr>
        <w:t>Назначить</w:t>
      </w:r>
      <w:r w:rsidR="0095606C">
        <w:rPr>
          <w:sz w:val="28"/>
          <w:szCs w:val="28"/>
        </w:rPr>
        <w:t xml:space="preserve"> </w:t>
      </w:r>
      <w:r w:rsidR="008A53CA">
        <w:rPr>
          <w:sz w:val="28"/>
          <w:szCs w:val="28"/>
        </w:rPr>
        <w:t xml:space="preserve">дату проведения </w:t>
      </w:r>
      <w:r w:rsidR="007E3A0C">
        <w:rPr>
          <w:sz w:val="28"/>
          <w:szCs w:val="28"/>
        </w:rPr>
        <w:t xml:space="preserve">открытого </w:t>
      </w:r>
      <w:r w:rsidR="00CA57E3">
        <w:rPr>
          <w:sz w:val="28"/>
          <w:szCs w:val="28"/>
        </w:rPr>
        <w:t xml:space="preserve">рейтингового </w:t>
      </w:r>
      <w:r w:rsidR="008A53CA">
        <w:rPr>
          <w:sz w:val="28"/>
          <w:szCs w:val="28"/>
        </w:rPr>
        <w:t xml:space="preserve">голосования </w:t>
      </w:r>
      <w:r w:rsidR="007E3A0C" w:rsidRPr="007E3A0C">
        <w:rPr>
          <w:rFonts w:eastAsia="Calibri"/>
          <w:sz w:val="28"/>
          <w:szCs w:val="28"/>
          <w:lang w:eastAsia="en-US"/>
        </w:rPr>
        <w:t>по выбору общественных территорий муниципального образования «город Саянск», подлежащих в первоочередном порядке благоустройству</w:t>
      </w:r>
      <w:r w:rsidR="00CA57E3">
        <w:rPr>
          <w:sz w:val="28"/>
          <w:szCs w:val="28"/>
        </w:rPr>
        <w:t xml:space="preserve"> </w:t>
      </w:r>
      <w:r w:rsidR="007E3A0C">
        <w:rPr>
          <w:sz w:val="28"/>
          <w:szCs w:val="28"/>
        </w:rPr>
        <w:t>на</w:t>
      </w:r>
      <w:r w:rsidR="00EF524D">
        <w:rPr>
          <w:sz w:val="28"/>
          <w:szCs w:val="28"/>
        </w:rPr>
        <w:t xml:space="preserve"> </w:t>
      </w:r>
      <w:r w:rsidR="00891A48">
        <w:rPr>
          <w:sz w:val="28"/>
          <w:szCs w:val="28"/>
        </w:rPr>
        <w:t>1</w:t>
      </w:r>
      <w:r w:rsidR="007E3A0C">
        <w:rPr>
          <w:sz w:val="28"/>
          <w:szCs w:val="28"/>
        </w:rPr>
        <w:t>5</w:t>
      </w:r>
      <w:r w:rsidR="00EF524D">
        <w:rPr>
          <w:sz w:val="28"/>
          <w:szCs w:val="28"/>
        </w:rPr>
        <w:t xml:space="preserve"> </w:t>
      </w:r>
      <w:r w:rsidR="007E3A0C">
        <w:rPr>
          <w:sz w:val="28"/>
          <w:szCs w:val="28"/>
        </w:rPr>
        <w:t>декабря</w:t>
      </w:r>
      <w:r w:rsidR="009E46A6">
        <w:rPr>
          <w:sz w:val="28"/>
          <w:szCs w:val="28"/>
        </w:rPr>
        <w:t xml:space="preserve"> 2018 года с 08.00 до 18.00 часов.</w:t>
      </w:r>
    </w:p>
    <w:p w:rsidR="004C5AAE" w:rsidRDefault="00EF524D" w:rsidP="00CA43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общественных территорий, выносимых на </w:t>
      </w:r>
      <w:r w:rsidR="009E46A6">
        <w:rPr>
          <w:sz w:val="28"/>
          <w:szCs w:val="28"/>
        </w:rPr>
        <w:t xml:space="preserve">открытое </w:t>
      </w:r>
      <w:r>
        <w:rPr>
          <w:sz w:val="28"/>
          <w:szCs w:val="28"/>
        </w:rPr>
        <w:t>рейтинговое голосование</w:t>
      </w:r>
      <w:r w:rsidR="009E46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64AA">
        <w:rPr>
          <w:sz w:val="28"/>
          <w:szCs w:val="28"/>
        </w:rPr>
        <w:t>согласно  приложению</w:t>
      </w:r>
      <w:r w:rsidR="008164D8" w:rsidRPr="008164D8">
        <w:rPr>
          <w:sz w:val="28"/>
          <w:szCs w:val="28"/>
        </w:rPr>
        <w:t xml:space="preserve"> 1 к настоящему постановлению.</w:t>
      </w:r>
    </w:p>
    <w:p w:rsidR="00C87ABF" w:rsidRDefault="000618D1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5AAE" w:rsidRPr="00905D89">
        <w:rPr>
          <w:sz w:val="28"/>
          <w:szCs w:val="28"/>
        </w:rPr>
        <w:t>.</w:t>
      </w:r>
      <w:r w:rsidR="00A13E51" w:rsidRPr="00905D89">
        <w:rPr>
          <w:sz w:val="28"/>
          <w:szCs w:val="28"/>
        </w:rPr>
        <w:t xml:space="preserve"> </w:t>
      </w:r>
      <w:r w:rsidR="00EF524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перечень мест для проведения </w:t>
      </w:r>
      <w:r w:rsidR="009E46A6">
        <w:rPr>
          <w:sz w:val="28"/>
          <w:szCs w:val="28"/>
        </w:rPr>
        <w:t xml:space="preserve">открытого рейтингового голосования </w:t>
      </w:r>
      <w:r w:rsidR="006664AA">
        <w:rPr>
          <w:sz w:val="28"/>
          <w:szCs w:val="28"/>
        </w:rPr>
        <w:t>согласно приложению</w:t>
      </w:r>
      <w:r w:rsidR="004C5AAE" w:rsidRPr="0095606C">
        <w:rPr>
          <w:sz w:val="28"/>
          <w:szCs w:val="28"/>
        </w:rPr>
        <w:t xml:space="preserve"> </w:t>
      </w:r>
      <w:r w:rsidR="009106FD">
        <w:rPr>
          <w:sz w:val="28"/>
          <w:szCs w:val="28"/>
        </w:rPr>
        <w:t>2</w:t>
      </w:r>
      <w:r w:rsidR="004C5AAE" w:rsidRPr="0095606C">
        <w:rPr>
          <w:sz w:val="28"/>
          <w:szCs w:val="28"/>
        </w:rPr>
        <w:t xml:space="preserve"> к</w:t>
      </w:r>
      <w:r w:rsidR="005F40A5" w:rsidRPr="0095606C">
        <w:rPr>
          <w:sz w:val="28"/>
          <w:szCs w:val="28"/>
        </w:rPr>
        <w:t xml:space="preserve"> </w:t>
      </w:r>
      <w:r w:rsidR="004C5AAE" w:rsidRPr="0095606C">
        <w:rPr>
          <w:sz w:val="28"/>
          <w:szCs w:val="28"/>
        </w:rPr>
        <w:t>настоящему постановлению.</w:t>
      </w:r>
    </w:p>
    <w:p w:rsidR="009E46A6" w:rsidRDefault="009E46A6" w:rsidP="000618D1">
      <w:pPr>
        <w:tabs>
          <w:tab w:val="left" w:pos="1134"/>
        </w:tabs>
        <w:ind w:firstLine="720"/>
        <w:jc w:val="both"/>
        <w:rPr>
          <w:rStyle w:val="normaltextrun"/>
          <w:sz w:val="28"/>
          <w:szCs w:val="28"/>
        </w:rPr>
      </w:pPr>
      <w:r>
        <w:rPr>
          <w:sz w:val="28"/>
          <w:szCs w:val="28"/>
        </w:rPr>
        <w:t xml:space="preserve">4. Общественной комиссии </w:t>
      </w:r>
      <w:r>
        <w:rPr>
          <w:rStyle w:val="normaltextrun"/>
          <w:sz w:val="28"/>
          <w:szCs w:val="28"/>
        </w:rPr>
        <w:t xml:space="preserve">по </w:t>
      </w:r>
      <w:r w:rsidRPr="00190A45">
        <w:rPr>
          <w:rStyle w:val="normaltextrun"/>
          <w:sz w:val="28"/>
          <w:szCs w:val="28"/>
        </w:rPr>
        <w:t>рассмотрению и оценки предложений о включ</w:t>
      </w:r>
      <w:r>
        <w:rPr>
          <w:rStyle w:val="normaltextrun"/>
          <w:sz w:val="28"/>
          <w:szCs w:val="28"/>
        </w:rPr>
        <w:t xml:space="preserve">ении в муниципальную программу </w:t>
      </w:r>
      <w:r w:rsidRPr="00190A45">
        <w:rPr>
          <w:rStyle w:val="normaltextrun"/>
          <w:sz w:val="28"/>
          <w:szCs w:val="28"/>
        </w:rPr>
        <w:t>«Формирование современной городской среды на территории муниципал</w:t>
      </w:r>
      <w:r>
        <w:rPr>
          <w:rStyle w:val="normaltextrun"/>
          <w:sz w:val="28"/>
          <w:szCs w:val="28"/>
        </w:rPr>
        <w:t>ьного образования «город Саянск»:</w:t>
      </w:r>
    </w:p>
    <w:p w:rsidR="009E46A6" w:rsidRDefault="009E46A6" w:rsidP="000618D1">
      <w:pPr>
        <w:tabs>
          <w:tab w:val="left" w:pos="1134"/>
        </w:tabs>
        <w:ind w:firstLine="72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 оп</w:t>
      </w:r>
      <w:r w:rsidR="00A428C9">
        <w:rPr>
          <w:rStyle w:val="normaltextrun"/>
          <w:sz w:val="28"/>
          <w:szCs w:val="28"/>
        </w:rPr>
        <w:t>ределить рейтинг общественных те</w:t>
      </w:r>
      <w:r>
        <w:rPr>
          <w:rStyle w:val="normaltextrun"/>
          <w:sz w:val="28"/>
          <w:szCs w:val="28"/>
        </w:rPr>
        <w:t>рриторий</w:t>
      </w:r>
      <w:r w:rsidR="00A428C9">
        <w:rPr>
          <w:rStyle w:val="normaltextrun"/>
          <w:sz w:val="28"/>
          <w:szCs w:val="28"/>
        </w:rPr>
        <w:t xml:space="preserve"> не позднее 18 декабря 2018 года;</w:t>
      </w:r>
    </w:p>
    <w:p w:rsidR="00A428C9" w:rsidRDefault="00A428C9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итоги открытого рейтингового голосования подвести на основании рейтинговой таблицы, составленной территориальной счетной комиссией, исходя из количества голосов по каждой общественной территории;</w:t>
      </w:r>
    </w:p>
    <w:p w:rsidR="00A428C9" w:rsidRPr="0095606C" w:rsidRDefault="00A428C9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количество общественных территорий</w:t>
      </w:r>
      <w:r w:rsidR="00414270">
        <w:rPr>
          <w:sz w:val="28"/>
          <w:szCs w:val="28"/>
        </w:rPr>
        <w:t xml:space="preserve"> – победителей открытого рейтингового голосования, исходя из объема денежных средств, в году предоставления субсидии, выделенных на благоустройство общественных </w:t>
      </w:r>
      <w:r w:rsidR="00414270">
        <w:rPr>
          <w:sz w:val="28"/>
          <w:szCs w:val="28"/>
        </w:rPr>
        <w:lastRenderedPageBreak/>
        <w:t>территорий в рамках муниципальной программы «Формирование современной городской среды на территории муниципального образования «город Саянск».</w:t>
      </w:r>
    </w:p>
    <w:p w:rsidR="00714B63" w:rsidRDefault="00414270" w:rsidP="00714B6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897D88">
        <w:rPr>
          <w:sz w:val="28"/>
          <w:szCs w:val="28"/>
        </w:rPr>
        <w:t xml:space="preserve">.  </w:t>
      </w:r>
      <w:r w:rsidR="00714B63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="00714B63">
        <w:rPr>
          <w:color w:val="000000"/>
          <w:sz w:val="28"/>
          <w:szCs w:val="28"/>
        </w:rPr>
        <w:t>информационно-</w:t>
      </w:r>
      <w:r w:rsidR="00897D88">
        <w:rPr>
          <w:color w:val="000000"/>
          <w:sz w:val="28"/>
          <w:szCs w:val="28"/>
        </w:rPr>
        <w:t>телекоммуникационной</w:t>
      </w:r>
      <w:r w:rsidR="00714B63">
        <w:rPr>
          <w:color w:val="000000"/>
          <w:sz w:val="28"/>
          <w:szCs w:val="28"/>
        </w:rPr>
        <w:t xml:space="preserve"> </w:t>
      </w:r>
      <w:r w:rsidR="00714B63">
        <w:rPr>
          <w:sz w:val="28"/>
          <w:szCs w:val="28"/>
        </w:rPr>
        <w:t>сети «Интернет».</w:t>
      </w:r>
      <w:r w:rsidR="00714B63">
        <w:rPr>
          <w:color w:val="000000"/>
          <w:sz w:val="28"/>
          <w:szCs w:val="28"/>
        </w:rPr>
        <w:t xml:space="preserve"> </w:t>
      </w:r>
    </w:p>
    <w:p w:rsidR="00714B63" w:rsidRDefault="00414270" w:rsidP="00714B63">
      <w:pPr>
        <w:pStyle w:val="a5"/>
        <w:rPr>
          <w:sz w:val="24"/>
          <w:szCs w:val="24"/>
          <w:lang w:val="ru-RU"/>
        </w:rPr>
      </w:pPr>
      <w:r>
        <w:rPr>
          <w:szCs w:val="28"/>
          <w:lang w:val="ru-RU"/>
        </w:rPr>
        <w:tab/>
        <w:t>6</w:t>
      </w:r>
      <w:r w:rsidR="00714B63">
        <w:rPr>
          <w:szCs w:val="28"/>
          <w:lang w:val="ru-RU"/>
        </w:rPr>
        <w:t xml:space="preserve">. Контроль исполнения данного </w:t>
      </w:r>
      <w:r w:rsidR="00897D88">
        <w:rPr>
          <w:szCs w:val="28"/>
          <w:lang w:val="ru-RU"/>
        </w:rPr>
        <w:t>постановления</w:t>
      </w:r>
      <w:r w:rsidR="00714B63">
        <w:rPr>
          <w:szCs w:val="28"/>
          <w:lang w:val="ru-RU"/>
        </w:rPr>
        <w:t xml:space="preserve"> возложить на заместителя мэра городского округа по вопросам жизнеобеспечения </w:t>
      </w:r>
      <w:r w:rsidR="0095606C">
        <w:rPr>
          <w:szCs w:val="28"/>
          <w:lang w:val="ru-RU"/>
        </w:rPr>
        <w:t xml:space="preserve">              города - </w:t>
      </w:r>
      <w:r w:rsidR="00714B63">
        <w:rPr>
          <w:szCs w:val="28"/>
          <w:lang w:val="ru-RU"/>
        </w:rPr>
        <w:t>председателя Комитета по жилищно-коммунально</w:t>
      </w:r>
      <w:r w:rsidR="00014071">
        <w:rPr>
          <w:szCs w:val="28"/>
          <w:lang w:val="ru-RU"/>
        </w:rPr>
        <w:t>му</w:t>
      </w:r>
      <w:r w:rsidR="00714B63">
        <w:rPr>
          <w:szCs w:val="28"/>
          <w:lang w:val="ru-RU"/>
        </w:rPr>
        <w:t xml:space="preserve"> хозяйств</w:t>
      </w:r>
      <w:r w:rsidR="00014071">
        <w:rPr>
          <w:szCs w:val="28"/>
          <w:lang w:val="ru-RU"/>
        </w:rPr>
        <w:t>у</w:t>
      </w:r>
      <w:r w:rsidR="00714B63">
        <w:rPr>
          <w:szCs w:val="28"/>
          <w:lang w:val="ru-RU"/>
        </w:rPr>
        <w:t>, транспорту и связи.</w:t>
      </w:r>
      <w:r w:rsidR="00714B63">
        <w:rPr>
          <w:sz w:val="24"/>
          <w:szCs w:val="24"/>
          <w:lang w:val="ru-RU"/>
        </w:rPr>
        <w:tab/>
      </w:r>
    </w:p>
    <w:p w:rsidR="00B614DF" w:rsidRDefault="00413630" w:rsidP="00CF5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4270">
        <w:rPr>
          <w:sz w:val="28"/>
          <w:szCs w:val="28"/>
        </w:rPr>
        <w:t>7</w:t>
      </w:r>
      <w:r>
        <w:rPr>
          <w:sz w:val="28"/>
        </w:rPr>
        <w:t xml:space="preserve">. Настоящее постановление вступает в силу </w:t>
      </w:r>
      <w:r w:rsidR="00897D88">
        <w:rPr>
          <w:sz w:val="28"/>
        </w:rPr>
        <w:t>после</w:t>
      </w:r>
      <w:r>
        <w:rPr>
          <w:sz w:val="28"/>
        </w:rPr>
        <w:t xml:space="preserve"> дня его </w:t>
      </w:r>
      <w:r w:rsidR="00884E9B">
        <w:rPr>
          <w:sz w:val="28"/>
        </w:rPr>
        <w:t>подписания</w:t>
      </w:r>
      <w:r>
        <w:rPr>
          <w:sz w:val="28"/>
        </w:rPr>
        <w:t>.</w:t>
      </w:r>
      <w:r>
        <w:rPr>
          <w:sz w:val="28"/>
          <w:szCs w:val="28"/>
        </w:rPr>
        <w:tab/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414270" w:rsidRDefault="00414270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554C2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554C2C">
        <w:rPr>
          <w:sz w:val="28"/>
          <w:szCs w:val="28"/>
        </w:rPr>
        <w:t xml:space="preserve">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4270">
        <w:rPr>
          <w:sz w:val="28"/>
          <w:szCs w:val="28"/>
        </w:rPr>
        <w:t xml:space="preserve">                 А.В. Ермаков</w:t>
      </w:r>
    </w:p>
    <w:p w:rsidR="00554C2C" w:rsidRDefault="00554C2C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B322F" w:rsidRDefault="00BB322F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414270" w:rsidRDefault="00414270" w:rsidP="00B614DF">
      <w:pPr>
        <w:jc w:val="both"/>
        <w:rPr>
          <w:sz w:val="24"/>
          <w:szCs w:val="24"/>
        </w:rPr>
      </w:pPr>
    </w:p>
    <w:p w:rsidR="00414270" w:rsidRDefault="00414270" w:rsidP="00B614DF">
      <w:pPr>
        <w:jc w:val="both"/>
        <w:rPr>
          <w:sz w:val="24"/>
          <w:szCs w:val="24"/>
        </w:rPr>
      </w:pPr>
    </w:p>
    <w:p w:rsidR="00E65D8E" w:rsidRDefault="00E65D8E" w:rsidP="00B614DF">
      <w:pPr>
        <w:jc w:val="both"/>
        <w:rPr>
          <w:sz w:val="24"/>
          <w:szCs w:val="24"/>
        </w:rPr>
      </w:pPr>
    </w:p>
    <w:p w:rsidR="00891A48" w:rsidRDefault="00891A48" w:rsidP="00B614DF">
      <w:pPr>
        <w:jc w:val="both"/>
        <w:rPr>
          <w:sz w:val="24"/>
          <w:szCs w:val="24"/>
        </w:rPr>
      </w:pPr>
    </w:p>
    <w:p w:rsidR="00905D89" w:rsidRDefault="00905D89" w:rsidP="00B614DF">
      <w:pPr>
        <w:jc w:val="both"/>
        <w:rPr>
          <w:sz w:val="24"/>
          <w:szCs w:val="24"/>
        </w:rPr>
      </w:pPr>
    </w:p>
    <w:p w:rsidR="00E65D8E" w:rsidRDefault="00E65D8E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B614DF" w:rsidRDefault="00BB322F" w:rsidP="00B614DF">
      <w:pPr>
        <w:jc w:val="both"/>
        <w:rPr>
          <w:sz w:val="24"/>
          <w:szCs w:val="24"/>
        </w:rPr>
      </w:pPr>
      <w:r>
        <w:rPr>
          <w:sz w:val="24"/>
          <w:szCs w:val="24"/>
        </w:rPr>
        <w:t>Жукова С.Ю.</w:t>
      </w:r>
    </w:p>
    <w:p w:rsidR="0064492A" w:rsidRPr="0064492A" w:rsidRDefault="00897D88" w:rsidP="0064492A">
      <w:pPr>
        <w:jc w:val="both"/>
        <w:rPr>
          <w:b/>
        </w:rPr>
      </w:pPr>
      <w:r>
        <w:rPr>
          <w:sz w:val="24"/>
          <w:szCs w:val="24"/>
        </w:rPr>
        <w:t>тел</w:t>
      </w:r>
      <w:r w:rsidR="00C829DF">
        <w:rPr>
          <w:sz w:val="24"/>
          <w:szCs w:val="24"/>
        </w:rPr>
        <w:t>. 5-26-77</w:t>
      </w:r>
      <w:r w:rsidR="00C829DF">
        <w:rPr>
          <w:b/>
        </w:rPr>
        <w:t xml:space="preserve">              </w:t>
      </w:r>
      <w:r w:rsidR="00414270">
        <w:rPr>
          <w:sz w:val="24"/>
          <w:szCs w:val="24"/>
        </w:rPr>
        <w:t xml:space="preserve">                                                         </w:t>
      </w:r>
    </w:p>
    <w:p w:rsidR="00897D88" w:rsidRPr="00414270" w:rsidRDefault="00414270" w:rsidP="0064492A">
      <w:pPr>
        <w:tabs>
          <w:tab w:val="left" w:pos="5954"/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4492A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</w:t>
      </w:r>
      <w:r w:rsidR="006664AA" w:rsidRPr="00414270">
        <w:rPr>
          <w:sz w:val="24"/>
          <w:szCs w:val="24"/>
        </w:rPr>
        <w:t xml:space="preserve">Приложение </w:t>
      </w:r>
      <w:r w:rsidR="00897D88" w:rsidRPr="00414270">
        <w:rPr>
          <w:sz w:val="24"/>
          <w:szCs w:val="24"/>
        </w:rPr>
        <w:t>1</w:t>
      </w:r>
    </w:p>
    <w:p w:rsidR="00897D88" w:rsidRDefault="00905D89" w:rsidP="00905D8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64492A">
        <w:rPr>
          <w:b w:val="0"/>
        </w:rPr>
        <w:t xml:space="preserve">  </w:t>
      </w:r>
      <w:r w:rsidR="00897D88">
        <w:rPr>
          <w:b w:val="0"/>
        </w:rPr>
        <w:t xml:space="preserve">к  постановлению администрации </w:t>
      </w:r>
    </w:p>
    <w:p w:rsidR="00897D88" w:rsidRDefault="007E43B5" w:rsidP="007E43B5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  <w:r w:rsidR="0064492A">
        <w:rPr>
          <w:b w:val="0"/>
        </w:rPr>
        <w:t xml:space="preserve"> </w:t>
      </w:r>
      <w:r>
        <w:rPr>
          <w:b w:val="0"/>
        </w:rPr>
        <w:t xml:space="preserve"> </w:t>
      </w:r>
      <w:r w:rsidR="0064492A">
        <w:rPr>
          <w:b w:val="0"/>
        </w:rPr>
        <w:t xml:space="preserve"> </w:t>
      </w:r>
      <w:r w:rsidR="00897D88">
        <w:rPr>
          <w:b w:val="0"/>
        </w:rPr>
        <w:t xml:space="preserve">городского округа муниципального </w:t>
      </w:r>
    </w:p>
    <w:p w:rsidR="00897D88" w:rsidRDefault="00905D89" w:rsidP="00905D8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64492A">
        <w:rPr>
          <w:b w:val="0"/>
        </w:rPr>
        <w:t xml:space="preserve"> </w:t>
      </w:r>
      <w:r w:rsidR="00897D88">
        <w:rPr>
          <w:b w:val="0"/>
        </w:rPr>
        <w:t>образования «город Саянск»</w:t>
      </w:r>
    </w:p>
    <w:p w:rsidR="00897D88" w:rsidRPr="00ED5BBB" w:rsidRDefault="00905D89" w:rsidP="00905D89">
      <w:pPr>
        <w:tabs>
          <w:tab w:val="left" w:pos="5637"/>
        </w:tabs>
        <w:jc w:val="center"/>
        <w:rPr>
          <w:sz w:val="22"/>
          <w:szCs w:val="22"/>
        </w:rPr>
      </w:pPr>
      <w:r w:rsidRPr="00ED5BBB">
        <w:rPr>
          <w:sz w:val="22"/>
          <w:szCs w:val="22"/>
        </w:rPr>
        <w:t xml:space="preserve">                                                                                   </w:t>
      </w:r>
      <w:r w:rsidR="00ED5BBB">
        <w:rPr>
          <w:sz w:val="22"/>
          <w:szCs w:val="22"/>
        </w:rPr>
        <w:t xml:space="preserve">   </w:t>
      </w:r>
      <w:r w:rsidR="00C829DF">
        <w:rPr>
          <w:sz w:val="22"/>
          <w:szCs w:val="22"/>
        </w:rPr>
        <w:t xml:space="preserve">     </w:t>
      </w:r>
      <w:r w:rsidR="00891A48">
        <w:rPr>
          <w:sz w:val="22"/>
          <w:szCs w:val="22"/>
        </w:rPr>
        <w:t xml:space="preserve"> </w:t>
      </w:r>
      <w:r w:rsidR="00C829DF">
        <w:rPr>
          <w:sz w:val="22"/>
          <w:szCs w:val="22"/>
        </w:rPr>
        <w:t xml:space="preserve"> </w:t>
      </w:r>
      <w:r w:rsidR="00ED5BBB">
        <w:rPr>
          <w:sz w:val="22"/>
          <w:szCs w:val="22"/>
        </w:rPr>
        <w:t xml:space="preserve"> </w:t>
      </w:r>
      <w:r w:rsidR="00897D88" w:rsidRPr="00ED5BBB">
        <w:rPr>
          <w:sz w:val="22"/>
          <w:szCs w:val="22"/>
        </w:rPr>
        <w:t xml:space="preserve">от  </w:t>
      </w:r>
      <w:r w:rsidR="00B84A57">
        <w:rPr>
          <w:sz w:val="22"/>
          <w:szCs w:val="22"/>
        </w:rPr>
        <w:t>_______</w:t>
      </w:r>
      <w:r w:rsidR="00C829DF">
        <w:rPr>
          <w:sz w:val="22"/>
          <w:szCs w:val="22"/>
        </w:rPr>
        <w:t>___</w:t>
      </w:r>
      <w:r w:rsidR="00897D88" w:rsidRPr="00ED5BBB">
        <w:rPr>
          <w:sz w:val="22"/>
          <w:szCs w:val="22"/>
        </w:rPr>
        <w:t xml:space="preserve"> № </w:t>
      </w:r>
      <w:r w:rsidR="00B84A57">
        <w:rPr>
          <w:sz w:val="22"/>
          <w:szCs w:val="22"/>
        </w:rPr>
        <w:t>______________</w:t>
      </w:r>
    </w:p>
    <w:p w:rsidR="00891A48" w:rsidRDefault="00891A48" w:rsidP="005F40A5">
      <w:pPr>
        <w:jc w:val="both"/>
        <w:rPr>
          <w:sz w:val="28"/>
          <w:szCs w:val="28"/>
        </w:rPr>
      </w:pPr>
    </w:p>
    <w:p w:rsidR="00891A48" w:rsidRDefault="000618D1" w:rsidP="00B53116">
      <w:pPr>
        <w:jc w:val="center"/>
        <w:rPr>
          <w:b/>
          <w:sz w:val="28"/>
          <w:szCs w:val="28"/>
        </w:rPr>
      </w:pPr>
      <w:r w:rsidRPr="000618D1">
        <w:rPr>
          <w:b/>
          <w:sz w:val="28"/>
          <w:szCs w:val="28"/>
        </w:rPr>
        <w:t xml:space="preserve">Перечень общественных территорий, выносимых на </w:t>
      </w:r>
      <w:r w:rsidR="00B53116">
        <w:rPr>
          <w:b/>
          <w:sz w:val="28"/>
          <w:szCs w:val="28"/>
        </w:rPr>
        <w:t xml:space="preserve">открытое </w:t>
      </w:r>
      <w:r w:rsidRPr="000618D1">
        <w:rPr>
          <w:b/>
          <w:sz w:val="28"/>
          <w:szCs w:val="28"/>
        </w:rPr>
        <w:t>рейтинговое голосование</w:t>
      </w:r>
      <w:r w:rsidRPr="00897D88">
        <w:rPr>
          <w:b/>
          <w:sz w:val="28"/>
          <w:szCs w:val="28"/>
        </w:rPr>
        <w:t xml:space="preserve"> </w:t>
      </w:r>
    </w:p>
    <w:p w:rsidR="0064492A" w:rsidRDefault="0064492A" w:rsidP="00B53116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0618D1" w:rsidRPr="000618D1" w:rsidTr="00B74EB7">
        <w:tc>
          <w:tcPr>
            <w:tcW w:w="9606" w:type="dxa"/>
            <w:gridSpan w:val="2"/>
          </w:tcPr>
          <w:p w:rsidR="000618D1" w:rsidRPr="00B53116" w:rsidRDefault="000618D1" w:rsidP="00B5311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B53116" w:rsidRPr="00B53116">
              <w:rPr>
                <w:rFonts w:ascii="Times New Roman" w:hAnsi="Times New Roman" w:cs="Times New Roman"/>
                <w:sz w:val="27"/>
                <w:szCs w:val="27"/>
              </w:rPr>
              <w:t>9-2022</w:t>
            </w: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  <w:r w:rsidR="00B53116" w:rsidRPr="00B53116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</w:p>
        </w:tc>
      </w:tr>
      <w:tr w:rsidR="000618D1" w:rsidRPr="000618D1" w:rsidTr="00B74EB7">
        <w:tc>
          <w:tcPr>
            <w:tcW w:w="534" w:type="dxa"/>
          </w:tcPr>
          <w:p w:rsidR="000618D1" w:rsidRPr="000618D1" w:rsidRDefault="000618D1" w:rsidP="000618D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18D1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9072" w:type="dxa"/>
          </w:tcPr>
          <w:p w:rsidR="000618D1" w:rsidRPr="00B53116" w:rsidRDefault="000618D1" w:rsidP="000618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>Наименование территории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аллеи по улице Рагозина в микрорайоне Октябрьский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детского парка в микрорайоне </w:t>
            </w:r>
            <w:proofErr w:type="gramStart"/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культурного назначения – «Дом Деда Мороза»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 с комплексом спортивных площадок в микрорайоне Октябрьский в районе домов 11, 14, 28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Благоустройство объекта спорта с комплексом спортивных площадок в микрорайоне Олимпийский в районе домов 1, 2, 13  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с комплексом спортивных площадок в микрорайоне Солнечный в районе домов 1, 10, 11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с комплексом спортивных площадок в микрорайоне Строителей в районе домов 8, 9, 17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с комплексом спортивных площадок в микрорайоне Центральный  в районе домов 7, 8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с комплексом спортивных площадок в микрорайоне Юбилейный в районе домов 39, 41, 43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с комплексом спортивных площадок в микрорайоне Юбилейный  в районе домов 62, 63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парка отдыха с фонтаном по улице Советской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пешеходной дорожки с освещением от МКД №16 к МКД №17 в микрорайоне Ленинградский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сквера ветеранов с памятником Победы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сквера «Комсомолец» по улице Перова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сквера «Комсомольский» по улице Советской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сквера «Первостроителей»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возле клуба «Непобедимый» в микрорайоне Строителей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между МБДОУ №35 и МБДОУ №36 в микрорайоне Октябрьский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от МКД №11 до МКД №14 в микрорайоне Октябрьский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у городского ЗАГСа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у общественного здания «Дом спорта» в микрорайоне Олимпийский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у общественного здания «Мегаполис-</w:t>
            </w: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спорт» в микрорайоне Олимпийский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улиц города</w:t>
            </w:r>
          </w:p>
        </w:tc>
      </w:tr>
    </w:tbl>
    <w:p w:rsidR="00EE6692" w:rsidRDefault="00EE6692" w:rsidP="000618D1">
      <w:pPr>
        <w:jc w:val="both"/>
        <w:rPr>
          <w:sz w:val="28"/>
          <w:szCs w:val="28"/>
        </w:rPr>
      </w:pPr>
    </w:p>
    <w:p w:rsidR="00891A48" w:rsidRDefault="00891A48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53116" w:rsidRDefault="00B53116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554C2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554C2C">
        <w:rPr>
          <w:sz w:val="28"/>
          <w:szCs w:val="28"/>
        </w:rPr>
        <w:t xml:space="preserve"> </w:t>
      </w:r>
    </w:p>
    <w:p w:rsidR="00554C2C" w:rsidRDefault="00B53116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554C2C">
        <w:rPr>
          <w:sz w:val="28"/>
          <w:szCs w:val="28"/>
        </w:rPr>
        <w:t xml:space="preserve">ородского округа муниципального </w:t>
      </w:r>
    </w:p>
    <w:p w:rsidR="00C829DF" w:rsidRPr="00C829DF" w:rsidRDefault="00554C2C" w:rsidP="00C829D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5D8E">
        <w:rPr>
          <w:sz w:val="28"/>
          <w:szCs w:val="28"/>
        </w:rPr>
        <w:t xml:space="preserve">             </w:t>
      </w:r>
      <w:r w:rsidR="00905D89">
        <w:rPr>
          <w:sz w:val="28"/>
          <w:szCs w:val="28"/>
        </w:rPr>
        <w:t xml:space="preserve">  </w:t>
      </w:r>
      <w:r w:rsidR="00B53116">
        <w:rPr>
          <w:sz w:val="28"/>
          <w:szCs w:val="28"/>
        </w:rPr>
        <w:t>А.В. Ермаков</w:t>
      </w:r>
    </w:p>
    <w:p w:rsidR="00E65D8E" w:rsidRDefault="00C829D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B74EB7">
        <w:rPr>
          <w:b w:val="0"/>
        </w:rPr>
        <w:t xml:space="preserve">  </w:t>
      </w:r>
      <w:r>
        <w:rPr>
          <w:b w:val="0"/>
        </w:rPr>
        <w:t xml:space="preserve">  </w:t>
      </w:r>
    </w:p>
    <w:p w:rsidR="00891A48" w:rsidRDefault="00C829D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</w:t>
      </w:r>
      <w:r w:rsidR="00E65D8E">
        <w:rPr>
          <w:b w:val="0"/>
        </w:rPr>
        <w:t xml:space="preserve">                                                                                                  </w:t>
      </w: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64492A" w:rsidRDefault="0064492A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64492A" w:rsidRDefault="0064492A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64492A" w:rsidRDefault="0064492A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926B35" w:rsidRPr="00D87CEB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          </w:t>
      </w:r>
      <w:r w:rsidR="0064492A">
        <w:rPr>
          <w:b w:val="0"/>
        </w:rPr>
        <w:t xml:space="preserve">    </w:t>
      </w:r>
      <w:r w:rsidR="006664AA">
        <w:rPr>
          <w:b w:val="0"/>
        </w:rPr>
        <w:t xml:space="preserve">Приложение </w:t>
      </w:r>
      <w:r w:rsidR="00926B35" w:rsidRPr="00D87CEB">
        <w:rPr>
          <w:b w:val="0"/>
        </w:rPr>
        <w:t xml:space="preserve"> </w:t>
      </w:r>
      <w:r w:rsidR="009106FD" w:rsidRPr="00D87CEB">
        <w:rPr>
          <w:b w:val="0"/>
        </w:rPr>
        <w:t>2</w:t>
      </w:r>
      <w:r w:rsidR="00926B35" w:rsidRPr="00D87CEB">
        <w:rPr>
          <w:b w:val="0"/>
        </w:rPr>
        <w:t xml:space="preserve"> </w:t>
      </w:r>
    </w:p>
    <w:p w:rsidR="00926B35" w:rsidRPr="00D87CEB" w:rsidRDefault="009106FD" w:rsidP="009106FD">
      <w:pPr>
        <w:pStyle w:val="ConsPlusTitle"/>
        <w:jc w:val="center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         </w:t>
      </w:r>
      <w:r w:rsidR="00C829DF" w:rsidRPr="00D87CEB">
        <w:rPr>
          <w:b w:val="0"/>
        </w:rPr>
        <w:t xml:space="preserve"> </w:t>
      </w:r>
      <w:r w:rsidR="00B74EB7" w:rsidRPr="00D87CEB">
        <w:rPr>
          <w:b w:val="0"/>
        </w:rPr>
        <w:t xml:space="preserve"> </w:t>
      </w:r>
      <w:r w:rsidR="0064492A">
        <w:rPr>
          <w:b w:val="0"/>
        </w:rPr>
        <w:t xml:space="preserve">   </w:t>
      </w:r>
      <w:r w:rsidR="006664AA">
        <w:rPr>
          <w:b w:val="0"/>
        </w:rPr>
        <w:t>к  постановлен</w:t>
      </w:r>
      <w:r w:rsidR="00926B35" w:rsidRPr="00D87CEB">
        <w:rPr>
          <w:b w:val="0"/>
        </w:rPr>
        <w:t xml:space="preserve">ию администрации </w:t>
      </w:r>
    </w:p>
    <w:p w:rsidR="00926B35" w:rsidRPr="00D87CEB" w:rsidRDefault="0064492A" w:rsidP="0064492A">
      <w:pPr>
        <w:pStyle w:val="ConsPlusTitle"/>
        <w:tabs>
          <w:tab w:val="left" w:pos="6096"/>
        </w:tabs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</w:t>
      </w:r>
      <w:r w:rsidR="00926B35" w:rsidRPr="00D87CEB">
        <w:rPr>
          <w:b w:val="0"/>
        </w:rPr>
        <w:t xml:space="preserve">городского округа муниципального </w:t>
      </w:r>
    </w:p>
    <w:p w:rsidR="00926B35" w:rsidRPr="00D87CEB" w:rsidRDefault="009106FD" w:rsidP="009106FD">
      <w:pPr>
        <w:pStyle w:val="ConsPlusTitle"/>
        <w:jc w:val="center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</w:t>
      </w:r>
      <w:r w:rsidR="00B74EB7" w:rsidRPr="00D87CEB">
        <w:rPr>
          <w:b w:val="0"/>
        </w:rPr>
        <w:t xml:space="preserve"> </w:t>
      </w:r>
      <w:r w:rsidR="0064492A">
        <w:rPr>
          <w:b w:val="0"/>
        </w:rPr>
        <w:t xml:space="preserve">  </w:t>
      </w:r>
      <w:r w:rsidR="00926B35" w:rsidRPr="00D87CEB">
        <w:rPr>
          <w:b w:val="0"/>
        </w:rPr>
        <w:t>образования «город Саянск»</w:t>
      </w:r>
    </w:p>
    <w:p w:rsidR="00ED5BBB" w:rsidRPr="00D87CEB" w:rsidRDefault="009106FD" w:rsidP="00B53116">
      <w:pPr>
        <w:tabs>
          <w:tab w:val="left" w:pos="5670"/>
          <w:tab w:val="left" w:pos="5812"/>
          <w:tab w:val="left" w:pos="5954"/>
        </w:tabs>
        <w:jc w:val="center"/>
        <w:rPr>
          <w:sz w:val="22"/>
          <w:szCs w:val="22"/>
        </w:rPr>
      </w:pPr>
      <w:r w:rsidRPr="00D87CEB">
        <w:rPr>
          <w:sz w:val="24"/>
          <w:szCs w:val="24"/>
        </w:rPr>
        <w:t xml:space="preserve">                                                                                      </w:t>
      </w:r>
      <w:r w:rsidR="00B84A57" w:rsidRPr="00D87CEB">
        <w:rPr>
          <w:sz w:val="24"/>
          <w:szCs w:val="24"/>
        </w:rPr>
        <w:t xml:space="preserve"> </w:t>
      </w:r>
      <w:r w:rsidRPr="00D87CEB">
        <w:rPr>
          <w:sz w:val="24"/>
          <w:szCs w:val="24"/>
        </w:rPr>
        <w:t xml:space="preserve"> </w:t>
      </w:r>
      <w:r w:rsidR="00C829DF" w:rsidRPr="00D87CEB">
        <w:rPr>
          <w:sz w:val="24"/>
          <w:szCs w:val="24"/>
        </w:rPr>
        <w:t xml:space="preserve">      </w:t>
      </w:r>
      <w:r w:rsidR="00891A48" w:rsidRPr="00D87CEB">
        <w:rPr>
          <w:sz w:val="24"/>
          <w:szCs w:val="24"/>
        </w:rPr>
        <w:t xml:space="preserve"> </w:t>
      </w:r>
      <w:r w:rsidR="00B74EB7" w:rsidRPr="00D87CEB"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 </w:t>
      </w:r>
      <w:r w:rsidR="009505B1" w:rsidRPr="00D87CEB">
        <w:rPr>
          <w:sz w:val="22"/>
          <w:szCs w:val="22"/>
        </w:rPr>
        <w:t xml:space="preserve">от  </w:t>
      </w:r>
      <w:r w:rsidR="00B84A57" w:rsidRPr="00D87CEB">
        <w:rPr>
          <w:sz w:val="22"/>
          <w:szCs w:val="22"/>
        </w:rPr>
        <w:t>_______</w:t>
      </w:r>
      <w:r w:rsidR="00C829DF" w:rsidRPr="00D87CEB">
        <w:rPr>
          <w:sz w:val="22"/>
          <w:szCs w:val="22"/>
        </w:rPr>
        <w:t>___</w:t>
      </w:r>
      <w:r w:rsidR="009505B1" w:rsidRPr="00D87CEB">
        <w:rPr>
          <w:sz w:val="22"/>
          <w:szCs w:val="22"/>
        </w:rPr>
        <w:t xml:space="preserve"> № </w:t>
      </w:r>
      <w:r w:rsidR="00B84A57" w:rsidRPr="00D87CEB">
        <w:rPr>
          <w:sz w:val="22"/>
          <w:szCs w:val="22"/>
        </w:rPr>
        <w:t xml:space="preserve">______________ </w:t>
      </w:r>
    </w:p>
    <w:p w:rsidR="005F40A5" w:rsidRPr="00D87CEB" w:rsidRDefault="00C829DF" w:rsidP="00926B35">
      <w:pPr>
        <w:pStyle w:val="paragraph"/>
        <w:jc w:val="center"/>
        <w:textAlignment w:val="baseline"/>
        <w:rPr>
          <w:b/>
          <w:sz w:val="28"/>
          <w:szCs w:val="28"/>
        </w:rPr>
      </w:pPr>
      <w:r w:rsidRPr="00D87CEB">
        <w:rPr>
          <w:b/>
          <w:sz w:val="28"/>
          <w:szCs w:val="28"/>
        </w:rPr>
        <w:t xml:space="preserve">Перечень мест для проведения </w:t>
      </w:r>
      <w:r w:rsidR="00B53116">
        <w:rPr>
          <w:b/>
          <w:sz w:val="28"/>
          <w:szCs w:val="28"/>
        </w:rPr>
        <w:t xml:space="preserve">открытого </w:t>
      </w:r>
      <w:r w:rsidRPr="00D87CEB">
        <w:rPr>
          <w:b/>
          <w:sz w:val="28"/>
          <w:szCs w:val="28"/>
        </w:rPr>
        <w:t xml:space="preserve">рейтингового голосования 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1-УИК Картинная галерея,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Юбилейный, 65;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2-УИК Средняя общеобразовательная школа №3,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Юбилейный, 46;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3-УИК Центральная городская библиотека,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Центральный, 2;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4-УИК Средняя общеобразовательная школа №7,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Октябрьский, 41;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5-УИК Средняя общеобразовательная школа №6,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Солнечный, 23;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6-УИК Дом спорта,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Олимпийский, 23;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7-УИК Средняя общеобразовательная школа №4,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Центральный, 16;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8-УИК Средняя общеобразовательная школа №5,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Строителей, 19;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9-УИК </w:t>
      </w:r>
      <w:r w:rsidR="007D6220">
        <w:rPr>
          <w:rStyle w:val="af1"/>
          <w:b w:val="0"/>
          <w:sz w:val="28"/>
          <w:szCs w:val="28"/>
        </w:rPr>
        <w:t>Библиотека «Истоки»</w:t>
      </w:r>
      <w:r w:rsidRPr="00D758AF">
        <w:rPr>
          <w:rStyle w:val="af1"/>
          <w:b w:val="0"/>
          <w:sz w:val="28"/>
          <w:szCs w:val="28"/>
        </w:rPr>
        <w:t xml:space="preserve">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 xml:space="preserve">. </w:t>
      </w:r>
      <w:r w:rsidR="007D6220">
        <w:rPr>
          <w:rStyle w:val="af1"/>
          <w:b w:val="0"/>
          <w:sz w:val="28"/>
          <w:szCs w:val="28"/>
        </w:rPr>
        <w:t>Ленинградский</w:t>
      </w:r>
      <w:r w:rsidRPr="00D758AF">
        <w:rPr>
          <w:rStyle w:val="af1"/>
          <w:b w:val="0"/>
          <w:sz w:val="28"/>
          <w:szCs w:val="28"/>
        </w:rPr>
        <w:t>, 2;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10-УИК «Детско-юношеская спортивная школа»,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Строителей, 26;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11-УИК Клуб по месту жительства «Вертикаль»,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Молодежный, 2;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12-УИК Средняя общеобразовательная школа №2,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Олимпийский, 20;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13-УИК Клуб по месту жительства «Мечта», </w:t>
      </w:r>
      <w:proofErr w:type="spellStart"/>
      <w:r w:rsidRPr="00D758AF">
        <w:rPr>
          <w:rStyle w:val="af1"/>
          <w:b w:val="0"/>
          <w:sz w:val="28"/>
          <w:szCs w:val="28"/>
        </w:rPr>
        <w:t>промузел</w:t>
      </w:r>
      <w:proofErr w:type="spellEnd"/>
      <w:r w:rsidRPr="00D758AF">
        <w:rPr>
          <w:rStyle w:val="af1"/>
          <w:b w:val="0"/>
          <w:sz w:val="28"/>
          <w:szCs w:val="28"/>
        </w:rPr>
        <w:t xml:space="preserve">, база стройиндустрии, </w:t>
      </w:r>
      <w:proofErr w:type="spellStart"/>
      <w:r w:rsidRPr="00D758AF">
        <w:rPr>
          <w:rStyle w:val="af1"/>
          <w:b w:val="0"/>
          <w:sz w:val="28"/>
          <w:szCs w:val="28"/>
        </w:rPr>
        <w:t>промбаза</w:t>
      </w:r>
      <w:proofErr w:type="spellEnd"/>
      <w:r w:rsidRPr="00D758AF">
        <w:rPr>
          <w:rStyle w:val="af1"/>
          <w:b w:val="0"/>
          <w:sz w:val="28"/>
          <w:szCs w:val="28"/>
        </w:rPr>
        <w:t xml:space="preserve"> №2;</w:t>
      </w:r>
    </w:p>
    <w:p w:rsid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rStyle w:val="af1"/>
          <w:b w:val="0"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>14-УИК «Мегаполис-спорт»</w:t>
      </w:r>
      <w:r w:rsidR="007D6220">
        <w:rPr>
          <w:rStyle w:val="af1"/>
          <w:b w:val="0"/>
          <w:sz w:val="28"/>
          <w:szCs w:val="28"/>
        </w:rPr>
        <w:t>,</w:t>
      </w:r>
      <w:r w:rsidRPr="00D758AF">
        <w:rPr>
          <w:rStyle w:val="af1"/>
          <w:b w:val="0"/>
          <w:sz w:val="28"/>
          <w:szCs w:val="28"/>
        </w:rPr>
        <w:t xml:space="preserve">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Олимпийский, 24</w:t>
      </w:r>
      <w:r w:rsidR="007D6220">
        <w:rPr>
          <w:rStyle w:val="af1"/>
          <w:b w:val="0"/>
          <w:sz w:val="28"/>
          <w:szCs w:val="28"/>
        </w:rPr>
        <w:t>;</w:t>
      </w:r>
    </w:p>
    <w:p w:rsidR="007D6220" w:rsidRPr="00D758AF" w:rsidRDefault="007D6220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15-УИК Гимназия им. В.А. Надькина, </w:t>
      </w:r>
      <w:proofErr w:type="spellStart"/>
      <w:r>
        <w:rPr>
          <w:rStyle w:val="af1"/>
          <w:b w:val="0"/>
          <w:sz w:val="28"/>
          <w:szCs w:val="28"/>
        </w:rPr>
        <w:t>мкр</w:t>
      </w:r>
      <w:proofErr w:type="spellEnd"/>
      <w:r>
        <w:rPr>
          <w:rStyle w:val="af1"/>
          <w:b w:val="0"/>
          <w:sz w:val="28"/>
          <w:szCs w:val="28"/>
        </w:rPr>
        <w:t>. Юбилейный, 6.</w:t>
      </w:r>
    </w:p>
    <w:p w:rsidR="00E65D8E" w:rsidRPr="00D87CEB" w:rsidRDefault="00E65D8E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87CEB" w:rsidRPr="00D87CEB" w:rsidRDefault="00D87CEB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758AF" w:rsidRDefault="00D758AF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6D30E5" w:rsidRPr="00D87CEB">
        <w:rPr>
          <w:sz w:val="28"/>
          <w:szCs w:val="28"/>
        </w:rPr>
        <w:t>э</w:t>
      </w:r>
      <w:r>
        <w:rPr>
          <w:sz w:val="28"/>
          <w:szCs w:val="28"/>
        </w:rPr>
        <w:t>ра</w:t>
      </w:r>
      <w:r w:rsidR="00B444C7" w:rsidRPr="00D87CEB">
        <w:rPr>
          <w:sz w:val="28"/>
          <w:szCs w:val="28"/>
        </w:rPr>
        <w:t xml:space="preserve"> </w:t>
      </w:r>
    </w:p>
    <w:p w:rsidR="006D30E5" w:rsidRPr="00D87CEB" w:rsidRDefault="004C5AAE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87CEB">
        <w:rPr>
          <w:sz w:val="28"/>
          <w:szCs w:val="28"/>
        </w:rPr>
        <w:t>городского округа</w:t>
      </w:r>
      <w:r w:rsidR="006D30E5" w:rsidRPr="00D87CEB">
        <w:rPr>
          <w:sz w:val="28"/>
          <w:szCs w:val="28"/>
        </w:rPr>
        <w:t xml:space="preserve"> </w:t>
      </w:r>
      <w:r w:rsidRPr="00D87CEB">
        <w:rPr>
          <w:sz w:val="28"/>
          <w:szCs w:val="28"/>
        </w:rPr>
        <w:t xml:space="preserve">муниципального </w:t>
      </w:r>
    </w:p>
    <w:p w:rsidR="004C5AAE" w:rsidRPr="00D87CEB" w:rsidRDefault="006D30E5" w:rsidP="009106FD">
      <w:pPr>
        <w:pStyle w:val="paragraph"/>
        <w:spacing w:before="0" w:beforeAutospacing="0" w:after="0" w:afterAutospacing="0"/>
        <w:jc w:val="both"/>
        <w:textAlignment w:val="baseline"/>
        <w:rPr>
          <w:sz w:val="28"/>
        </w:rPr>
      </w:pPr>
      <w:r w:rsidRPr="00D87CEB">
        <w:rPr>
          <w:sz w:val="28"/>
          <w:szCs w:val="28"/>
        </w:rPr>
        <w:t xml:space="preserve">образования </w:t>
      </w:r>
      <w:r w:rsidR="004C5AAE" w:rsidRPr="00D87CEB">
        <w:rPr>
          <w:sz w:val="28"/>
          <w:szCs w:val="28"/>
        </w:rPr>
        <w:t xml:space="preserve">«город Саянск» </w:t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E65D8E" w:rsidRPr="00D87CEB">
        <w:rPr>
          <w:sz w:val="28"/>
          <w:szCs w:val="28"/>
        </w:rPr>
        <w:t xml:space="preserve">              </w:t>
      </w:r>
      <w:r w:rsidR="00D758AF">
        <w:rPr>
          <w:sz w:val="28"/>
          <w:szCs w:val="28"/>
        </w:rPr>
        <w:t xml:space="preserve">   А.В. Ермаков</w:t>
      </w:r>
    </w:p>
    <w:p w:rsidR="004C5AAE" w:rsidRPr="00D87CEB" w:rsidRDefault="004C5AAE" w:rsidP="00714B63">
      <w:pPr>
        <w:jc w:val="both"/>
      </w:pPr>
    </w:p>
    <w:p w:rsidR="004C5AAE" w:rsidRPr="00D87CEB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sectPr w:rsidR="004C5AAE" w:rsidSect="0064492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68" w:rsidRDefault="00E65B68" w:rsidP="004C5AAE">
      <w:r>
        <w:separator/>
      </w:r>
    </w:p>
  </w:endnote>
  <w:endnote w:type="continuationSeparator" w:id="0">
    <w:p w:rsidR="00E65B68" w:rsidRDefault="00E65B68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68" w:rsidRDefault="00E65B68" w:rsidP="004C5AAE">
      <w:r>
        <w:separator/>
      </w:r>
    </w:p>
  </w:footnote>
  <w:footnote w:type="continuationSeparator" w:id="0">
    <w:p w:rsidR="00E65B68" w:rsidRDefault="00E65B68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43E7"/>
    <w:rsid w:val="00036C47"/>
    <w:rsid w:val="000618D1"/>
    <w:rsid w:val="00066C0E"/>
    <w:rsid w:val="000849DB"/>
    <w:rsid w:val="000B52CE"/>
    <w:rsid w:val="000C6B82"/>
    <w:rsid w:val="000E1F4F"/>
    <w:rsid w:val="000F1A91"/>
    <w:rsid w:val="00100ACF"/>
    <w:rsid w:val="001022BC"/>
    <w:rsid w:val="0010660D"/>
    <w:rsid w:val="00136C05"/>
    <w:rsid w:val="001406A6"/>
    <w:rsid w:val="00166DFE"/>
    <w:rsid w:val="001958B2"/>
    <w:rsid w:val="001B1C79"/>
    <w:rsid w:val="001C2E96"/>
    <w:rsid w:val="001C4531"/>
    <w:rsid w:val="001D1661"/>
    <w:rsid w:val="001E54AB"/>
    <w:rsid w:val="002169C6"/>
    <w:rsid w:val="00244673"/>
    <w:rsid w:val="002829CD"/>
    <w:rsid w:val="0029296B"/>
    <w:rsid w:val="002A2C7C"/>
    <w:rsid w:val="002A5A20"/>
    <w:rsid w:val="002B3654"/>
    <w:rsid w:val="002D7DE8"/>
    <w:rsid w:val="002E6C2E"/>
    <w:rsid w:val="00310998"/>
    <w:rsid w:val="00311395"/>
    <w:rsid w:val="00335A8C"/>
    <w:rsid w:val="003473FC"/>
    <w:rsid w:val="00375452"/>
    <w:rsid w:val="00376B22"/>
    <w:rsid w:val="003846B5"/>
    <w:rsid w:val="00392C9D"/>
    <w:rsid w:val="0039422C"/>
    <w:rsid w:val="003963CE"/>
    <w:rsid w:val="003D750E"/>
    <w:rsid w:val="00410DE6"/>
    <w:rsid w:val="00413630"/>
    <w:rsid w:val="00414270"/>
    <w:rsid w:val="004302EE"/>
    <w:rsid w:val="00431DF0"/>
    <w:rsid w:val="00435CE3"/>
    <w:rsid w:val="004724EB"/>
    <w:rsid w:val="00495119"/>
    <w:rsid w:val="004A3E84"/>
    <w:rsid w:val="004B67AB"/>
    <w:rsid w:val="004C5AAE"/>
    <w:rsid w:val="004D59CC"/>
    <w:rsid w:val="00504F81"/>
    <w:rsid w:val="00545FC0"/>
    <w:rsid w:val="00554860"/>
    <w:rsid w:val="00554C2C"/>
    <w:rsid w:val="0057426A"/>
    <w:rsid w:val="00594B9E"/>
    <w:rsid w:val="005B3AB6"/>
    <w:rsid w:val="005C0C24"/>
    <w:rsid w:val="005C198E"/>
    <w:rsid w:val="005E41EA"/>
    <w:rsid w:val="005F40A5"/>
    <w:rsid w:val="005F560A"/>
    <w:rsid w:val="00615284"/>
    <w:rsid w:val="00622B3D"/>
    <w:rsid w:val="00626C13"/>
    <w:rsid w:val="006300EB"/>
    <w:rsid w:val="0064492A"/>
    <w:rsid w:val="00647BD8"/>
    <w:rsid w:val="00660EAB"/>
    <w:rsid w:val="006664AA"/>
    <w:rsid w:val="0068137E"/>
    <w:rsid w:val="00686EF2"/>
    <w:rsid w:val="006B08C1"/>
    <w:rsid w:val="006B0B97"/>
    <w:rsid w:val="006B2388"/>
    <w:rsid w:val="006B7126"/>
    <w:rsid w:val="006D2799"/>
    <w:rsid w:val="006D30E5"/>
    <w:rsid w:val="006D4E7C"/>
    <w:rsid w:val="0070507E"/>
    <w:rsid w:val="00714B63"/>
    <w:rsid w:val="00715757"/>
    <w:rsid w:val="00731DF2"/>
    <w:rsid w:val="00760562"/>
    <w:rsid w:val="00761642"/>
    <w:rsid w:val="0078648B"/>
    <w:rsid w:val="00793628"/>
    <w:rsid w:val="007A5E11"/>
    <w:rsid w:val="007B68BB"/>
    <w:rsid w:val="007D265D"/>
    <w:rsid w:val="007D6220"/>
    <w:rsid w:val="007E09B4"/>
    <w:rsid w:val="007E3A0C"/>
    <w:rsid w:val="007E43B5"/>
    <w:rsid w:val="007F54B3"/>
    <w:rsid w:val="008127DC"/>
    <w:rsid w:val="008164D8"/>
    <w:rsid w:val="00864414"/>
    <w:rsid w:val="00884E9B"/>
    <w:rsid w:val="00886F80"/>
    <w:rsid w:val="00891A48"/>
    <w:rsid w:val="00897D88"/>
    <w:rsid w:val="008A53CA"/>
    <w:rsid w:val="008B0174"/>
    <w:rsid w:val="008B44CC"/>
    <w:rsid w:val="008E1BED"/>
    <w:rsid w:val="008E2876"/>
    <w:rsid w:val="00905D89"/>
    <w:rsid w:val="00907D64"/>
    <w:rsid w:val="009106FD"/>
    <w:rsid w:val="009205B0"/>
    <w:rsid w:val="00926ADE"/>
    <w:rsid w:val="00926B35"/>
    <w:rsid w:val="009429F2"/>
    <w:rsid w:val="009505B1"/>
    <w:rsid w:val="00954DCA"/>
    <w:rsid w:val="0095606C"/>
    <w:rsid w:val="00966BD0"/>
    <w:rsid w:val="009675A4"/>
    <w:rsid w:val="00987ADD"/>
    <w:rsid w:val="00992464"/>
    <w:rsid w:val="00992C4B"/>
    <w:rsid w:val="009A5481"/>
    <w:rsid w:val="009A76C1"/>
    <w:rsid w:val="009D56B2"/>
    <w:rsid w:val="009E46A6"/>
    <w:rsid w:val="009E5DBC"/>
    <w:rsid w:val="009E6DE2"/>
    <w:rsid w:val="00A13E51"/>
    <w:rsid w:val="00A1714A"/>
    <w:rsid w:val="00A3213E"/>
    <w:rsid w:val="00A428C9"/>
    <w:rsid w:val="00A67DEB"/>
    <w:rsid w:val="00A702E3"/>
    <w:rsid w:val="00A70FD7"/>
    <w:rsid w:val="00A82FF6"/>
    <w:rsid w:val="00AA01B8"/>
    <w:rsid w:val="00AB0BDA"/>
    <w:rsid w:val="00B04345"/>
    <w:rsid w:val="00B1465A"/>
    <w:rsid w:val="00B30005"/>
    <w:rsid w:val="00B401CC"/>
    <w:rsid w:val="00B444C7"/>
    <w:rsid w:val="00B44F67"/>
    <w:rsid w:val="00B53116"/>
    <w:rsid w:val="00B614DF"/>
    <w:rsid w:val="00B74EB7"/>
    <w:rsid w:val="00B84A57"/>
    <w:rsid w:val="00BA032C"/>
    <w:rsid w:val="00BA53D7"/>
    <w:rsid w:val="00BA692F"/>
    <w:rsid w:val="00BB322F"/>
    <w:rsid w:val="00BB6C8B"/>
    <w:rsid w:val="00BE3F8A"/>
    <w:rsid w:val="00BE72A3"/>
    <w:rsid w:val="00C03437"/>
    <w:rsid w:val="00C12F5F"/>
    <w:rsid w:val="00C15677"/>
    <w:rsid w:val="00C213FC"/>
    <w:rsid w:val="00C62B93"/>
    <w:rsid w:val="00C829DF"/>
    <w:rsid w:val="00C87ABF"/>
    <w:rsid w:val="00CA4316"/>
    <w:rsid w:val="00CA57E3"/>
    <w:rsid w:val="00CA769C"/>
    <w:rsid w:val="00CB579C"/>
    <w:rsid w:val="00CC3A49"/>
    <w:rsid w:val="00CE0226"/>
    <w:rsid w:val="00CF554A"/>
    <w:rsid w:val="00D23BA2"/>
    <w:rsid w:val="00D37820"/>
    <w:rsid w:val="00D51558"/>
    <w:rsid w:val="00D71B9B"/>
    <w:rsid w:val="00D758AF"/>
    <w:rsid w:val="00D849E9"/>
    <w:rsid w:val="00D87845"/>
    <w:rsid w:val="00D87CEB"/>
    <w:rsid w:val="00DA440E"/>
    <w:rsid w:val="00DC27C2"/>
    <w:rsid w:val="00DC7A1C"/>
    <w:rsid w:val="00DF40F3"/>
    <w:rsid w:val="00DF6E67"/>
    <w:rsid w:val="00E118E1"/>
    <w:rsid w:val="00E27A25"/>
    <w:rsid w:val="00E43E41"/>
    <w:rsid w:val="00E65B68"/>
    <w:rsid w:val="00E65D8E"/>
    <w:rsid w:val="00E86625"/>
    <w:rsid w:val="00EC0DDE"/>
    <w:rsid w:val="00ED5BBB"/>
    <w:rsid w:val="00EE6692"/>
    <w:rsid w:val="00EF524D"/>
    <w:rsid w:val="00F35AE9"/>
    <w:rsid w:val="00F5462C"/>
    <w:rsid w:val="00F56847"/>
    <w:rsid w:val="00F70DE6"/>
    <w:rsid w:val="00FD1808"/>
    <w:rsid w:val="00FD2EF5"/>
    <w:rsid w:val="00FE0A69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3CAF-9163-46A5-BE2D-035E71FC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9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7815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Жукова Светлана Юрьевна</cp:lastModifiedBy>
  <cp:revision>8</cp:revision>
  <cp:lastPrinted>2018-12-12T00:03:00Z</cp:lastPrinted>
  <dcterms:created xsi:type="dcterms:W3CDTF">2018-12-10T03:10:00Z</dcterms:created>
  <dcterms:modified xsi:type="dcterms:W3CDTF">2018-12-20T03:54:00Z</dcterms:modified>
</cp:coreProperties>
</file>