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502B41">
            <w:pPr>
              <w:rPr>
                <w:sz w:val="24"/>
              </w:rPr>
            </w:pPr>
            <w:r>
              <w:rPr>
                <w:sz w:val="24"/>
              </w:rPr>
              <w:t>13.03.2018</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502B41">
            <w:pPr>
              <w:rPr>
                <w:sz w:val="24"/>
              </w:rPr>
            </w:pPr>
            <w:r>
              <w:rPr>
                <w:sz w:val="24"/>
              </w:rPr>
              <w:t>110-37-206-18</w:t>
            </w:r>
            <w:bookmarkStart w:id="0" w:name="_GoBack"/>
            <w:bookmarkEnd w:id="0"/>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746C4D" w:rsidRPr="0089773E" w:rsidRDefault="00746C4D" w:rsidP="00746C4D">
      <w:pPr>
        <w:ind w:right="4818"/>
        <w:jc w:val="both"/>
        <w:rPr>
          <w:sz w:val="26"/>
          <w:szCs w:val="26"/>
        </w:rPr>
      </w:pPr>
      <w:r w:rsidRPr="005E0101">
        <w:rPr>
          <w:sz w:val="24"/>
          <w:szCs w:val="24"/>
        </w:rPr>
        <w:t xml:space="preserve">О награждении в честь Дня </w:t>
      </w:r>
      <w:r>
        <w:rPr>
          <w:sz w:val="24"/>
          <w:szCs w:val="24"/>
        </w:rPr>
        <w:t xml:space="preserve">работников </w:t>
      </w:r>
      <w:r w:rsidRPr="005E0101">
        <w:rPr>
          <w:sz w:val="24"/>
          <w:szCs w:val="24"/>
        </w:rPr>
        <w:t>бытового обслуживания населения и жилищно-коммунального хозяйства</w:t>
      </w:r>
    </w:p>
    <w:p w:rsidR="00A66A23" w:rsidRDefault="00A66A23">
      <w:pPr>
        <w:rPr>
          <w:sz w:val="24"/>
        </w:rPr>
      </w:pPr>
    </w:p>
    <w:p w:rsidR="000337F0" w:rsidRDefault="000337F0">
      <w:pPr>
        <w:rPr>
          <w:sz w:val="24"/>
        </w:rPr>
      </w:pPr>
    </w:p>
    <w:p w:rsidR="00FF4CDC" w:rsidRPr="006B2C1B" w:rsidRDefault="00746C4D" w:rsidP="000337F0">
      <w:pPr>
        <w:pStyle w:val="a5"/>
        <w:tabs>
          <w:tab w:val="left" w:pos="709"/>
        </w:tabs>
        <w:ind w:firstLine="709"/>
        <w:rPr>
          <w:szCs w:val="28"/>
        </w:rPr>
      </w:pPr>
      <w:proofErr w:type="gramStart"/>
      <w:r>
        <w:rPr>
          <w:szCs w:val="28"/>
        </w:rPr>
        <w:t>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Устава муниципального образования «город Саянск», постановлением мэра городского округа «город Саянск» от 24.12.2008г.</w:t>
      </w:r>
      <w:r w:rsidR="006B2C1B">
        <w:rPr>
          <w:szCs w:val="28"/>
        </w:rPr>
        <w:t xml:space="preserve"> </w:t>
      </w:r>
      <w:r w:rsidR="00FF4CDC" w:rsidRPr="00D35777">
        <w:rPr>
          <w:szCs w:val="28"/>
        </w:rPr>
        <w:t xml:space="preserve">№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w:t>
      </w:r>
      <w:proofErr w:type="gramEnd"/>
      <w:r w:rsidR="00622E37" w:rsidRPr="00622E37">
        <w:rPr>
          <w:szCs w:val="28"/>
        </w:rPr>
        <w:t xml:space="preserve"> Саянск»</w:t>
      </w:r>
    </w:p>
    <w:p w:rsidR="008F5522" w:rsidRDefault="008F5522" w:rsidP="008F5522">
      <w:pPr>
        <w:pStyle w:val="a5"/>
        <w:tabs>
          <w:tab w:val="left" w:pos="709"/>
        </w:tabs>
        <w:rPr>
          <w:sz w:val="16"/>
        </w:rPr>
      </w:pPr>
      <w:r w:rsidRPr="00427352">
        <w:t>ПОСТАНОВЛЯЕТ:</w:t>
      </w:r>
    </w:p>
    <w:p w:rsidR="00622E37" w:rsidRDefault="00CB4C5C" w:rsidP="000337F0">
      <w:pPr>
        <w:ind w:firstLine="709"/>
        <w:jc w:val="both"/>
        <w:rPr>
          <w:sz w:val="28"/>
          <w:szCs w:val="28"/>
        </w:rPr>
      </w:pPr>
      <w:r w:rsidRPr="00746C4D">
        <w:rPr>
          <w:sz w:val="28"/>
          <w:szCs w:val="28"/>
        </w:rPr>
        <w:t xml:space="preserve">1. </w:t>
      </w:r>
      <w:r w:rsidR="00F37161" w:rsidRPr="00746C4D">
        <w:rPr>
          <w:sz w:val="28"/>
          <w:szCs w:val="28"/>
        </w:rPr>
        <w:t xml:space="preserve">За многолетний добросовестный труд, высокий профессионализм </w:t>
      </w:r>
      <w:r w:rsidR="008A554A" w:rsidRPr="00746C4D">
        <w:rPr>
          <w:sz w:val="28"/>
          <w:szCs w:val="28"/>
        </w:rPr>
        <w:t xml:space="preserve">и </w:t>
      </w:r>
      <w:r w:rsidR="00F22B24" w:rsidRPr="00746C4D">
        <w:rPr>
          <w:sz w:val="28"/>
          <w:szCs w:val="28"/>
        </w:rPr>
        <w:t>в честь профессионального праздника Дня работников бытового обслуживания и жилищно-коммунального хозяйства</w:t>
      </w:r>
      <w:r w:rsidR="00622E37">
        <w:rPr>
          <w:sz w:val="28"/>
          <w:szCs w:val="28"/>
        </w:rPr>
        <w:t>:</w:t>
      </w:r>
    </w:p>
    <w:p w:rsidR="00622E37" w:rsidRPr="00622E37" w:rsidRDefault="00622E37" w:rsidP="000337F0">
      <w:pPr>
        <w:pStyle w:val="a5"/>
        <w:numPr>
          <w:ilvl w:val="1"/>
          <w:numId w:val="8"/>
        </w:numPr>
        <w:ind w:left="0" w:firstLine="709"/>
        <w:rPr>
          <w:szCs w:val="28"/>
        </w:rPr>
      </w:pPr>
      <w:r w:rsidRPr="00622E37">
        <w:rPr>
          <w:szCs w:val="28"/>
        </w:rPr>
        <w:t>Наградить Почетной грамотой мэра городского округа:</w:t>
      </w:r>
    </w:p>
    <w:tbl>
      <w:tblPr>
        <w:tblW w:w="9464" w:type="dxa"/>
        <w:tblLook w:val="0000" w:firstRow="0" w:lastRow="0" w:firstColumn="0" w:lastColumn="0" w:noHBand="0" w:noVBand="0"/>
      </w:tblPr>
      <w:tblGrid>
        <w:gridCol w:w="3227"/>
        <w:gridCol w:w="6237"/>
      </w:tblGrid>
      <w:tr w:rsidR="00105F54" w:rsidRPr="00F37161" w:rsidTr="000337F0">
        <w:tc>
          <w:tcPr>
            <w:tcW w:w="3227" w:type="dxa"/>
          </w:tcPr>
          <w:p w:rsidR="00A33741" w:rsidRDefault="004A3210" w:rsidP="00E6615E">
            <w:pPr>
              <w:pStyle w:val="a9"/>
              <w:tabs>
                <w:tab w:val="left" w:pos="1880"/>
              </w:tabs>
              <w:spacing w:after="0"/>
              <w:ind w:left="0"/>
              <w:rPr>
                <w:sz w:val="28"/>
                <w:szCs w:val="28"/>
              </w:rPr>
            </w:pPr>
            <w:r>
              <w:rPr>
                <w:sz w:val="28"/>
                <w:szCs w:val="28"/>
              </w:rPr>
              <w:t>Орлова Владимира Юрьевича</w:t>
            </w:r>
          </w:p>
          <w:p w:rsidR="000337F0" w:rsidRPr="000337F0" w:rsidRDefault="000337F0" w:rsidP="00E6615E">
            <w:pPr>
              <w:pStyle w:val="a9"/>
              <w:tabs>
                <w:tab w:val="left" w:pos="1880"/>
              </w:tabs>
              <w:spacing w:after="0"/>
              <w:ind w:left="0"/>
              <w:rPr>
                <w:sz w:val="8"/>
                <w:szCs w:val="8"/>
              </w:rPr>
            </w:pPr>
          </w:p>
        </w:tc>
        <w:tc>
          <w:tcPr>
            <w:tcW w:w="6237" w:type="dxa"/>
          </w:tcPr>
          <w:p w:rsidR="00105F54" w:rsidRDefault="004A3210" w:rsidP="00A40813">
            <w:pPr>
              <w:numPr>
                <w:ilvl w:val="0"/>
                <w:numId w:val="7"/>
              </w:numPr>
              <w:ind w:left="176" w:hanging="176"/>
              <w:jc w:val="both"/>
              <w:rPr>
                <w:sz w:val="28"/>
                <w:szCs w:val="28"/>
              </w:rPr>
            </w:pPr>
            <w:r>
              <w:rPr>
                <w:sz w:val="28"/>
                <w:szCs w:val="28"/>
              </w:rPr>
              <w:t>слесаря аварийно-восстановительных работ 5 разряда муниципального унитарного предприятия «Водоканал-Сервис».</w:t>
            </w:r>
          </w:p>
        </w:tc>
      </w:tr>
    </w:tbl>
    <w:p w:rsidR="000337F0" w:rsidRPr="001F002B" w:rsidRDefault="000337F0" w:rsidP="000337F0">
      <w:pPr>
        <w:ind w:left="709"/>
        <w:jc w:val="both"/>
        <w:rPr>
          <w:sz w:val="12"/>
          <w:szCs w:val="12"/>
        </w:rPr>
      </w:pPr>
    </w:p>
    <w:p w:rsidR="00746C4D" w:rsidRDefault="00622E37" w:rsidP="000337F0">
      <w:pPr>
        <w:numPr>
          <w:ilvl w:val="1"/>
          <w:numId w:val="8"/>
        </w:numPr>
        <w:ind w:left="0" w:firstLine="709"/>
        <w:jc w:val="both"/>
        <w:rPr>
          <w:sz w:val="28"/>
          <w:szCs w:val="28"/>
        </w:rPr>
      </w:pPr>
      <w:r>
        <w:rPr>
          <w:sz w:val="28"/>
          <w:szCs w:val="28"/>
        </w:rPr>
        <w:t>О</w:t>
      </w:r>
      <w:r w:rsidR="00CB4C5C" w:rsidRPr="00746C4D">
        <w:rPr>
          <w:sz w:val="28"/>
          <w:szCs w:val="28"/>
        </w:rPr>
        <w:t>бъявить благодарность</w:t>
      </w:r>
      <w:r w:rsidR="00F37161" w:rsidRPr="00746C4D">
        <w:rPr>
          <w:sz w:val="28"/>
          <w:szCs w:val="28"/>
        </w:rPr>
        <w:t xml:space="preserve"> </w:t>
      </w:r>
      <w:r w:rsidR="006078C6" w:rsidRPr="00746C4D">
        <w:rPr>
          <w:sz w:val="28"/>
          <w:szCs w:val="28"/>
        </w:rPr>
        <w:t>мэра городского округа</w:t>
      </w:r>
      <w:r w:rsidR="00746C4D">
        <w:rPr>
          <w:sz w:val="28"/>
          <w:szCs w:val="28"/>
        </w:rPr>
        <w:t>:</w:t>
      </w:r>
    </w:p>
    <w:tbl>
      <w:tblPr>
        <w:tblW w:w="9464" w:type="dxa"/>
        <w:tblLook w:val="0000" w:firstRow="0" w:lastRow="0" w:firstColumn="0" w:lastColumn="0" w:noHBand="0" w:noVBand="0"/>
      </w:tblPr>
      <w:tblGrid>
        <w:gridCol w:w="3085"/>
        <w:gridCol w:w="6379"/>
      </w:tblGrid>
      <w:tr w:rsidR="00746C4D" w:rsidRPr="00F37161" w:rsidTr="000337F0">
        <w:tc>
          <w:tcPr>
            <w:tcW w:w="3085" w:type="dxa"/>
          </w:tcPr>
          <w:p w:rsidR="00952CA0" w:rsidRPr="00F37161" w:rsidRDefault="0072084C" w:rsidP="004E6507">
            <w:pPr>
              <w:pStyle w:val="a9"/>
              <w:tabs>
                <w:tab w:val="left" w:pos="1880"/>
              </w:tabs>
              <w:spacing w:after="0"/>
              <w:ind w:left="0"/>
              <w:rPr>
                <w:sz w:val="28"/>
                <w:szCs w:val="28"/>
              </w:rPr>
            </w:pPr>
            <w:proofErr w:type="spellStart"/>
            <w:r>
              <w:rPr>
                <w:sz w:val="28"/>
                <w:szCs w:val="28"/>
              </w:rPr>
              <w:t>Атеняевой</w:t>
            </w:r>
            <w:proofErr w:type="spellEnd"/>
            <w:r>
              <w:rPr>
                <w:sz w:val="28"/>
                <w:szCs w:val="28"/>
              </w:rPr>
              <w:t xml:space="preserve"> Татьяне Александровне</w:t>
            </w:r>
          </w:p>
        </w:tc>
        <w:tc>
          <w:tcPr>
            <w:tcW w:w="6379" w:type="dxa"/>
          </w:tcPr>
          <w:p w:rsidR="00746C4D" w:rsidRDefault="0072084C" w:rsidP="0072084C">
            <w:pPr>
              <w:numPr>
                <w:ilvl w:val="0"/>
                <w:numId w:val="7"/>
              </w:numPr>
              <w:tabs>
                <w:tab w:val="clear" w:pos="284"/>
              </w:tabs>
              <w:ind w:left="176" w:hanging="176"/>
              <w:jc w:val="both"/>
              <w:rPr>
                <w:sz w:val="28"/>
                <w:szCs w:val="28"/>
              </w:rPr>
            </w:pPr>
            <w:r>
              <w:rPr>
                <w:sz w:val="28"/>
                <w:szCs w:val="28"/>
              </w:rPr>
              <w:t>рабочей по комплексной уборке и содержанию домовладений общества с ограниченной ответственностью «Управляющая компания «Дар»;</w:t>
            </w:r>
          </w:p>
        </w:tc>
      </w:tr>
      <w:tr w:rsidR="0072084C" w:rsidRPr="00F37161" w:rsidTr="000337F0">
        <w:tc>
          <w:tcPr>
            <w:tcW w:w="3085" w:type="dxa"/>
          </w:tcPr>
          <w:p w:rsidR="0072084C" w:rsidRDefault="0072084C" w:rsidP="004E6507">
            <w:pPr>
              <w:pStyle w:val="a9"/>
              <w:tabs>
                <w:tab w:val="left" w:pos="1880"/>
              </w:tabs>
              <w:spacing w:after="0"/>
              <w:ind w:left="0"/>
              <w:rPr>
                <w:sz w:val="28"/>
                <w:szCs w:val="28"/>
              </w:rPr>
            </w:pPr>
            <w:r>
              <w:rPr>
                <w:sz w:val="28"/>
                <w:szCs w:val="28"/>
              </w:rPr>
              <w:t xml:space="preserve">Андрееву </w:t>
            </w:r>
            <w:r w:rsidR="009F52E2">
              <w:rPr>
                <w:sz w:val="28"/>
                <w:szCs w:val="28"/>
              </w:rPr>
              <w:t>Игорю Васильевичу</w:t>
            </w:r>
          </w:p>
        </w:tc>
        <w:tc>
          <w:tcPr>
            <w:tcW w:w="6379" w:type="dxa"/>
          </w:tcPr>
          <w:p w:rsidR="0072084C" w:rsidRDefault="00BF3CDE" w:rsidP="000337F0">
            <w:pPr>
              <w:numPr>
                <w:ilvl w:val="0"/>
                <w:numId w:val="7"/>
              </w:numPr>
              <w:tabs>
                <w:tab w:val="clear" w:pos="284"/>
              </w:tabs>
              <w:ind w:left="176" w:hanging="176"/>
              <w:jc w:val="both"/>
              <w:rPr>
                <w:sz w:val="28"/>
                <w:szCs w:val="28"/>
              </w:rPr>
            </w:pPr>
            <w:r>
              <w:rPr>
                <w:sz w:val="28"/>
                <w:szCs w:val="28"/>
              </w:rPr>
              <w:t>водителю</w:t>
            </w:r>
            <w:r w:rsidR="009F52E2">
              <w:rPr>
                <w:sz w:val="28"/>
                <w:szCs w:val="28"/>
              </w:rPr>
              <w:t xml:space="preserve"> общества с ограниченной ответственностью «Коммунальный специальный транспорт»;</w:t>
            </w:r>
          </w:p>
        </w:tc>
      </w:tr>
      <w:tr w:rsidR="0072084C" w:rsidRPr="00F37161" w:rsidTr="000337F0">
        <w:tc>
          <w:tcPr>
            <w:tcW w:w="3085" w:type="dxa"/>
          </w:tcPr>
          <w:p w:rsidR="0072084C" w:rsidRPr="00F37161" w:rsidRDefault="0072084C" w:rsidP="00D32D2C">
            <w:pPr>
              <w:pStyle w:val="a9"/>
              <w:tabs>
                <w:tab w:val="left" w:pos="1880"/>
              </w:tabs>
              <w:spacing w:after="0"/>
              <w:ind w:left="0"/>
              <w:rPr>
                <w:sz w:val="28"/>
                <w:szCs w:val="28"/>
              </w:rPr>
            </w:pPr>
            <w:r>
              <w:rPr>
                <w:sz w:val="28"/>
                <w:szCs w:val="28"/>
              </w:rPr>
              <w:t>Балыкину Александру Петровичу</w:t>
            </w:r>
          </w:p>
        </w:tc>
        <w:tc>
          <w:tcPr>
            <w:tcW w:w="6379" w:type="dxa"/>
          </w:tcPr>
          <w:p w:rsidR="001F002B" w:rsidRDefault="0072084C" w:rsidP="001F002B">
            <w:pPr>
              <w:numPr>
                <w:ilvl w:val="0"/>
                <w:numId w:val="7"/>
              </w:numPr>
              <w:tabs>
                <w:tab w:val="clear" w:pos="284"/>
              </w:tabs>
              <w:ind w:left="176" w:hanging="176"/>
              <w:jc w:val="both"/>
              <w:rPr>
                <w:sz w:val="28"/>
                <w:szCs w:val="28"/>
              </w:rPr>
            </w:pPr>
            <w:r>
              <w:rPr>
                <w:sz w:val="28"/>
                <w:szCs w:val="28"/>
              </w:rPr>
              <w:t>водителю автотранспортного участка №3 муниципального унитарного предприятия «Водоканал-Сервис»;</w:t>
            </w:r>
          </w:p>
        </w:tc>
      </w:tr>
      <w:tr w:rsidR="0072084C" w:rsidRPr="00F37161" w:rsidTr="000337F0">
        <w:tc>
          <w:tcPr>
            <w:tcW w:w="3085" w:type="dxa"/>
          </w:tcPr>
          <w:p w:rsidR="001F002B" w:rsidRPr="001F002B" w:rsidRDefault="009F52E2" w:rsidP="001F002B">
            <w:pPr>
              <w:pStyle w:val="a9"/>
              <w:tabs>
                <w:tab w:val="left" w:pos="1880"/>
              </w:tabs>
              <w:spacing w:after="0"/>
              <w:ind w:left="0"/>
              <w:rPr>
                <w:sz w:val="12"/>
                <w:szCs w:val="12"/>
              </w:rPr>
            </w:pPr>
            <w:proofErr w:type="spellStart"/>
            <w:r>
              <w:rPr>
                <w:sz w:val="28"/>
                <w:szCs w:val="28"/>
              </w:rPr>
              <w:t>Бузаевой</w:t>
            </w:r>
            <w:proofErr w:type="spellEnd"/>
            <w:r>
              <w:rPr>
                <w:sz w:val="28"/>
                <w:szCs w:val="28"/>
              </w:rPr>
              <w:t xml:space="preserve"> Светлане Ивановне</w:t>
            </w:r>
          </w:p>
        </w:tc>
        <w:tc>
          <w:tcPr>
            <w:tcW w:w="6379" w:type="dxa"/>
          </w:tcPr>
          <w:p w:rsidR="0072084C" w:rsidRDefault="009F52E2" w:rsidP="000337F0">
            <w:pPr>
              <w:numPr>
                <w:ilvl w:val="0"/>
                <w:numId w:val="7"/>
              </w:numPr>
              <w:tabs>
                <w:tab w:val="clear" w:pos="284"/>
              </w:tabs>
              <w:ind w:left="176" w:hanging="176"/>
              <w:jc w:val="both"/>
              <w:rPr>
                <w:sz w:val="28"/>
                <w:szCs w:val="28"/>
              </w:rPr>
            </w:pPr>
            <w:r>
              <w:rPr>
                <w:sz w:val="28"/>
                <w:szCs w:val="28"/>
              </w:rPr>
              <w:t>мастер</w:t>
            </w:r>
            <w:r w:rsidR="00BF3CDE">
              <w:rPr>
                <w:sz w:val="28"/>
                <w:szCs w:val="28"/>
              </w:rPr>
              <w:t>у</w:t>
            </w:r>
            <w:r>
              <w:rPr>
                <w:sz w:val="28"/>
                <w:szCs w:val="28"/>
              </w:rPr>
              <w:t xml:space="preserve"> общества с ограниченной ответственностью «</w:t>
            </w:r>
            <w:proofErr w:type="spellStart"/>
            <w:r>
              <w:rPr>
                <w:sz w:val="28"/>
                <w:szCs w:val="28"/>
              </w:rPr>
              <w:t>Чистоград</w:t>
            </w:r>
            <w:proofErr w:type="spellEnd"/>
            <w:r>
              <w:rPr>
                <w:sz w:val="28"/>
                <w:szCs w:val="28"/>
              </w:rPr>
              <w:t>»;</w:t>
            </w:r>
          </w:p>
        </w:tc>
      </w:tr>
      <w:tr w:rsidR="0072084C" w:rsidRPr="00F37161" w:rsidTr="000337F0">
        <w:tc>
          <w:tcPr>
            <w:tcW w:w="3085" w:type="dxa"/>
          </w:tcPr>
          <w:p w:rsidR="0072084C" w:rsidRDefault="009F52E2" w:rsidP="004E6507">
            <w:pPr>
              <w:pStyle w:val="a9"/>
              <w:tabs>
                <w:tab w:val="left" w:pos="1880"/>
              </w:tabs>
              <w:spacing w:after="0"/>
              <w:ind w:left="0"/>
              <w:rPr>
                <w:sz w:val="28"/>
                <w:szCs w:val="28"/>
              </w:rPr>
            </w:pPr>
            <w:r>
              <w:rPr>
                <w:sz w:val="28"/>
                <w:szCs w:val="28"/>
              </w:rPr>
              <w:lastRenderedPageBreak/>
              <w:t xml:space="preserve">Бекетову </w:t>
            </w:r>
            <w:r w:rsidR="00707D91">
              <w:rPr>
                <w:sz w:val="28"/>
                <w:szCs w:val="28"/>
              </w:rPr>
              <w:t>Александру Олеговичу</w:t>
            </w:r>
          </w:p>
          <w:p w:rsidR="001F002B" w:rsidRPr="001F002B" w:rsidRDefault="001F002B" w:rsidP="004E6507">
            <w:pPr>
              <w:pStyle w:val="a9"/>
              <w:tabs>
                <w:tab w:val="left" w:pos="1880"/>
              </w:tabs>
              <w:spacing w:after="0"/>
              <w:ind w:left="0"/>
              <w:rPr>
                <w:sz w:val="12"/>
                <w:szCs w:val="12"/>
              </w:rPr>
            </w:pPr>
          </w:p>
        </w:tc>
        <w:tc>
          <w:tcPr>
            <w:tcW w:w="6379" w:type="dxa"/>
          </w:tcPr>
          <w:p w:rsidR="0072084C" w:rsidRDefault="00F05CB9" w:rsidP="000337F0">
            <w:pPr>
              <w:numPr>
                <w:ilvl w:val="0"/>
                <w:numId w:val="7"/>
              </w:numPr>
              <w:tabs>
                <w:tab w:val="clear" w:pos="284"/>
              </w:tabs>
              <w:ind w:left="176" w:hanging="176"/>
              <w:jc w:val="both"/>
              <w:rPr>
                <w:sz w:val="28"/>
                <w:szCs w:val="28"/>
              </w:rPr>
            </w:pPr>
            <w:r>
              <w:rPr>
                <w:sz w:val="28"/>
                <w:szCs w:val="28"/>
              </w:rPr>
              <w:t>электромеханику по лифтам</w:t>
            </w:r>
            <w:r w:rsidR="00707D91">
              <w:rPr>
                <w:sz w:val="28"/>
                <w:szCs w:val="28"/>
              </w:rPr>
              <w:t xml:space="preserve"> общества с ограниченной ответственностью «Саянск-лифт»;</w:t>
            </w:r>
          </w:p>
        </w:tc>
      </w:tr>
      <w:tr w:rsidR="0072084C" w:rsidRPr="00F37161" w:rsidTr="000337F0">
        <w:tc>
          <w:tcPr>
            <w:tcW w:w="3085" w:type="dxa"/>
          </w:tcPr>
          <w:p w:rsidR="0072084C" w:rsidRDefault="006D375B" w:rsidP="004E6507">
            <w:pPr>
              <w:pStyle w:val="a9"/>
              <w:tabs>
                <w:tab w:val="left" w:pos="1880"/>
              </w:tabs>
              <w:spacing w:after="0"/>
              <w:ind w:left="0"/>
              <w:rPr>
                <w:sz w:val="28"/>
                <w:szCs w:val="28"/>
              </w:rPr>
            </w:pPr>
            <w:r>
              <w:rPr>
                <w:sz w:val="28"/>
                <w:szCs w:val="28"/>
              </w:rPr>
              <w:t>Воронову Вячеславу Юрьевичу</w:t>
            </w:r>
          </w:p>
          <w:p w:rsidR="001F002B" w:rsidRPr="001F002B" w:rsidRDefault="001F002B" w:rsidP="004E6507">
            <w:pPr>
              <w:pStyle w:val="a9"/>
              <w:tabs>
                <w:tab w:val="left" w:pos="1880"/>
              </w:tabs>
              <w:spacing w:after="0"/>
              <w:ind w:left="0"/>
              <w:rPr>
                <w:sz w:val="12"/>
                <w:szCs w:val="12"/>
              </w:rPr>
            </w:pPr>
          </w:p>
        </w:tc>
        <w:tc>
          <w:tcPr>
            <w:tcW w:w="6379" w:type="dxa"/>
          </w:tcPr>
          <w:p w:rsidR="0072084C" w:rsidRDefault="006D375B" w:rsidP="000337F0">
            <w:pPr>
              <w:numPr>
                <w:ilvl w:val="0"/>
                <w:numId w:val="7"/>
              </w:numPr>
              <w:tabs>
                <w:tab w:val="clear" w:pos="284"/>
              </w:tabs>
              <w:ind w:left="176" w:hanging="176"/>
              <w:jc w:val="both"/>
              <w:rPr>
                <w:sz w:val="28"/>
                <w:szCs w:val="28"/>
              </w:rPr>
            </w:pPr>
            <w:r>
              <w:rPr>
                <w:sz w:val="28"/>
                <w:szCs w:val="28"/>
              </w:rPr>
              <w:t>токарю участка №2 муниципального унитарного предприятия «Водоканал-Сервис»;</w:t>
            </w:r>
          </w:p>
        </w:tc>
      </w:tr>
      <w:tr w:rsidR="00E8479F" w:rsidRPr="00F37161" w:rsidTr="000337F0">
        <w:tc>
          <w:tcPr>
            <w:tcW w:w="3085" w:type="dxa"/>
          </w:tcPr>
          <w:p w:rsidR="00E8479F" w:rsidRDefault="00E8479F" w:rsidP="004E6507">
            <w:pPr>
              <w:pStyle w:val="a9"/>
              <w:tabs>
                <w:tab w:val="left" w:pos="1880"/>
              </w:tabs>
              <w:spacing w:after="0"/>
              <w:ind w:left="0"/>
              <w:rPr>
                <w:sz w:val="28"/>
                <w:szCs w:val="28"/>
              </w:rPr>
            </w:pPr>
            <w:proofErr w:type="spellStart"/>
            <w:r>
              <w:rPr>
                <w:sz w:val="28"/>
                <w:szCs w:val="28"/>
              </w:rPr>
              <w:t>Вязкову</w:t>
            </w:r>
            <w:proofErr w:type="spellEnd"/>
            <w:r>
              <w:rPr>
                <w:sz w:val="28"/>
                <w:szCs w:val="28"/>
              </w:rPr>
              <w:t xml:space="preserve"> Василию Леонидовичу</w:t>
            </w:r>
          </w:p>
          <w:p w:rsidR="001F002B" w:rsidRPr="001F002B" w:rsidRDefault="001F002B" w:rsidP="004E6507">
            <w:pPr>
              <w:pStyle w:val="a9"/>
              <w:tabs>
                <w:tab w:val="left" w:pos="1880"/>
              </w:tabs>
              <w:spacing w:after="0"/>
              <w:ind w:left="0"/>
              <w:rPr>
                <w:sz w:val="12"/>
                <w:szCs w:val="12"/>
              </w:rPr>
            </w:pPr>
          </w:p>
        </w:tc>
        <w:tc>
          <w:tcPr>
            <w:tcW w:w="6379" w:type="dxa"/>
          </w:tcPr>
          <w:p w:rsidR="00E8479F" w:rsidRDefault="00E8479F" w:rsidP="000337F0">
            <w:pPr>
              <w:numPr>
                <w:ilvl w:val="0"/>
                <w:numId w:val="7"/>
              </w:numPr>
              <w:tabs>
                <w:tab w:val="clear" w:pos="284"/>
              </w:tabs>
              <w:ind w:left="176" w:hanging="176"/>
              <w:jc w:val="both"/>
              <w:rPr>
                <w:sz w:val="28"/>
                <w:szCs w:val="28"/>
              </w:rPr>
            </w:pPr>
            <w:proofErr w:type="spellStart"/>
            <w:r>
              <w:rPr>
                <w:sz w:val="28"/>
                <w:szCs w:val="28"/>
              </w:rPr>
              <w:t>электрогазосварщику</w:t>
            </w:r>
            <w:proofErr w:type="spellEnd"/>
            <w:r>
              <w:rPr>
                <w:sz w:val="28"/>
                <w:szCs w:val="28"/>
              </w:rPr>
              <w:t xml:space="preserve"> </w:t>
            </w:r>
            <w:r w:rsidRPr="00150740">
              <w:rPr>
                <w:sz w:val="28"/>
                <w:szCs w:val="28"/>
              </w:rPr>
              <w:t>общества с ограниченной ответственностью</w:t>
            </w:r>
            <w:r>
              <w:rPr>
                <w:sz w:val="28"/>
                <w:szCs w:val="28"/>
              </w:rPr>
              <w:t xml:space="preserve"> «</w:t>
            </w:r>
            <w:proofErr w:type="spellStart"/>
            <w:r>
              <w:rPr>
                <w:sz w:val="28"/>
                <w:szCs w:val="28"/>
              </w:rPr>
              <w:t>Промстроймонтаж</w:t>
            </w:r>
            <w:proofErr w:type="spellEnd"/>
            <w:r>
              <w:rPr>
                <w:sz w:val="28"/>
                <w:szCs w:val="28"/>
              </w:rPr>
              <w:t>»;</w:t>
            </w:r>
          </w:p>
        </w:tc>
      </w:tr>
      <w:tr w:rsidR="00707D91" w:rsidRPr="00F37161" w:rsidTr="000337F0">
        <w:tc>
          <w:tcPr>
            <w:tcW w:w="3085" w:type="dxa"/>
          </w:tcPr>
          <w:p w:rsidR="00707D91" w:rsidRDefault="006D375B" w:rsidP="004E6507">
            <w:pPr>
              <w:pStyle w:val="a9"/>
              <w:tabs>
                <w:tab w:val="left" w:pos="1880"/>
              </w:tabs>
              <w:spacing w:after="0"/>
              <w:ind w:left="0"/>
              <w:rPr>
                <w:sz w:val="28"/>
                <w:szCs w:val="28"/>
              </w:rPr>
            </w:pPr>
            <w:proofErr w:type="spellStart"/>
            <w:r>
              <w:rPr>
                <w:sz w:val="28"/>
                <w:szCs w:val="28"/>
              </w:rPr>
              <w:t>Гайдуковой</w:t>
            </w:r>
            <w:proofErr w:type="spellEnd"/>
            <w:r>
              <w:rPr>
                <w:sz w:val="28"/>
                <w:szCs w:val="28"/>
              </w:rPr>
              <w:t xml:space="preserve"> Галине Михайловне</w:t>
            </w:r>
          </w:p>
        </w:tc>
        <w:tc>
          <w:tcPr>
            <w:tcW w:w="6379" w:type="dxa"/>
          </w:tcPr>
          <w:p w:rsidR="00707D91" w:rsidRDefault="006D375B" w:rsidP="000337F0">
            <w:pPr>
              <w:numPr>
                <w:ilvl w:val="0"/>
                <w:numId w:val="7"/>
              </w:numPr>
              <w:tabs>
                <w:tab w:val="clear" w:pos="284"/>
              </w:tabs>
              <w:ind w:left="176" w:hanging="176"/>
              <w:jc w:val="both"/>
              <w:rPr>
                <w:sz w:val="28"/>
                <w:szCs w:val="28"/>
              </w:rPr>
            </w:pPr>
            <w:r>
              <w:rPr>
                <w:sz w:val="28"/>
                <w:szCs w:val="28"/>
              </w:rPr>
              <w:t>контролеру общества с ограниченной ответственностью «Управляющая компания «Уют»;</w:t>
            </w:r>
          </w:p>
        </w:tc>
      </w:tr>
      <w:tr w:rsidR="00707D91" w:rsidRPr="00F37161" w:rsidTr="000337F0">
        <w:tc>
          <w:tcPr>
            <w:tcW w:w="3085" w:type="dxa"/>
          </w:tcPr>
          <w:p w:rsidR="00707D91" w:rsidRDefault="004845B3" w:rsidP="004E6507">
            <w:pPr>
              <w:pStyle w:val="a9"/>
              <w:tabs>
                <w:tab w:val="left" w:pos="1880"/>
              </w:tabs>
              <w:spacing w:after="0"/>
              <w:ind w:left="0"/>
              <w:rPr>
                <w:sz w:val="28"/>
                <w:szCs w:val="28"/>
              </w:rPr>
            </w:pPr>
            <w:r>
              <w:rPr>
                <w:sz w:val="28"/>
                <w:szCs w:val="28"/>
              </w:rPr>
              <w:t xml:space="preserve">Григорьевой </w:t>
            </w:r>
            <w:r w:rsidR="006D375B">
              <w:rPr>
                <w:sz w:val="28"/>
                <w:szCs w:val="28"/>
              </w:rPr>
              <w:t>Татьяне Павловне</w:t>
            </w:r>
          </w:p>
        </w:tc>
        <w:tc>
          <w:tcPr>
            <w:tcW w:w="6379" w:type="dxa"/>
          </w:tcPr>
          <w:p w:rsidR="00707D91" w:rsidRDefault="006D375B" w:rsidP="000337F0">
            <w:pPr>
              <w:numPr>
                <w:ilvl w:val="0"/>
                <w:numId w:val="7"/>
              </w:numPr>
              <w:tabs>
                <w:tab w:val="clear" w:pos="284"/>
              </w:tabs>
              <w:ind w:left="176" w:hanging="176"/>
              <w:jc w:val="both"/>
              <w:rPr>
                <w:sz w:val="28"/>
                <w:szCs w:val="28"/>
              </w:rPr>
            </w:pPr>
            <w:r>
              <w:rPr>
                <w:sz w:val="28"/>
                <w:szCs w:val="28"/>
              </w:rPr>
              <w:t>уборщику производственных и служебных помещений общества с ограниченной ответственностью «Управляющая компания «Уют»;</w:t>
            </w:r>
          </w:p>
        </w:tc>
      </w:tr>
      <w:tr w:rsidR="00707D91" w:rsidRPr="00F37161" w:rsidTr="000337F0">
        <w:tc>
          <w:tcPr>
            <w:tcW w:w="3085" w:type="dxa"/>
          </w:tcPr>
          <w:p w:rsidR="00707D91" w:rsidRDefault="00F05CB9" w:rsidP="004E6507">
            <w:pPr>
              <w:pStyle w:val="a9"/>
              <w:tabs>
                <w:tab w:val="left" w:pos="1880"/>
              </w:tabs>
              <w:spacing w:after="0"/>
              <w:ind w:left="0"/>
              <w:rPr>
                <w:sz w:val="28"/>
                <w:szCs w:val="28"/>
              </w:rPr>
            </w:pPr>
            <w:r>
              <w:rPr>
                <w:sz w:val="28"/>
                <w:szCs w:val="28"/>
              </w:rPr>
              <w:t>Долгих Александру Павловичу</w:t>
            </w:r>
          </w:p>
        </w:tc>
        <w:tc>
          <w:tcPr>
            <w:tcW w:w="6379" w:type="dxa"/>
          </w:tcPr>
          <w:p w:rsidR="00707D91" w:rsidRDefault="00F05CB9" w:rsidP="000337F0">
            <w:pPr>
              <w:numPr>
                <w:ilvl w:val="0"/>
                <w:numId w:val="7"/>
              </w:numPr>
              <w:tabs>
                <w:tab w:val="clear" w:pos="284"/>
              </w:tabs>
              <w:ind w:left="176" w:hanging="176"/>
              <w:jc w:val="both"/>
              <w:rPr>
                <w:sz w:val="28"/>
                <w:szCs w:val="28"/>
              </w:rPr>
            </w:pPr>
            <w:proofErr w:type="spellStart"/>
            <w:r>
              <w:rPr>
                <w:sz w:val="28"/>
                <w:szCs w:val="28"/>
              </w:rPr>
              <w:t>электрогазосварщику</w:t>
            </w:r>
            <w:proofErr w:type="spellEnd"/>
            <w:r>
              <w:rPr>
                <w:sz w:val="28"/>
                <w:szCs w:val="28"/>
              </w:rPr>
              <w:t xml:space="preserve"> ручной сварки 5 разряда участка по эксплуатации городских тепловых сетей </w:t>
            </w:r>
            <w:r w:rsidRPr="00F05CB9">
              <w:rPr>
                <w:sz w:val="28"/>
                <w:szCs w:val="28"/>
              </w:rPr>
              <w:t>муниципального унитарного предприятия «Саянское теплоэнергетическое предприятие»;</w:t>
            </w:r>
          </w:p>
        </w:tc>
      </w:tr>
      <w:tr w:rsidR="00707D91" w:rsidRPr="00F37161" w:rsidTr="000337F0">
        <w:tc>
          <w:tcPr>
            <w:tcW w:w="3085" w:type="dxa"/>
          </w:tcPr>
          <w:p w:rsidR="00707D91" w:rsidRDefault="00BF3CDE" w:rsidP="00BF3CDE">
            <w:pPr>
              <w:pStyle w:val="a9"/>
              <w:tabs>
                <w:tab w:val="left" w:pos="1880"/>
              </w:tabs>
              <w:spacing w:after="0"/>
              <w:ind w:left="0"/>
              <w:rPr>
                <w:sz w:val="28"/>
                <w:szCs w:val="28"/>
              </w:rPr>
            </w:pPr>
            <w:r>
              <w:rPr>
                <w:sz w:val="28"/>
                <w:szCs w:val="28"/>
              </w:rPr>
              <w:t xml:space="preserve">Зверевой </w:t>
            </w:r>
            <w:r w:rsidR="006D375B">
              <w:rPr>
                <w:sz w:val="28"/>
                <w:szCs w:val="28"/>
              </w:rPr>
              <w:t>Наталь</w:t>
            </w:r>
            <w:r>
              <w:rPr>
                <w:sz w:val="28"/>
                <w:szCs w:val="28"/>
              </w:rPr>
              <w:t>е</w:t>
            </w:r>
            <w:r w:rsidR="006D375B">
              <w:rPr>
                <w:sz w:val="28"/>
                <w:szCs w:val="28"/>
              </w:rPr>
              <w:t xml:space="preserve"> Геннадьевн</w:t>
            </w:r>
            <w:r>
              <w:rPr>
                <w:sz w:val="28"/>
                <w:szCs w:val="28"/>
              </w:rPr>
              <w:t>е</w:t>
            </w:r>
          </w:p>
        </w:tc>
        <w:tc>
          <w:tcPr>
            <w:tcW w:w="6379" w:type="dxa"/>
          </w:tcPr>
          <w:p w:rsidR="00707D91" w:rsidRDefault="006D375B" w:rsidP="000337F0">
            <w:pPr>
              <w:numPr>
                <w:ilvl w:val="0"/>
                <w:numId w:val="7"/>
              </w:numPr>
              <w:tabs>
                <w:tab w:val="clear" w:pos="284"/>
              </w:tabs>
              <w:ind w:left="176" w:hanging="176"/>
              <w:jc w:val="both"/>
              <w:rPr>
                <w:sz w:val="28"/>
                <w:szCs w:val="28"/>
              </w:rPr>
            </w:pPr>
            <w:r>
              <w:rPr>
                <w:sz w:val="28"/>
                <w:szCs w:val="28"/>
              </w:rPr>
              <w:t>о</w:t>
            </w:r>
            <w:r w:rsidR="00BF3CDE">
              <w:rPr>
                <w:sz w:val="28"/>
                <w:szCs w:val="28"/>
              </w:rPr>
              <w:t>ператору</w:t>
            </w:r>
            <w:r>
              <w:rPr>
                <w:sz w:val="28"/>
                <w:szCs w:val="28"/>
              </w:rPr>
              <w:t xml:space="preserve"> дистанционного пульта управления диспетчерской службы муниципального унитарного предприятия «Водоканал-Сервис»;</w:t>
            </w:r>
          </w:p>
        </w:tc>
      </w:tr>
      <w:tr w:rsidR="00707D91" w:rsidRPr="00F37161" w:rsidTr="000337F0">
        <w:tc>
          <w:tcPr>
            <w:tcW w:w="3085" w:type="dxa"/>
          </w:tcPr>
          <w:p w:rsidR="00707D91" w:rsidRDefault="00150740" w:rsidP="004E6507">
            <w:pPr>
              <w:pStyle w:val="a9"/>
              <w:tabs>
                <w:tab w:val="left" w:pos="1880"/>
              </w:tabs>
              <w:spacing w:after="0"/>
              <w:ind w:left="0"/>
              <w:rPr>
                <w:sz w:val="28"/>
                <w:szCs w:val="28"/>
              </w:rPr>
            </w:pPr>
            <w:proofErr w:type="spellStart"/>
            <w:r>
              <w:rPr>
                <w:sz w:val="28"/>
                <w:szCs w:val="28"/>
              </w:rPr>
              <w:t>Косс</w:t>
            </w:r>
            <w:proofErr w:type="spellEnd"/>
            <w:r>
              <w:rPr>
                <w:sz w:val="28"/>
                <w:szCs w:val="28"/>
              </w:rPr>
              <w:t xml:space="preserve"> Дмитрию Анатольевичу</w:t>
            </w:r>
          </w:p>
        </w:tc>
        <w:tc>
          <w:tcPr>
            <w:tcW w:w="6379" w:type="dxa"/>
          </w:tcPr>
          <w:p w:rsidR="00707D91" w:rsidRDefault="00150740" w:rsidP="000337F0">
            <w:pPr>
              <w:numPr>
                <w:ilvl w:val="0"/>
                <w:numId w:val="7"/>
              </w:numPr>
              <w:tabs>
                <w:tab w:val="clear" w:pos="284"/>
              </w:tabs>
              <w:ind w:left="176" w:hanging="176"/>
              <w:jc w:val="both"/>
              <w:rPr>
                <w:sz w:val="28"/>
                <w:szCs w:val="28"/>
              </w:rPr>
            </w:pPr>
            <w:proofErr w:type="spellStart"/>
            <w:r>
              <w:rPr>
                <w:sz w:val="28"/>
                <w:szCs w:val="28"/>
              </w:rPr>
              <w:t>электрогазосварщику</w:t>
            </w:r>
            <w:proofErr w:type="spellEnd"/>
            <w:r>
              <w:rPr>
                <w:sz w:val="28"/>
                <w:szCs w:val="28"/>
              </w:rPr>
              <w:t xml:space="preserve"> ручной сварки </w:t>
            </w:r>
            <w:r w:rsidRPr="00150740">
              <w:rPr>
                <w:sz w:val="28"/>
                <w:szCs w:val="28"/>
              </w:rPr>
              <w:t>общества с ограниченной ответственностью «Управляющая компания «Уют-Плюс»;</w:t>
            </w:r>
          </w:p>
        </w:tc>
      </w:tr>
      <w:tr w:rsidR="00BF3CDE" w:rsidRPr="00F37161" w:rsidTr="000337F0">
        <w:tc>
          <w:tcPr>
            <w:tcW w:w="3085" w:type="dxa"/>
          </w:tcPr>
          <w:p w:rsidR="00BF3CDE" w:rsidRDefault="00BF3CDE" w:rsidP="00A070A4">
            <w:pPr>
              <w:pStyle w:val="a9"/>
              <w:tabs>
                <w:tab w:val="left" w:pos="1880"/>
              </w:tabs>
              <w:spacing w:after="0"/>
              <w:ind w:left="0"/>
              <w:rPr>
                <w:sz w:val="28"/>
                <w:szCs w:val="28"/>
              </w:rPr>
            </w:pPr>
            <w:r>
              <w:rPr>
                <w:sz w:val="28"/>
                <w:szCs w:val="28"/>
              </w:rPr>
              <w:t xml:space="preserve">Лещенко </w:t>
            </w:r>
            <w:r w:rsidR="00D0486B">
              <w:rPr>
                <w:sz w:val="28"/>
                <w:szCs w:val="28"/>
              </w:rPr>
              <w:t>Николаю Владимировичу</w:t>
            </w:r>
          </w:p>
        </w:tc>
        <w:tc>
          <w:tcPr>
            <w:tcW w:w="6379" w:type="dxa"/>
          </w:tcPr>
          <w:p w:rsidR="00BF3CDE" w:rsidRDefault="00D0486B" w:rsidP="00A40813">
            <w:pPr>
              <w:numPr>
                <w:ilvl w:val="0"/>
                <w:numId w:val="7"/>
              </w:numPr>
              <w:ind w:left="176" w:hanging="176"/>
              <w:jc w:val="both"/>
              <w:rPr>
                <w:sz w:val="28"/>
                <w:szCs w:val="28"/>
              </w:rPr>
            </w:pPr>
            <w:r>
              <w:rPr>
                <w:sz w:val="28"/>
                <w:szCs w:val="28"/>
              </w:rPr>
              <w:t>водителю автотранспортного участка №3 муниципального унитарного предприятия «Водоканал-Сервис»;</w:t>
            </w:r>
          </w:p>
        </w:tc>
      </w:tr>
      <w:tr w:rsidR="00BF3CDE" w:rsidRPr="00F37161" w:rsidTr="000337F0">
        <w:tc>
          <w:tcPr>
            <w:tcW w:w="3085" w:type="dxa"/>
          </w:tcPr>
          <w:p w:rsidR="00BF3CDE" w:rsidRDefault="00BF3CDE" w:rsidP="00A070A4">
            <w:pPr>
              <w:pStyle w:val="a9"/>
              <w:tabs>
                <w:tab w:val="left" w:pos="1880"/>
              </w:tabs>
              <w:spacing w:after="0"/>
              <w:ind w:left="0"/>
              <w:rPr>
                <w:sz w:val="28"/>
                <w:szCs w:val="28"/>
              </w:rPr>
            </w:pPr>
            <w:proofErr w:type="spellStart"/>
            <w:r>
              <w:rPr>
                <w:sz w:val="28"/>
                <w:szCs w:val="28"/>
              </w:rPr>
              <w:t>Мокрецову</w:t>
            </w:r>
            <w:proofErr w:type="spellEnd"/>
            <w:r>
              <w:rPr>
                <w:sz w:val="28"/>
                <w:szCs w:val="28"/>
              </w:rPr>
              <w:t xml:space="preserve"> Сергею Анатольевичу</w:t>
            </w:r>
          </w:p>
        </w:tc>
        <w:tc>
          <w:tcPr>
            <w:tcW w:w="6379" w:type="dxa"/>
          </w:tcPr>
          <w:p w:rsidR="00BF3CDE" w:rsidRDefault="00BF3CDE" w:rsidP="00A40813">
            <w:pPr>
              <w:numPr>
                <w:ilvl w:val="0"/>
                <w:numId w:val="7"/>
              </w:numPr>
              <w:ind w:left="176" w:hanging="176"/>
              <w:jc w:val="both"/>
              <w:rPr>
                <w:sz w:val="28"/>
                <w:szCs w:val="28"/>
              </w:rPr>
            </w:pPr>
            <w:r>
              <w:rPr>
                <w:sz w:val="28"/>
                <w:szCs w:val="28"/>
              </w:rPr>
              <w:t>инженеру-метрологу службы главного энергетика муниципального унитарного предприятия «Водоканал-Сервис»;</w:t>
            </w:r>
          </w:p>
        </w:tc>
      </w:tr>
      <w:tr w:rsidR="00150740" w:rsidRPr="00F37161" w:rsidTr="000337F0">
        <w:tc>
          <w:tcPr>
            <w:tcW w:w="3085" w:type="dxa"/>
          </w:tcPr>
          <w:p w:rsidR="00150740" w:rsidRPr="000337F0" w:rsidRDefault="00150740" w:rsidP="001F002B">
            <w:pPr>
              <w:pStyle w:val="a9"/>
              <w:tabs>
                <w:tab w:val="left" w:pos="1880"/>
              </w:tabs>
              <w:spacing w:after="0"/>
              <w:ind w:left="0" w:right="-108"/>
              <w:rPr>
                <w:sz w:val="8"/>
                <w:szCs w:val="8"/>
              </w:rPr>
            </w:pPr>
            <w:proofErr w:type="spellStart"/>
            <w:r>
              <w:rPr>
                <w:sz w:val="28"/>
                <w:szCs w:val="28"/>
              </w:rPr>
              <w:t>Нестёркину</w:t>
            </w:r>
            <w:proofErr w:type="spellEnd"/>
            <w:r>
              <w:rPr>
                <w:sz w:val="28"/>
                <w:szCs w:val="28"/>
              </w:rPr>
              <w:t xml:space="preserve"> Александру Андреевичу</w:t>
            </w:r>
          </w:p>
        </w:tc>
        <w:tc>
          <w:tcPr>
            <w:tcW w:w="6379" w:type="dxa"/>
          </w:tcPr>
          <w:p w:rsidR="00150740" w:rsidRDefault="00150740" w:rsidP="00D32D2C">
            <w:pPr>
              <w:numPr>
                <w:ilvl w:val="0"/>
                <w:numId w:val="7"/>
              </w:numPr>
              <w:ind w:left="176" w:hanging="176"/>
              <w:jc w:val="both"/>
              <w:rPr>
                <w:sz w:val="28"/>
                <w:szCs w:val="28"/>
              </w:rPr>
            </w:pPr>
            <w:r>
              <w:rPr>
                <w:sz w:val="28"/>
                <w:szCs w:val="28"/>
              </w:rPr>
              <w:t>дворнику общества с ограниченной ответственностью «Управляющая компания «Уют»;</w:t>
            </w:r>
          </w:p>
        </w:tc>
      </w:tr>
      <w:tr w:rsidR="00150740" w:rsidRPr="00F37161" w:rsidTr="000337F0">
        <w:tc>
          <w:tcPr>
            <w:tcW w:w="3085" w:type="dxa"/>
          </w:tcPr>
          <w:p w:rsidR="00150740" w:rsidRDefault="00150740" w:rsidP="00D32D2C">
            <w:pPr>
              <w:pStyle w:val="a9"/>
              <w:tabs>
                <w:tab w:val="left" w:pos="1880"/>
              </w:tabs>
              <w:spacing w:after="0"/>
              <w:ind w:left="0"/>
              <w:rPr>
                <w:sz w:val="28"/>
                <w:szCs w:val="28"/>
              </w:rPr>
            </w:pPr>
            <w:r>
              <w:rPr>
                <w:sz w:val="28"/>
                <w:szCs w:val="28"/>
              </w:rPr>
              <w:t>Назаровой Ольге Георгиевне</w:t>
            </w:r>
          </w:p>
          <w:p w:rsidR="001F002B" w:rsidRPr="001F002B" w:rsidRDefault="001F002B" w:rsidP="00D32D2C">
            <w:pPr>
              <w:pStyle w:val="a9"/>
              <w:tabs>
                <w:tab w:val="left" w:pos="1880"/>
              </w:tabs>
              <w:spacing w:after="0"/>
              <w:ind w:left="0"/>
              <w:rPr>
                <w:sz w:val="12"/>
                <w:szCs w:val="12"/>
              </w:rPr>
            </w:pPr>
          </w:p>
        </w:tc>
        <w:tc>
          <w:tcPr>
            <w:tcW w:w="6379" w:type="dxa"/>
          </w:tcPr>
          <w:p w:rsidR="00150740" w:rsidRDefault="00150740" w:rsidP="00D32D2C">
            <w:pPr>
              <w:numPr>
                <w:ilvl w:val="0"/>
                <w:numId w:val="7"/>
              </w:numPr>
              <w:ind w:left="176" w:hanging="176"/>
              <w:jc w:val="both"/>
              <w:rPr>
                <w:sz w:val="28"/>
                <w:szCs w:val="28"/>
              </w:rPr>
            </w:pPr>
            <w:r>
              <w:rPr>
                <w:sz w:val="28"/>
                <w:szCs w:val="28"/>
              </w:rPr>
              <w:t>оператору диспетчерской связи общества с ограниченной ответственностью «Саянск-лифт»;</w:t>
            </w:r>
          </w:p>
        </w:tc>
      </w:tr>
      <w:tr w:rsidR="00150740" w:rsidRPr="00F37161" w:rsidTr="000337F0">
        <w:tc>
          <w:tcPr>
            <w:tcW w:w="3085" w:type="dxa"/>
          </w:tcPr>
          <w:p w:rsidR="00150740" w:rsidRDefault="00150740" w:rsidP="00D32D2C">
            <w:pPr>
              <w:pStyle w:val="a9"/>
              <w:tabs>
                <w:tab w:val="left" w:pos="1880"/>
              </w:tabs>
              <w:spacing w:after="0"/>
              <w:ind w:left="0"/>
              <w:rPr>
                <w:sz w:val="28"/>
                <w:szCs w:val="28"/>
              </w:rPr>
            </w:pPr>
            <w:proofErr w:type="spellStart"/>
            <w:r>
              <w:rPr>
                <w:sz w:val="28"/>
                <w:szCs w:val="28"/>
              </w:rPr>
              <w:t>Пичкурову</w:t>
            </w:r>
            <w:proofErr w:type="spellEnd"/>
            <w:r>
              <w:rPr>
                <w:sz w:val="28"/>
                <w:szCs w:val="28"/>
              </w:rPr>
              <w:t xml:space="preserve"> Николаю Владимировичу</w:t>
            </w:r>
          </w:p>
        </w:tc>
        <w:tc>
          <w:tcPr>
            <w:tcW w:w="6379" w:type="dxa"/>
          </w:tcPr>
          <w:p w:rsidR="00150740" w:rsidRDefault="00150740" w:rsidP="00D32D2C">
            <w:pPr>
              <w:numPr>
                <w:ilvl w:val="0"/>
                <w:numId w:val="7"/>
              </w:numPr>
              <w:ind w:left="176" w:hanging="176"/>
              <w:jc w:val="both"/>
              <w:rPr>
                <w:sz w:val="28"/>
                <w:szCs w:val="28"/>
              </w:rPr>
            </w:pPr>
            <w:r>
              <w:rPr>
                <w:sz w:val="28"/>
                <w:szCs w:val="28"/>
              </w:rPr>
              <w:t xml:space="preserve">плотнику </w:t>
            </w:r>
            <w:r w:rsidRPr="00150740">
              <w:rPr>
                <w:sz w:val="28"/>
                <w:szCs w:val="28"/>
              </w:rPr>
              <w:t>общества с ограниченной ответственностью «Управляющая компания «Уют-Плюс»;</w:t>
            </w:r>
          </w:p>
        </w:tc>
      </w:tr>
      <w:tr w:rsidR="00150740" w:rsidRPr="00F37161" w:rsidTr="000337F0">
        <w:tc>
          <w:tcPr>
            <w:tcW w:w="3085" w:type="dxa"/>
          </w:tcPr>
          <w:p w:rsidR="00150740" w:rsidRDefault="00150740" w:rsidP="00D32D2C">
            <w:pPr>
              <w:pStyle w:val="a9"/>
              <w:tabs>
                <w:tab w:val="left" w:pos="1880"/>
              </w:tabs>
              <w:spacing w:after="0"/>
              <w:ind w:left="0"/>
              <w:rPr>
                <w:sz w:val="28"/>
                <w:szCs w:val="28"/>
              </w:rPr>
            </w:pPr>
            <w:proofErr w:type="spellStart"/>
            <w:r>
              <w:rPr>
                <w:sz w:val="28"/>
                <w:szCs w:val="28"/>
              </w:rPr>
              <w:t>Ремаруку</w:t>
            </w:r>
            <w:proofErr w:type="spellEnd"/>
            <w:r>
              <w:rPr>
                <w:sz w:val="28"/>
                <w:szCs w:val="28"/>
              </w:rPr>
              <w:t xml:space="preserve"> Александру Александровичу</w:t>
            </w:r>
          </w:p>
        </w:tc>
        <w:tc>
          <w:tcPr>
            <w:tcW w:w="6379" w:type="dxa"/>
          </w:tcPr>
          <w:p w:rsidR="001F002B" w:rsidRDefault="00150740" w:rsidP="001F002B">
            <w:pPr>
              <w:numPr>
                <w:ilvl w:val="0"/>
                <w:numId w:val="7"/>
              </w:numPr>
              <w:ind w:left="176" w:hanging="176"/>
              <w:jc w:val="both"/>
              <w:rPr>
                <w:sz w:val="28"/>
                <w:szCs w:val="28"/>
              </w:rPr>
            </w:pPr>
            <w:r>
              <w:rPr>
                <w:sz w:val="28"/>
                <w:szCs w:val="28"/>
              </w:rPr>
              <w:t xml:space="preserve">рабочему по комплексному обслуживанию и ремонту зданий </w:t>
            </w:r>
            <w:r w:rsidRPr="00150740">
              <w:rPr>
                <w:sz w:val="28"/>
                <w:szCs w:val="28"/>
              </w:rPr>
              <w:t>общества с ограниченной ответственностью</w:t>
            </w:r>
            <w:r>
              <w:rPr>
                <w:sz w:val="28"/>
                <w:szCs w:val="28"/>
              </w:rPr>
              <w:t xml:space="preserve"> «Управляющая компания Искра»;</w:t>
            </w:r>
          </w:p>
        </w:tc>
      </w:tr>
      <w:tr w:rsidR="00BF3CDE" w:rsidRPr="00F37161" w:rsidTr="000337F0">
        <w:tc>
          <w:tcPr>
            <w:tcW w:w="3085" w:type="dxa"/>
          </w:tcPr>
          <w:p w:rsidR="00BF3CDE" w:rsidRDefault="00F05CB9" w:rsidP="00A070A4">
            <w:pPr>
              <w:pStyle w:val="a9"/>
              <w:tabs>
                <w:tab w:val="left" w:pos="1880"/>
              </w:tabs>
              <w:spacing w:after="0"/>
              <w:ind w:left="0"/>
              <w:rPr>
                <w:sz w:val="28"/>
                <w:szCs w:val="28"/>
              </w:rPr>
            </w:pPr>
            <w:r>
              <w:rPr>
                <w:sz w:val="28"/>
                <w:szCs w:val="28"/>
              </w:rPr>
              <w:t>Соболеву Александру Ивановичу</w:t>
            </w:r>
          </w:p>
        </w:tc>
        <w:tc>
          <w:tcPr>
            <w:tcW w:w="6379" w:type="dxa"/>
          </w:tcPr>
          <w:p w:rsidR="00BF3CDE" w:rsidRDefault="00F05CB9" w:rsidP="00A40813">
            <w:pPr>
              <w:numPr>
                <w:ilvl w:val="0"/>
                <w:numId w:val="7"/>
              </w:numPr>
              <w:ind w:left="176" w:hanging="176"/>
              <w:jc w:val="both"/>
              <w:rPr>
                <w:sz w:val="28"/>
                <w:szCs w:val="28"/>
              </w:rPr>
            </w:pPr>
            <w:r>
              <w:rPr>
                <w:sz w:val="28"/>
                <w:szCs w:val="28"/>
              </w:rPr>
              <w:t xml:space="preserve">водителю общества с ограниченной ответственностью «Коммунальный специальный </w:t>
            </w:r>
            <w:r>
              <w:rPr>
                <w:sz w:val="28"/>
                <w:szCs w:val="28"/>
              </w:rPr>
              <w:lastRenderedPageBreak/>
              <w:t>транспорт»;</w:t>
            </w:r>
          </w:p>
        </w:tc>
      </w:tr>
      <w:tr w:rsidR="00F05CB9" w:rsidRPr="00F37161" w:rsidTr="000337F0">
        <w:tc>
          <w:tcPr>
            <w:tcW w:w="3085" w:type="dxa"/>
          </w:tcPr>
          <w:p w:rsidR="00F05CB9" w:rsidRDefault="00F05CB9" w:rsidP="00A070A4">
            <w:pPr>
              <w:pStyle w:val="a9"/>
              <w:tabs>
                <w:tab w:val="left" w:pos="1880"/>
              </w:tabs>
              <w:spacing w:after="0"/>
              <w:ind w:left="0"/>
              <w:rPr>
                <w:sz w:val="28"/>
                <w:szCs w:val="28"/>
              </w:rPr>
            </w:pPr>
            <w:proofErr w:type="spellStart"/>
            <w:r>
              <w:rPr>
                <w:sz w:val="28"/>
                <w:szCs w:val="28"/>
              </w:rPr>
              <w:lastRenderedPageBreak/>
              <w:t>Силкачеву</w:t>
            </w:r>
            <w:proofErr w:type="spellEnd"/>
            <w:r>
              <w:rPr>
                <w:sz w:val="28"/>
                <w:szCs w:val="28"/>
              </w:rPr>
              <w:t xml:space="preserve"> Илье Викторовичу</w:t>
            </w:r>
          </w:p>
        </w:tc>
        <w:tc>
          <w:tcPr>
            <w:tcW w:w="6379" w:type="dxa"/>
          </w:tcPr>
          <w:p w:rsidR="00F05CB9" w:rsidRDefault="00F05CB9" w:rsidP="00A40813">
            <w:pPr>
              <w:numPr>
                <w:ilvl w:val="0"/>
                <w:numId w:val="7"/>
              </w:numPr>
              <w:ind w:left="176" w:hanging="176"/>
              <w:jc w:val="both"/>
              <w:rPr>
                <w:sz w:val="28"/>
                <w:szCs w:val="28"/>
              </w:rPr>
            </w:pPr>
            <w:r>
              <w:rPr>
                <w:sz w:val="28"/>
                <w:szCs w:val="28"/>
              </w:rPr>
              <w:t xml:space="preserve">электромонтеру по ремонту и обслуживанию электрооборудования 5 разряда участка по электроснабжению </w:t>
            </w:r>
            <w:r w:rsidRPr="00F05CB9">
              <w:rPr>
                <w:sz w:val="28"/>
                <w:szCs w:val="28"/>
              </w:rPr>
              <w:t>муниципального унитарного предприятия «Саянское теплоэнергетическое предприятие»;</w:t>
            </w:r>
          </w:p>
        </w:tc>
      </w:tr>
      <w:tr w:rsidR="00E8479F" w:rsidRPr="00F37161" w:rsidTr="000337F0">
        <w:tc>
          <w:tcPr>
            <w:tcW w:w="3085" w:type="dxa"/>
          </w:tcPr>
          <w:p w:rsidR="00E8479F" w:rsidRDefault="00E8479F" w:rsidP="00A070A4">
            <w:pPr>
              <w:pStyle w:val="a9"/>
              <w:tabs>
                <w:tab w:val="left" w:pos="1880"/>
              </w:tabs>
              <w:spacing w:after="0"/>
              <w:ind w:left="0"/>
              <w:rPr>
                <w:sz w:val="28"/>
                <w:szCs w:val="28"/>
              </w:rPr>
            </w:pPr>
            <w:r>
              <w:rPr>
                <w:sz w:val="28"/>
                <w:szCs w:val="28"/>
              </w:rPr>
              <w:t>Степаненко Аркадию Борисовичу</w:t>
            </w:r>
          </w:p>
          <w:p w:rsidR="001F002B" w:rsidRPr="001F002B" w:rsidRDefault="001F002B" w:rsidP="00A070A4">
            <w:pPr>
              <w:pStyle w:val="a9"/>
              <w:tabs>
                <w:tab w:val="left" w:pos="1880"/>
              </w:tabs>
              <w:spacing w:after="0"/>
              <w:ind w:left="0"/>
              <w:rPr>
                <w:sz w:val="12"/>
                <w:szCs w:val="12"/>
              </w:rPr>
            </w:pPr>
          </w:p>
        </w:tc>
        <w:tc>
          <w:tcPr>
            <w:tcW w:w="6379" w:type="dxa"/>
          </w:tcPr>
          <w:p w:rsidR="001F002B" w:rsidRDefault="00E8479F" w:rsidP="001F002B">
            <w:pPr>
              <w:numPr>
                <w:ilvl w:val="0"/>
                <w:numId w:val="7"/>
              </w:numPr>
              <w:ind w:left="176" w:hanging="176"/>
              <w:jc w:val="both"/>
              <w:rPr>
                <w:sz w:val="28"/>
                <w:szCs w:val="28"/>
              </w:rPr>
            </w:pPr>
            <w:r>
              <w:rPr>
                <w:sz w:val="28"/>
                <w:szCs w:val="28"/>
              </w:rPr>
              <w:t xml:space="preserve">слесарю-сантехнику </w:t>
            </w:r>
            <w:r w:rsidRPr="00150740">
              <w:rPr>
                <w:sz w:val="28"/>
                <w:szCs w:val="28"/>
              </w:rPr>
              <w:t>общества с ограниченной ответственностью</w:t>
            </w:r>
            <w:r>
              <w:rPr>
                <w:sz w:val="28"/>
                <w:szCs w:val="28"/>
              </w:rPr>
              <w:t xml:space="preserve"> «Каскад»;</w:t>
            </w:r>
          </w:p>
        </w:tc>
      </w:tr>
      <w:tr w:rsidR="00F05CB9" w:rsidRPr="00F37161" w:rsidTr="000337F0">
        <w:tc>
          <w:tcPr>
            <w:tcW w:w="3085" w:type="dxa"/>
          </w:tcPr>
          <w:p w:rsidR="00F05CB9" w:rsidRDefault="00150740" w:rsidP="00A070A4">
            <w:pPr>
              <w:pStyle w:val="a9"/>
              <w:tabs>
                <w:tab w:val="left" w:pos="1880"/>
              </w:tabs>
              <w:spacing w:after="0"/>
              <w:ind w:left="0"/>
              <w:rPr>
                <w:sz w:val="28"/>
                <w:szCs w:val="28"/>
              </w:rPr>
            </w:pPr>
            <w:proofErr w:type="spellStart"/>
            <w:r>
              <w:rPr>
                <w:sz w:val="28"/>
                <w:szCs w:val="28"/>
              </w:rPr>
              <w:t>Трушкину</w:t>
            </w:r>
            <w:proofErr w:type="spellEnd"/>
            <w:r>
              <w:rPr>
                <w:sz w:val="28"/>
                <w:szCs w:val="28"/>
              </w:rPr>
              <w:t xml:space="preserve"> Валерию Валерьевичу</w:t>
            </w:r>
          </w:p>
        </w:tc>
        <w:tc>
          <w:tcPr>
            <w:tcW w:w="6379" w:type="dxa"/>
          </w:tcPr>
          <w:p w:rsidR="00F05CB9" w:rsidRDefault="00150740" w:rsidP="00A40813">
            <w:pPr>
              <w:numPr>
                <w:ilvl w:val="0"/>
                <w:numId w:val="7"/>
              </w:numPr>
              <w:ind w:left="176" w:hanging="176"/>
              <w:jc w:val="both"/>
              <w:rPr>
                <w:sz w:val="28"/>
                <w:szCs w:val="28"/>
              </w:rPr>
            </w:pPr>
            <w:r>
              <w:rPr>
                <w:sz w:val="28"/>
                <w:szCs w:val="28"/>
              </w:rPr>
              <w:t xml:space="preserve">электромонтеру по ремонту и обслуживанию электрооборудования </w:t>
            </w:r>
            <w:r w:rsidRPr="00150740">
              <w:rPr>
                <w:sz w:val="28"/>
                <w:szCs w:val="28"/>
              </w:rPr>
              <w:t>общества с ограниченной ответственностью</w:t>
            </w:r>
            <w:r>
              <w:rPr>
                <w:sz w:val="28"/>
                <w:szCs w:val="28"/>
              </w:rPr>
              <w:t xml:space="preserve"> «Управляющая компания Искра»;</w:t>
            </w:r>
          </w:p>
        </w:tc>
      </w:tr>
      <w:tr w:rsidR="00E8479F" w:rsidRPr="00F37161" w:rsidTr="000337F0">
        <w:tc>
          <w:tcPr>
            <w:tcW w:w="3085" w:type="dxa"/>
          </w:tcPr>
          <w:p w:rsidR="00E8479F" w:rsidRDefault="00E8479F" w:rsidP="00A070A4">
            <w:pPr>
              <w:pStyle w:val="a9"/>
              <w:tabs>
                <w:tab w:val="left" w:pos="1880"/>
              </w:tabs>
              <w:spacing w:after="0"/>
              <w:ind w:left="0"/>
              <w:rPr>
                <w:sz w:val="28"/>
                <w:szCs w:val="28"/>
              </w:rPr>
            </w:pPr>
            <w:r>
              <w:rPr>
                <w:sz w:val="28"/>
                <w:szCs w:val="28"/>
              </w:rPr>
              <w:t>Т</w:t>
            </w:r>
            <w:r w:rsidR="0006603D">
              <w:rPr>
                <w:sz w:val="28"/>
                <w:szCs w:val="28"/>
              </w:rPr>
              <w:t xml:space="preserve">елиге </w:t>
            </w:r>
            <w:r>
              <w:rPr>
                <w:sz w:val="28"/>
                <w:szCs w:val="28"/>
              </w:rPr>
              <w:t>Владимиру Ивановичу</w:t>
            </w:r>
          </w:p>
          <w:p w:rsidR="001F002B" w:rsidRPr="001F002B" w:rsidRDefault="001F002B" w:rsidP="00A070A4">
            <w:pPr>
              <w:pStyle w:val="a9"/>
              <w:tabs>
                <w:tab w:val="left" w:pos="1880"/>
              </w:tabs>
              <w:spacing w:after="0"/>
              <w:ind w:left="0"/>
              <w:rPr>
                <w:sz w:val="12"/>
                <w:szCs w:val="12"/>
              </w:rPr>
            </w:pPr>
          </w:p>
        </w:tc>
        <w:tc>
          <w:tcPr>
            <w:tcW w:w="6379" w:type="dxa"/>
          </w:tcPr>
          <w:p w:rsidR="00E8479F" w:rsidRDefault="00E8479F" w:rsidP="00A40813">
            <w:pPr>
              <w:numPr>
                <w:ilvl w:val="0"/>
                <w:numId w:val="7"/>
              </w:numPr>
              <w:ind w:left="176" w:hanging="176"/>
              <w:jc w:val="both"/>
              <w:rPr>
                <w:sz w:val="28"/>
                <w:szCs w:val="28"/>
              </w:rPr>
            </w:pPr>
            <w:r>
              <w:rPr>
                <w:sz w:val="28"/>
                <w:szCs w:val="28"/>
              </w:rPr>
              <w:t xml:space="preserve">слесарю-сантехнику </w:t>
            </w:r>
            <w:r w:rsidRPr="00150740">
              <w:rPr>
                <w:sz w:val="28"/>
                <w:szCs w:val="28"/>
              </w:rPr>
              <w:t>общества с ограниченной ответственностью</w:t>
            </w:r>
            <w:r>
              <w:rPr>
                <w:sz w:val="28"/>
                <w:szCs w:val="28"/>
              </w:rPr>
              <w:t xml:space="preserve"> «</w:t>
            </w:r>
            <w:proofErr w:type="spellStart"/>
            <w:r>
              <w:rPr>
                <w:sz w:val="28"/>
                <w:szCs w:val="28"/>
              </w:rPr>
              <w:t>Промстроймонтаж</w:t>
            </w:r>
            <w:proofErr w:type="spellEnd"/>
            <w:r>
              <w:rPr>
                <w:sz w:val="28"/>
                <w:szCs w:val="28"/>
              </w:rPr>
              <w:t>»;</w:t>
            </w:r>
          </w:p>
        </w:tc>
      </w:tr>
      <w:tr w:rsidR="00E8479F" w:rsidRPr="00F37161" w:rsidTr="000337F0">
        <w:tc>
          <w:tcPr>
            <w:tcW w:w="3085" w:type="dxa"/>
          </w:tcPr>
          <w:p w:rsidR="00E8479F" w:rsidRDefault="00E8479F" w:rsidP="00A070A4">
            <w:pPr>
              <w:pStyle w:val="a9"/>
              <w:tabs>
                <w:tab w:val="left" w:pos="1880"/>
              </w:tabs>
              <w:spacing w:after="0"/>
              <w:ind w:left="0"/>
              <w:rPr>
                <w:sz w:val="28"/>
                <w:szCs w:val="28"/>
              </w:rPr>
            </w:pPr>
            <w:r>
              <w:rPr>
                <w:sz w:val="28"/>
                <w:szCs w:val="28"/>
              </w:rPr>
              <w:t>Фролову Владимиру Николаевичу</w:t>
            </w:r>
          </w:p>
          <w:p w:rsidR="001F002B" w:rsidRPr="001F002B" w:rsidRDefault="001F002B" w:rsidP="00A070A4">
            <w:pPr>
              <w:pStyle w:val="a9"/>
              <w:tabs>
                <w:tab w:val="left" w:pos="1880"/>
              </w:tabs>
              <w:spacing w:after="0"/>
              <w:ind w:left="0"/>
              <w:rPr>
                <w:sz w:val="12"/>
                <w:szCs w:val="12"/>
              </w:rPr>
            </w:pPr>
          </w:p>
        </w:tc>
        <w:tc>
          <w:tcPr>
            <w:tcW w:w="6379" w:type="dxa"/>
          </w:tcPr>
          <w:p w:rsidR="00E8479F" w:rsidRDefault="00E8479F" w:rsidP="00A40813">
            <w:pPr>
              <w:numPr>
                <w:ilvl w:val="0"/>
                <w:numId w:val="7"/>
              </w:numPr>
              <w:ind w:left="176" w:hanging="176"/>
              <w:jc w:val="both"/>
              <w:rPr>
                <w:sz w:val="28"/>
                <w:szCs w:val="28"/>
              </w:rPr>
            </w:pPr>
            <w:proofErr w:type="spellStart"/>
            <w:r>
              <w:rPr>
                <w:sz w:val="28"/>
                <w:szCs w:val="28"/>
              </w:rPr>
              <w:t>электрогазосварщику</w:t>
            </w:r>
            <w:proofErr w:type="spellEnd"/>
            <w:r>
              <w:rPr>
                <w:sz w:val="28"/>
                <w:szCs w:val="28"/>
              </w:rPr>
              <w:t xml:space="preserve"> ручной сварки </w:t>
            </w:r>
            <w:r w:rsidRPr="00150740">
              <w:rPr>
                <w:sz w:val="28"/>
                <w:szCs w:val="28"/>
              </w:rPr>
              <w:t>общества с ограниченной ответственностью</w:t>
            </w:r>
            <w:r>
              <w:rPr>
                <w:sz w:val="28"/>
                <w:szCs w:val="28"/>
              </w:rPr>
              <w:t xml:space="preserve"> «Каскад»;</w:t>
            </w:r>
          </w:p>
        </w:tc>
      </w:tr>
      <w:tr w:rsidR="00F05CB9" w:rsidRPr="00F37161" w:rsidTr="000337F0">
        <w:tc>
          <w:tcPr>
            <w:tcW w:w="3085" w:type="dxa"/>
          </w:tcPr>
          <w:p w:rsidR="00F05CB9" w:rsidRDefault="00150740" w:rsidP="00A070A4">
            <w:pPr>
              <w:pStyle w:val="a9"/>
              <w:tabs>
                <w:tab w:val="left" w:pos="1880"/>
              </w:tabs>
              <w:spacing w:after="0"/>
              <w:ind w:left="0"/>
              <w:rPr>
                <w:sz w:val="28"/>
                <w:szCs w:val="28"/>
              </w:rPr>
            </w:pPr>
            <w:r>
              <w:rPr>
                <w:sz w:val="28"/>
                <w:szCs w:val="28"/>
              </w:rPr>
              <w:t>Чемезову Денису Валерьевичу</w:t>
            </w:r>
          </w:p>
        </w:tc>
        <w:tc>
          <w:tcPr>
            <w:tcW w:w="6379" w:type="dxa"/>
          </w:tcPr>
          <w:p w:rsidR="00F05CB9" w:rsidRDefault="00150740" w:rsidP="00A40813">
            <w:pPr>
              <w:numPr>
                <w:ilvl w:val="0"/>
                <w:numId w:val="7"/>
              </w:numPr>
              <w:ind w:left="176" w:hanging="176"/>
              <w:jc w:val="both"/>
              <w:rPr>
                <w:sz w:val="28"/>
                <w:szCs w:val="28"/>
              </w:rPr>
            </w:pPr>
            <w:r>
              <w:rPr>
                <w:sz w:val="28"/>
                <w:szCs w:val="28"/>
              </w:rPr>
              <w:t xml:space="preserve">инженеру по эксплуатации и ремонту сетей </w:t>
            </w:r>
            <w:proofErr w:type="spellStart"/>
            <w:r>
              <w:rPr>
                <w:sz w:val="28"/>
                <w:szCs w:val="28"/>
              </w:rPr>
              <w:t>тепловодоснабжения</w:t>
            </w:r>
            <w:proofErr w:type="spellEnd"/>
            <w:r>
              <w:rPr>
                <w:sz w:val="28"/>
                <w:szCs w:val="28"/>
              </w:rPr>
              <w:t xml:space="preserve"> </w:t>
            </w:r>
            <w:r w:rsidRPr="00150740">
              <w:rPr>
                <w:sz w:val="28"/>
                <w:szCs w:val="28"/>
              </w:rPr>
              <w:t>общества с ограниченной ответственностью «Управляющая компания «Дар»;</w:t>
            </w:r>
          </w:p>
        </w:tc>
      </w:tr>
      <w:tr w:rsidR="00150740" w:rsidRPr="00F37161" w:rsidTr="000337F0">
        <w:tc>
          <w:tcPr>
            <w:tcW w:w="3085" w:type="dxa"/>
          </w:tcPr>
          <w:p w:rsidR="00150740" w:rsidRDefault="00150740" w:rsidP="00A070A4">
            <w:pPr>
              <w:pStyle w:val="a9"/>
              <w:tabs>
                <w:tab w:val="left" w:pos="1880"/>
              </w:tabs>
              <w:spacing w:after="0"/>
              <w:ind w:left="0"/>
              <w:rPr>
                <w:sz w:val="28"/>
                <w:szCs w:val="28"/>
              </w:rPr>
            </w:pPr>
            <w:proofErr w:type="spellStart"/>
            <w:r>
              <w:rPr>
                <w:sz w:val="28"/>
                <w:szCs w:val="28"/>
              </w:rPr>
              <w:t>Черемичкину</w:t>
            </w:r>
            <w:proofErr w:type="spellEnd"/>
            <w:r>
              <w:rPr>
                <w:sz w:val="28"/>
                <w:szCs w:val="28"/>
              </w:rPr>
              <w:t xml:space="preserve"> Игорю Владимировичу</w:t>
            </w:r>
          </w:p>
        </w:tc>
        <w:tc>
          <w:tcPr>
            <w:tcW w:w="6379" w:type="dxa"/>
          </w:tcPr>
          <w:p w:rsidR="00150740" w:rsidRDefault="00150740" w:rsidP="00A40813">
            <w:pPr>
              <w:numPr>
                <w:ilvl w:val="0"/>
                <w:numId w:val="7"/>
              </w:numPr>
              <w:ind w:left="176" w:hanging="176"/>
              <w:jc w:val="both"/>
              <w:rPr>
                <w:sz w:val="28"/>
                <w:szCs w:val="28"/>
              </w:rPr>
            </w:pPr>
            <w:r>
              <w:rPr>
                <w:sz w:val="28"/>
                <w:szCs w:val="28"/>
              </w:rPr>
              <w:t xml:space="preserve">электромонтеру по ремонту и обслуживанию электрооборудования </w:t>
            </w:r>
            <w:r w:rsidRPr="00150740">
              <w:rPr>
                <w:sz w:val="28"/>
                <w:szCs w:val="28"/>
              </w:rPr>
              <w:t>общества с ограниченной ответственностью</w:t>
            </w:r>
            <w:r>
              <w:rPr>
                <w:sz w:val="28"/>
                <w:szCs w:val="28"/>
              </w:rPr>
              <w:t xml:space="preserve"> «Управляющая компания Искра»;</w:t>
            </w:r>
          </w:p>
        </w:tc>
      </w:tr>
      <w:tr w:rsidR="00E8479F" w:rsidRPr="00F37161" w:rsidTr="000337F0">
        <w:tc>
          <w:tcPr>
            <w:tcW w:w="3085" w:type="dxa"/>
          </w:tcPr>
          <w:p w:rsidR="00E8479F" w:rsidRDefault="00E8479F" w:rsidP="00A070A4">
            <w:pPr>
              <w:pStyle w:val="a9"/>
              <w:tabs>
                <w:tab w:val="left" w:pos="1880"/>
              </w:tabs>
              <w:spacing w:after="0"/>
              <w:ind w:left="0"/>
              <w:rPr>
                <w:sz w:val="28"/>
                <w:szCs w:val="28"/>
              </w:rPr>
            </w:pPr>
            <w:r>
              <w:rPr>
                <w:sz w:val="28"/>
                <w:szCs w:val="28"/>
              </w:rPr>
              <w:t>Шабалину Леониду Викторовичу</w:t>
            </w:r>
          </w:p>
          <w:p w:rsidR="001F002B" w:rsidRPr="001F002B" w:rsidRDefault="001F002B" w:rsidP="00A070A4">
            <w:pPr>
              <w:pStyle w:val="a9"/>
              <w:tabs>
                <w:tab w:val="left" w:pos="1880"/>
              </w:tabs>
              <w:spacing w:after="0"/>
              <w:ind w:left="0"/>
              <w:rPr>
                <w:sz w:val="12"/>
                <w:szCs w:val="12"/>
              </w:rPr>
            </w:pPr>
          </w:p>
        </w:tc>
        <w:tc>
          <w:tcPr>
            <w:tcW w:w="6379" w:type="dxa"/>
          </w:tcPr>
          <w:p w:rsidR="00E8479F" w:rsidRDefault="00E8479F" w:rsidP="00E8479F">
            <w:pPr>
              <w:numPr>
                <w:ilvl w:val="0"/>
                <w:numId w:val="7"/>
              </w:numPr>
              <w:ind w:left="176" w:hanging="176"/>
              <w:jc w:val="both"/>
              <w:rPr>
                <w:sz w:val="28"/>
                <w:szCs w:val="28"/>
              </w:rPr>
            </w:pPr>
            <w:r>
              <w:rPr>
                <w:sz w:val="28"/>
                <w:szCs w:val="28"/>
              </w:rPr>
              <w:t xml:space="preserve">производителю работ </w:t>
            </w:r>
            <w:r w:rsidRPr="00150740">
              <w:rPr>
                <w:sz w:val="28"/>
                <w:szCs w:val="28"/>
              </w:rPr>
              <w:t>общества с ограниченной ответственностью</w:t>
            </w:r>
            <w:r>
              <w:rPr>
                <w:sz w:val="28"/>
                <w:szCs w:val="28"/>
              </w:rPr>
              <w:t xml:space="preserve"> «Каскад»;</w:t>
            </w:r>
          </w:p>
        </w:tc>
      </w:tr>
      <w:tr w:rsidR="00F05CB9" w:rsidRPr="00F37161" w:rsidTr="000337F0">
        <w:tc>
          <w:tcPr>
            <w:tcW w:w="3085" w:type="dxa"/>
          </w:tcPr>
          <w:p w:rsidR="00F05CB9" w:rsidRDefault="00F05CB9" w:rsidP="00A070A4">
            <w:pPr>
              <w:pStyle w:val="a9"/>
              <w:tabs>
                <w:tab w:val="left" w:pos="1880"/>
              </w:tabs>
              <w:spacing w:after="0"/>
              <w:ind w:left="0"/>
              <w:rPr>
                <w:sz w:val="28"/>
                <w:szCs w:val="28"/>
              </w:rPr>
            </w:pPr>
            <w:r>
              <w:rPr>
                <w:sz w:val="28"/>
                <w:szCs w:val="28"/>
              </w:rPr>
              <w:t>Якимовой Елене Юрьевне</w:t>
            </w:r>
          </w:p>
        </w:tc>
        <w:tc>
          <w:tcPr>
            <w:tcW w:w="6379" w:type="dxa"/>
          </w:tcPr>
          <w:p w:rsidR="00F05CB9" w:rsidRDefault="00F05CB9" w:rsidP="00A40813">
            <w:pPr>
              <w:numPr>
                <w:ilvl w:val="0"/>
                <w:numId w:val="7"/>
              </w:numPr>
              <w:ind w:left="176" w:hanging="176"/>
              <w:jc w:val="both"/>
              <w:rPr>
                <w:sz w:val="28"/>
                <w:szCs w:val="28"/>
              </w:rPr>
            </w:pPr>
            <w:r>
              <w:rPr>
                <w:sz w:val="28"/>
                <w:szCs w:val="28"/>
              </w:rPr>
              <w:t xml:space="preserve">ведущему бухгалтеру </w:t>
            </w:r>
            <w:r w:rsidRPr="00F05CB9">
              <w:rPr>
                <w:sz w:val="28"/>
                <w:szCs w:val="28"/>
              </w:rPr>
              <w:t>муниципального унитарного предприятия «Саянское теплоэнергетическое предприятие»</w:t>
            </w:r>
            <w:r w:rsidR="004845B3">
              <w:rPr>
                <w:sz w:val="28"/>
                <w:szCs w:val="28"/>
              </w:rPr>
              <w:t>.</w:t>
            </w:r>
          </w:p>
        </w:tc>
      </w:tr>
    </w:tbl>
    <w:p w:rsidR="00CB4C5C" w:rsidRDefault="00CB4C5C" w:rsidP="000337F0">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A95E01" w:rsidRDefault="00C44AD5" w:rsidP="001F002B">
      <w:pPr>
        <w:pStyle w:val="a5"/>
        <w:tabs>
          <w:tab w:val="left" w:pos="709"/>
        </w:tabs>
        <w:rPr>
          <w:szCs w:val="28"/>
        </w:rPr>
      </w:pPr>
      <w:r>
        <w:rPr>
          <w:szCs w:val="28"/>
        </w:rPr>
        <w:t>М</w:t>
      </w:r>
      <w:r w:rsidR="00AA6854" w:rsidRPr="00427352">
        <w:rPr>
          <w:szCs w:val="28"/>
        </w:rPr>
        <w:t>эр</w:t>
      </w:r>
      <w:r>
        <w:rPr>
          <w:szCs w:val="28"/>
        </w:rPr>
        <w:t xml:space="preserve"> </w:t>
      </w:r>
      <w:r w:rsidR="00AA6854" w:rsidRPr="00427352">
        <w:rPr>
          <w:szCs w:val="28"/>
        </w:rPr>
        <w:t>городского округа</w:t>
      </w:r>
      <w:r w:rsidR="00AA6854">
        <w:rPr>
          <w:szCs w:val="28"/>
        </w:rPr>
        <w:t xml:space="preserve"> муниципального </w:t>
      </w:r>
    </w:p>
    <w:p w:rsidR="00AA6854" w:rsidRPr="00427352" w:rsidRDefault="00AA6854" w:rsidP="001F002B">
      <w:pPr>
        <w:pStyle w:val="a5"/>
        <w:tabs>
          <w:tab w:val="left" w:pos="709"/>
        </w:tabs>
        <w:rPr>
          <w:szCs w:val="28"/>
        </w:rPr>
      </w:pPr>
      <w:r>
        <w:rPr>
          <w:szCs w:val="28"/>
        </w:rPr>
        <w:t>образования</w:t>
      </w:r>
      <w:r w:rsidR="00A95E01">
        <w:rPr>
          <w:szCs w:val="28"/>
        </w:rPr>
        <w:t xml:space="preserve"> </w:t>
      </w:r>
      <w:r>
        <w:rPr>
          <w:szCs w:val="28"/>
        </w:rPr>
        <w:t>«город Саянск»</w:t>
      </w:r>
      <w:r w:rsidR="00D467EF">
        <w:rPr>
          <w:szCs w:val="28"/>
        </w:rPr>
        <w:tab/>
      </w:r>
      <w:r w:rsidR="00D467EF">
        <w:rPr>
          <w:szCs w:val="28"/>
        </w:rPr>
        <w:tab/>
      </w:r>
      <w:r w:rsidR="00D467EF">
        <w:rPr>
          <w:szCs w:val="28"/>
        </w:rPr>
        <w:tab/>
      </w:r>
      <w:r>
        <w:rPr>
          <w:szCs w:val="28"/>
        </w:rPr>
        <w:tab/>
      </w:r>
      <w:r>
        <w:rPr>
          <w:szCs w:val="28"/>
        </w:rPr>
        <w:tab/>
      </w:r>
      <w:r>
        <w:rPr>
          <w:szCs w:val="28"/>
        </w:rPr>
        <w:tab/>
      </w:r>
      <w:r w:rsidR="00A95E01">
        <w:rPr>
          <w:szCs w:val="28"/>
        </w:rPr>
        <w:t xml:space="preserve"> </w:t>
      </w:r>
      <w:r w:rsidR="00800347">
        <w:rPr>
          <w:szCs w:val="28"/>
        </w:rPr>
        <w:t>О.В. Боровский</w:t>
      </w:r>
    </w:p>
    <w:p w:rsidR="00F22B24" w:rsidRPr="001F002B" w:rsidRDefault="00F22B24" w:rsidP="001F002B">
      <w:pPr>
        <w:pStyle w:val="a5"/>
        <w:tabs>
          <w:tab w:val="left" w:pos="709"/>
        </w:tabs>
        <w:rPr>
          <w:szCs w:val="28"/>
        </w:rPr>
      </w:pPr>
    </w:p>
    <w:p w:rsidR="00A55EDF" w:rsidRDefault="00A55EDF" w:rsidP="001F002B">
      <w:pPr>
        <w:pStyle w:val="a5"/>
        <w:tabs>
          <w:tab w:val="left" w:pos="709"/>
        </w:tabs>
        <w:rPr>
          <w:szCs w:val="28"/>
        </w:rPr>
      </w:pPr>
    </w:p>
    <w:p w:rsidR="001F002B" w:rsidRDefault="001F002B" w:rsidP="001F002B">
      <w:pPr>
        <w:pStyle w:val="a5"/>
        <w:tabs>
          <w:tab w:val="left" w:pos="709"/>
        </w:tabs>
        <w:rPr>
          <w:szCs w:val="28"/>
        </w:rPr>
      </w:pPr>
    </w:p>
    <w:p w:rsidR="001F002B" w:rsidRPr="001F002B" w:rsidRDefault="001F002B" w:rsidP="001F002B">
      <w:pPr>
        <w:pStyle w:val="a5"/>
        <w:tabs>
          <w:tab w:val="left" w:pos="709"/>
        </w:tabs>
        <w:rPr>
          <w:szCs w:val="28"/>
        </w:rPr>
      </w:pPr>
    </w:p>
    <w:p w:rsidR="001F002B" w:rsidRPr="001F002B" w:rsidRDefault="001F002B" w:rsidP="001F002B">
      <w:pPr>
        <w:pStyle w:val="a5"/>
        <w:tabs>
          <w:tab w:val="left" w:pos="709"/>
        </w:tabs>
        <w:rPr>
          <w:szCs w:val="28"/>
        </w:rPr>
      </w:pPr>
    </w:p>
    <w:p w:rsidR="00A35248" w:rsidRPr="00AA6854" w:rsidRDefault="004845B3" w:rsidP="001F002B">
      <w:pPr>
        <w:pStyle w:val="a5"/>
        <w:tabs>
          <w:tab w:val="left" w:pos="709"/>
        </w:tabs>
        <w:rPr>
          <w:szCs w:val="28"/>
        </w:rPr>
      </w:pPr>
      <w:r>
        <w:rPr>
          <w:szCs w:val="28"/>
        </w:rPr>
        <w:t>Васильева С.К.</w:t>
      </w:r>
    </w:p>
    <w:p w:rsidR="00A35248" w:rsidRPr="00AA6854" w:rsidRDefault="00A35248" w:rsidP="001F002B">
      <w:pPr>
        <w:pStyle w:val="a5"/>
        <w:tabs>
          <w:tab w:val="left" w:pos="709"/>
        </w:tabs>
        <w:rPr>
          <w:szCs w:val="28"/>
        </w:rPr>
      </w:pPr>
      <w:r w:rsidRPr="00AA6854">
        <w:rPr>
          <w:szCs w:val="28"/>
        </w:rPr>
        <w:t>тел.5-6</w:t>
      </w:r>
      <w:r w:rsidR="00AA6854">
        <w:rPr>
          <w:szCs w:val="28"/>
        </w:rPr>
        <w:t>8</w:t>
      </w:r>
      <w:r w:rsidRPr="00AA6854">
        <w:rPr>
          <w:szCs w:val="28"/>
        </w:rPr>
        <w:t>-</w:t>
      </w:r>
      <w:r w:rsidR="00AA6854">
        <w:rPr>
          <w:szCs w:val="28"/>
        </w:rPr>
        <w:t>11</w:t>
      </w:r>
    </w:p>
    <w:p w:rsidR="00A35248" w:rsidRPr="001F002B" w:rsidRDefault="00A35248" w:rsidP="00A35248">
      <w:pPr>
        <w:rPr>
          <w:sz w:val="28"/>
          <w:szCs w:val="28"/>
        </w:rPr>
      </w:pPr>
    </w:p>
    <w:p w:rsidR="004845B3" w:rsidRPr="00A35248" w:rsidRDefault="004845B3" w:rsidP="00A35248">
      <w:pPr>
        <w:rPr>
          <w:sz w:val="26"/>
          <w:szCs w:val="26"/>
        </w:rPr>
      </w:pPr>
    </w:p>
    <w:p w:rsidR="006B6BC1" w:rsidRPr="00D4188A" w:rsidRDefault="006B6BC1" w:rsidP="006B6BC1">
      <w:pPr>
        <w:rPr>
          <w:sz w:val="28"/>
          <w:szCs w:val="28"/>
        </w:rPr>
      </w:pPr>
      <w:r w:rsidRPr="00D4188A">
        <w:rPr>
          <w:sz w:val="28"/>
          <w:szCs w:val="28"/>
        </w:rPr>
        <w:t>СОГЛАСОВАНО:</w:t>
      </w:r>
    </w:p>
    <w:p w:rsidR="006B6BC1" w:rsidRPr="00D4188A" w:rsidRDefault="006B6BC1" w:rsidP="006B6BC1">
      <w:pPr>
        <w:rPr>
          <w:sz w:val="28"/>
          <w:szCs w:val="28"/>
        </w:rPr>
      </w:pPr>
    </w:p>
    <w:p w:rsidR="006B6BC1" w:rsidRPr="00D4188A" w:rsidRDefault="006B6BC1" w:rsidP="006B6BC1">
      <w:pPr>
        <w:rPr>
          <w:sz w:val="28"/>
          <w:szCs w:val="28"/>
        </w:rPr>
      </w:pPr>
    </w:p>
    <w:p w:rsidR="001A38D9" w:rsidRDefault="001A38D9" w:rsidP="001A38D9">
      <w:pPr>
        <w:rPr>
          <w:sz w:val="28"/>
          <w:szCs w:val="28"/>
        </w:rPr>
      </w:pPr>
      <w:r>
        <w:rPr>
          <w:sz w:val="28"/>
          <w:szCs w:val="28"/>
        </w:rPr>
        <w:t>Заместитель мэра</w:t>
      </w:r>
    </w:p>
    <w:p w:rsidR="001A38D9" w:rsidRDefault="001A38D9" w:rsidP="001A38D9">
      <w:pPr>
        <w:rPr>
          <w:sz w:val="28"/>
          <w:szCs w:val="28"/>
        </w:rPr>
      </w:pPr>
      <w:r>
        <w:rPr>
          <w:sz w:val="28"/>
          <w:szCs w:val="28"/>
        </w:rPr>
        <w:t>по социальным вопросам</w:t>
      </w:r>
      <w:r>
        <w:rPr>
          <w:sz w:val="28"/>
          <w:szCs w:val="28"/>
        </w:rPr>
        <w:tab/>
      </w:r>
      <w:r>
        <w:rPr>
          <w:sz w:val="28"/>
          <w:szCs w:val="28"/>
        </w:rPr>
        <w:tab/>
      </w:r>
      <w:r>
        <w:rPr>
          <w:sz w:val="28"/>
          <w:szCs w:val="28"/>
        </w:rPr>
        <w:tab/>
      </w:r>
      <w:r>
        <w:rPr>
          <w:sz w:val="28"/>
          <w:szCs w:val="28"/>
        </w:rPr>
        <w:tab/>
      </w:r>
      <w:r>
        <w:rPr>
          <w:sz w:val="28"/>
          <w:szCs w:val="28"/>
        </w:rPr>
        <w:tab/>
        <w:t>А.В. Ермаков</w:t>
      </w:r>
    </w:p>
    <w:p w:rsidR="001A38D9" w:rsidRPr="00D4188A" w:rsidRDefault="001A38D9" w:rsidP="001A38D9">
      <w:pPr>
        <w:jc w:val="both"/>
        <w:rPr>
          <w:sz w:val="28"/>
          <w:szCs w:val="28"/>
        </w:rPr>
      </w:pPr>
      <w:r w:rsidRPr="00D4188A">
        <w:rPr>
          <w:sz w:val="28"/>
          <w:szCs w:val="28"/>
        </w:rPr>
        <w:t>«___» ________ 201</w:t>
      </w:r>
      <w:r w:rsidR="004845B3">
        <w:rPr>
          <w:sz w:val="28"/>
          <w:szCs w:val="28"/>
        </w:rPr>
        <w:t>8</w:t>
      </w:r>
      <w:r w:rsidRPr="00D4188A">
        <w:rPr>
          <w:sz w:val="28"/>
          <w:szCs w:val="28"/>
        </w:rPr>
        <w:t>г.</w:t>
      </w:r>
    </w:p>
    <w:p w:rsidR="001A38D9" w:rsidRDefault="001A38D9" w:rsidP="001A38D9">
      <w:pPr>
        <w:rPr>
          <w:sz w:val="28"/>
          <w:szCs w:val="28"/>
        </w:rPr>
      </w:pPr>
    </w:p>
    <w:p w:rsidR="001A38D9" w:rsidRPr="00D4188A" w:rsidRDefault="001A38D9" w:rsidP="001A38D9">
      <w:pPr>
        <w:rPr>
          <w:sz w:val="28"/>
          <w:szCs w:val="28"/>
        </w:rPr>
      </w:pPr>
    </w:p>
    <w:p w:rsidR="001A38D9" w:rsidRPr="00D4188A" w:rsidRDefault="004845B3" w:rsidP="001A38D9">
      <w:pPr>
        <w:rPr>
          <w:sz w:val="28"/>
          <w:szCs w:val="28"/>
        </w:rPr>
      </w:pPr>
      <w:r>
        <w:rPr>
          <w:sz w:val="28"/>
          <w:szCs w:val="28"/>
        </w:rPr>
        <w:t>Начальник ООР и МТО</w:t>
      </w:r>
      <w:r w:rsidR="001A38D9" w:rsidRPr="00D4188A">
        <w:rPr>
          <w:sz w:val="28"/>
          <w:szCs w:val="28"/>
        </w:rPr>
        <w:tab/>
      </w:r>
      <w:r w:rsidR="001A38D9" w:rsidRPr="00D4188A">
        <w:rPr>
          <w:sz w:val="28"/>
          <w:szCs w:val="28"/>
        </w:rPr>
        <w:tab/>
      </w:r>
      <w:r w:rsidR="001A38D9" w:rsidRPr="00D4188A">
        <w:rPr>
          <w:sz w:val="28"/>
          <w:szCs w:val="28"/>
        </w:rPr>
        <w:tab/>
      </w:r>
      <w:r w:rsidR="001A38D9" w:rsidRPr="00D4188A">
        <w:rPr>
          <w:sz w:val="28"/>
          <w:szCs w:val="28"/>
        </w:rPr>
        <w:tab/>
      </w:r>
      <w:r w:rsidR="001A38D9" w:rsidRPr="00D4188A">
        <w:rPr>
          <w:sz w:val="28"/>
          <w:szCs w:val="28"/>
        </w:rPr>
        <w:tab/>
      </w:r>
      <w:r w:rsidR="001A38D9" w:rsidRPr="00D4188A">
        <w:rPr>
          <w:sz w:val="28"/>
          <w:szCs w:val="28"/>
        </w:rPr>
        <w:tab/>
      </w:r>
      <w:proofErr w:type="spellStart"/>
      <w:r>
        <w:rPr>
          <w:sz w:val="28"/>
          <w:szCs w:val="28"/>
        </w:rPr>
        <w:t>Е.С.Шорохова</w:t>
      </w:r>
      <w:proofErr w:type="spellEnd"/>
    </w:p>
    <w:p w:rsidR="001A38D9" w:rsidRPr="00D4188A" w:rsidRDefault="001A38D9" w:rsidP="001A38D9">
      <w:pPr>
        <w:jc w:val="both"/>
        <w:rPr>
          <w:sz w:val="28"/>
          <w:szCs w:val="28"/>
        </w:rPr>
      </w:pPr>
      <w:r w:rsidRPr="00D4188A">
        <w:rPr>
          <w:sz w:val="28"/>
          <w:szCs w:val="28"/>
        </w:rPr>
        <w:t>«___» ________ 201</w:t>
      </w:r>
      <w:r w:rsidR="004845B3">
        <w:rPr>
          <w:sz w:val="28"/>
          <w:szCs w:val="28"/>
        </w:rPr>
        <w:t>8</w:t>
      </w:r>
      <w:r w:rsidRPr="00D4188A">
        <w:rPr>
          <w:sz w:val="28"/>
          <w:szCs w:val="28"/>
        </w:rPr>
        <w:t>г.</w:t>
      </w:r>
    </w:p>
    <w:p w:rsidR="001A38D9" w:rsidRDefault="001A38D9" w:rsidP="001A38D9">
      <w:pPr>
        <w:rPr>
          <w:sz w:val="28"/>
          <w:szCs w:val="28"/>
        </w:rPr>
      </w:pPr>
    </w:p>
    <w:p w:rsidR="001A38D9" w:rsidRPr="00D4188A" w:rsidRDefault="001A38D9" w:rsidP="001A38D9">
      <w:pPr>
        <w:rPr>
          <w:sz w:val="28"/>
          <w:szCs w:val="28"/>
        </w:rPr>
      </w:pPr>
    </w:p>
    <w:p w:rsidR="001A38D9" w:rsidRPr="00D4188A" w:rsidRDefault="004845B3" w:rsidP="001A38D9">
      <w:pPr>
        <w:rPr>
          <w:sz w:val="28"/>
          <w:szCs w:val="28"/>
        </w:rPr>
      </w:pPr>
      <w:proofErr w:type="spellStart"/>
      <w:r>
        <w:rPr>
          <w:sz w:val="28"/>
          <w:szCs w:val="28"/>
        </w:rPr>
        <w:t>И.о</w:t>
      </w:r>
      <w:proofErr w:type="gramStart"/>
      <w:r>
        <w:rPr>
          <w:sz w:val="28"/>
          <w:szCs w:val="28"/>
        </w:rPr>
        <w:t>.н</w:t>
      </w:r>
      <w:proofErr w:type="gramEnd"/>
      <w:r w:rsidR="001A38D9" w:rsidRPr="00D4188A">
        <w:rPr>
          <w:sz w:val="28"/>
          <w:szCs w:val="28"/>
        </w:rPr>
        <w:t>ачальник</w:t>
      </w:r>
      <w:r>
        <w:rPr>
          <w:sz w:val="28"/>
          <w:szCs w:val="28"/>
        </w:rPr>
        <w:t>а</w:t>
      </w:r>
      <w:proofErr w:type="spellEnd"/>
      <w:r w:rsidR="001A38D9" w:rsidRPr="00D4188A">
        <w:rPr>
          <w:sz w:val="28"/>
          <w:szCs w:val="28"/>
        </w:rPr>
        <w:t xml:space="preserve"> отдела</w:t>
      </w:r>
    </w:p>
    <w:p w:rsidR="001A38D9" w:rsidRPr="00D4188A" w:rsidRDefault="001A38D9" w:rsidP="001A38D9">
      <w:pPr>
        <w:rPr>
          <w:sz w:val="28"/>
          <w:szCs w:val="28"/>
        </w:rPr>
      </w:pPr>
      <w:r w:rsidRPr="00D4188A">
        <w:rPr>
          <w:sz w:val="28"/>
          <w:szCs w:val="28"/>
        </w:rPr>
        <w:t>правовой работы</w:t>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proofErr w:type="spellStart"/>
      <w:r w:rsidR="004845B3">
        <w:rPr>
          <w:sz w:val="28"/>
          <w:szCs w:val="28"/>
        </w:rPr>
        <w:t>О.Я.Петрова</w:t>
      </w:r>
      <w:proofErr w:type="spellEnd"/>
    </w:p>
    <w:p w:rsidR="001A38D9" w:rsidRPr="00D4188A" w:rsidRDefault="001A38D9" w:rsidP="001A38D9">
      <w:pPr>
        <w:jc w:val="both"/>
        <w:rPr>
          <w:sz w:val="28"/>
          <w:szCs w:val="28"/>
        </w:rPr>
      </w:pPr>
      <w:r w:rsidRPr="00D4188A">
        <w:rPr>
          <w:sz w:val="28"/>
          <w:szCs w:val="28"/>
        </w:rPr>
        <w:t>«___» ________ 201</w:t>
      </w:r>
      <w:r w:rsidR="004845B3">
        <w:rPr>
          <w:sz w:val="28"/>
          <w:szCs w:val="28"/>
        </w:rPr>
        <w:t>8</w:t>
      </w:r>
      <w:r w:rsidRPr="00D4188A">
        <w:rPr>
          <w:sz w:val="28"/>
          <w:szCs w:val="28"/>
        </w:rPr>
        <w:t>г.</w:t>
      </w:r>
    </w:p>
    <w:p w:rsidR="006B6BC1" w:rsidRDefault="006B6BC1" w:rsidP="006B6BC1">
      <w:pPr>
        <w:rPr>
          <w:sz w:val="28"/>
          <w:szCs w:val="28"/>
        </w:rPr>
      </w:pPr>
    </w:p>
    <w:p w:rsidR="001A38D9" w:rsidRDefault="001A38D9" w:rsidP="006B6BC1">
      <w:pPr>
        <w:rPr>
          <w:sz w:val="28"/>
          <w:szCs w:val="28"/>
        </w:rPr>
      </w:pPr>
    </w:p>
    <w:p w:rsidR="001A38D9" w:rsidRPr="00D4188A" w:rsidRDefault="001A38D9" w:rsidP="006B6BC1">
      <w:pPr>
        <w:rPr>
          <w:sz w:val="28"/>
          <w:szCs w:val="28"/>
        </w:rPr>
      </w:pPr>
    </w:p>
    <w:p w:rsidR="006B6BC1" w:rsidRDefault="006B6BC1" w:rsidP="006B6BC1">
      <w:pPr>
        <w:rPr>
          <w:sz w:val="28"/>
          <w:szCs w:val="28"/>
        </w:rPr>
      </w:pPr>
      <w:r w:rsidRPr="00AA6854">
        <w:rPr>
          <w:sz w:val="28"/>
          <w:szCs w:val="28"/>
        </w:rPr>
        <w:t>1 – дело</w:t>
      </w:r>
    </w:p>
    <w:p w:rsidR="00AD49E8" w:rsidRDefault="00AD49E8" w:rsidP="006B6BC1">
      <w:pPr>
        <w:rPr>
          <w:sz w:val="28"/>
          <w:szCs w:val="28"/>
        </w:rPr>
      </w:pPr>
      <w:r>
        <w:rPr>
          <w:sz w:val="28"/>
          <w:szCs w:val="28"/>
        </w:rPr>
        <w:t xml:space="preserve">1 – ООР </w:t>
      </w:r>
    </w:p>
    <w:p w:rsidR="001A38D9" w:rsidRPr="00AA6854" w:rsidRDefault="001A38D9" w:rsidP="006B6BC1">
      <w:pPr>
        <w:rPr>
          <w:sz w:val="28"/>
          <w:szCs w:val="28"/>
        </w:rPr>
      </w:pPr>
      <w:r>
        <w:rPr>
          <w:sz w:val="28"/>
          <w:szCs w:val="28"/>
        </w:rPr>
        <w:t xml:space="preserve">1 – ССМИ </w:t>
      </w:r>
    </w:p>
    <w:p w:rsidR="006B6BC1" w:rsidRDefault="00C27237" w:rsidP="006B6BC1">
      <w:pPr>
        <w:rPr>
          <w:sz w:val="28"/>
          <w:szCs w:val="28"/>
        </w:rPr>
      </w:pPr>
      <w:r>
        <w:rPr>
          <w:sz w:val="28"/>
          <w:szCs w:val="28"/>
        </w:rPr>
        <w:t>1</w:t>
      </w:r>
      <w:r w:rsidR="006B6BC1" w:rsidRPr="00AA6854">
        <w:rPr>
          <w:sz w:val="28"/>
          <w:szCs w:val="28"/>
        </w:rPr>
        <w:t xml:space="preserve"> – </w:t>
      </w:r>
      <w:r w:rsidR="00800347">
        <w:rPr>
          <w:sz w:val="28"/>
          <w:szCs w:val="28"/>
        </w:rPr>
        <w:t>МУП «</w:t>
      </w:r>
      <w:r w:rsidR="00A55EDF">
        <w:rPr>
          <w:sz w:val="28"/>
          <w:szCs w:val="28"/>
        </w:rPr>
        <w:t>Водоканал-Сервис</w:t>
      </w:r>
      <w:r w:rsidR="00800347">
        <w:rPr>
          <w:sz w:val="28"/>
          <w:szCs w:val="28"/>
        </w:rPr>
        <w:t>»</w:t>
      </w:r>
    </w:p>
    <w:p w:rsidR="00746C4D" w:rsidRDefault="00746C4D" w:rsidP="006B6BC1">
      <w:pPr>
        <w:rPr>
          <w:sz w:val="28"/>
          <w:szCs w:val="28"/>
        </w:rPr>
      </w:pPr>
      <w:r>
        <w:rPr>
          <w:sz w:val="28"/>
          <w:szCs w:val="28"/>
        </w:rPr>
        <w:t>1 – ООО «</w:t>
      </w:r>
      <w:r w:rsidR="00800347">
        <w:rPr>
          <w:sz w:val="28"/>
          <w:szCs w:val="28"/>
        </w:rPr>
        <w:t>Саянск-Лифт</w:t>
      </w:r>
      <w:r>
        <w:rPr>
          <w:sz w:val="28"/>
          <w:szCs w:val="28"/>
        </w:rPr>
        <w:t>»</w:t>
      </w:r>
    </w:p>
    <w:p w:rsidR="00A55EDF" w:rsidRDefault="00A55EDF" w:rsidP="006B6BC1">
      <w:pPr>
        <w:rPr>
          <w:sz w:val="28"/>
          <w:szCs w:val="28"/>
        </w:rPr>
      </w:pPr>
      <w:r>
        <w:rPr>
          <w:sz w:val="28"/>
          <w:szCs w:val="28"/>
        </w:rPr>
        <w:t>1 – ООО «</w:t>
      </w:r>
      <w:r w:rsidR="000337F0">
        <w:rPr>
          <w:sz w:val="28"/>
          <w:szCs w:val="28"/>
        </w:rPr>
        <w:t>УК Дар</w:t>
      </w:r>
      <w:r>
        <w:rPr>
          <w:sz w:val="28"/>
          <w:szCs w:val="28"/>
        </w:rPr>
        <w:t>»</w:t>
      </w:r>
    </w:p>
    <w:p w:rsidR="00A55EDF" w:rsidRDefault="00A55EDF" w:rsidP="006B6BC1">
      <w:pPr>
        <w:rPr>
          <w:sz w:val="28"/>
          <w:szCs w:val="28"/>
        </w:rPr>
      </w:pPr>
      <w:r>
        <w:rPr>
          <w:sz w:val="28"/>
          <w:szCs w:val="28"/>
        </w:rPr>
        <w:t>1 – ООО УК Уют</w:t>
      </w:r>
    </w:p>
    <w:p w:rsidR="00F1529C" w:rsidRDefault="00F1529C" w:rsidP="00F1529C">
      <w:pPr>
        <w:rPr>
          <w:sz w:val="28"/>
          <w:szCs w:val="28"/>
        </w:rPr>
      </w:pPr>
      <w:r>
        <w:rPr>
          <w:sz w:val="28"/>
          <w:szCs w:val="28"/>
        </w:rPr>
        <w:t xml:space="preserve">1 – ООО </w:t>
      </w:r>
      <w:proofErr w:type="spellStart"/>
      <w:r>
        <w:rPr>
          <w:sz w:val="28"/>
          <w:szCs w:val="28"/>
        </w:rPr>
        <w:t>Промстроймонтаж</w:t>
      </w:r>
      <w:proofErr w:type="spellEnd"/>
    </w:p>
    <w:p w:rsidR="00F1529C" w:rsidRDefault="00F1529C" w:rsidP="00F1529C">
      <w:pPr>
        <w:rPr>
          <w:sz w:val="28"/>
          <w:szCs w:val="28"/>
        </w:rPr>
      </w:pPr>
      <w:r>
        <w:rPr>
          <w:sz w:val="28"/>
          <w:szCs w:val="28"/>
        </w:rPr>
        <w:t>1 – ООО Каскад</w:t>
      </w:r>
    </w:p>
    <w:p w:rsidR="004845B3" w:rsidRDefault="004845B3" w:rsidP="006B6BC1">
      <w:pPr>
        <w:rPr>
          <w:sz w:val="28"/>
          <w:szCs w:val="28"/>
        </w:rPr>
      </w:pPr>
      <w:r>
        <w:rPr>
          <w:sz w:val="28"/>
          <w:szCs w:val="28"/>
        </w:rPr>
        <w:t>1–ООО УК Уют Плюс</w:t>
      </w:r>
    </w:p>
    <w:p w:rsidR="000337F0" w:rsidRDefault="000337F0" w:rsidP="006B6BC1">
      <w:pPr>
        <w:rPr>
          <w:sz w:val="28"/>
          <w:szCs w:val="28"/>
        </w:rPr>
      </w:pPr>
      <w:r>
        <w:rPr>
          <w:sz w:val="28"/>
          <w:szCs w:val="28"/>
        </w:rPr>
        <w:t>1 – МУП СТЭП</w:t>
      </w:r>
    </w:p>
    <w:p w:rsidR="0016406F" w:rsidRDefault="0016406F" w:rsidP="006B6BC1">
      <w:pPr>
        <w:rPr>
          <w:sz w:val="28"/>
          <w:szCs w:val="28"/>
        </w:rPr>
      </w:pPr>
      <w:r>
        <w:rPr>
          <w:sz w:val="28"/>
          <w:szCs w:val="28"/>
        </w:rPr>
        <w:t xml:space="preserve">1 – ЖКХ </w:t>
      </w:r>
    </w:p>
    <w:p w:rsidR="006B6BC1" w:rsidRPr="00AA6854" w:rsidRDefault="006B6BC1" w:rsidP="006B6BC1">
      <w:pPr>
        <w:pBdr>
          <w:bottom w:val="single" w:sz="12" w:space="1" w:color="auto"/>
        </w:pBdr>
        <w:rPr>
          <w:sz w:val="28"/>
          <w:szCs w:val="28"/>
        </w:rPr>
      </w:pPr>
    </w:p>
    <w:p w:rsidR="006B6BC1" w:rsidRPr="00AA6854" w:rsidRDefault="00F1529C" w:rsidP="006B6BC1">
      <w:pPr>
        <w:rPr>
          <w:sz w:val="28"/>
          <w:szCs w:val="28"/>
        </w:rPr>
      </w:pPr>
      <w:r>
        <w:rPr>
          <w:sz w:val="28"/>
          <w:szCs w:val="28"/>
        </w:rPr>
        <w:t>10</w:t>
      </w:r>
      <w:r w:rsidR="006B6BC1" w:rsidRPr="00AA6854">
        <w:rPr>
          <w:sz w:val="28"/>
          <w:szCs w:val="28"/>
        </w:rPr>
        <w:t xml:space="preserve"> экз.</w:t>
      </w:r>
    </w:p>
    <w:p w:rsidR="00F1529C" w:rsidRDefault="00F1529C" w:rsidP="006B6BC1">
      <w:pPr>
        <w:rPr>
          <w:sz w:val="28"/>
          <w:szCs w:val="28"/>
          <w:u w:val="single"/>
        </w:rPr>
      </w:pPr>
    </w:p>
    <w:p w:rsidR="006B6BC1" w:rsidRPr="00D4188A" w:rsidRDefault="006B6BC1" w:rsidP="006B6BC1">
      <w:pPr>
        <w:rPr>
          <w:sz w:val="28"/>
          <w:szCs w:val="28"/>
          <w:u w:val="single"/>
        </w:rPr>
      </w:pPr>
      <w:r w:rsidRPr="00D4188A">
        <w:rPr>
          <w:sz w:val="28"/>
          <w:szCs w:val="28"/>
          <w:u w:val="single"/>
        </w:rPr>
        <w:t>Электронная версия правового акта и приложения (</w:t>
      </w:r>
      <w:proofErr w:type="spellStart"/>
      <w:r w:rsidRPr="00D4188A">
        <w:rPr>
          <w:sz w:val="28"/>
          <w:szCs w:val="28"/>
          <w:u w:val="single"/>
        </w:rPr>
        <w:t>ий</w:t>
      </w:r>
      <w:proofErr w:type="spellEnd"/>
      <w:r w:rsidRPr="00D4188A">
        <w:rPr>
          <w:sz w:val="28"/>
          <w:szCs w:val="28"/>
          <w:u w:val="single"/>
        </w:rPr>
        <w:t>) к нему соответствует бумажному носителю</w:t>
      </w:r>
    </w:p>
    <w:p w:rsidR="006B6BC1" w:rsidRPr="00D4188A" w:rsidRDefault="006B6BC1" w:rsidP="006B6BC1">
      <w:pPr>
        <w:rPr>
          <w:sz w:val="28"/>
          <w:szCs w:val="28"/>
        </w:rPr>
      </w:pPr>
    </w:p>
    <w:p w:rsidR="006B6BC1" w:rsidRDefault="006B6BC1" w:rsidP="006B6BC1">
      <w:pPr>
        <w:rPr>
          <w:sz w:val="24"/>
          <w:szCs w:val="24"/>
        </w:rPr>
      </w:pPr>
    </w:p>
    <w:p w:rsidR="006B6BC1" w:rsidRDefault="006B6BC1" w:rsidP="006B6BC1">
      <w:pPr>
        <w:rPr>
          <w:sz w:val="24"/>
          <w:szCs w:val="24"/>
        </w:rPr>
      </w:pPr>
    </w:p>
    <w:p w:rsidR="006B6BC1" w:rsidRDefault="006B6BC1" w:rsidP="006B6BC1">
      <w:pPr>
        <w:rPr>
          <w:sz w:val="24"/>
          <w:szCs w:val="24"/>
        </w:rPr>
      </w:pPr>
    </w:p>
    <w:p w:rsidR="006B6BC1" w:rsidRDefault="006B6BC1" w:rsidP="006B6BC1">
      <w:pPr>
        <w:rPr>
          <w:sz w:val="24"/>
          <w:szCs w:val="24"/>
        </w:rPr>
      </w:pPr>
    </w:p>
    <w:p w:rsidR="006B6BC1" w:rsidRDefault="006B6BC1" w:rsidP="006B6BC1">
      <w:pPr>
        <w:rPr>
          <w:sz w:val="24"/>
          <w:szCs w:val="24"/>
        </w:rPr>
      </w:pPr>
      <w:r>
        <w:rPr>
          <w:sz w:val="24"/>
          <w:szCs w:val="24"/>
        </w:rPr>
        <w:t xml:space="preserve">   </w:t>
      </w:r>
    </w:p>
    <w:p w:rsidR="006B6BC1" w:rsidRPr="00D4188A" w:rsidRDefault="006B6BC1" w:rsidP="006B6BC1">
      <w:pPr>
        <w:rPr>
          <w:sz w:val="28"/>
          <w:szCs w:val="28"/>
        </w:rPr>
      </w:pPr>
      <w:r w:rsidRPr="00D4188A">
        <w:rPr>
          <w:sz w:val="28"/>
          <w:szCs w:val="28"/>
        </w:rPr>
        <w:t>ИСПОЛНИТЕЛЬ:</w:t>
      </w:r>
    </w:p>
    <w:p w:rsidR="006B6BC1" w:rsidRPr="00D4188A" w:rsidRDefault="004845B3" w:rsidP="004845B3">
      <w:pPr>
        <w:rPr>
          <w:sz w:val="28"/>
          <w:szCs w:val="28"/>
        </w:rPr>
      </w:pPr>
      <w:r>
        <w:rPr>
          <w:sz w:val="28"/>
          <w:szCs w:val="28"/>
        </w:rPr>
        <w:t>Консультант</w:t>
      </w:r>
      <w:r w:rsidR="006B6BC1" w:rsidRPr="00D4188A">
        <w:rPr>
          <w:sz w:val="28"/>
          <w:szCs w:val="28"/>
        </w:rPr>
        <w:t xml:space="preserve"> </w:t>
      </w:r>
      <w:r>
        <w:rPr>
          <w:sz w:val="28"/>
          <w:szCs w:val="28"/>
        </w:rPr>
        <w:t>ООР и МТО</w:t>
      </w:r>
      <w:r w:rsidR="006B6BC1" w:rsidRPr="00D4188A">
        <w:rPr>
          <w:sz w:val="28"/>
          <w:szCs w:val="28"/>
        </w:rPr>
        <w:tab/>
      </w:r>
      <w:r w:rsidR="006B6BC1" w:rsidRPr="00D4188A">
        <w:rPr>
          <w:sz w:val="28"/>
          <w:szCs w:val="28"/>
        </w:rPr>
        <w:tab/>
      </w:r>
      <w:r w:rsidR="006B6BC1" w:rsidRPr="00D4188A">
        <w:rPr>
          <w:sz w:val="28"/>
          <w:szCs w:val="28"/>
        </w:rPr>
        <w:tab/>
      </w:r>
      <w:r w:rsidR="006B6BC1" w:rsidRPr="00D4188A">
        <w:rPr>
          <w:sz w:val="28"/>
          <w:szCs w:val="28"/>
        </w:rPr>
        <w:tab/>
      </w:r>
      <w:r w:rsidR="006B6BC1" w:rsidRPr="00D4188A">
        <w:rPr>
          <w:sz w:val="28"/>
          <w:szCs w:val="28"/>
        </w:rPr>
        <w:tab/>
      </w:r>
      <w:proofErr w:type="spellStart"/>
      <w:r>
        <w:rPr>
          <w:sz w:val="28"/>
          <w:szCs w:val="28"/>
        </w:rPr>
        <w:t>С.К.Васильева</w:t>
      </w:r>
      <w:proofErr w:type="spellEnd"/>
      <w:r>
        <w:rPr>
          <w:sz w:val="28"/>
          <w:szCs w:val="28"/>
        </w:rPr>
        <w:t xml:space="preserve"> </w:t>
      </w:r>
      <w:r w:rsidR="006B6BC1" w:rsidRPr="00D4188A">
        <w:rPr>
          <w:sz w:val="28"/>
          <w:szCs w:val="28"/>
        </w:rPr>
        <w:tab/>
      </w:r>
    </w:p>
    <w:p w:rsidR="006B6BC1" w:rsidRPr="00D4188A" w:rsidRDefault="006B6BC1" w:rsidP="006B6BC1">
      <w:pPr>
        <w:rPr>
          <w:sz w:val="28"/>
          <w:szCs w:val="28"/>
        </w:rPr>
      </w:pPr>
      <w:r w:rsidRPr="00D4188A">
        <w:rPr>
          <w:sz w:val="28"/>
          <w:szCs w:val="28"/>
        </w:rPr>
        <w:t>«___» ________ 201</w:t>
      </w:r>
      <w:r w:rsidR="004845B3">
        <w:rPr>
          <w:sz w:val="28"/>
          <w:szCs w:val="28"/>
        </w:rPr>
        <w:t>8 г</w:t>
      </w:r>
      <w:r w:rsidR="001A38D9">
        <w:rPr>
          <w:sz w:val="28"/>
          <w:szCs w:val="28"/>
        </w:rPr>
        <w:t>.</w:t>
      </w:r>
      <w:r w:rsidRPr="00D4188A">
        <w:rPr>
          <w:sz w:val="28"/>
          <w:szCs w:val="28"/>
        </w:rPr>
        <w:t xml:space="preserve">    </w:t>
      </w:r>
    </w:p>
    <w:sectPr w:rsidR="006B6BC1" w:rsidRPr="00D4188A" w:rsidSect="001F002B">
      <w:headerReference w:type="even" r:id="rId9"/>
      <w:pgSz w:w="11906" w:h="16838"/>
      <w:pgMar w:top="993" w:right="850" w:bottom="993"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075" w:rsidRDefault="00B04075">
      <w:r>
        <w:separator/>
      </w:r>
    </w:p>
  </w:endnote>
  <w:endnote w:type="continuationSeparator" w:id="0">
    <w:p w:rsidR="00B04075" w:rsidRDefault="00B0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075" w:rsidRDefault="00B04075">
      <w:r>
        <w:separator/>
      </w:r>
    </w:p>
  </w:footnote>
  <w:footnote w:type="continuationSeparator" w:id="0">
    <w:p w:rsidR="00B04075" w:rsidRDefault="00B04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337F0"/>
    <w:rsid w:val="00040B24"/>
    <w:rsid w:val="000573C4"/>
    <w:rsid w:val="00061A87"/>
    <w:rsid w:val="00061C20"/>
    <w:rsid w:val="0006603D"/>
    <w:rsid w:val="00072EC7"/>
    <w:rsid w:val="00087FB7"/>
    <w:rsid w:val="00090A08"/>
    <w:rsid w:val="000C512F"/>
    <w:rsid w:val="000E5095"/>
    <w:rsid w:val="000F7EEE"/>
    <w:rsid w:val="00105F54"/>
    <w:rsid w:val="001171CF"/>
    <w:rsid w:val="00120C68"/>
    <w:rsid w:val="0013214E"/>
    <w:rsid w:val="00150740"/>
    <w:rsid w:val="00153DB7"/>
    <w:rsid w:val="0016149A"/>
    <w:rsid w:val="0016406F"/>
    <w:rsid w:val="001675A8"/>
    <w:rsid w:val="00172DA6"/>
    <w:rsid w:val="00173E8C"/>
    <w:rsid w:val="001941DC"/>
    <w:rsid w:val="001957E0"/>
    <w:rsid w:val="001A38D9"/>
    <w:rsid w:val="001B5415"/>
    <w:rsid w:val="001F002B"/>
    <w:rsid w:val="00203558"/>
    <w:rsid w:val="00203928"/>
    <w:rsid w:val="00205C63"/>
    <w:rsid w:val="002070E1"/>
    <w:rsid w:val="002101A2"/>
    <w:rsid w:val="00243F5F"/>
    <w:rsid w:val="00260474"/>
    <w:rsid w:val="00280B9B"/>
    <w:rsid w:val="00285C23"/>
    <w:rsid w:val="002A20BD"/>
    <w:rsid w:val="002C58B7"/>
    <w:rsid w:val="002D0F63"/>
    <w:rsid w:val="002E2B68"/>
    <w:rsid w:val="002F1285"/>
    <w:rsid w:val="002F1393"/>
    <w:rsid w:val="002F15EA"/>
    <w:rsid w:val="002F661B"/>
    <w:rsid w:val="003124A1"/>
    <w:rsid w:val="00325ADC"/>
    <w:rsid w:val="00343D3B"/>
    <w:rsid w:val="00351298"/>
    <w:rsid w:val="00354DA5"/>
    <w:rsid w:val="003970A7"/>
    <w:rsid w:val="003A181C"/>
    <w:rsid w:val="003A4C1D"/>
    <w:rsid w:val="003A5059"/>
    <w:rsid w:val="003A59D7"/>
    <w:rsid w:val="003A72E1"/>
    <w:rsid w:val="003E2765"/>
    <w:rsid w:val="003E2F8E"/>
    <w:rsid w:val="003F3FC9"/>
    <w:rsid w:val="00427892"/>
    <w:rsid w:val="00436244"/>
    <w:rsid w:val="0044144C"/>
    <w:rsid w:val="004726DC"/>
    <w:rsid w:val="00480E93"/>
    <w:rsid w:val="004845B3"/>
    <w:rsid w:val="00486D73"/>
    <w:rsid w:val="004A3210"/>
    <w:rsid w:val="004C6233"/>
    <w:rsid w:val="004C6F6B"/>
    <w:rsid w:val="004E6507"/>
    <w:rsid w:val="0050058F"/>
    <w:rsid w:val="00502B41"/>
    <w:rsid w:val="0053186D"/>
    <w:rsid w:val="005369E7"/>
    <w:rsid w:val="00542FF4"/>
    <w:rsid w:val="00543EAB"/>
    <w:rsid w:val="00575014"/>
    <w:rsid w:val="00576C5A"/>
    <w:rsid w:val="0058156E"/>
    <w:rsid w:val="00582224"/>
    <w:rsid w:val="005867B9"/>
    <w:rsid w:val="005B5F50"/>
    <w:rsid w:val="005C6473"/>
    <w:rsid w:val="005D06FC"/>
    <w:rsid w:val="005E5107"/>
    <w:rsid w:val="006078C6"/>
    <w:rsid w:val="00612EDC"/>
    <w:rsid w:val="00622E37"/>
    <w:rsid w:val="00650DB2"/>
    <w:rsid w:val="00655E1C"/>
    <w:rsid w:val="00663DBA"/>
    <w:rsid w:val="006826E8"/>
    <w:rsid w:val="006B2C1B"/>
    <w:rsid w:val="006B6BC1"/>
    <w:rsid w:val="006D0AE8"/>
    <w:rsid w:val="006D375B"/>
    <w:rsid w:val="006D7A38"/>
    <w:rsid w:val="00707D91"/>
    <w:rsid w:val="0072084C"/>
    <w:rsid w:val="007301FE"/>
    <w:rsid w:val="0073167C"/>
    <w:rsid w:val="00745B8D"/>
    <w:rsid w:val="00746881"/>
    <w:rsid w:val="00746C4D"/>
    <w:rsid w:val="00754527"/>
    <w:rsid w:val="007545D5"/>
    <w:rsid w:val="007558A4"/>
    <w:rsid w:val="00763A09"/>
    <w:rsid w:val="00782961"/>
    <w:rsid w:val="007841EC"/>
    <w:rsid w:val="007A6A70"/>
    <w:rsid w:val="007B2105"/>
    <w:rsid w:val="007C7B5E"/>
    <w:rsid w:val="007D0F0D"/>
    <w:rsid w:val="007D164D"/>
    <w:rsid w:val="007D37D8"/>
    <w:rsid w:val="007F3FA3"/>
    <w:rsid w:val="00800347"/>
    <w:rsid w:val="008219C1"/>
    <w:rsid w:val="00840BAA"/>
    <w:rsid w:val="00853986"/>
    <w:rsid w:val="008563B9"/>
    <w:rsid w:val="0085674C"/>
    <w:rsid w:val="00872A48"/>
    <w:rsid w:val="00881296"/>
    <w:rsid w:val="008A554A"/>
    <w:rsid w:val="008C15D4"/>
    <w:rsid w:val="008C3801"/>
    <w:rsid w:val="008C6F20"/>
    <w:rsid w:val="008F0923"/>
    <w:rsid w:val="008F5522"/>
    <w:rsid w:val="009005A1"/>
    <w:rsid w:val="00905CDF"/>
    <w:rsid w:val="0091460C"/>
    <w:rsid w:val="00915F8A"/>
    <w:rsid w:val="00920C8F"/>
    <w:rsid w:val="00930470"/>
    <w:rsid w:val="00931D3B"/>
    <w:rsid w:val="00937440"/>
    <w:rsid w:val="0094670B"/>
    <w:rsid w:val="00952CA0"/>
    <w:rsid w:val="00967133"/>
    <w:rsid w:val="00976D26"/>
    <w:rsid w:val="009A1683"/>
    <w:rsid w:val="009A4AEE"/>
    <w:rsid w:val="009B4634"/>
    <w:rsid w:val="009C4B83"/>
    <w:rsid w:val="009E1EA2"/>
    <w:rsid w:val="009E44CB"/>
    <w:rsid w:val="009F52E2"/>
    <w:rsid w:val="00A02E6E"/>
    <w:rsid w:val="00A070A4"/>
    <w:rsid w:val="00A30CFC"/>
    <w:rsid w:val="00A31D44"/>
    <w:rsid w:val="00A31F26"/>
    <w:rsid w:val="00A330AD"/>
    <w:rsid w:val="00A33741"/>
    <w:rsid w:val="00A35248"/>
    <w:rsid w:val="00A40813"/>
    <w:rsid w:val="00A42CF4"/>
    <w:rsid w:val="00A444F0"/>
    <w:rsid w:val="00A513E2"/>
    <w:rsid w:val="00A55EDF"/>
    <w:rsid w:val="00A66A23"/>
    <w:rsid w:val="00A75676"/>
    <w:rsid w:val="00A942FB"/>
    <w:rsid w:val="00A95E01"/>
    <w:rsid w:val="00A97644"/>
    <w:rsid w:val="00AA6854"/>
    <w:rsid w:val="00AD3487"/>
    <w:rsid w:val="00AD49E8"/>
    <w:rsid w:val="00B011AA"/>
    <w:rsid w:val="00B04075"/>
    <w:rsid w:val="00B05778"/>
    <w:rsid w:val="00B0774E"/>
    <w:rsid w:val="00B126EE"/>
    <w:rsid w:val="00B1327B"/>
    <w:rsid w:val="00B324FB"/>
    <w:rsid w:val="00B37668"/>
    <w:rsid w:val="00B47659"/>
    <w:rsid w:val="00B6666C"/>
    <w:rsid w:val="00B85082"/>
    <w:rsid w:val="00BA1645"/>
    <w:rsid w:val="00BB2A26"/>
    <w:rsid w:val="00BC7FE4"/>
    <w:rsid w:val="00BD00A7"/>
    <w:rsid w:val="00BD73A9"/>
    <w:rsid w:val="00BE46AE"/>
    <w:rsid w:val="00BE6AEE"/>
    <w:rsid w:val="00BF2C6A"/>
    <w:rsid w:val="00BF3CDE"/>
    <w:rsid w:val="00C01C7C"/>
    <w:rsid w:val="00C27237"/>
    <w:rsid w:val="00C40911"/>
    <w:rsid w:val="00C44AD5"/>
    <w:rsid w:val="00C508C2"/>
    <w:rsid w:val="00C732FB"/>
    <w:rsid w:val="00C77958"/>
    <w:rsid w:val="00CB4C5C"/>
    <w:rsid w:val="00CE32AC"/>
    <w:rsid w:val="00D0486B"/>
    <w:rsid w:val="00D11260"/>
    <w:rsid w:val="00D467EF"/>
    <w:rsid w:val="00D62BC7"/>
    <w:rsid w:val="00D635CF"/>
    <w:rsid w:val="00D70FBD"/>
    <w:rsid w:val="00D93D8E"/>
    <w:rsid w:val="00DA51AD"/>
    <w:rsid w:val="00DB3BA2"/>
    <w:rsid w:val="00DB3F24"/>
    <w:rsid w:val="00DB7B82"/>
    <w:rsid w:val="00DC28E1"/>
    <w:rsid w:val="00DD3C89"/>
    <w:rsid w:val="00DD7661"/>
    <w:rsid w:val="00DF68CA"/>
    <w:rsid w:val="00E06FB0"/>
    <w:rsid w:val="00E613FC"/>
    <w:rsid w:val="00E6615E"/>
    <w:rsid w:val="00E74792"/>
    <w:rsid w:val="00E74FAE"/>
    <w:rsid w:val="00E8479F"/>
    <w:rsid w:val="00E95C85"/>
    <w:rsid w:val="00EA402F"/>
    <w:rsid w:val="00EC7ACF"/>
    <w:rsid w:val="00F05CB9"/>
    <w:rsid w:val="00F1529C"/>
    <w:rsid w:val="00F22B24"/>
    <w:rsid w:val="00F37161"/>
    <w:rsid w:val="00F74436"/>
    <w:rsid w:val="00F822D2"/>
    <w:rsid w:val="00F90B79"/>
    <w:rsid w:val="00F90E7D"/>
    <w:rsid w:val="00FB0D50"/>
    <w:rsid w:val="00FC0380"/>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B99F4-F941-4977-B694-E045E2C7E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4</Pages>
  <Words>875</Words>
  <Characters>4989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2018-03-13T02:59:00Z</cp:lastPrinted>
  <dcterms:created xsi:type="dcterms:W3CDTF">2018-03-13T09:21:00Z</dcterms:created>
  <dcterms:modified xsi:type="dcterms:W3CDTF">2018-03-13T09:21:00Z</dcterms:modified>
</cp:coreProperties>
</file>