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EA" w:rsidRPr="004B5E81" w:rsidRDefault="001D46E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1D46EA" w:rsidRPr="004B5E81" w:rsidRDefault="001D46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D46EA" w:rsidRPr="004B5E81" w:rsidRDefault="001D46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от 16 марта 2018 г. N 262</w:t>
      </w:r>
    </w:p>
    <w:p w:rsidR="001D46EA" w:rsidRPr="004B5E81" w:rsidRDefault="001D46E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1D46EA" w:rsidRPr="004B5E81" w:rsidRDefault="001D46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О СОЗДАНИИ</w:t>
      </w:r>
    </w:p>
    <w:p w:rsidR="001D46EA" w:rsidRPr="004B5E81" w:rsidRDefault="001D46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gramStart"/>
      <w:r w:rsidRPr="004B5E81">
        <w:rPr>
          <w:rFonts w:ascii="Times New Roman" w:hAnsi="Times New Roman" w:cs="Times New Roman"/>
          <w:sz w:val="24"/>
          <w:szCs w:val="24"/>
        </w:rPr>
        <w:t>ОПЕРЕЖАЮЩЕГО</w:t>
      </w:r>
      <w:proofErr w:type="gramEnd"/>
      <w:r w:rsidRPr="004B5E81">
        <w:rPr>
          <w:rFonts w:ascii="Times New Roman" w:hAnsi="Times New Roman" w:cs="Times New Roman"/>
          <w:sz w:val="24"/>
          <w:szCs w:val="24"/>
        </w:rPr>
        <w:t xml:space="preserve"> СОЦИАЛЬНО-ЭКОНОМИЧЕСКОГО</w:t>
      </w:r>
    </w:p>
    <w:p w:rsidR="001D46EA" w:rsidRPr="004B5E81" w:rsidRDefault="001D46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РАЗВИТИЯ "САЯНСК"</w:t>
      </w:r>
    </w:p>
    <w:p w:rsidR="001D46EA" w:rsidRPr="004B5E81" w:rsidRDefault="001D46EA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1D46EA" w:rsidRPr="004B5E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6EA" w:rsidRPr="004B5E81" w:rsidRDefault="001D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6EA" w:rsidRPr="004B5E81" w:rsidRDefault="001D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46EA" w:rsidRPr="004B5E81" w:rsidRDefault="001D4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E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1D46EA" w:rsidRPr="004B5E81" w:rsidRDefault="001D4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E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 w:history="1">
              <w:r w:rsidRPr="004B5E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4B5E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02.07.2020 N 972)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6EA" w:rsidRPr="004B5E81" w:rsidRDefault="001D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6EA" w:rsidRPr="004B5E81" w:rsidRDefault="001D46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46EA" w:rsidRPr="004B5E81" w:rsidRDefault="001D46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"О территориях опережающего социально-экономического развития в Российской Федерации" Правительство Российской Федерации постановляет:</w:t>
      </w:r>
    </w:p>
    <w:p w:rsidR="001D46EA" w:rsidRPr="004B5E81" w:rsidRDefault="001D46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1. Создать территорию опережающего социально-экономического развития "Саянск" (далее - территория опережающего развития) на территории муниципального образования "город Саянск" Иркутской области, имея в виду, что ее функционирование будет обеспечивать достижение стабильного социально-экономического развития муниципального образования путем привлечения инвестиций и создания новых рабочих мест.</w:t>
      </w:r>
    </w:p>
    <w:p w:rsidR="001D46EA" w:rsidRPr="004B5E81" w:rsidRDefault="001D46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2. Установить, что особый правовой режим осуществления предпринимательской деятельности на территории опережающего развития действует при осуществлении видов экономической деятельности, предусмотренных Общероссийским </w:t>
      </w:r>
      <w:hyperlink r:id="rId7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(ОК 029-2014 (КДЕС</w:t>
      </w:r>
      <w:proofErr w:type="gramStart"/>
      <w:r w:rsidRPr="004B5E8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4B5E81">
        <w:rPr>
          <w:rFonts w:ascii="Times New Roman" w:hAnsi="Times New Roman" w:cs="Times New Roman"/>
          <w:sz w:val="24"/>
          <w:szCs w:val="24"/>
        </w:rPr>
        <w:t>ед. 2), по перечню согласно приложению.</w:t>
      </w:r>
    </w:p>
    <w:p w:rsidR="001D46EA" w:rsidRPr="004B5E81" w:rsidRDefault="001D46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8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Правительства РФ от 02.07.2020 N 972)</w:t>
      </w:r>
    </w:p>
    <w:p w:rsidR="001D46EA" w:rsidRPr="004B5E81" w:rsidRDefault="001D46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3. Определить, что в течение первого года после включения юридического </w:t>
      </w:r>
      <w:proofErr w:type="gramStart"/>
      <w:r w:rsidRPr="004B5E81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Pr="004B5E81">
        <w:rPr>
          <w:rFonts w:ascii="Times New Roman" w:hAnsi="Times New Roman" w:cs="Times New Roman"/>
          <w:sz w:val="24"/>
          <w:szCs w:val="24"/>
        </w:rPr>
        <w:t xml:space="preserve"> в реестр резидентов территорий опережающего социально-экономического развития:</w:t>
      </w:r>
    </w:p>
    <w:p w:rsidR="001D46EA" w:rsidRPr="004B5E81" w:rsidRDefault="001D46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минимальный объем капитальных вложений резидента территории опережающего развития, осуществляемых в рамках инвестиционного проекта, реализуемого указанным резидентом в отношении соответствующих видов экономической деятельности, составляет 2,5 млн. рублей;</w:t>
      </w:r>
    </w:p>
    <w:p w:rsidR="001D46EA" w:rsidRPr="004B5E81" w:rsidRDefault="001D46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минимальное количество новых постоянных рабочих мест, создаваемых в результате реализации инвестиционного проекта резидентом территории опережающего развития в отношении соответствующих видов экономической деятельности, составляет 10 единиц.</w:t>
      </w:r>
    </w:p>
    <w:p w:rsidR="001D46EA" w:rsidRPr="004B5E81" w:rsidRDefault="001D46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1D46EA" w:rsidRPr="004B5E81" w:rsidRDefault="001D46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D46EA" w:rsidRPr="004B5E81" w:rsidRDefault="001D46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Д.МЕДВЕДЕВ</w:t>
      </w:r>
    </w:p>
    <w:p w:rsidR="001D46EA" w:rsidRPr="004B5E81" w:rsidRDefault="001D46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B6D03" w:rsidRDefault="009B6D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46EA" w:rsidRPr="004B5E81" w:rsidRDefault="001D46E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46EA" w:rsidRPr="004B5E81" w:rsidRDefault="001D46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1D46EA" w:rsidRPr="004B5E81" w:rsidRDefault="001D46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D46EA" w:rsidRPr="004B5E81" w:rsidRDefault="001D46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от 16 марта 2018 г. N 262</w:t>
      </w:r>
    </w:p>
    <w:p w:rsidR="001D46EA" w:rsidRPr="009B6D03" w:rsidRDefault="001D46EA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9B6D03">
        <w:rPr>
          <w:rFonts w:ascii="Times New Roman" w:hAnsi="Times New Roman" w:cs="Times New Roman"/>
          <w:szCs w:val="22"/>
        </w:rPr>
        <w:t>ПЕРЕЧЕНЬ</w:t>
      </w:r>
    </w:p>
    <w:p w:rsidR="001D46EA" w:rsidRPr="009B6D03" w:rsidRDefault="001D46EA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B6D03">
        <w:rPr>
          <w:rFonts w:ascii="Times New Roman" w:hAnsi="Times New Roman" w:cs="Times New Roman"/>
          <w:szCs w:val="22"/>
        </w:rPr>
        <w:t>ВИДОВ ЭКОНОМИЧЕСКОЙ ДЕЯТЕЛЬНОСТИ, ПРЕДУСМОТРЕННЫХ</w:t>
      </w:r>
      <w:r w:rsidR="004B5E81" w:rsidRPr="009B6D03">
        <w:rPr>
          <w:rFonts w:ascii="Times New Roman" w:hAnsi="Times New Roman" w:cs="Times New Roman"/>
          <w:szCs w:val="22"/>
        </w:rPr>
        <w:t xml:space="preserve"> </w:t>
      </w:r>
      <w:r w:rsidRPr="009B6D03">
        <w:rPr>
          <w:rFonts w:ascii="Times New Roman" w:hAnsi="Times New Roman" w:cs="Times New Roman"/>
          <w:szCs w:val="22"/>
        </w:rPr>
        <w:t>ОБЩЕРОССИЙСКИМ КЛАССИФИКАТОРОМ ВИДОВ ЭКОНОМИЧЕСКОЙ</w:t>
      </w:r>
      <w:r w:rsidR="009B6D03">
        <w:rPr>
          <w:rFonts w:ascii="Times New Roman" w:hAnsi="Times New Roman" w:cs="Times New Roman"/>
          <w:szCs w:val="22"/>
        </w:rPr>
        <w:t xml:space="preserve"> </w:t>
      </w:r>
      <w:r w:rsidRPr="009B6D03">
        <w:rPr>
          <w:rFonts w:ascii="Times New Roman" w:hAnsi="Times New Roman" w:cs="Times New Roman"/>
          <w:szCs w:val="22"/>
        </w:rPr>
        <w:t>ДЕЯТЕЛЬНОСТИ (</w:t>
      </w:r>
      <w:proofErr w:type="gramStart"/>
      <w:r w:rsidRPr="009B6D03">
        <w:rPr>
          <w:rFonts w:ascii="Times New Roman" w:hAnsi="Times New Roman" w:cs="Times New Roman"/>
          <w:szCs w:val="22"/>
        </w:rPr>
        <w:t>ОК</w:t>
      </w:r>
      <w:proofErr w:type="gramEnd"/>
      <w:r w:rsidRPr="009B6D03">
        <w:rPr>
          <w:rFonts w:ascii="Times New Roman" w:hAnsi="Times New Roman" w:cs="Times New Roman"/>
          <w:szCs w:val="22"/>
        </w:rPr>
        <w:t xml:space="preserve"> 029-2014 (КДЕС РЕД. 2), ПРИ ОСУЩЕСТВЛЕНИИ</w:t>
      </w:r>
      <w:r w:rsidR="009B6D03">
        <w:rPr>
          <w:rFonts w:ascii="Times New Roman" w:hAnsi="Times New Roman" w:cs="Times New Roman"/>
          <w:szCs w:val="22"/>
        </w:rPr>
        <w:t xml:space="preserve"> </w:t>
      </w:r>
      <w:r w:rsidRPr="009B6D03">
        <w:rPr>
          <w:rFonts w:ascii="Times New Roman" w:hAnsi="Times New Roman" w:cs="Times New Roman"/>
          <w:szCs w:val="22"/>
        </w:rPr>
        <w:t>КОТОРЫХ ДЕЙСТВУЕТ ОСОБЫЙ ПРАВОВОЙ РЕЖИМ ОСУЩЕСТВЛЕНИЯ</w:t>
      </w:r>
      <w:r w:rsidR="009B6D03">
        <w:rPr>
          <w:rFonts w:ascii="Times New Roman" w:hAnsi="Times New Roman" w:cs="Times New Roman"/>
          <w:szCs w:val="22"/>
        </w:rPr>
        <w:t xml:space="preserve"> </w:t>
      </w:r>
      <w:r w:rsidRPr="009B6D03">
        <w:rPr>
          <w:rFonts w:ascii="Times New Roman" w:hAnsi="Times New Roman" w:cs="Times New Roman"/>
          <w:szCs w:val="22"/>
        </w:rPr>
        <w:t>ПРЕДПРИНИМАТЕЛЬСКОЙ ДЕЯТЕЛЬНОСТИ НА ТЕРРИТОРИИ ОПЕРЕЖАЮЩЕГО</w:t>
      </w:r>
      <w:r w:rsidR="009B6D03">
        <w:rPr>
          <w:rFonts w:ascii="Times New Roman" w:hAnsi="Times New Roman" w:cs="Times New Roman"/>
          <w:szCs w:val="22"/>
        </w:rPr>
        <w:t xml:space="preserve"> </w:t>
      </w:r>
      <w:r w:rsidRPr="009B6D03">
        <w:rPr>
          <w:rFonts w:ascii="Times New Roman" w:hAnsi="Times New Roman" w:cs="Times New Roman"/>
          <w:szCs w:val="22"/>
        </w:rPr>
        <w:t>СОЦИАЛЬНО-ЭКОНОМИЧЕСКОГО РАЗВИТИЯ "САЯНСК"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2"/>
        <w:gridCol w:w="113"/>
      </w:tblGrid>
      <w:tr w:rsidR="001D46EA" w:rsidRPr="004B5E8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6EA" w:rsidRPr="004B5E81" w:rsidRDefault="001D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6EA" w:rsidRPr="004B5E81" w:rsidRDefault="001D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46EA" w:rsidRPr="004B5E81" w:rsidRDefault="001D4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E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1D46EA" w:rsidRPr="004B5E81" w:rsidRDefault="001D46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E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9" w:history="1">
              <w:r w:rsidRPr="004B5E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4B5E81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02.07.2020 N 972)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46EA" w:rsidRPr="004B5E81" w:rsidRDefault="001D4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1. Все виды экономической деятельности, включенные в </w:t>
      </w:r>
      <w:hyperlink r:id="rId10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"Растениеводство и животноводство, охота и предоставление соответствующих услуг в этих областях"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2. Все виды экономической деятельности, включенные в </w:t>
      </w:r>
      <w:hyperlink r:id="rId11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"Лесоводство и лесозаготовки"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3. Все виды экономической деятельности, включенные в </w:t>
      </w:r>
      <w:hyperlink r:id="rId12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"Добыча прочих полезных ископаемых"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4. Все виды экономической деятельности, включенные в </w:t>
      </w:r>
      <w:hyperlink r:id="rId13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пищевых продуктов"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5. Все виды экономической деятельности, включенные в </w:t>
      </w:r>
      <w:hyperlink r:id="rId14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группу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безалкогольных напитков; производство минеральных вод и прочих питьевых вод в бутылках"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6. Все виды экономической деятельности, включенные в </w:t>
      </w:r>
      <w:hyperlink r:id="rId15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текстильных изделий"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7. Все виды экономической деятельности, включенные в </w:t>
      </w:r>
      <w:hyperlink r:id="rId16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одежды"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8. Все виды экономической деятельности, включенные в </w:t>
      </w:r>
      <w:hyperlink r:id="rId17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кожи и изделий из кожи"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9. Все виды экономической деятельности, включенные в </w:t>
      </w:r>
      <w:hyperlink r:id="rId18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10. Все виды экономической деятельности, включенные в </w:t>
      </w:r>
      <w:hyperlink r:id="rId19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бумаги и бумажных изделий"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11. Все виды экономической деятельности, включенные в </w:t>
      </w:r>
      <w:hyperlink r:id="rId20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полиграфическая и копирование носителей информации"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12. Все виды экономической деятельности, включенные в </w:t>
      </w:r>
      <w:hyperlink r:id="rId21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группу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промышленных газов"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13. Все виды экономической деятельности, включенные в </w:t>
      </w:r>
      <w:hyperlink r:id="rId22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группу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прочих основных неорганических химических веществ"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14. Все виды экономической деятельности, включенные в </w:t>
      </w:r>
      <w:hyperlink r:id="rId23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группу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прочих основных органических химических веществ"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16. Все виды экономической деятельности, включенные в </w:t>
      </w:r>
      <w:hyperlink r:id="rId24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лекарственных средств и материалов, применяемых в медицинских целях"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17. Все виды экономической деятельности, включенные в </w:t>
      </w:r>
      <w:hyperlink r:id="rId25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резиновых и пластмассовых изделий"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18. Все виды экономической деятельности, включенные в </w:t>
      </w:r>
      <w:hyperlink r:id="rId26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прочей неметаллической минеральной продукции"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19. Все виды экономической деятельности, включенные в </w:t>
      </w:r>
      <w:hyperlink r:id="rId27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металлургическое"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20. Все виды экономической деятельности, включенные в </w:t>
      </w:r>
      <w:hyperlink r:id="rId28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готовых металлических изделий, кроме машин и оборудования"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21. Все виды экономической деятельности, включенные в </w:t>
      </w:r>
      <w:hyperlink r:id="rId29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компьютеров, электронных и оптических изделий"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22. Все виды экономической деятельности, включенные в </w:t>
      </w:r>
      <w:hyperlink r:id="rId30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электрического оборудования"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23. Все виды экономической деятельности, включенные в </w:t>
      </w:r>
      <w:hyperlink r:id="rId31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машин и оборудования, не включенных в другие группировки"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24. Все виды экономической деятельности, включенные в </w:t>
      </w:r>
      <w:hyperlink r:id="rId32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</w:t>
      </w:r>
      <w:r w:rsidRPr="004B5E81">
        <w:rPr>
          <w:rFonts w:ascii="Times New Roman" w:hAnsi="Times New Roman" w:cs="Times New Roman"/>
          <w:sz w:val="24"/>
          <w:szCs w:val="24"/>
        </w:rPr>
        <w:lastRenderedPageBreak/>
        <w:t>автотранспортных средств, прицепов и полуприцепов"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25. Все виды экономической деятельности, включенные в </w:t>
      </w:r>
      <w:hyperlink r:id="rId33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прочих транспортных средств и оборудования"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26. Все виды экономической деятельности, включенные в </w:t>
      </w:r>
      <w:hyperlink r:id="rId34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мебели"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27. Все виды экономической деятельности, включенные в </w:t>
      </w:r>
      <w:hyperlink r:id="rId35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"Производство прочих готовых изделий"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28. Все виды экономической деятельности, включенные в </w:t>
      </w:r>
      <w:hyperlink r:id="rId36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"Ремонт и монтаж машин и оборудования"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29. Все виды экономической деятельности, включенные в </w:t>
      </w:r>
      <w:hyperlink r:id="rId37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"Обеспечение электрической энергией, газом и паром; кондиционирование воздуха"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30. Все виды экономической деятельности, включенные в </w:t>
      </w:r>
      <w:hyperlink r:id="rId38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"Забор, очистка и распределение воды"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31. Все виды экономической деятельности, включенные в </w:t>
      </w:r>
      <w:hyperlink r:id="rId39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"Сбор и обработка сточных вод"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32. Все виды экономической деятельности, включенные в </w:t>
      </w:r>
      <w:hyperlink r:id="rId40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"Сбор, обработка и утилизация отходов; обработка вторичного сырья"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33. Все виды экономической деятельности, включенные в </w:t>
      </w:r>
      <w:hyperlink r:id="rId41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"Предоставление услуг в области ликвидации последствий загрязнений и прочих услуг, связанных с удалением отходов"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34. Все виды экономической деятельности, включенные в </w:t>
      </w:r>
      <w:hyperlink r:id="rId42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"Строительство зданий"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35. Все виды экономической деятельности, включенные в </w:t>
      </w:r>
      <w:hyperlink r:id="rId43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"Строительство инженерных сооружений"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36. Все виды экономической деятельности, включенные в </w:t>
      </w:r>
      <w:hyperlink r:id="rId44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"Работы строительные специализированные"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37. Все виды экономической деятельности, включенные в </w:t>
      </w:r>
      <w:hyperlink r:id="rId45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группу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"Техническое обслуживание и ремонт автотранспортных средств"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38. Все виды экономической деятельности, включенные в </w:t>
      </w:r>
      <w:hyperlink r:id="rId46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"Складское хозяйство и вспомогательная транспортная деятельность"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39. Все виды экономической деятельности, включенные в </w:t>
      </w:r>
      <w:hyperlink r:id="rId47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по предоставлению мест для временного проживания"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40. Все виды экономической деятельности, включенные в </w:t>
      </w:r>
      <w:hyperlink r:id="rId48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по предоставлению продуктов питания и напитков"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41. Все виды экономической деятельности, включенные в </w:t>
      </w:r>
      <w:hyperlink r:id="rId49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в области телевизионного и радиовещания"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42. Все виды экономической деятельности, включенные в </w:t>
      </w:r>
      <w:hyperlink r:id="rId50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в сфере телекоммуникаций"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43. Все виды экономической деятельности, включенные в </w:t>
      </w:r>
      <w:hyperlink r:id="rId51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"Разработка компьютерного программного обеспечения, консультационные услуги в данной области и другие сопутствующие услуги"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44. Все виды экономической деятельности, включенные в </w:t>
      </w:r>
      <w:hyperlink r:id="rId52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в области информационных технологий"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45. Все виды экономической деятельности, включенные в </w:t>
      </w:r>
      <w:hyperlink r:id="rId53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в области права и бухгалтерского учета"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46. Все виды экономической деятельности, включенные в </w:t>
      </w:r>
      <w:hyperlink r:id="rId54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"Научные исследования и разработки"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47. Все виды экономической деятельности, включенные в </w:t>
      </w:r>
      <w:hyperlink r:id="rId55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"Образование"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48. Все виды экономической деятельности, включенные в </w:t>
      </w:r>
      <w:hyperlink r:id="rId56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в области здравоохранения"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49. Все виды экономической деятельности, включенные в </w:t>
      </w:r>
      <w:hyperlink r:id="rId57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по уходу с обеспечением проживания"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50. Все виды экономической деятельности, включенные в </w:t>
      </w:r>
      <w:hyperlink r:id="rId58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"Предоставление социальных услуг без обеспечения проживания"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51. Все виды экономической деятельности, включенные в </w:t>
      </w:r>
      <w:hyperlink r:id="rId59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в области спорта, отдыха и развлечений"</w:t>
      </w:r>
    </w:p>
    <w:p w:rsidR="001D46EA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52. Все виды экономической деятельности, включенные в </w:t>
      </w:r>
      <w:hyperlink r:id="rId60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"Ремонт компьютеров, предметов личного потребления и хозяйственно-бытового назначения"</w:t>
      </w:r>
    </w:p>
    <w:p w:rsidR="0034033E" w:rsidRPr="004B5E81" w:rsidRDefault="001D46EA" w:rsidP="009B6D0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53. Все виды экономической деятельности, включенные в </w:t>
      </w:r>
      <w:hyperlink r:id="rId61" w:history="1">
        <w:r w:rsidRPr="004B5E81">
          <w:rPr>
            <w:rFonts w:ascii="Times New Roman" w:hAnsi="Times New Roman" w:cs="Times New Roman"/>
            <w:color w:val="0000FF"/>
            <w:sz w:val="24"/>
            <w:szCs w:val="24"/>
          </w:rPr>
          <w:t>класс</w:t>
        </w:r>
      </w:hyperlink>
      <w:r w:rsidRPr="004B5E81">
        <w:rPr>
          <w:rFonts w:ascii="Times New Roman" w:hAnsi="Times New Roman" w:cs="Times New Roman"/>
          <w:sz w:val="24"/>
          <w:szCs w:val="24"/>
        </w:rPr>
        <w:t xml:space="preserve"> "Деятельность по предоставлению прочих персональных услуг"</w:t>
      </w:r>
    </w:p>
    <w:sectPr w:rsidR="0034033E" w:rsidRPr="004B5E81" w:rsidSect="009B6D03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EA"/>
    <w:rsid w:val="001D46EA"/>
    <w:rsid w:val="0034033E"/>
    <w:rsid w:val="004B5E81"/>
    <w:rsid w:val="009B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4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4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3B43F6095F307509EEE567444AB1D10D4F295A30BEEF87DAEB631025D758EADD02E225BD14BFE85CDF5A5257F5F7AACF853C888EE111DEi6o8F" TargetMode="External"/><Relationship Id="rId18" Type="http://schemas.openxmlformats.org/officeDocument/2006/relationships/hyperlink" Target="consultantplus://offline/ref=FB3B43F6095F307509EEE567444AB1D10D4F295A30BEEF87DAEB631025D758EADD02E225BD15BBEB5ADF5A5257F5F7AACF853C888EE111DEi6o8F" TargetMode="External"/><Relationship Id="rId26" Type="http://schemas.openxmlformats.org/officeDocument/2006/relationships/hyperlink" Target="consultantplus://offline/ref=FB3B43F6095F307509EEE567444AB1D10D4F295A30BEEF87DAEB631025D758EADD02E225BD15BEEB59DF5A5257F5F7AACF853C888EE111DEi6o8F" TargetMode="External"/><Relationship Id="rId39" Type="http://schemas.openxmlformats.org/officeDocument/2006/relationships/hyperlink" Target="consultantplus://offline/ref=FB3B43F6095F307509EEE567444AB1D10D4F295A30BEEF87DAEB631025D758EADD02E225BD16B0EB5BDF5A5257F5F7AACF853C888EE111DEi6o8F" TargetMode="External"/><Relationship Id="rId21" Type="http://schemas.openxmlformats.org/officeDocument/2006/relationships/hyperlink" Target="consultantplus://offline/ref=FB3B43F6095F307509EEE567444AB1D10D4F295A30BEEF87DAEB631025D758EADD02E225BD15BCEF5FDF5A5257F5F7AACF853C888EE111DEi6o8F" TargetMode="External"/><Relationship Id="rId34" Type="http://schemas.openxmlformats.org/officeDocument/2006/relationships/hyperlink" Target="consultantplus://offline/ref=FB3B43F6095F307509EEE567444AB1D10D4F295A30BEEF87DAEB631025D758EADD02E225BD16BEE951DF5A5257F5F7AACF853C888EE111DEi6o8F" TargetMode="External"/><Relationship Id="rId42" Type="http://schemas.openxmlformats.org/officeDocument/2006/relationships/hyperlink" Target="consultantplus://offline/ref=FB3B43F6095F307509EEE567444AB1D10D4F295A30BEEF87DAEB631025D758EADD02E225BD16B0E05DDF5A5257F5F7AACF853C888EE111DEi6o8F" TargetMode="External"/><Relationship Id="rId47" Type="http://schemas.openxmlformats.org/officeDocument/2006/relationships/hyperlink" Target="consultantplus://offline/ref=FB3B43F6095F307509EEE567444AB1D10D4F295A30BEEF87DAEB631025D758EADD02E225BD10BBE95FDF5A5257F5F7AACF853C888EE111DEi6o8F" TargetMode="External"/><Relationship Id="rId50" Type="http://schemas.openxmlformats.org/officeDocument/2006/relationships/hyperlink" Target="consultantplus://offline/ref=FB3B43F6095F307509EEE567444AB1D10D4F295A30BEEF87DAEB631025D758EADD02E225BD10BCED5BDF5A5257F5F7AACF853C888EE111DEi6o8F" TargetMode="External"/><Relationship Id="rId55" Type="http://schemas.openxmlformats.org/officeDocument/2006/relationships/hyperlink" Target="consultantplus://offline/ref=FB3B43F6095F307509EEE567444AB1D10D4F295A30BEEF87DAEB631025D758EADD02E225BD11BBEB51DF5A5257F5F7AACF853C888EE111DEi6o8F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FB3B43F6095F307509EEE567444AB1D10D4F295A30BEEF87DAEB631025D758EACF02BA29BF12A6E950CA0C0311iAo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3B43F6095F307509EEE567444AB1D10D4F295A30BEEF87DAEB631025D758EADD02E225BD15B9E15CDF5A5257F5F7AACF853C888EE111DEi6o8F" TargetMode="External"/><Relationship Id="rId20" Type="http://schemas.openxmlformats.org/officeDocument/2006/relationships/hyperlink" Target="consultantplus://offline/ref=FB3B43F6095F307509EEE567444AB1D10D4F295A30BEEF87DAEB631025D758EADD02E225BD15BCE850DF5A5257F5F7AACF853C888EE111DEi6o8F" TargetMode="External"/><Relationship Id="rId29" Type="http://schemas.openxmlformats.org/officeDocument/2006/relationships/hyperlink" Target="consultantplus://offline/ref=FB3B43F6095F307509EEE567444AB1D10D4F295A30BEEF87DAEB631025D758EADD02E225BD11BEEC50DF5A5257F5F7AACF853C888EE111DEi6o8F" TargetMode="External"/><Relationship Id="rId41" Type="http://schemas.openxmlformats.org/officeDocument/2006/relationships/hyperlink" Target="consultantplus://offline/ref=FB3B43F6095F307509EEE567444AB1D10D4F295A30BEEF87DAEB631025D758EADD02E225BD16B0E15DDF5A5257F5F7AACF853C888EE111DEi6o8F" TargetMode="External"/><Relationship Id="rId54" Type="http://schemas.openxmlformats.org/officeDocument/2006/relationships/hyperlink" Target="consultantplus://offline/ref=FB3B43F6095F307509EEE567444AB1D10D4F295A30BEEF87DAEB631025D758EADD02E225BD10B1EB5DDF5A5257F5F7AACF853C888EE111DEi6o8F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B43F6095F307509EEE567444AB1D10D4F265E3CBEEF87DAEB631025D758EADD02E225BD14BAE05BDF5A5257F5F7AACF853C888EE111DEi6o8F" TargetMode="External"/><Relationship Id="rId11" Type="http://schemas.openxmlformats.org/officeDocument/2006/relationships/hyperlink" Target="consultantplus://offline/ref=FB3B43F6095F307509EEE567444AB1D10D4F295A30BEEF87DAEB631025D758EADD02E225BD14BBE05DDF5A5257F5F7AACF853C888EE111DEi6o8F" TargetMode="External"/><Relationship Id="rId24" Type="http://schemas.openxmlformats.org/officeDocument/2006/relationships/hyperlink" Target="consultantplus://offline/ref=FB3B43F6095F307509EEE567444AB1D10D4F295A30BEEF87DAEB631025D758EADD02E225BD15BDEF5FDF5A5257F5F7AACF853C888EE111DEi6o8F" TargetMode="External"/><Relationship Id="rId32" Type="http://schemas.openxmlformats.org/officeDocument/2006/relationships/hyperlink" Target="consultantplus://offline/ref=FB3B43F6095F307509EEE567444AB1D10D4F295A30BEEF87DAEB631025D758EADD02E225BD16BCEF5DDF5A5257F5F7AACF853C888EE111DEi6o8F" TargetMode="External"/><Relationship Id="rId37" Type="http://schemas.openxmlformats.org/officeDocument/2006/relationships/hyperlink" Target="consultantplus://offline/ref=FB3B43F6095F307509EEE567444AB1D10D4F295A30BEEF87DAEB631025D758EADD02E225BD16BFE950DF5A5257F5F7AACF853C888EE111DEi6o8F" TargetMode="External"/><Relationship Id="rId40" Type="http://schemas.openxmlformats.org/officeDocument/2006/relationships/hyperlink" Target="consultantplus://offline/ref=FB3B43F6095F307509EEE567444AB1D10D4F295A30BEEF87DAEB631025D758EADD02E225BD16B0EA58DF5A5257F5F7AACF853C888EE111DEi6o8F" TargetMode="External"/><Relationship Id="rId45" Type="http://schemas.openxmlformats.org/officeDocument/2006/relationships/hyperlink" Target="consultantplus://offline/ref=FB3B43F6095F307509EEE567444AB1D10D4F295A30BEEF87DAEB631025D758EADD02E225BD11B0E95CDF5A5257F5F7AACF853C888EE111DEi6o8F" TargetMode="External"/><Relationship Id="rId53" Type="http://schemas.openxmlformats.org/officeDocument/2006/relationships/hyperlink" Target="consultantplus://offline/ref=FB3B43F6095F307509EEE567444AB1D10D4F295A30BEEF87DAEB631025D758EADD02E225BD10BFE05CDF5A5257F5F7AACF853C888EE111DEi6o8F" TargetMode="External"/><Relationship Id="rId58" Type="http://schemas.openxmlformats.org/officeDocument/2006/relationships/hyperlink" Target="consultantplus://offline/ref=FB3B43F6095F307509EEE567444AB1D10D4F295A30BEEF87DAEB631025D758EADD02E225BD11BCEB50DF5A5257F5F7AACF853C888EE111DEi6o8F" TargetMode="External"/><Relationship Id="rId5" Type="http://schemas.openxmlformats.org/officeDocument/2006/relationships/hyperlink" Target="consultantplus://offline/ref=FB3B43F6095F307509EEE567444AB1D10D42275A3BB8EF87DAEB631025D758EADD02E225BD14BAEA5ADF5A5257F5F7AACF853C888EE111DEi6o8F" TargetMode="External"/><Relationship Id="rId15" Type="http://schemas.openxmlformats.org/officeDocument/2006/relationships/hyperlink" Target="consultantplus://offline/ref=FB3B43F6095F307509EEE567444AB1D10D4F295A30BEEF87DAEB631025D758EADD02E225BD15B8EF5DDF5A5257F5F7AACF853C888EE111DEi6o8F" TargetMode="External"/><Relationship Id="rId23" Type="http://schemas.openxmlformats.org/officeDocument/2006/relationships/hyperlink" Target="consultantplus://offline/ref=FB3B43F6095F307509EEE567444AB1D10D4F295A30BEEF87DAEB631025D758EADD02E225BD15BCEE5BDF5A5257F5F7AACF853C888EE111DEi6o8F" TargetMode="External"/><Relationship Id="rId28" Type="http://schemas.openxmlformats.org/officeDocument/2006/relationships/hyperlink" Target="consultantplus://offline/ref=FB3B43F6095F307509EEE567444AB1D10D4F295A30BEEF87DAEB631025D758EADD02E225BD15B0E15FDF5A5257F5F7AACF853C888EE111DEi6o8F" TargetMode="External"/><Relationship Id="rId36" Type="http://schemas.openxmlformats.org/officeDocument/2006/relationships/hyperlink" Target="consultantplus://offline/ref=FB3B43F6095F307509EEE567444AB1D10D4F295A30BEEF87DAEB631025D758EADD02E225BD16BEE15BDF5A5257F5F7AACF853C888EE111DEi6o8F" TargetMode="External"/><Relationship Id="rId49" Type="http://schemas.openxmlformats.org/officeDocument/2006/relationships/hyperlink" Target="consultantplus://offline/ref=FB3B43F6095F307509EEE567444AB1D10D4F295A30BEEF87DAEB631025D758EADD02E225BD10BCEA5ADF5A5257F5F7AACF853C888EE111DEi6o8F" TargetMode="External"/><Relationship Id="rId57" Type="http://schemas.openxmlformats.org/officeDocument/2006/relationships/hyperlink" Target="consultantplus://offline/ref=FB3B43F6095F307509EEE567444AB1D10D4F295A30BEEF87DAEB631025D758EADD02E225BD11BCE951DF5A5257F5F7AACF853C888EE111DEi6o8F" TargetMode="External"/><Relationship Id="rId61" Type="http://schemas.openxmlformats.org/officeDocument/2006/relationships/hyperlink" Target="consultantplus://offline/ref=FB3B43F6095F307509EEE567444AB1D10D4F295A30BEEF87DAEB631025D758EADD02E225BD11BDE05ADF5A5257F5F7AACF853C888EE111DEi6o8F" TargetMode="External"/><Relationship Id="rId10" Type="http://schemas.openxmlformats.org/officeDocument/2006/relationships/hyperlink" Target="consultantplus://offline/ref=FB3B43F6095F307509EEE567444AB1D10D4F295A30BEEF87DAEB631025D758EADD02E225BD14B9EA5EDF5A5257F5F7AACF853C888EE111DEi6o8F" TargetMode="External"/><Relationship Id="rId19" Type="http://schemas.openxmlformats.org/officeDocument/2006/relationships/hyperlink" Target="consultantplus://offline/ref=FB3B43F6095F307509EEE567444AB1D10D4F295A30BEEF87DAEB631025D758EADD02E225BD15BBE15FDF5A5257F5F7AACF853C888EE111DEi6o8F" TargetMode="External"/><Relationship Id="rId31" Type="http://schemas.openxmlformats.org/officeDocument/2006/relationships/hyperlink" Target="consultantplus://offline/ref=FB3B43F6095F307509EEE567444AB1D10D4F295A30BEEF87DAEB631025D758EADD02E225BD16BAE958DF5A5257F5F7AACF853C888EE111DEi6o8F" TargetMode="External"/><Relationship Id="rId44" Type="http://schemas.openxmlformats.org/officeDocument/2006/relationships/hyperlink" Target="consultantplus://offline/ref=FB3B43F6095F307509EEE567444AB1D10D4F295A30BEEF87DAEB631025D758EADD02E225BD16B1ED5DDF5A5257F5F7AACF853C888EE111DEi6o8F" TargetMode="External"/><Relationship Id="rId52" Type="http://schemas.openxmlformats.org/officeDocument/2006/relationships/hyperlink" Target="consultantplus://offline/ref=FB3B43F6095F307509EEE567444AB1D10D4F295A30BEEF87DAEB631025D758EADD02E225BD10BDEB5EDF5A5257F5F7AACF853C888EE111DEi6o8F" TargetMode="External"/><Relationship Id="rId60" Type="http://schemas.openxmlformats.org/officeDocument/2006/relationships/hyperlink" Target="consultantplus://offline/ref=FB3B43F6095F307509EEE567444AB1D10D4F295A30BEEF87DAEB631025D758EADD02E225BD11BDEC5DDF5A5257F5F7AACF853C888EE111DEi6o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3B43F6095F307509EEE567444AB1D10D42275A3BB8EF87DAEB631025D758EADD02E225BD14BAEA5DDF5A5257F5F7AACF853C888EE111DEi6o8F" TargetMode="External"/><Relationship Id="rId14" Type="http://schemas.openxmlformats.org/officeDocument/2006/relationships/hyperlink" Target="consultantplus://offline/ref=FB3B43F6095F307509EEE567444AB1D10D4F295A30BEEF87DAEB631025D758EADD02E225BD15B8ED5EDF5A5257F5F7AACF853C888EE111DEi6o8F" TargetMode="External"/><Relationship Id="rId22" Type="http://schemas.openxmlformats.org/officeDocument/2006/relationships/hyperlink" Target="consultantplus://offline/ref=FB3B43F6095F307509EEE567444AB1D10D4F295A30BEEF87DAEB631025D758EADD02E225BD11B0EE5FDF5A5257F5F7AACF853C888EE111DEi6o8F" TargetMode="External"/><Relationship Id="rId27" Type="http://schemas.openxmlformats.org/officeDocument/2006/relationships/hyperlink" Target="consultantplus://offline/ref=FB3B43F6095F307509EEE567444AB1D10D4F295A30BEEF87DAEB631025D758EADD02E225BD15BFE150DF5A5257F5F7AACF853C888EE111DEi6o8F" TargetMode="External"/><Relationship Id="rId30" Type="http://schemas.openxmlformats.org/officeDocument/2006/relationships/hyperlink" Target="consultantplus://offline/ref=FB3B43F6095F307509EEE567444AB1D10D4F295A30BEEF87DAEB631025D758EADD02E225BD16B9EB5FDF5A5257F5F7AACF853C888EE111DEi6o8F" TargetMode="External"/><Relationship Id="rId35" Type="http://schemas.openxmlformats.org/officeDocument/2006/relationships/hyperlink" Target="consultantplus://offline/ref=FB3B43F6095F307509EEE567444AB1D10D4F295A30BEEF87DAEB631025D758EADD02E225BD16BEEB5ADF5A5257F5F7AACF853C888EE111DEi6o8F" TargetMode="External"/><Relationship Id="rId43" Type="http://schemas.openxmlformats.org/officeDocument/2006/relationships/hyperlink" Target="consultantplus://offline/ref=FB3B43F6095F307509EEE567444AB1D10D4F295A30BEEF87DAEB631025D758EADD02E225BD12B8EA5DDF5A5257F5F7AACF853C888EE111DEi6o8F" TargetMode="External"/><Relationship Id="rId48" Type="http://schemas.openxmlformats.org/officeDocument/2006/relationships/hyperlink" Target="consultantplus://offline/ref=FB3B43F6095F307509EEE567444AB1D10D4F295A30BEEF87DAEB631025D758EADD02E225BD10BBEB5EDF5A5257F5F7AACF853C888EE111DEi6o8F" TargetMode="External"/><Relationship Id="rId56" Type="http://schemas.openxmlformats.org/officeDocument/2006/relationships/hyperlink" Target="consultantplus://offline/ref=FB3B43F6095F307509EEE567444AB1D10D4F295A30BEEF87DAEB631025D758EADD02E225BD11BBE158DF5A5257F5F7AACF853C888EE111DEi6o8F" TargetMode="External"/><Relationship Id="rId8" Type="http://schemas.openxmlformats.org/officeDocument/2006/relationships/hyperlink" Target="consultantplus://offline/ref=FB3B43F6095F307509EEE567444AB1D10D42275A3BB8EF87DAEB631025D758EADD02E225BD14BAEA5BDF5A5257F5F7AACF853C888EE111DEi6o8F" TargetMode="External"/><Relationship Id="rId51" Type="http://schemas.openxmlformats.org/officeDocument/2006/relationships/hyperlink" Target="consultantplus://offline/ref=FB3B43F6095F307509EEE567444AB1D10D4F295A30BEEF87DAEB631025D758EADD02E225BD10BCE05BDF5A5257F5F7AACF853C888EE111DEi6o8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B3B43F6095F307509EEE567444AB1D10D4F295A30BEEF87DAEB631025D758EADD02E225BD14BEEA59DF5A5257F5F7AACF853C888EE111DEi6o8F" TargetMode="External"/><Relationship Id="rId17" Type="http://schemas.openxmlformats.org/officeDocument/2006/relationships/hyperlink" Target="consultantplus://offline/ref=FB3B43F6095F307509EEE567444AB1D10D4F295A30BEEF87DAEB631025D758EADD02E225BD15BAEE59DF5A5257F5F7AACF853C888EE111DEi6o8F" TargetMode="External"/><Relationship Id="rId25" Type="http://schemas.openxmlformats.org/officeDocument/2006/relationships/hyperlink" Target="consultantplus://offline/ref=FB3B43F6095F307509EEE567444AB1D10D4F295A30BEEF87DAEB631025D758EADD02E225BD15BDE15ADF5A5257F5F7AACF853C888EE111DEi6o8F" TargetMode="External"/><Relationship Id="rId33" Type="http://schemas.openxmlformats.org/officeDocument/2006/relationships/hyperlink" Target="consultantplus://offline/ref=FB3B43F6095F307509EEE567444AB1D10D4F295A30BEEF87DAEB631025D758EADD02E225BD16BDE850DF5A5257F5F7AACF853C888EE111DEi6o8F" TargetMode="External"/><Relationship Id="rId38" Type="http://schemas.openxmlformats.org/officeDocument/2006/relationships/hyperlink" Target="consultantplus://offline/ref=FB3B43F6095F307509EEE567444AB1D10D4F295A30BEEF87DAEB631025D758EADD02E225BD16B0E85ADF5A5257F5F7AACF853C888EE111DEi6o8F" TargetMode="External"/><Relationship Id="rId46" Type="http://schemas.openxmlformats.org/officeDocument/2006/relationships/hyperlink" Target="consultantplus://offline/ref=FB3B43F6095F307509EEE567444AB1D10D4F295A30BEEF87DAEB631025D758EADD02E225BD10B9ED5ADF5A5257F5F7AACF853C888EE111DEi6o8F" TargetMode="External"/><Relationship Id="rId59" Type="http://schemas.openxmlformats.org/officeDocument/2006/relationships/hyperlink" Target="consultantplus://offline/ref=FB3B43F6095F307509EEE567444AB1D10D4F295A30BEEF87DAEB631025D758EADD02E225BD11BDE95FDF5A5257F5F7AACF853C888EE111DEi6o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2646</Words>
  <Characters>15086</Characters>
  <Application>Microsoft Office Word</Application>
  <DocSecurity>0</DocSecurity>
  <Lines>125</Lines>
  <Paragraphs>35</Paragraphs>
  <ScaleCrop>false</ScaleCrop>
  <Company/>
  <LinksUpToDate>false</LinksUpToDate>
  <CharactersWithSpaces>17697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Окшина Елена Владимировна</dc:creator>
  <cp:lastModifiedBy>Окшина Елена Владимировна</cp:lastModifiedBy>
  <cp:revision>6</cp:revision>
  <dcterms:created xsi:type="dcterms:W3CDTF">2021-08-26T05:40:00Z</dcterms:created>
  <dcterms:modified xsi:type="dcterms:W3CDTF">2022-08-16T03:19:00Z</dcterms:modified>
</cp:coreProperties>
</file>