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Pr="00C46C68" w:rsidRDefault="002A57C8" w:rsidP="002A57C8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46C68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2A57C8" w:rsidRPr="00C46C68" w:rsidRDefault="002A57C8" w:rsidP="002A57C8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46C68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2A57C8" w:rsidRPr="00C46C68" w:rsidRDefault="002A57C8" w:rsidP="002A57C8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46C68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2A57C8" w:rsidRPr="00C46C68" w:rsidRDefault="002A57C8" w:rsidP="002A57C8">
      <w:pPr>
        <w:ind w:right="1700"/>
        <w:jc w:val="center"/>
        <w:rPr>
          <w:color w:val="000000" w:themeColor="text1"/>
          <w:sz w:val="24"/>
        </w:rPr>
      </w:pPr>
    </w:p>
    <w:p w:rsidR="002A57C8" w:rsidRPr="00C46C68" w:rsidRDefault="002A57C8" w:rsidP="002A57C8">
      <w:pPr>
        <w:ind w:right="1700"/>
        <w:jc w:val="center"/>
        <w:rPr>
          <w:color w:val="000000" w:themeColor="text1"/>
          <w:sz w:val="24"/>
        </w:rPr>
      </w:pPr>
    </w:p>
    <w:p w:rsidR="002A57C8" w:rsidRPr="00C46C68" w:rsidRDefault="002A57C8" w:rsidP="002A57C8">
      <w:pPr>
        <w:pStyle w:val="1"/>
        <w:rPr>
          <w:b/>
          <w:bCs w:val="0"/>
          <w:color w:val="000000" w:themeColor="text1"/>
          <w:spacing w:val="40"/>
          <w:sz w:val="28"/>
        </w:rPr>
      </w:pPr>
      <w:r w:rsidRPr="00C46C68">
        <w:rPr>
          <w:b/>
          <w:bCs w:val="0"/>
          <w:color w:val="000000" w:themeColor="text1"/>
          <w:spacing w:val="40"/>
          <w:sz w:val="28"/>
        </w:rPr>
        <w:t>ПОСТАНОВЛЕНИЕ</w:t>
      </w:r>
    </w:p>
    <w:p w:rsidR="002A57C8" w:rsidRPr="00C46C68" w:rsidRDefault="002A57C8" w:rsidP="002A57C8">
      <w:pPr>
        <w:jc w:val="center"/>
        <w:rPr>
          <w:color w:val="000000" w:themeColor="text1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3"/>
        <w:gridCol w:w="795"/>
      </w:tblGrid>
      <w:tr w:rsidR="00C46C68" w:rsidRPr="00C46C68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Pr="00C46C68" w:rsidRDefault="002A57C8" w:rsidP="00B86D4C">
            <w:pPr>
              <w:rPr>
                <w:color w:val="000000" w:themeColor="text1"/>
                <w:sz w:val="24"/>
              </w:rPr>
            </w:pPr>
            <w:r w:rsidRPr="00C46C68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Pr="00C46C68" w:rsidRDefault="00C46C68" w:rsidP="00B86D4C">
            <w:pPr>
              <w:rPr>
                <w:color w:val="000000" w:themeColor="text1"/>
                <w:sz w:val="24"/>
              </w:rPr>
            </w:pPr>
            <w:r w:rsidRPr="00C46C68">
              <w:rPr>
                <w:color w:val="000000" w:themeColor="text1"/>
                <w:sz w:val="24"/>
              </w:rPr>
              <w:t>13.02.2019</w:t>
            </w:r>
          </w:p>
        </w:tc>
        <w:tc>
          <w:tcPr>
            <w:tcW w:w="449" w:type="dxa"/>
          </w:tcPr>
          <w:p w:rsidR="002A57C8" w:rsidRPr="00C46C68" w:rsidRDefault="002A57C8" w:rsidP="00B86D4C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gridSpan w:val="3"/>
            <w:tcBorders>
              <w:bottom w:val="single" w:sz="4" w:space="0" w:color="auto"/>
            </w:tcBorders>
          </w:tcPr>
          <w:p w:rsidR="002A57C8" w:rsidRPr="00C46C68" w:rsidRDefault="00C46C68" w:rsidP="00B86D4C">
            <w:pPr>
              <w:rPr>
                <w:color w:val="000000" w:themeColor="text1"/>
                <w:sz w:val="24"/>
              </w:rPr>
            </w:pPr>
            <w:r w:rsidRPr="00C46C68">
              <w:rPr>
                <w:color w:val="000000" w:themeColor="text1"/>
                <w:sz w:val="24"/>
              </w:rPr>
              <w:t>110-37-152-19</w:t>
            </w:r>
          </w:p>
        </w:tc>
        <w:tc>
          <w:tcPr>
            <w:tcW w:w="795" w:type="dxa"/>
            <w:vMerge w:val="restart"/>
          </w:tcPr>
          <w:p w:rsidR="002A57C8" w:rsidRPr="00C46C68" w:rsidRDefault="002A57C8" w:rsidP="00B86D4C">
            <w:pPr>
              <w:rPr>
                <w:color w:val="000000" w:themeColor="text1"/>
              </w:rPr>
            </w:pPr>
          </w:p>
        </w:tc>
      </w:tr>
      <w:tr w:rsidR="00C46C68" w:rsidRPr="00C46C68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2A57C8" w:rsidRPr="00C46C68" w:rsidRDefault="002A57C8" w:rsidP="00B86D4C">
            <w:pPr>
              <w:jc w:val="center"/>
              <w:rPr>
                <w:color w:val="000000" w:themeColor="text1"/>
                <w:sz w:val="24"/>
              </w:rPr>
            </w:pPr>
            <w:r w:rsidRPr="00C46C68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5" w:type="dxa"/>
            <w:vMerge/>
          </w:tcPr>
          <w:p w:rsidR="002A57C8" w:rsidRPr="00C46C68" w:rsidRDefault="002A57C8" w:rsidP="00B86D4C">
            <w:pPr>
              <w:rPr>
                <w:color w:val="000000" w:themeColor="text1"/>
              </w:rPr>
            </w:pPr>
          </w:p>
        </w:tc>
      </w:tr>
      <w:tr w:rsidR="00C46C68" w:rsidRPr="00C46C68">
        <w:trPr>
          <w:gridAfter w:val="2"/>
          <w:wAfter w:w="908" w:type="dxa"/>
          <w:cantSplit/>
        </w:trPr>
        <w:tc>
          <w:tcPr>
            <w:tcW w:w="142" w:type="dxa"/>
          </w:tcPr>
          <w:p w:rsidR="002A57C8" w:rsidRPr="00C46C68" w:rsidRDefault="002A57C8" w:rsidP="00B86D4C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2A57C8" w:rsidRPr="00C46C68" w:rsidRDefault="002A57C8" w:rsidP="00B86D4C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4" w:type="dxa"/>
          </w:tcPr>
          <w:p w:rsidR="002A57C8" w:rsidRPr="00C46C68" w:rsidRDefault="002A57C8" w:rsidP="00B86D4C">
            <w:pPr>
              <w:rPr>
                <w:color w:val="000000" w:themeColor="text1"/>
                <w:sz w:val="28"/>
                <w:lang w:val="en-US"/>
              </w:rPr>
            </w:pPr>
            <w:r w:rsidRPr="00C46C68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2A57C8" w:rsidRPr="00C46C68" w:rsidRDefault="002A57C8" w:rsidP="00B86D4C">
            <w:pPr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О</w:t>
            </w:r>
            <w:r w:rsidR="006E5596" w:rsidRPr="00C46C68">
              <w:rPr>
                <w:color w:val="000000" w:themeColor="text1"/>
                <w:sz w:val="24"/>
                <w:szCs w:val="24"/>
              </w:rPr>
              <w:t xml:space="preserve">тчет о реализации </w:t>
            </w:r>
            <w:r w:rsidR="00D64663" w:rsidRPr="00C46C68">
              <w:rPr>
                <w:color w:val="000000" w:themeColor="text1"/>
                <w:sz w:val="24"/>
                <w:szCs w:val="24"/>
              </w:rPr>
              <w:t>муниципальной программы</w:t>
            </w:r>
            <w:r w:rsidRPr="00C46C68">
              <w:rPr>
                <w:color w:val="000000" w:themeColor="text1"/>
                <w:sz w:val="24"/>
                <w:szCs w:val="24"/>
              </w:rPr>
              <w:t xml:space="preserve"> «Социальная поддержка населения города Саян</w:t>
            </w:r>
            <w:r w:rsidR="00AE552D" w:rsidRPr="00C46C68">
              <w:rPr>
                <w:color w:val="000000" w:themeColor="text1"/>
                <w:sz w:val="24"/>
                <w:szCs w:val="24"/>
              </w:rPr>
              <w:t>ска</w:t>
            </w:r>
            <w:r w:rsidRPr="00C46C68">
              <w:rPr>
                <w:color w:val="000000" w:themeColor="text1"/>
                <w:sz w:val="24"/>
                <w:szCs w:val="24"/>
              </w:rPr>
              <w:t>»</w:t>
            </w:r>
            <w:r w:rsidR="00BC2638" w:rsidRPr="00C46C68">
              <w:rPr>
                <w:color w:val="000000" w:themeColor="text1"/>
                <w:sz w:val="24"/>
                <w:szCs w:val="24"/>
              </w:rPr>
              <w:t xml:space="preserve"> за 201</w:t>
            </w:r>
            <w:r w:rsidR="00831AE7" w:rsidRPr="00C46C68">
              <w:rPr>
                <w:color w:val="000000" w:themeColor="text1"/>
                <w:sz w:val="24"/>
                <w:szCs w:val="24"/>
              </w:rPr>
              <w:t>8</w:t>
            </w:r>
            <w:r w:rsidR="00BC2638" w:rsidRPr="00C46C68">
              <w:rPr>
                <w:color w:val="000000" w:themeColor="text1"/>
                <w:sz w:val="24"/>
                <w:szCs w:val="24"/>
              </w:rPr>
              <w:t>год</w:t>
            </w:r>
            <w:r w:rsidRPr="00C46C68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2A57C8" w:rsidRPr="00C46C68" w:rsidRDefault="002A57C8" w:rsidP="00B86D4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" w:type="dxa"/>
          </w:tcPr>
          <w:p w:rsidR="002A57C8" w:rsidRPr="00C46C68" w:rsidRDefault="002A57C8" w:rsidP="00B86D4C">
            <w:pPr>
              <w:jc w:val="right"/>
              <w:rPr>
                <w:color w:val="000000" w:themeColor="text1"/>
                <w:sz w:val="28"/>
              </w:rPr>
            </w:pPr>
            <w:r w:rsidRPr="00C46C68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657E16" w:rsidRPr="00C46C68" w:rsidRDefault="007A40C0" w:rsidP="007A40C0">
      <w:pPr>
        <w:pStyle w:val="20"/>
        <w:jc w:val="both"/>
        <w:rPr>
          <w:color w:val="000000" w:themeColor="text1"/>
          <w:sz w:val="28"/>
        </w:rPr>
      </w:pPr>
      <w:r w:rsidRPr="00C46C68">
        <w:rPr>
          <w:color w:val="000000" w:themeColor="text1"/>
          <w:sz w:val="28"/>
        </w:rPr>
        <w:t xml:space="preserve">      </w:t>
      </w:r>
    </w:p>
    <w:p w:rsidR="002A57C8" w:rsidRPr="00C46C68" w:rsidRDefault="003C45A5" w:rsidP="00657E16">
      <w:pPr>
        <w:pStyle w:val="20"/>
        <w:ind w:firstLine="284"/>
        <w:jc w:val="both"/>
        <w:rPr>
          <w:color w:val="000000" w:themeColor="text1"/>
          <w:sz w:val="28"/>
          <w:szCs w:val="28"/>
        </w:rPr>
      </w:pPr>
      <w:proofErr w:type="gramStart"/>
      <w:r w:rsidRPr="00C46C68">
        <w:rPr>
          <w:color w:val="000000" w:themeColor="text1"/>
          <w:sz w:val="28"/>
        </w:rPr>
        <w:t>В соответствии П</w:t>
      </w:r>
      <w:r w:rsidRPr="00C46C68">
        <w:rPr>
          <w:rFonts w:cs="Calibri"/>
          <w:bCs/>
          <w:color w:val="000000" w:themeColor="text1"/>
          <w:sz w:val="28"/>
          <w:szCs w:val="28"/>
        </w:rPr>
        <w:t>орядк</w:t>
      </w:r>
      <w:r w:rsidR="006A0F44" w:rsidRPr="00C46C68">
        <w:rPr>
          <w:rFonts w:cs="Calibri"/>
          <w:bCs/>
          <w:color w:val="000000" w:themeColor="text1"/>
          <w:sz w:val="28"/>
          <w:szCs w:val="28"/>
        </w:rPr>
        <w:t>ом</w:t>
      </w:r>
      <w:r w:rsidRPr="00C46C68">
        <w:rPr>
          <w:rFonts w:cs="Calibri"/>
          <w:bCs/>
          <w:color w:val="000000" w:themeColor="text1"/>
          <w:sz w:val="28"/>
          <w:szCs w:val="28"/>
        </w:rPr>
        <w:t xml:space="preserve">  разработки муниципальных программ</w:t>
      </w:r>
      <w:r w:rsidR="006A0F44" w:rsidRPr="00C46C68">
        <w:rPr>
          <w:rFonts w:cs="Calibri"/>
          <w:bCs/>
          <w:color w:val="000000" w:themeColor="text1"/>
          <w:sz w:val="28"/>
          <w:szCs w:val="28"/>
        </w:rPr>
        <w:t>, формирования, реализации и оценки эффективности у</w:t>
      </w:r>
      <w:r w:rsidR="00657E16" w:rsidRPr="00C46C68">
        <w:rPr>
          <w:rFonts w:cs="Calibri"/>
          <w:bCs/>
          <w:color w:val="000000" w:themeColor="text1"/>
          <w:sz w:val="28"/>
          <w:szCs w:val="28"/>
        </w:rPr>
        <w:t>казанных программ муниципального образования «город Саянск»</w:t>
      </w:r>
      <w:r w:rsidRPr="00C46C68">
        <w:rPr>
          <w:rFonts w:cs="Calibri"/>
          <w:bCs/>
          <w:color w:val="000000" w:themeColor="text1"/>
          <w:sz w:val="28"/>
          <w:szCs w:val="28"/>
        </w:rPr>
        <w:t xml:space="preserve">, утвержденного </w:t>
      </w:r>
      <w:r w:rsidRPr="00C46C68">
        <w:rPr>
          <w:color w:val="000000" w:themeColor="text1"/>
          <w:sz w:val="28"/>
        </w:rPr>
        <w:t xml:space="preserve">постановлением администрации городского округа муниципального образования « город Саянск»  от </w:t>
      </w:r>
      <w:r w:rsidR="00657E16" w:rsidRPr="00C46C68">
        <w:rPr>
          <w:color w:val="000000" w:themeColor="text1"/>
          <w:sz w:val="28"/>
        </w:rPr>
        <w:t>2</w:t>
      </w:r>
      <w:r w:rsidRPr="00C46C68">
        <w:rPr>
          <w:color w:val="000000" w:themeColor="text1"/>
          <w:sz w:val="28"/>
        </w:rPr>
        <w:t>7.</w:t>
      </w:r>
      <w:r w:rsidR="00657E16" w:rsidRPr="00C46C68">
        <w:rPr>
          <w:color w:val="000000" w:themeColor="text1"/>
          <w:sz w:val="28"/>
        </w:rPr>
        <w:t>07</w:t>
      </w:r>
      <w:r w:rsidRPr="00C46C68">
        <w:rPr>
          <w:color w:val="000000" w:themeColor="text1"/>
          <w:sz w:val="28"/>
        </w:rPr>
        <w:t>.201</w:t>
      </w:r>
      <w:r w:rsidR="00657E16" w:rsidRPr="00C46C68">
        <w:rPr>
          <w:color w:val="000000" w:themeColor="text1"/>
          <w:sz w:val="28"/>
        </w:rPr>
        <w:t>8</w:t>
      </w:r>
      <w:r w:rsidRPr="00C46C68">
        <w:rPr>
          <w:color w:val="000000" w:themeColor="text1"/>
          <w:sz w:val="28"/>
        </w:rPr>
        <w:t xml:space="preserve"> </w:t>
      </w:r>
      <w:r w:rsidRPr="00C46C68">
        <w:rPr>
          <w:color w:val="000000" w:themeColor="text1"/>
          <w:sz w:val="28"/>
          <w:szCs w:val="28"/>
        </w:rPr>
        <w:t xml:space="preserve">№ </w:t>
      </w:r>
      <w:r w:rsidRPr="00C46C68">
        <w:rPr>
          <w:rFonts w:cs="Calibri"/>
          <w:bCs/>
          <w:color w:val="000000" w:themeColor="text1"/>
          <w:sz w:val="28"/>
          <w:szCs w:val="28"/>
        </w:rPr>
        <w:t>110-37-</w:t>
      </w:r>
      <w:r w:rsidR="00657E16" w:rsidRPr="00C46C68">
        <w:rPr>
          <w:rFonts w:cs="Calibri"/>
          <w:bCs/>
          <w:color w:val="000000" w:themeColor="text1"/>
          <w:sz w:val="28"/>
          <w:szCs w:val="28"/>
        </w:rPr>
        <w:t>767-18</w:t>
      </w:r>
      <w:r w:rsidR="00BC2638" w:rsidRPr="00C46C68">
        <w:rPr>
          <w:color w:val="000000" w:themeColor="text1"/>
          <w:sz w:val="28"/>
          <w:szCs w:val="28"/>
        </w:rPr>
        <w:t>,</w:t>
      </w:r>
      <w:r w:rsidR="00015131" w:rsidRPr="00C46C68">
        <w:rPr>
          <w:color w:val="000000" w:themeColor="text1"/>
          <w:sz w:val="28"/>
          <w:szCs w:val="28"/>
        </w:rPr>
        <w:t xml:space="preserve"> </w:t>
      </w:r>
      <w:r w:rsidR="002A57C8" w:rsidRPr="00C46C68">
        <w:rPr>
          <w:color w:val="000000" w:themeColor="text1"/>
          <w:sz w:val="28"/>
          <w:szCs w:val="28"/>
        </w:rPr>
        <w:t>руководствуясь Федеральным законом от 06.10.2003</w:t>
      </w:r>
      <w:r w:rsidR="00015131" w:rsidRPr="00C46C68">
        <w:rPr>
          <w:color w:val="000000" w:themeColor="text1"/>
          <w:sz w:val="28"/>
          <w:szCs w:val="28"/>
        </w:rPr>
        <w:t xml:space="preserve"> </w:t>
      </w:r>
      <w:r w:rsidR="002A57C8" w:rsidRPr="00C46C68">
        <w:rPr>
          <w:color w:val="000000" w:themeColor="text1"/>
          <w:sz w:val="28"/>
          <w:szCs w:val="28"/>
        </w:rPr>
        <w:t xml:space="preserve">№ 131-ФЗ </w:t>
      </w:r>
      <w:r w:rsidR="006E5596" w:rsidRPr="00C46C68">
        <w:rPr>
          <w:color w:val="000000" w:themeColor="text1"/>
          <w:sz w:val="28"/>
          <w:szCs w:val="28"/>
        </w:rPr>
        <w:t>«</w:t>
      </w:r>
      <w:r w:rsidR="002A57C8" w:rsidRPr="00C46C68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D3203" w:rsidRPr="00C46C68">
        <w:rPr>
          <w:color w:val="000000" w:themeColor="text1"/>
          <w:sz w:val="28"/>
          <w:szCs w:val="28"/>
        </w:rPr>
        <w:t>»</w:t>
      </w:r>
      <w:r w:rsidR="002A57C8" w:rsidRPr="00C46C68">
        <w:rPr>
          <w:color w:val="000000" w:themeColor="text1"/>
          <w:sz w:val="28"/>
          <w:szCs w:val="28"/>
        </w:rPr>
        <w:t xml:space="preserve">, </w:t>
      </w:r>
      <w:r w:rsidR="002A57C8" w:rsidRPr="00C46C68">
        <w:rPr>
          <w:color w:val="000000" w:themeColor="text1"/>
          <w:sz w:val="28"/>
        </w:rPr>
        <w:t>ст. 3</w:t>
      </w:r>
      <w:r w:rsidR="00015131" w:rsidRPr="00C46C68">
        <w:rPr>
          <w:color w:val="000000" w:themeColor="text1"/>
          <w:sz w:val="28"/>
        </w:rPr>
        <w:t>8</w:t>
      </w:r>
      <w:r w:rsidR="002A57C8" w:rsidRPr="00C46C68">
        <w:rPr>
          <w:color w:val="000000" w:themeColor="text1"/>
          <w:sz w:val="28"/>
        </w:rPr>
        <w:t xml:space="preserve"> Устава муниципального образования «город Саянск»,</w:t>
      </w:r>
      <w:r w:rsidR="002A57C8" w:rsidRPr="00C46C68">
        <w:rPr>
          <w:color w:val="000000" w:themeColor="text1"/>
          <w:sz w:val="28"/>
          <w:szCs w:val="28"/>
        </w:rPr>
        <w:t xml:space="preserve">  администрация городского округа муниципального образования «город Саянск»</w:t>
      </w:r>
      <w:r w:rsidR="006D3203" w:rsidRPr="00C46C68">
        <w:rPr>
          <w:color w:val="000000" w:themeColor="text1"/>
          <w:sz w:val="28"/>
          <w:szCs w:val="28"/>
        </w:rPr>
        <w:t xml:space="preserve"> </w:t>
      </w:r>
      <w:r w:rsidR="002A57C8" w:rsidRPr="00C46C68">
        <w:rPr>
          <w:color w:val="000000" w:themeColor="text1"/>
          <w:sz w:val="28"/>
          <w:szCs w:val="28"/>
        </w:rPr>
        <w:t>ПОСТАНОВЛЯЕТ:</w:t>
      </w:r>
      <w:proofErr w:type="gramEnd"/>
    </w:p>
    <w:p w:rsidR="00C1663E" w:rsidRPr="00C46C68" w:rsidRDefault="00015131" w:rsidP="006E5596">
      <w:pPr>
        <w:numPr>
          <w:ilvl w:val="0"/>
          <w:numId w:val="43"/>
        </w:numPr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Принять к сведению отчет о</w:t>
      </w:r>
      <w:r w:rsidR="00DA3C22" w:rsidRPr="00C46C68">
        <w:rPr>
          <w:color w:val="000000" w:themeColor="text1"/>
          <w:sz w:val="28"/>
          <w:szCs w:val="28"/>
        </w:rPr>
        <w:t xml:space="preserve"> </w:t>
      </w:r>
      <w:r w:rsidR="006E5596" w:rsidRPr="00C46C68">
        <w:rPr>
          <w:color w:val="000000" w:themeColor="text1"/>
          <w:sz w:val="28"/>
          <w:szCs w:val="28"/>
        </w:rPr>
        <w:t>реализации</w:t>
      </w:r>
      <w:r w:rsidR="00C1663E" w:rsidRPr="00C46C68">
        <w:rPr>
          <w:color w:val="000000" w:themeColor="text1"/>
          <w:sz w:val="28"/>
          <w:szCs w:val="28"/>
        </w:rPr>
        <w:t xml:space="preserve"> </w:t>
      </w:r>
      <w:r w:rsidR="007A40C0" w:rsidRPr="00C46C68">
        <w:rPr>
          <w:color w:val="000000" w:themeColor="text1"/>
          <w:sz w:val="28"/>
          <w:szCs w:val="28"/>
        </w:rPr>
        <w:t xml:space="preserve">муниципальной </w:t>
      </w:r>
      <w:r w:rsidR="00195965" w:rsidRPr="00C46C68">
        <w:rPr>
          <w:color w:val="000000" w:themeColor="text1"/>
          <w:sz w:val="28"/>
          <w:szCs w:val="28"/>
        </w:rPr>
        <w:t xml:space="preserve">программы </w:t>
      </w:r>
    </w:p>
    <w:p w:rsidR="00831AE7" w:rsidRPr="00C46C68" w:rsidRDefault="00015131" w:rsidP="00C1663E">
      <w:pPr>
        <w:jc w:val="both"/>
        <w:rPr>
          <w:color w:val="000000" w:themeColor="text1"/>
          <w:sz w:val="28"/>
          <w:szCs w:val="28"/>
        </w:rPr>
      </w:pPr>
      <w:proofErr w:type="gramStart"/>
      <w:r w:rsidRPr="00C46C68">
        <w:rPr>
          <w:color w:val="000000" w:themeColor="text1"/>
          <w:sz w:val="28"/>
        </w:rPr>
        <w:t>«Социальная поддержка населения города Саянска»</w:t>
      </w:r>
      <w:r w:rsidR="00BC2638" w:rsidRPr="00C46C68">
        <w:rPr>
          <w:color w:val="000000" w:themeColor="text1"/>
          <w:sz w:val="28"/>
        </w:rPr>
        <w:t xml:space="preserve"> за 201</w:t>
      </w:r>
      <w:r w:rsidR="00831AE7" w:rsidRPr="00C46C68">
        <w:rPr>
          <w:color w:val="000000" w:themeColor="text1"/>
          <w:sz w:val="28"/>
        </w:rPr>
        <w:t>8</w:t>
      </w:r>
      <w:r w:rsidR="00BC2638" w:rsidRPr="00C46C68">
        <w:rPr>
          <w:color w:val="000000" w:themeColor="text1"/>
          <w:sz w:val="28"/>
        </w:rPr>
        <w:t xml:space="preserve"> год</w:t>
      </w:r>
      <w:r w:rsidRPr="00C46C68">
        <w:rPr>
          <w:color w:val="000000" w:themeColor="text1"/>
          <w:sz w:val="28"/>
        </w:rPr>
        <w:t>,</w:t>
      </w:r>
      <w:r w:rsidRPr="00C46C68">
        <w:rPr>
          <w:color w:val="000000" w:themeColor="text1"/>
          <w:sz w:val="28"/>
          <w:szCs w:val="28"/>
        </w:rPr>
        <w:t xml:space="preserve"> утвержденной постановлением администрации городского округа муниципального образования «город Саянск» </w:t>
      </w:r>
      <w:r w:rsidR="00DA3C22" w:rsidRPr="00C46C68">
        <w:rPr>
          <w:color w:val="000000" w:themeColor="text1"/>
          <w:sz w:val="28"/>
          <w:szCs w:val="28"/>
        </w:rPr>
        <w:t>от 10.11.2015 №110-37-1120-15</w:t>
      </w:r>
      <w:r w:rsidR="005B4613" w:rsidRPr="00C46C68">
        <w:rPr>
          <w:color w:val="000000" w:themeColor="text1"/>
          <w:sz w:val="28"/>
          <w:szCs w:val="28"/>
        </w:rPr>
        <w:t xml:space="preserve">(в редакции </w:t>
      </w:r>
      <w:r w:rsidR="00831AE7" w:rsidRPr="00C46C68">
        <w:rPr>
          <w:color w:val="000000" w:themeColor="text1"/>
          <w:sz w:val="28"/>
          <w:szCs w:val="28"/>
        </w:rPr>
        <w:t>29.10.2018</w:t>
      </w:r>
      <w:r w:rsidR="00831AE7" w:rsidRPr="00C46C68">
        <w:rPr>
          <w:color w:val="000000" w:themeColor="text1"/>
          <w:sz w:val="28"/>
          <w:szCs w:val="28"/>
        </w:rPr>
        <w:tab/>
        <w:t>№ 110-37-1142-18</w:t>
      </w:r>
      <w:r w:rsidR="00DA3C22" w:rsidRPr="00C46C68">
        <w:rPr>
          <w:color w:val="000000" w:themeColor="text1"/>
          <w:sz w:val="28"/>
          <w:szCs w:val="28"/>
        </w:rPr>
        <w:t xml:space="preserve"> опубликованной</w:t>
      </w:r>
      <w:r w:rsidR="00DA3C22" w:rsidRPr="00C46C68">
        <w:rPr>
          <w:color w:val="000000" w:themeColor="text1"/>
          <w:sz w:val="22"/>
          <w:szCs w:val="22"/>
        </w:rPr>
        <w:t xml:space="preserve"> </w:t>
      </w:r>
      <w:r w:rsidR="00DA3C22" w:rsidRPr="00C46C68">
        <w:rPr>
          <w:color w:val="000000" w:themeColor="text1"/>
          <w:sz w:val="28"/>
          <w:szCs w:val="28"/>
        </w:rPr>
        <w:t>в газете «Саянские зори</w:t>
      </w:r>
      <w:r w:rsidR="00F42CAB" w:rsidRPr="00C46C68">
        <w:rPr>
          <w:color w:val="000000" w:themeColor="text1"/>
          <w:sz w:val="28"/>
          <w:szCs w:val="28"/>
        </w:rPr>
        <w:t>»</w:t>
      </w:r>
      <w:r w:rsidR="00DA3C22" w:rsidRPr="00C46C68">
        <w:rPr>
          <w:color w:val="000000" w:themeColor="text1"/>
          <w:sz w:val="28"/>
          <w:szCs w:val="28"/>
        </w:rPr>
        <w:t xml:space="preserve"> </w:t>
      </w:r>
      <w:r w:rsidR="000234C4" w:rsidRPr="00C46C68">
        <w:rPr>
          <w:color w:val="000000" w:themeColor="text1"/>
          <w:sz w:val="28"/>
          <w:szCs w:val="28"/>
        </w:rPr>
        <w:t>от 08.11.18 № 44 (4009) стр. 1 Вкладыша</w:t>
      </w:r>
      <w:r w:rsidR="00C1663E" w:rsidRPr="00C46C68">
        <w:rPr>
          <w:color w:val="000000" w:themeColor="text1"/>
          <w:sz w:val="28"/>
          <w:szCs w:val="28"/>
        </w:rPr>
        <w:t>) согласно приложению к настоящему постановлению</w:t>
      </w:r>
      <w:r w:rsidR="00EE1160" w:rsidRPr="00C46C68">
        <w:rPr>
          <w:color w:val="000000" w:themeColor="text1"/>
          <w:sz w:val="28"/>
          <w:szCs w:val="28"/>
        </w:rPr>
        <w:t>.</w:t>
      </w:r>
      <w:proofErr w:type="gramEnd"/>
    </w:p>
    <w:p w:rsidR="00DA3C22" w:rsidRPr="00C46C68" w:rsidRDefault="00F12906" w:rsidP="006E5596">
      <w:pPr>
        <w:numPr>
          <w:ilvl w:val="0"/>
          <w:numId w:val="43"/>
        </w:numPr>
        <w:jc w:val="both"/>
        <w:rPr>
          <w:color w:val="000000" w:themeColor="text1"/>
          <w:sz w:val="28"/>
          <w:szCs w:val="28"/>
        </w:rPr>
      </w:pPr>
      <w:proofErr w:type="gramStart"/>
      <w:r w:rsidRPr="00C46C68">
        <w:rPr>
          <w:color w:val="000000" w:themeColor="text1"/>
          <w:sz w:val="28"/>
          <w:szCs w:val="28"/>
        </w:rPr>
        <w:t>Разместить</w:t>
      </w:r>
      <w:r w:rsidR="00B86D4C" w:rsidRPr="00C46C68">
        <w:rPr>
          <w:color w:val="000000" w:themeColor="text1"/>
          <w:sz w:val="28"/>
          <w:szCs w:val="28"/>
        </w:rPr>
        <w:t xml:space="preserve"> отчет</w:t>
      </w:r>
      <w:proofErr w:type="gramEnd"/>
      <w:r w:rsidR="00B86D4C" w:rsidRPr="00C46C68">
        <w:rPr>
          <w:color w:val="000000" w:themeColor="text1"/>
          <w:sz w:val="28"/>
          <w:szCs w:val="28"/>
        </w:rPr>
        <w:t xml:space="preserve"> о </w:t>
      </w:r>
      <w:r w:rsidR="006E5596" w:rsidRPr="00C46C68">
        <w:rPr>
          <w:color w:val="000000" w:themeColor="text1"/>
          <w:sz w:val="28"/>
          <w:szCs w:val="28"/>
        </w:rPr>
        <w:t>реализации</w:t>
      </w:r>
      <w:r w:rsidR="00B86D4C" w:rsidRPr="00C46C68">
        <w:rPr>
          <w:color w:val="000000" w:themeColor="text1"/>
          <w:sz w:val="28"/>
          <w:szCs w:val="28"/>
        </w:rPr>
        <w:t xml:space="preserve"> </w:t>
      </w:r>
      <w:r w:rsidR="00BC3382" w:rsidRPr="00C46C68">
        <w:rPr>
          <w:color w:val="000000" w:themeColor="text1"/>
          <w:sz w:val="28"/>
          <w:szCs w:val="28"/>
        </w:rPr>
        <w:t xml:space="preserve"> </w:t>
      </w:r>
      <w:r w:rsidR="00DA3C22" w:rsidRPr="00C46C68">
        <w:rPr>
          <w:color w:val="000000" w:themeColor="text1"/>
          <w:sz w:val="28"/>
          <w:szCs w:val="28"/>
        </w:rPr>
        <w:t xml:space="preserve">муниципальной </w:t>
      </w:r>
      <w:r w:rsidR="00B86D4C" w:rsidRPr="00C46C68">
        <w:rPr>
          <w:color w:val="000000" w:themeColor="text1"/>
          <w:sz w:val="28"/>
          <w:szCs w:val="28"/>
        </w:rPr>
        <w:t>программы</w:t>
      </w:r>
    </w:p>
    <w:p w:rsidR="00664A0F" w:rsidRPr="00C46C68" w:rsidRDefault="00B86D4C" w:rsidP="006E5596">
      <w:pPr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«Социальная поддержка населения города Саянска</w:t>
      </w:r>
      <w:r w:rsidR="00A02227" w:rsidRPr="00C46C68">
        <w:rPr>
          <w:color w:val="000000" w:themeColor="text1"/>
          <w:sz w:val="28"/>
          <w:szCs w:val="28"/>
        </w:rPr>
        <w:t>»</w:t>
      </w:r>
      <w:r w:rsidR="00AB20E6" w:rsidRPr="00C46C68">
        <w:rPr>
          <w:color w:val="000000" w:themeColor="text1"/>
          <w:sz w:val="28"/>
          <w:szCs w:val="28"/>
        </w:rPr>
        <w:t xml:space="preserve"> за 201</w:t>
      </w:r>
      <w:r w:rsidR="00EE1160" w:rsidRPr="00C46C68">
        <w:rPr>
          <w:color w:val="000000" w:themeColor="text1"/>
          <w:sz w:val="28"/>
          <w:szCs w:val="28"/>
        </w:rPr>
        <w:t>8</w:t>
      </w:r>
      <w:r w:rsidR="00AB20E6" w:rsidRPr="00C46C68">
        <w:rPr>
          <w:color w:val="000000" w:themeColor="text1"/>
          <w:sz w:val="28"/>
          <w:szCs w:val="28"/>
        </w:rPr>
        <w:t xml:space="preserve"> год</w:t>
      </w:r>
      <w:r w:rsidR="00A02227" w:rsidRPr="00C46C68">
        <w:rPr>
          <w:color w:val="000000" w:themeColor="text1"/>
          <w:sz w:val="28"/>
          <w:szCs w:val="28"/>
        </w:rPr>
        <w:t xml:space="preserve"> на официальном сайте администрации городского округа муниципального образования «город Саянск»</w:t>
      </w:r>
      <w:r w:rsidR="00664A0F" w:rsidRPr="00C46C68">
        <w:rPr>
          <w:color w:val="000000" w:themeColor="text1"/>
          <w:sz w:val="28"/>
          <w:szCs w:val="28"/>
        </w:rPr>
        <w:t xml:space="preserve"> в информационной -</w:t>
      </w:r>
      <w:r w:rsidR="00057B2C" w:rsidRPr="00C46C68">
        <w:rPr>
          <w:color w:val="000000" w:themeColor="text1"/>
          <w:sz w:val="28"/>
          <w:szCs w:val="28"/>
        </w:rPr>
        <w:t xml:space="preserve"> </w:t>
      </w:r>
      <w:r w:rsidR="00664A0F" w:rsidRPr="00C46C68">
        <w:rPr>
          <w:color w:val="000000" w:themeColor="text1"/>
          <w:sz w:val="28"/>
          <w:szCs w:val="28"/>
        </w:rPr>
        <w:t xml:space="preserve">телекоммуникационной сети «Интернет». </w:t>
      </w:r>
    </w:p>
    <w:p w:rsidR="00EE1160" w:rsidRPr="00C46C68" w:rsidRDefault="00F42CAB" w:rsidP="0076459A">
      <w:pPr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        </w:t>
      </w:r>
    </w:p>
    <w:p w:rsidR="00657E16" w:rsidRPr="00C46C68" w:rsidRDefault="00657E16" w:rsidP="0076459A">
      <w:pPr>
        <w:jc w:val="both"/>
        <w:rPr>
          <w:color w:val="000000" w:themeColor="text1"/>
          <w:sz w:val="28"/>
          <w:szCs w:val="28"/>
        </w:rPr>
      </w:pPr>
    </w:p>
    <w:p w:rsidR="00B86D4C" w:rsidRPr="00C46C68" w:rsidRDefault="00B86D4C" w:rsidP="0076459A">
      <w:pPr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Мэр городского округа </w:t>
      </w:r>
      <w:bookmarkStart w:id="0" w:name="_GoBack"/>
      <w:bookmarkEnd w:id="0"/>
    </w:p>
    <w:p w:rsidR="00B86D4C" w:rsidRPr="00C46C68" w:rsidRDefault="00B86D4C" w:rsidP="0076459A">
      <w:pPr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муниципального образования</w:t>
      </w:r>
    </w:p>
    <w:p w:rsidR="00B86D4C" w:rsidRPr="00C46C68" w:rsidRDefault="00B86D4C" w:rsidP="0076459A">
      <w:pPr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«город Саянск»                                                         </w:t>
      </w:r>
      <w:proofErr w:type="spellStart"/>
      <w:r w:rsidR="006D3203" w:rsidRPr="00C46C68">
        <w:rPr>
          <w:color w:val="000000" w:themeColor="text1"/>
          <w:sz w:val="28"/>
          <w:szCs w:val="28"/>
        </w:rPr>
        <w:t>О</w:t>
      </w:r>
      <w:r w:rsidR="00D040E1" w:rsidRPr="00C46C68">
        <w:rPr>
          <w:color w:val="000000" w:themeColor="text1"/>
          <w:sz w:val="28"/>
          <w:szCs w:val="28"/>
        </w:rPr>
        <w:t>.</w:t>
      </w:r>
      <w:r w:rsidR="006D3203" w:rsidRPr="00C46C68">
        <w:rPr>
          <w:color w:val="000000" w:themeColor="text1"/>
          <w:sz w:val="28"/>
          <w:szCs w:val="28"/>
        </w:rPr>
        <w:t>В.Боровский</w:t>
      </w:r>
      <w:proofErr w:type="spellEnd"/>
    </w:p>
    <w:p w:rsidR="00EE1160" w:rsidRPr="00C46C68" w:rsidRDefault="00EA268D" w:rsidP="0076459A">
      <w:pPr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  </w:t>
      </w:r>
    </w:p>
    <w:p w:rsidR="00657E16" w:rsidRPr="00C46C68" w:rsidRDefault="00657E16" w:rsidP="0076459A">
      <w:pPr>
        <w:jc w:val="both"/>
        <w:rPr>
          <w:color w:val="000000" w:themeColor="text1"/>
          <w:sz w:val="28"/>
          <w:szCs w:val="28"/>
        </w:rPr>
      </w:pPr>
    </w:p>
    <w:p w:rsidR="00A02227" w:rsidRPr="00C46C68" w:rsidRDefault="00EA268D" w:rsidP="0076459A">
      <w:pPr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 </w:t>
      </w:r>
      <w:r w:rsidR="00B86D4C" w:rsidRPr="00C46C68">
        <w:rPr>
          <w:color w:val="000000" w:themeColor="text1"/>
          <w:sz w:val="28"/>
          <w:szCs w:val="28"/>
        </w:rPr>
        <w:t>Исп. Алексеева Г.Н.</w:t>
      </w:r>
    </w:p>
    <w:p w:rsidR="00B86D4C" w:rsidRPr="00C46C68" w:rsidRDefault="00EA268D" w:rsidP="0076459A">
      <w:pPr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   </w:t>
      </w:r>
      <w:r w:rsidR="00B86D4C" w:rsidRPr="00C46C68">
        <w:rPr>
          <w:color w:val="000000" w:themeColor="text1"/>
          <w:sz w:val="28"/>
          <w:szCs w:val="28"/>
        </w:rPr>
        <w:t>т.56317</w:t>
      </w:r>
    </w:p>
    <w:p w:rsidR="00EE1160" w:rsidRPr="00C46C68" w:rsidRDefault="00EE1160" w:rsidP="00212941">
      <w:pPr>
        <w:rPr>
          <w:color w:val="000000" w:themeColor="text1"/>
          <w:sz w:val="28"/>
        </w:rPr>
      </w:pPr>
    </w:p>
    <w:p w:rsidR="00657E16" w:rsidRPr="00C46C68" w:rsidRDefault="00657E16" w:rsidP="00212941">
      <w:pPr>
        <w:rPr>
          <w:color w:val="000000" w:themeColor="text1"/>
          <w:sz w:val="28"/>
        </w:rPr>
      </w:pPr>
    </w:p>
    <w:p w:rsidR="00046392" w:rsidRPr="00C46C68" w:rsidRDefault="00046392" w:rsidP="00046392">
      <w:pPr>
        <w:ind w:left="284"/>
        <w:jc w:val="right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Приложение </w:t>
      </w:r>
    </w:p>
    <w:p w:rsidR="009C6706" w:rsidRPr="00C46C68" w:rsidRDefault="009C6706" w:rsidP="00046392">
      <w:pPr>
        <w:ind w:left="284"/>
        <w:jc w:val="right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к</w:t>
      </w:r>
      <w:r w:rsidR="00046392" w:rsidRPr="00C46C68">
        <w:rPr>
          <w:color w:val="000000" w:themeColor="text1"/>
          <w:sz w:val="28"/>
          <w:szCs w:val="28"/>
        </w:rPr>
        <w:t xml:space="preserve"> постановлению</w:t>
      </w:r>
      <w:r w:rsidRPr="00C46C68">
        <w:rPr>
          <w:color w:val="000000" w:themeColor="text1"/>
          <w:sz w:val="28"/>
          <w:szCs w:val="28"/>
        </w:rPr>
        <w:t xml:space="preserve"> администрации</w:t>
      </w:r>
    </w:p>
    <w:p w:rsidR="009C6706" w:rsidRPr="00C46C68" w:rsidRDefault="009C6706" w:rsidP="00046392">
      <w:pPr>
        <w:ind w:left="284"/>
        <w:jc w:val="right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городского округа муниципального</w:t>
      </w:r>
    </w:p>
    <w:p w:rsidR="00046392" w:rsidRPr="00C46C68" w:rsidRDefault="009C6706" w:rsidP="00046392">
      <w:pPr>
        <w:ind w:left="284"/>
        <w:jc w:val="right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 образования «город Саянск»</w:t>
      </w:r>
    </w:p>
    <w:p w:rsidR="00046392" w:rsidRPr="00C46C68" w:rsidRDefault="00C46C68" w:rsidP="00046392">
      <w:pPr>
        <w:ind w:left="284"/>
        <w:jc w:val="right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 о</w:t>
      </w:r>
      <w:r w:rsidR="00046392" w:rsidRPr="00C46C68">
        <w:rPr>
          <w:color w:val="000000" w:themeColor="text1"/>
          <w:sz w:val="28"/>
          <w:szCs w:val="28"/>
        </w:rPr>
        <w:t xml:space="preserve">т </w:t>
      </w:r>
      <w:r w:rsidRPr="00C46C68">
        <w:rPr>
          <w:color w:val="000000" w:themeColor="text1"/>
          <w:sz w:val="28"/>
          <w:szCs w:val="28"/>
        </w:rPr>
        <w:t>13.02.2019 № 110-37-152-19</w:t>
      </w:r>
    </w:p>
    <w:p w:rsidR="00C46C68" w:rsidRPr="00C46C68" w:rsidRDefault="00C46C68" w:rsidP="00046392">
      <w:pPr>
        <w:ind w:left="284"/>
        <w:jc w:val="right"/>
        <w:rPr>
          <w:b/>
          <w:color w:val="000000" w:themeColor="text1"/>
          <w:sz w:val="28"/>
          <w:szCs w:val="28"/>
        </w:rPr>
      </w:pPr>
    </w:p>
    <w:p w:rsidR="00F31247" w:rsidRPr="00C46C68" w:rsidRDefault="00DA3C22" w:rsidP="00F31247">
      <w:pPr>
        <w:ind w:left="284"/>
        <w:jc w:val="center"/>
        <w:rPr>
          <w:b/>
          <w:color w:val="000000" w:themeColor="text1"/>
          <w:sz w:val="28"/>
          <w:szCs w:val="28"/>
        </w:rPr>
      </w:pPr>
      <w:r w:rsidRPr="00C46C68">
        <w:rPr>
          <w:b/>
          <w:color w:val="000000" w:themeColor="text1"/>
          <w:sz w:val="28"/>
          <w:szCs w:val="28"/>
        </w:rPr>
        <w:t>О</w:t>
      </w:r>
      <w:r w:rsidR="00B86D4C" w:rsidRPr="00C46C68">
        <w:rPr>
          <w:b/>
          <w:color w:val="000000" w:themeColor="text1"/>
          <w:sz w:val="28"/>
          <w:szCs w:val="28"/>
        </w:rPr>
        <w:t xml:space="preserve">тчет  </w:t>
      </w:r>
    </w:p>
    <w:p w:rsidR="00475BB1" w:rsidRPr="00C46C68" w:rsidRDefault="00B86D4C" w:rsidP="00475BB1">
      <w:pPr>
        <w:ind w:left="284"/>
        <w:jc w:val="center"/>
        <w:rPr>
          <w:color w:val="000000" w:themeColor="text1"/>
        </w:rPr>
      </w:pPr>
      <w:r w:rsidRPr="00C46C68">
        <w:rPr>
          <w:b/>
          <w:color w:val="000000" w:themeColor="text1"/>
          <w:sz w:val="28"/>
          <w:szCs w:val="28"/>
        </w:rPr>
        <w:t xml:space="preserve">о </w:t>
      </w:r>
      <w:r w:rsidR="006E5596" w:rsidRPr="00C46C68">
        <w:rPr>
          <w:b/>
          <w:color w:val="000000" w:themeColor="text1"/>
          <w:sz w:val="28"/>
          <w:szCs w:val="28"/>
        </w:rPr>
        <w:t>реализации</w:t>
      </w:r>
      <w:r w:rsidRPr="00C46C68">
        <w:rPr>
          <w:b/>
          <w:color w:val="000000" w:themeColor="text1"/>
          <w:sz w:val="28"/>
          <w:szCs w:val="28"/>
        </w:rPr>
        <w:t xml:space="preserve"> </w:t>
      </w:r>
      <w:r w:rsidR="00DA3C22" w:rsidRPr="00C46C68">
        <w:rPr>
          <w:b/>
          <w:color w:val="000000" w:themeColor="text1"/>
          <w:sz w:val="28"/>
          <w:szCs w:val="28"/>
        </w:rPr>
        <w:t xml:space="preserve">муниципальной </w:t>
      </w:r>
      <w:r w:rsidRPr="00C46C68">
        <w:rPr>
          <w:b/>
          <w:color w:val="000000" w:themeColor="text1"/>
          <w:sz w:val="28"/>
          <w:szCs w:val="28"/>
        </w:rPr>
        <w:t>программы</w:t>
      </w:r>
      <w:r w:rsidR="00BC3382" w:rsidRPr="00C46C68">
        <w:rPr>
          <w:b/>
          <w:color w:val="000000" w:themeColor="text1"/>
          <w:sz w:val="28"/>
          <w:szCs w:val="28"/>
        </w:rPr>
        <w:t xml:space="preserve"> </w:t>
      </w:r>
      <w:r w:rsidRPr="00C46C68">
        <w:rPr>
          <w:b/>
          <w:color w:val="000000" w:themeColor="text1"/>
          <w:sz w:val="28"/>
        </w:rPr>
        <w:t>«Социальная поддержка населения города Саянска»,</w:t>
      </w:r>
      <w:r w:rsidRPr="00C46C68">
        <w:rPr>
          <w:b/>
          <w:color w:val="000000" w:themeColor="text1"/>
          <w:sz w:val="28"/>
          <w:szCs w:val="28"/>
        </w:rPr>
        <w:t xml:space="preserve"> утвержденной  постановлением администрации городского округа муниципального образования «город Саянск»</w:t>
      </w:r>
      <w:r w:rsidR="00DA3C22" w:rsidRPr="00C46C68">
        <w:rPr>
          <w:b/>
          <w:color w:val="000000" w:themeColor="text1"/>
          <w:sz w:val="28"/>
          <w:szCs w:val="28"/>
        </w:rPr>
        <w:t xml:space="preserve"> от 10.11.2015 №110-37-1120-15</w:t>
      </w:r>
    </w:p>
    <w:p w:rsidR="00DA3C22" w:rsidRPr="00C46C68" w:rsidRDefault="00475BB1" w:rsidP="00475BB1">
      <w:pPr>
        <w:ind w:left="284"/>
        <w:jc w:val="center"/>
        <w:rPr>
          <w:b/>
          <w:color w:val="000000" w:themeColor="text1"/>
          <w:sz w:val="28"/>
        </w:rPr>
      </w:pPr>
      <w:r w:rsidRPr="00C46C68">
        <w:rPr>
          <w:b/>
          <w:color w:val="000000" w:themeColor="text1"/>
          <w:sz w:val="28"/>
          <w:szCs w:val="28"/>
        </w:rPr>
        <w:t>(</w:t>
      </w:r>
      <w:r w:rsidR="00EE1160" w:rsidRPr="00C46C68">
        <w:rPr>
          <w:b/>
          <w:color w:val="000000" w:themeColor="text1"/>
          <w:sz w:val="28"/>
          <w:szCs w:val="28"/>
        </w:rPr>
        <w:t>в редакции 29.10.2018 № 110-37-1142-18)</w:t>
      </w:r>
      <w:r w:rsidRPr="00C46C68">
        <w:rPr>
          <w:b/>
          <w:color w:val="000000" w:themeColor="text1"/>
          <w:sz w:val="28"/>
          <w:szCs w:val="28"/>
        </w:rPr>
        <w:t xml:space="preserve"> </w:t>
      </w:r>
      <w:r w:rsidR="00917C97" w:rsidRPr="00C46C68">
        <w:rPr>
          <w:b/>
          <w:color w:val="000000" w:themeColor="text1"/>
          <w:sz w:val="28"/>
        </w:rPr>
        <w:t>за 201</w:t>
      </w:r>
      <w:r w:rsidR="00EE1160" w:rsidRPr="00C46C68">
        <w:rPr>
          <w:b/>
          <w:color w:val="000000" w:themeColor="text1"/>
          <w:sz w:val="28"/>
        </w:rPr>
        <w:t xml:space="preserve">8 </w:t>
      </w:r>
      <w:r w:rsidR="00917C97" w:rsidRPr="00C46C68">
        <w:rPr>
          <w:b/>
          <w:color w:val="000000" w:themeColor="text1"/>
          <w:sz w:val="28"/>
        </w:rPr>
        <w:t>год</w:t>
      </w:r>
    </w:p>
    <w:p w:rsidR="00C46C68" w:rsidRPr="00C46C68" w:rsidRDefault="00C46C68" w:rsidP="00475BB1">
      <w:pPr>
        <w:ind w:left="284"/>
        <w:jc w:val="center"/>
        <w:rPr>
          <w:color w:val="000000" w:themeColor="text1"/>
          <w:sz w:val="28"/>
          <w:szCs w:val="28"/>
        </w:rPr>
      </w:pPr>
    </w:p>
    <w:p w:rsidR="00C96E3A" w:rsidRPr="00C46C68" w:rsidRDefault="00DA3C22" w:rsidP="00F81B16">
      <w:pPr>
        <w:pStyle w:val="20"/>
        <w:jc w:val="both"/>
        <w:rPr>
          <w:color w:val="000000" w:themeColor="text1"/>
        </w:rPr>
      </w:pPr>
      <w:r w:rsidRPr="00C46C68">
        <w:rPr>
          <w:color w:val="000000" w:themeColor="text1"/>
          <w:sz w:val="28"/>
          <w:szCs w:val="28"/>
        </w:rPr>
        <w:t xml:space="preserve">   </w:t>
      </w:r>
      <w:r w:rsidR="008E33CB" w:rsidRPr="00C46C68">
        <w:rPr>
          <w:color w:val="000000" w:themeColor="text1"/>
          <w:sz w:val="28"/>
          <w:szCs w:val="28"/>
        </w:rPr>
        <w:t xml:space="preserve">В целях </w:t>
      </w:r>
      <w:r w:rsidR="00AB20E6" w:rsidRPr="00C46C68">
        <w:rPr>
          <w:color w:val="000000" w:themeColor="text1"/>
          <w:sz w:val="28"/>
          <w:szCs w:val="28"/>
        </w:rPr>
        <w:t xml:space="preserve">предоставления </w:t>
      </w:r>
      <w:r w:rsidR="008E33CB" w:rsidRPr="00C46C68">
        <w:rPr>
          <w:color w:val="000000" w:themeColor="text1"/>
          <w:sz w:val="28"/>
          <w:szCs w:val="28"/>
        </w:rPr>
        <w:t xml:space="preserve">дополнительных мер социальной поддержки отдельным категориям населения </w:t>
      </w:r>
      <w:r w:rsidR="00670B6D" w:rsidRPr="00C46C68">
        <w:rPr>
          <w:color w:val="000000" w:themeColor="text1"/>
          <w:sz w:val="28"/>
          <w:szCs w:val="28"/>
        </w:rPr>
        <w:t xml:space="preserve"> администрацией городского округа муниципального образования «город Саянск» </w:t>
      </w:r>
      <w:r w:rsidR="00EB2CBA" w:rsidRPr="00C46C68">
        <w:rPr>
          <w:color w:val="000000" w:themeColor="text1"/>
          <w:sz w:val="28"/>
          <w:szCs w:val="28"/>
        </w:rPr>
        <w:t xml:space="preserve">была принята </w:t>
      </w:r>
      <w:r w:rsidRPr="00C46C68">
        <w:rPr>
          <w:color w:val="000000" w:themeColor="text1"/>
          <w:sz w:val="28"/>
          <w:szCs w:val="28"/>
        </w:rPr>
        <w:t xml:space="preserve">муниципальная </w:t>
      </w:r>
      <w:r w:rsidR="00EB2CBA" w:rsidRPr="00C46C68">
        <w:rPr>
          <w:color w:val="000000" w:themeColor="text1"/>
          <w:sz w:val="28"/>
          <w:szCs w:val="28"/>
        </w:rPr>
        <w:t>программа «Социальная поддержка населения города Саянска на 201</w:t>
      </w:r>
      <w:r w:rsidRPr="00C46C68">
        <w:rPr>
          <w:color w:val="000000" w:themeColor="text1"/>
          <w:sz w:val="28"/>
          <w:szCs w:val="28"/>
        </w:rPr>
        <w:t>6</w:t>
      </w:r>
      <w:r w:rsidR="00EE019B" w:rsidRPr="00C46C68">
        <w:rPr>
          <w:color w:val="000000" w:themeColor="text1"/>
          <w:sz w:val="28"/>
          <w:szCs w:val="28"/>
        </w:rPr>
        <w:t xml:space="preserve"> </w:t>
      </w:r>
      <w:r w:rsidR="00AB20E6" w:rsidRPr="00C46C68">
        <w:rPr>
          <w:color w:val="000000" w:themeColor="text1"/>
          <w:sz w:val="28"/>
          <w:szCs w:val="28"/>
        </w:rPr>
        <w:t>- 20</w:t>
      </w:r>
      <w:r w:rsidRPr="00C46C68">
        <w:rPr>
          <w:color w:val="000000" w:themeColor="text1"/>
          <w:sz w:val="28"/>
          <w:szCs w:val="28"/>
        </w:rPr>
        <w:t>20</w:t>
      </w:r>
      <w:r w:rsidR="00BC3382" w:rsidRPr="00C46C68">
        <w:rPr>
          <w:color w:val="000000" w:themeColor="text1"/>
          <w:sz w:val="28"/>
          <w:szCs w:val="28"/>
        </w:rPr>
        <w:t xml:space="preserve"> </w:t>
      </w:r>
      <w:r w:rsidR="00EB2CBA" w:rsidRPr="00C46C68">
        <w:rPr>
          <w:color w:val="000000" w:themeColor="text1"/>
          <w:sz w:val="28"/>
          <w:szCs w:val="28"/>
        </w:rPr>
        <w:t>год</w:t>
      </w:r>
      <w:r w:rsidR="00AB20E6" w:rsidRPr="00C46C68">
        <w:rPr>
          <w:color w:val="000000" w:themeColor="text1"/>
          <w:sz w:val="28"/>
          <w:szCs w:val="28"/>
        </w:rPr>
        <w:t>ы</w:t>
      </w:r>
      <w:r w:rsidR="00EB2CBA" w:rsidRPr="00C46C68">
        <w:rPr>
          <w:color w:val="000000" w:themeColor="text1"/>
          <w:sz w:val="28"/>
          <w:szCs w:val="28"/>
        </w:rPr>
        <w:t>»</w:t>
      </w:r>
      <w:r w:rsidR="00EE1160" w:rsidRPr="00C46C68">
        <w:rPr>
          <w:color w:val="000000" w:themeColor="text1"/>
          <w:sz w:val="28"/>
          <w:szCs w:val="28"/>
        </w:rPr>
        <w:t>, которая переименована в программу «Социальная поддержка населения города Саянска» с добавлением 2021 года.</w:t>
      </w:r>
      <w:r w:rsidR="00C96E3A" w:rsidRPr="00C46C68">
        <w:rPr>
          <w:color w:val="000000" w:themeColor="text1"/>
        </w:rPr>
        <w:t xml:space="preserve"> </w:t>
      </w:r>
    </w:p>
    <w:p w:rsidR="00EE1160" w:rsidRPr="00C46C68" w:rsidRDefault="00C96E3A" w:rsidP="00F81B16">
      <w:pPr>
        <w:pStyle w:val="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Программа на 2018-2019 годы откорректирована с учетом выделенных лимитов местного и областного бюджетов.</w:t>
      </w:r>
    </w:p>
    <w:p w:rsidR="00E673D4" w:rsidRPr="00C46C68" w:rsidRDefault="00E673D4" w:rsidP="00E673D4">
      <w:pPr>
        <w:pStyle w:val="20"/>
        <w:ind w:firstLine="7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Муниципальная программа состоит из двух подпрограмм:</w:t>
      </w:r>
    </w:p>
    <w:p w:rsidR="00E673D4" w:rsidRPr="00C46C68" w:rsidRDefault="00E673D4" w:rsidP="00E673D4">
      <w:pPr>
        <w:pStyle w:val="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Подпрограмма №1  «Социальная поддержка населения города Саянска и социально-ориентированных некоммерческих организаций» (далее подпрограмма № 1»;</w:t>
      </w:r>
    </w:p>
    <w:p w:rsidR="00E673D4" w:rsidRPr="00C46C68" w:rsidRDefault="00E673D4" w:rsidP="00E673D4">
      <w:pPr>
        <w:pStyle w:val="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Подпрограмма №2 «Доступная среда для инвалидов и других маломобильных групп населения города Саянска» (далее подпрограмма №2).</w:t>
      </w:r>
    </w:p>
    <w:p w:rsidR="00C96E3A" w:rsidRPr="00C46C68" w:rsidRDefault="00EE1160" w:rsidP="00C96E3A">
      <w:pPr>
        <w:pStyle w:val="20"/>
        <w:ind w:firstLine="7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Объем программы на 2018 год </w:t>
      </w:r>
      <w:r w:rsidR="00C96E3A" w:rsidRPr="00C46C68">
        <w:rPr>
          <w:color w:val="000000" w:themeColor="text1"/>
          <w:sz w:val="28"/>
          <w:szCs w:val="28"/>
        </w:rPr>
        <w:t xml:space="preserve"> </w:t>
      </w:r>
      <w:r w:rsidRPr="00C46C68">
        <w:rPr>
          <w:color w:val="000000" w:themeColor="text1"/>
          <w:sz w:val="28"/>
          <w:szCs w:val="28"/>
        </w:rPr>
        <w:t xml:space="preserve">предусмотрен в сумме </w:t>
      </w:r>
      <w:r w:rsidR="00B03A7E" w:rsidRPr="00C46C68">
        <w:rPr>
          <w:color w:val="000000" w:themeColor="text1"/>
          <w:sz w:val="28"/>
          <w:szCs w:val="28"/>
        </w:rPr>
        <w:t>33559,0 тыс. рублей, из них за счет средств местного бюджета 1282,0 тыс. рублей</w:t>
      </w:r>
      <w:r w:rsidR="00C96E3A" w:rsidRPr="00C46C68">
        <w:rPr>
          <w:color w:val="000000" w:themeColor="text1"/>
          <w:sz w:val="28"/>
          <w:szCs w:val="28"/>
        </w:rPr>
        <w:t>, за счет средств областного бюджета 32277,0 тыс. рублей</w:t>
      </w:r>
      <w:r w:rsidR="00E673D4" w:rsidRPr="00C46C68">
        <w:rPr>
          <w:color w:val="000000" w:themeColor="text1"/>
          <w:sz w:val="28"/>
          <w:szCs w:val="28"/>
        </w:rPr>
        <w:t>. Все эти средства предусмотрены были на выполнение мероприятий  по подпрограмме  № 1.</w:t>
      </w:r>
    </w:p>
    <w:p w:rsidR="00E673D4" w:rsidRPr="00C46C68" w:rsidRDefault="00E673D4" w:rsidP="00C96E3A">
      <w:pPr>
        <w:pStyle w:val="20"/>
        <w:ind w:firstLine="7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Средств на выполнение подпрограммы №</w:t>
      </w:r>
      <w:r w:rsidR="00B83520" w:rsidRPr="00C46C68">
        <w:rPr>
          <w:color w:val="000000" w:themeColor="text1"/>
          <w:sz w:val="28"/>
          <w:szCs w:val="28"/>
        </w:rPr>
        <w:t xml:space="preserve"> </w:t>
      </w:r>
      <w:r w:rsidRPr="00C46C68">
        <w:rPr>
          <w:color w:val="000000" w:themeColor="text1"/>
          <w:sz w:val="28"/>
          <w:szCs w:val="28"/>
        </w:rPr>
        <w:t>2 в 2018 году не выделялось.</w:t>
      </w:r>
    </w:p>
    <w:p w:rsidR="00902BFB" w:rsidRPr="00C46C68" w:rsidRDefault="002230B6" w:rsidP="00F81B16">
      <w:pPr>
        <w:pStyle w:val="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 </w:t>
      </w:r>
      <w:r w:rsidR="006F34BF" w:rsidRPr="00C46C68">
        <w:rPr>
          <w:color w:val="000000" w:themeColor="text1"/>
          <w:sz w:val="28"/>
          <w:szCs w:val="28"/>
        </w:rPr>
        <w:t xml:space="preserve">  </w:t>
      </w:r>
      <w:r w:rsidR="00744081" w:rsidRPr="00C46C68">
        <w:rPr>
          <w:color w:val="000000" w:themeColor="text1"/>
          <w:sz w:val="28"/>
          <w:szCs w:val="28"/>
        </w:rPr>
        <w:tab/>
      </w:r>
      <w:r w:rsidR="00902BFB" w:rsidRPr="00C46C68">
        <w:rPr>
          <w:color w:val="000000" w:themeColor="text1"/>
          <w:sz w:val="28"/>
          <w:szCs w:val="28"/>
        </w:rPr>
        <w:t>За 201</w:t>
      </w:r>
      <w:r w:rsidR="007B4662" w:rsidRPr="00C46C68">
        <w:rPr>
          <w:color w:val="000000" w:themeColor="text1"/>
          <w:sz w:val="28"/>
          <w:szCs w:val="28"/>
        </w:rPr>
        <w:t>8</w:t>
      </w:r>
      <w:r w:rsidR="00902BFB" w:rsidRPr="00C46C68">
        <w:rPr>
          <w:color w:val="000000" w:themeColor="text1"/>
          <w:sz w:val="28"/>
          <w:szCs w:val="28"/>
        </w:rPr>
        <w:t xml:space="preserve"> год  в целом муниципальная программа</w:t>
      </w:r>
      <w:r w:rsidR="00D2034D" w:rsidRPr="00C46C68">
        <w:rPr>
          <w:color w:val="000000" w:themeColor="text1"/>
          <w:sz w:val="28"/>
          <w:szCs w:val="28"/>
        </w:rPr>
        <w:t xml:space="preserve"> с учетом средств областного бюджета</w:t>
      </w:r>
      <w:r w:rsidR="00902BFB" w:rsidRPr="00C46C68">
        <w:rPr>
          <w:color w:val="000000" w:themeColor="text1"/>
          <w:sz w:val="28"/>
          <w:szCs w:val="28"/>
        </w:rPr>
        <w:t xml:space="preserve"> выполнена в объем</w:t>
      </w:r>
      <w:r w:rsidR="00D2034D" w:rsidRPr="00C46C68">
        <w:rPr>
          <w:color w:val="000000" w:themeColor="text1"/>
          <w:sz w:val="28"/>
          <w:szCs w:val="28"/>
        </w:rPr>
        <w:t xml:space="preserve">е </w:t>
      </w:r>
      <w:r w:rsidR="007B4662" w:rsidRPr="00C46C68">
        <w:rPr>
          <w:color w:val="000000" w:themeColor="text1"/>
          <w:sz w:val="28"/>
          <w:szCs w:val="28"/>
        </w:rPr>
        <w:t>3</w:t>
      </w:r>
      <w:r w:rsidR="00E5489B" w:rsidRPr="00C46C68">
        <w:rPr>
          <w:color w:val="000000" w:themeColor="text1"/>
          <w:sz w:val="28"/>
          <w:szCs w:val="28"/>
        </w:rPr>
        <w:t>1635,5</w:t>
      </w:r>
      <w:r w:rsidR="00744081" w:rsidRPr="00C46C68">
        <w:rPr>
          <w:color w:val="000000" w:themeColor="text1"/>
          <w:sz w:val="28"/>
          <w:szCs w:val="28"/>
        </w:rPr>
        <w:t xml:space="preserve">тыс. рублей, </w:t>
      </w:r>
      <w:r w:rsidR="00D2034D" w:rsidRPr="00C46C68">
        <w:rPr>
          <w:color w:val="000000" w:themeColor="text1"/>
          <w:sz w:val="28"/>
          <w:szCs w:val="28"/>
        </w:rPr>
        <w:t xml:space="preserve">при плане </w:t>
      </w:r>
      <w:r w:rsidR="007B4662" w:rsidRPr="00C46C68">
        <w:rPr>
          <w:color w:val="000000" w:themeColor="text1"/>
          <w:sz w:val="28"/>
          <w:szCs w:val="28"/>
        </w:rPr>
        <w:t xml:space="preserve">33559,0 </w:t>
      </w:r>
      <w:r w:rsidR="00D2034D" w:rsidRPr="00C46C68">
        <w:rPr>
          <w:color w:val="000000" w:themeColor="text1"/>
          <w:sz w:val="28"/>
          <w:szCs w:val="28"/>
        </w:rPr>
        <w:t>тыс. рублей</w:t>
      </w:r>
      <w:r w:rsidR="00902BFB" w:rsidRPr="00C46C68">
        <w:rPr>
          <w:color w:val="000000" w:themeColor="text1"/>
          <w:sz w:val="28"/>
          <w:szCs w:val="28"/>
        </w:rPr>
        <w:t xml:space="preserve"> </w:t>
      </w:r>
      <w:r w:rsidR="007F2B7D" w:rsidRPr="00C46C68">
        <w:rPr>
          <w:color w:val="000000" w:themeColor="text1"/>
          <w:sz w:val="28"/>
          <w:szCs w:val="28"/>
        </w:rPr>
        <w:t>или</w:t>
      </w:r>
      <w:r w:rsidR="00902BFB" w:rsidRPr="00C46C68">
        <w:rPr>
          <w:color w:val="000000" w:themeColor="text1"/>
          <w:sz w:val="28"/>
          <w:szCs w:val="28"/>
        </w:rPr>
        <w:t xml:space="preserve"> на </w:t>
      </w:r>
      <w:r w:rsidR="00E5489B" w:rsidRPr="00C46C68">
        <w:rPr>
          <w:color w:val="000000" w:themeColor="text1"/>
          <w:sz w:val="28"/>
          <w:szCs w:val="28"/>
        </w:rPr>
        <w:t xml:space="preserve">94,3 </w:t>
      </w:r>
      <w:r w:rsidR="00902BFB" w:rsidRPr="00C46C68">
        <w:rPr>
          <w:color w:val="000000" w:themeColor="text1"/>
          <w:sz w:val="28"/>
          <w:szCs w:val="28"/>
        </w:rPr>
        <w:t>%.</w:t>
      </w:r>
    </w:p>
    <w:p w:rsidR="00E5489B" w:rsidRPr="00C46C68" w:rsidRDefault="00182D68" w:rsidP="009C6706">
      <w:pPr>
        <w:pStyle w:val="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   </w:t>
      </w:r>
      <w:r w:rsidR="00744081" w:rsidRPr="00C46C68">
        <w:rPr>
          <w:color w:val="000000" w:themeColor="text1"/>
          <w:sz w:val="28"/>
          <w:szCs w:val="28"/>
        </w:rPr>
        <w:tab/>
      </w:r>
      <w:r w:rsidR="00AE1BDF" w:rsidRPr="00C46C68">
        <w:rPr>
          <w:color w:val="000000" w:themeColor="text1"/>
          <w:sz w:val="28"/>
          <w:szCs w:val="28"/>
        </w:rPr>
        <w:t>М</w:t>
      </w:r>
      <w:r w:rsidR="008D3A7E" w:rsidRPr="00C46C68">
        <w:rPr>
          <w:color w:val="000000" w:themeColor="text1"/>
          <w:sz w:val="28"/>
          <w:szCs w:val="28"/>
        </w:rPr>
        <w:t>ероприяти</w:t>
      </w:r>
      <w:r w:rsidR="00AE1BDF" w:rsidRPr="00C46C68">
        <w:rPr>
          <w:color w:val="000000" w:themeColor="text1"/>
          <w:sz w:val="28"/>
          <w:szCs w:val="28"/>
        </w:rPr>
        <w:t>я</w:t>
      </w:r>
      <w:r w:rsidR="008D3A7E" w:rsidRPr="00C46C68">
        <w:rPr>
          <w:color w:val="000000" w:themeColor="text1"/>
          <w:sz w:val="28"/>
          <w:szCs w:val="28"/>
        </w:rPr>
        <w:t xml:space="preserve"> подпрограммы № 1 «Социальная поддержка населения города Саянска и социально-ориентированных некоммерческих организаций» выпо</w:t>
      </w:r>
      <w:r w:rsidR="00AE1BDF" w:rsidRPr="00C46C68">
        <w:rPr>
          <w:color w:val="000000" w:themeColor="text1"/>
          <w:sz w:val="28"/>
          <w:szCs w:val="28"/>
        </w:rPr>
        <w:t xml:space="preserve">лнены на </w:t>
      </w:r>
      <w:r w:rsidR="00E5489B" w:rsidRPr="00C46C68">
        <w:rPr>
          <w:color w:val="000000" w:themeColor="text1"/>
          <w:sz w:val="28"/>
          <w:szCs w:val="28"/>
        </w:rPr>
        <w:t>94,3 %</w:t>
      </w:r>
    </w:p>
    <w:p w:rsidR="00D2034D" w:rsidRPr="00C46C68" w:rsidRDefault="005E5134" w:rsidP="00E5489B">
      <w:pPr>
        <w:pStyle w:val="20"/>
        <w:ind w:firstLine="7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В</w:t>
      </w:r>
      <w:r w:rsidR="00C86A40" w:rsidRPr="00C46C68">
        <w:rPr>
          <w:color w:val="000000" w:themeColor="text1"/>
          <w:sz w:val="28"/>
          <w:szCs w:val="28"/>
        </w:rPr>
        <w:t xml:space="preserve"> полном объеме </w:t>
      </w:r>
      <w:r w:rsidR="00346814" w:rsidRPr="00C46C68">
        <w:rPr>
          <w:color w:val="000000" w:themeColor="text1"/>
          <w:sz w:val="28"/>
          <w:szCs w:val="28"/>
        </w:rPr>
        <w:t xml:space="preserve"> выполнены </w:t>
      </w:r>
      <w:r w:rsidR="00AE1BDF" w:rsidRPr="00C46C68">
        <w:rPr>
          <w:color w:val="000000" w:themeColor="text1"/>
          <w:sz w:val="28"/>
          <w:szCs w:val="28"/>
        </w:rPr>
        <w:t>обязательства</w:t>
      </w:r>
      <w:r w:rsidR="00D2034D" w:rsidRPr="00C46C68">
        <w:rPr>
          <w:color w:val="000000" w:themeColor="text1"/>
          <w:sz w:val="28"/>
          <w:szCs w:val="28"/>
        </w:rPr>
        <w:t xml:space="preserve"> </w:t>
      </w:r>
      <w:r w:rsidR="00AE1BDF" w:rsidRPr="00C46C68">
        <w:rPr>
          <w:color w:val="000000" w:themeColor="text1"/>
          <w:sz w:val="28"/>
          <w:szCs w:val="28"/>
        </w:rPr>
        <w:t xml:space="preserve">перед ветеранами </w:t>
      </w:r>
      <w:r w:rsidR="00D2034D" w:rsidRPr="00C46C68">
        <w:rPr>
          <w:color w:val="000000" w:themeColor="text1"/>
          <w:sz w:val="28"/>
          <w:szCs w:val="28"/>
        </w:rPr>
        <w:t>Великой Отечественной войны:</w:t>
      </w:r>
    </w:p>
    <w:p w:rsidR="00AE1BDF" w:rsidRPr="00C46C68" w:rsidRDefault="00D2034D" w:rsidP="00F81B16">
      <w:pPr>
        <w:pStyle w:val="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- </w:t>
      </w:r>
      <w:r w:rsidR="00AE1BDF" w:rsidRPr="00C46C68">
        <w:rPr>
          <w:color w:val="000000" w:themeColor="text1"/>
          <w:sz w:val="28"/>
          <w:szCs w:val="28"/>
        </w:rPr>
        <w:t>по ежемесячной</w:t>
      </w:r>
      <w:r w:rsidRPr="00C46C68">
        <w:rPr>
          <w:color w:val="000000" w:themeColor="text1"/>
          <w:sz w:val="28"/>
          <w:szCs w:val="28"/>
        </w:rPr>
        <w:t xml:space="preserve"> </w:t>
      </w:r>
      <w:r w:rsidR="00AE1BDF" w:rsidRPr="00C46C68">
        <w:rPr>
          <w:color w:val="000000" w:themeColor="text1"/>
          <w:sz w:val="28"/>
          <w:szCs w:val="28"/>
        </w:rPr>
        <w:t xml:space="preserve">денежной выплате компенсаций по оплате за жилье и коммунальным услугам </w:t>
      </w:r>
      <w:r w:rsidR="005E5134" w:rsidRPr="00C46C68">
        <w:rPr>
          <w:color w:val="000000" w:themeColor="text1"/>
          <w:sz w:val="28"/>
          <w:szCs w:val="28"/>
        </w:rPr>
        <w:t>–</w:t>
      </w:r>
      <w:r w:rsidR="00AE1BDF" w:rsidRPr="00C46C68">
        <w:rPr>
          <w:color w:val="000000" w:themeColor="text1"/>
          <w:sz w:val="28"/>
          <w:szCs w:val="28"/>
        </w:rPr>
        <w:t xml:space="preserve"> </w:t>
      </w:r>
      <w:r w:rsidR="007B4662" w:rsidRPr="00C46C68">
        <w:rPr>
          <w:color w:val="000000" w:themeColor="text1"/>
          <w:sz w:val="28"/>
          <w:szCs w:val="28"/>
        </w:rPr>
        <w:t>29,</w:t>
      </w:r>
      <w:r w:rsidR="00B83520" w:rsidRPr="00C46C68">
        <w:rPr>
          <w:color w:val="000000" w:themeColor="text1"/>
          <w:sz w:val="28"/>
          <w:szCs w:val="28"/>
        </w:rPr>
        <w:t>5</w:t>
      </w:r>
      <w:r w:rsidR="00AE1BDF" w:rsidRPr="00C46C68">
        <w:rPr>
          <w:color w:val="000000" w:themeColor="text1"/>
          <w:sz w:val="28"/>
          <w:szCs w:val="28"/>
        </w:rPr>
        <w:t xml:space="preserve"> тыс. рублей</w:t>
      </w:r>
      <w:r w:rsidRPr="00C46C68">
        <w:rPr>
          <w:color w:val="000000" w:themeColor="text1"/>
          <w:sz w:val="28"/>
          <w:szCs w:val="28"/>
        </w:rPr>
        <w:t>;</w:t>
      </w:r>
    </w:p>
    <w:p w:rsidR="00D2034D" w:rsidRPr="00C46C68" w:rsidRDefault="00D2034D" w:rsidP="00F81B16">
      <w:pPr>
        <w:pStyle w:val="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- </w:t>
      </w:r>
      <w:r w:rsidR="00AE1BDF" w:rsidRPr="00C46C68">
        <w:rPr>
          <w:color w:val="000000" w:themeColor="text1"/>
          <w:sz w:val="28"/>
          <w:szCs w:val="28"/>
        </w:rPr>
        <w:t xml:space="preserve">единовременной выплате </w:t>
      </w:r>
      <w:proofErr w:type="gramStart"/>
      <w:r w:rsidR="00AE1BDF" w:rsidRPr="00C46C68">
        <w:rPr>
          <w:color w:val="000000" w:themeColor="text1"/>
          <w:sz w:val="28"/>
          <w:szCs w:val="28"/>
        </w:rPr>
        <w:t>к</w:t>
      </w:r>
      <w:proofErr w:type="gramEnd"/>
      <w:r w:rsidR="00AE1BDF" w:rsidRPr="00C46C68">
        <w:rPr>
          <w:color w:val="000000" w:themeColor="text1"/>
          <w:sz w:val="28"/>
          <w:szCs w:val="28"/>
        </w:rPr>
        <w:t xml:space="preserve"> Дню Победы</w:t>
      </w:r>
      <w:r w:rsidR="007B4662" w:rsidRPr="00C46C68">
        <w:rPr>
          <w:color w:val="000000" w:themeColor="text1"/>
          <w:sz w:val="28"/>
          <w:szCs w:val="28"/>
        </w:rPr>
        <w:t xml:space="preserve"> </w:t>
      </w:r>
      <w:r w:rsidR="00AE1BDF" w:rsidRPr="00C46C68">
        <w:rPr>
          <w:color w:val="000000" w:themeColor="text1"/>
          <w:sz w:val="28"/>
          <w:szCs w:val="28"/>
        </w:rPr>
        <w:t xml:space="preserve">- </w:t>
      </w:r>
      <w:r w:rsidR="007B4662" w:rsidRPr="00C46C68">
        <w:rPr>
          <w:color w:val="000000" w:themeColor="text1"/>
          <w:sz w:val="28"/>
          <w:szCs w:val="28"/>
        </w:rPr>
        <w:t>19</w:t>
      </w:r>
      <w:r w:rsidR="005E5134" w:rsidRPr="00C46C68">
        <w:rPr>
          <w:color w:val="000000" w:themeColor="text1"/>
          <w:sz w:val="28"/>
          <w:szCs w:val="28"/>
        </w:rPr>
        <w:t xml:space="preserve">,0 </w:t>
      </w:r>
      <w:r w:rsidR="00AE1BDF" w:rsidRPr="00C46C68">
        <w:rPr>
          <w:color w:val="000000" w:themeColor="text1"/>
          <w:sz w:val="28"/>
          <w:szCs w:val="28"/>
        </w:rPr>
        <w:t>тыс. рублей</w:t>
      </w:r>
      <w:r w:rsidRPr="00C46C68">
        <w:rPr>
          <w:color w:val="000000" w:themeColor="text1"/>
          <w:sz w:val="28"/>
          <w:szCs w:val="28"/>
        </w:rPr>
        <w:t>;</w:t>
      </w:r>
    </w:p>
    <w:p w:rsidR="00AE1BDF" w:rsidRPr="00C46C68" w:rsidRDefault="00D2034D" w:rsidP="00F81B16">
      <w:pPr>
        <w:pStyle w:val="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lastRenderedPageBreak/>
        <w:t>-</w:t>
      </w:r>
      <w:r w:rsidR="00AE1BDF" w:rsidRPr="00C46C68">
        <w:rPr>
          <w:color w:val="000000" w:themeColor="text1"/>
          <w:sz w:val="28"/>
          <w:szCs w:val="28"/>
        </w:rPr>
        <w:t xml:space="preserve"> по</w:t>
      </w:r>
      <w:r w:rsidRPr="00C46C68">
        <w:rPr>
          <w:color w:val="000000" w:themeColor="text1"/>
          <w:sz w:val="28"/>
          <w:szCs w:val="28"/>
        </w:rPr>
        <w:t xml:space="preserve"> </w:t>
      </w:r>
      <w:r w:rsidR="00AE1BDF" w:rsidRPr="00C46C68">
        <w:rPr>
          <w:color w:val="000000" w:themeColor="text1"/>
          <w:sz w:val="28"/>
          <w:szCs w:val="28"/>
        </w:rPr>
        <w:t xml:space="preserve">ежемесячному поздравлению долгожителей из числа ветеранов войны – </w:t>
      </w:r>
    </w:p>
    <w:p w:rsidR="00AE1BDF" w:rsidRPr="00C46C68" w:rsidRDefault="00AE1BDF" w:rsidP="00F81B16">
      <w:pPr>
        <w:pStyle w:val="20"/>
        <w:ind w:left="-2160" w:firstLine="2302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1</w:t>
      </w:r>
      <w:r w:rsidR="005E5134" w:rsidRPr="00C46C68">
        <w:rPr>
          <w:color w:val="000000" w:themeColor="text1"/>
          <w:sz w:val="28"/>
          <w:szCs w:val="28"/>
        </w:rPr>
        <w:t>0</w:t>
      </w:r>
      <w:r w:rsidRPr="00C46C68">
        <w:rPr>
          <w:color w:val="000000" w:themeColor="text1"/>
          <w:sz w:val="28"/>
          <w:szCs w:val="28"/>
        </w:rPr>
        <w:t>,0 тыс. рублей;</w:t>
      </w:r>
    </w:p>
    <w:p w:rsidR="00AE1BDF" w:rsidRPr="00C46C68" w:rsidRDefault="005E5134" w:rsidP="00F81B16">
      <w:pPr>
        <w:pStyle w:val="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- п</w:t>
      </w:r>
      <w:r w:rsidR="00AE1BDF" w:rsidRPr="00C46C68">
        <w:rPr>
          <w:color w:val="000000" w:themeColor="text1"/>
          <w:sz w:val="28"/>
          <w:szCs w:val="28"/>
        </w:rPr>
        <w:t xml:space="preserve">еред семьями, где имеются дети с заболеванием сахарного диабета по обеспечению  тест - полосками – </w:t>
      </w:r>
      <w:r w:rsidR="007B4662" w:rsidRPr="00C46C68">
        <w:rPr>
          <w:color w:val="000000" w:themeColor="text1"/>
          <w:sz w:val="28"/>
          <w:szCs w:val="28"/>
        </w:rPr>
        <w:t>220,8</w:t>
      </w:r>
      <w:r w:rsidR="00AE1BDF" w:rsidRPr="00C46C68">
        <w:rPr>
          <w:color w:val="000000" w:themeColor="text1"/>
          <w:sz w:val="28"/>
          <w:szCs w:val="28"/>
        </w:rPr>
        <w:t xml:space="preserve"> тыс. рублей.</w:t>
      </w:r>
    </w:p>
    <w:p w:rsidR="00C86A40" w:rsidRPr="00C46C68" w:rsidRDefault="00182D68" w:rsidP="00F81B16">
      <w:pPr>
        <w:pStyle w:val="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  </w:t>
      </w:r>
      <w:r w:rsidR="005E5134" w:rsidRPr="00C46C68">
        <w:rPr>
          <w:color w:val="000000" w:themeColor="text1"/>
          <w:sz w:val="28"/>
          <w:szCs w:val="28"/>
        </w:rPr>
        <w:tab/>
        <w:t>В</w:t>
      </w:r>
      <w:r w:rsidR="00C86A40" w:rsidRPr="00C46C68">
        <w:rPr>
          <w:color w:val="000000" w:themeColor="text1"/>
          <w:sz w:val="28"/>
          <w:szCs w:val="28"/>
        </w:rPr>
        <w:t xml:space="preserve"> целях закрепления </w:t>
      </w:r>
      <w:r w:rsidR="005E5134" w:rsidRPr="00C46C68">
        <w:rPr>
          <w:color w:val="000000" w:themeColor="text1"/>
          <w:sz w:val="28"/>
          <w:szCs w:val="28"/>
        </w:rPr>
        <w:t xml:space="preserve"> молодых </w:t>
      </w:r>
      <w:r w:rsidR="00C86A40" w:rsidRPr="00C46C68">
        <w:rPr>
          <w:color w:val="000000" w:themeColor="text1"/>
          <w:sz w:val="28"/>
          <w:szCs w:val="28"/>
        </w:rPr>
        <w:t>специалистов, работающих в муниципальных учреждениях</w:t>
      </w:r>
      <w:r w:rsidR="003F2F4F" w:rsidRPr="00C46C68">
        <w:rPr>
          <w:color w:val="000000" w:themeColor="text1"/>
          <w:sz w:val="28"/>
          <w:szCs w:val="28"/>
        </w:rPr>
        <w:t>,</w:t>
      </w:r>
      <w:r w:rsidR="00C86A40" w:rsidRPr="00C46C68">
        <w:rPr>
          <w:color w:val="000000" w:themeColor="text1"/>
          <w:sz w:val="28"/>
          <w:szCs w:val="28"/>
        </w:rPr>
        <w:t xml:space="preserve"> произведена частичная компенсация расходов по найму жилого  помещения  в размере </w:t>
      </w:r>
      <w:r w:rsidR="00E5489B" w:rsidRPr="00C46C68">
        <w:rPr>
          <w:color w:val="000000" w:themeColor="text1"/>
          <w:sz w:val="28"/>
          <w:szCs w:val="28"/>
        </w:rPr>
        <w:t>184,0</w:t>
      </w:r>
      <w:r w:rsidR="00C86A40" w:rsidRPr="00C46C68">
        <w:rPr>
          <w:color w:val="000000" w:themeColor="text1"/>
          <w:sz w:val="28"/>
          <w:szCs w:val="28"/>
        </w:rPr>
        <w:t xml:space="preserve"> тыс. рублей.</w:t>
      </w:r>
    </w:p>
    <w:p w:rsidR="00577174" w:rsidRPr="00C46C68" w:rsidRDefault="005E5134" w:rsidP="00E5489B">
      <w:pPr>
        <w:pStyle w:val="20"/>
        <w:ind w:firstLine="7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В</w:t>
      </w:r>
      <w:r w:rsidR="003F2F4F" w:rsidRPr="00C46C68">
        <w:rPr>
          <w:color w:val="000000" w:themeColor="text1"/>
          <w:sz w:val="28"/>
          <w:szCs w:val="28"/>
        </w:rPr>
        <w:t xml:space="preserve"> муниципальной программе </w:t>
      </w:r>
      <w:r w:rsidRPr="00C46C68">
        <w:rPr>
          <w:color w:val="000000" w:themeColor="text1"/>
          <w:sz w:val="28"/>
          <w:szCs w:val="28"/>
        </w:rPr>
        <w:t>использова</w:t>
      </w:r>
      <w:r w:rsidR="00325B47" w:rsidRPr="00C46C68">
        <w:rPr>
          <w:color w:val="000000" w:themeColor="text1"/>
          <w:sz w:val="28"/>
          <w:szCs w:val="28"/>
        </w:rPr>
        <w:t>лись</w:t>
      </w:r>
      <w:r w:rsidRPr="00C46C68">
        <w:rPr>
          <w:color w:val="000000" w:themeColor="text1"/>
          <w:sz w:val="28"/>
          <w:szCs w:val="28"/>
        </w:rPr>
        <w:t xml:space="preserve"> средства областного бюджета </w:t>
      </w:r>
      <w:r w:rsidR="003F2F4F" w:rsidRPr="00C46C68">
        <w:rPr>
          <w:color w:val="000000" w:themeColor="text1"/>
          <w:sz w:val="28"/>
          <w:szCs w:val="28"/>
        </w:rPr>
        <w:t>на предоставление</w:t>
      </w:r>
      <w:r w:rsidR="003F2F4F" w:rsidRPr="00C46C68">
        <w:rPr>
          <w:color w:val="000000" w:themeColor="text1"/>
          <w:sz w:val="20"/>
        </w:rPr>
        <w:t xml:space="preserve"> </w:t>
      </w:r>
      <w:r w:rsidR="003F2F4F" w:rsidRPr="00C46C68">
        <w:rPr>
          <w:color w:val="000000" w:themeColor="text1"/>
          <w:sz w:val="28"/>
          <w:szCs w:val="28"/>
        </w:rPr>
        <w:t>гражданам субсидий на оплату</w:t>
      </w:r>
      <w:r w:rsidRPr="00C46C68">
        <w:rPr>
          <w:color w:val="000000" w:themeColor="text1"/>
          <w:sz w:val="28"/>
          <w:szCs w:val="28"/>
        </w:rPr>
        <w:t xml:space="preserve"> </w:t>
      </w:r>
      <w:r w:rsidR="00577174" w:rsidRPr="00C46C68">
        <w:rPr>
          <w:color w:val="000000" w:themeColor="text1"/>
          <w:sz w:val="28"/>
          <w:szCs w:val="28"/>
        </w:rPr>
        <w:t>ж</w:t>
      </w:r>
      <w:r w:rsidR="003F2F4F" w:rsidRPr="00C46C68">
        <w:rPr>
          <w:color w:val="000000" w:themeColor="text1"/>
          <w:sz w:val="28"/>
          <w:szCs w:val="28"/>
        </w:rPr>
        <w:t xml:space="preserve">илого помещения и  коммунальных услуг в объеме </w:t>
      </w:r>
      <w:r w:rsidRPr="00C46C68">
        <w:rPr>
          <w:color w:val="000000" w:themeColor="text1"/>
          <w:sz w:val="28"/>
          <w:szCs w:val="28"/>
        </w:rPr>
        <w:t>–</w:t>
      </w:r>
      <w:r w:rsidR="00264CB2" w:rsidRPr="00C46C68">
        <w:rPr>
          <w:color w:val="000000" w:themeColor="text1"/>
          <w:sz w:val="28"/>
          <w:szCs w:val="28"/>
        </w:rPr>
        <w:t xml:space="preserve"> </w:t>
      </w:r>
      <w:r w:rsidRPr="00C46C68">
        <w:rPr>
          <w:color w:val="000000" w:themeColor="text1"/>
          <w:sz w:val="28"/>
          <w:szCs w:val="28"/>
        </w:rPr>
        <w:t>2</w:t>
      </w:r>
      <w:r w:rsidR="00CF4EB3" w:rsidRPr="00C46C68">
        <w:rPr>
          <w:color w:val="000000" w:themeColor="text1"/>
          <w:sz w:val="28"/>
          <w:szCs w:val="28"/>
        </w:rPr>
        <w:t>3915</w:t>
      </w:r>
      <w:r w:rsidRPr="00C46C68">
        <w:rPr>
          <w:color w:val="000000" w:themeColor="text1"/>
          <w:sz w:val="28"/>
          <w:szCs w:val="28"/>
        </w:rPr>
        <w:t>,0 тыс. рублей</w:t>
      </w:r>
      <w:r w:rsidR="003F2F4F" w:rsidRPr="00C46C68">
        <w:rPr>
          <w:color w:val="000000" w:themeColor="text1"/>
          <w:sz w:val="28"/>
          <w:szCs w:val="28"/>
        </w:rPr>
        <w:t xml:space="preserve">, </w:t>
      </w:r>
      <w:proofErr w:type="gramStart"/>
      <w:r w:rsidR="003F2F4F" w:rsidRPr="00C46C68">
        <w:rPr>
          <w:color w:val="000000" w:themeColor="text1"/>
          <w:sz w:val="28"/>
          <w:szCs w:val="28"/>
        </w:rPr>
        <w:t>на</w:t>
      </w:r>
      <w:proofErr w:type="gramEnd"/>
    </w:p>
    <w:p w:rsidR="003F2F4F" w:rsidRPr="00C46C68" w:rsidRDefault="003F2F4F" w:rsidP="00D30FE4">
      <w:pPr>
        <w:pStyle w:val="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содержание и обеспечен</w:t>
      </w:r>
      <w:r w:rsidR="00182D68" w:rsidRPr="00C46C68">
        <w:rPr>
          <w:color w:val="000000" w:themeColor="text1"/>
          <w:sz w:val="28"/>
          <w:szCs w:val="28"/>
        </w:rPr>
        <w:t xml:space="preserve">ие  деятельности муниципальных </w:t>
      </w:r>
      <w:r w:rsidRPr="00C46C68">
        <w:rPr>
          <w:color w:val="000000" w:themeColor="text1"/>
          <w:sz w:val="28"/>
          <w:szCs w:val="28"/>
        </w:rPr>
        <w:t>служащих,</w:t>
      </w:r>
      <w:r w:rsidR="00E5489B" w:rsidRPr="00C46C68">
        <w:rPr>
          <w:color w:val="000000" w:themeColor="text1"/>
          <w:sz w:val="28"/>
          <w:szCs w:val="28"/>
        </w:rPr>
        <w:t xml:space="preserve"> </w:t>
      </w:r>
      <w:r w:rsidRPr="00C46C68">
        <w:rPr>
          <w:color w:val="000000" w:themeColor="text1"/>
          <w:sz w:val="28"/>
          <w:szCs w:val="28"/>
        </w:rPr>
        <w:t>осуществляющих областные государственные  полномочия по</w:t>
      </w:r>
      <w:r w:rsidR="00E5489B" w:rsidRPr="00C46C68">
        <w:rPr>
          <w:color w:val="000000" w:themeColor="text1"/>
          <w:sz w:val="28"/>
          <w:szCs w:val="28"/>
        </w:rPr>
        <w:t xml:space="preserve"> </w:t>
      </w:r>
      <w:r w:rsidRPr="00C46C68">
        <w:rPr>
          <w:color w:val="000000" w:themeColor="text1"/>
          <w:sz w:val="28"/>
          <w:szCs w:val="28"/>
        </w:rPr>
        <w:t xml:space="preserve">предоставлению гражданам субсидий на оплату жилого помещения и </w:t>
      </w:r>
    </w:p>
    <w:p w:rsidR="00E5489B" w:rsidRPr="00C46C68" w:rsidRDefault="003F2F4F" w:rsidP="00E5489B">
      <w:pPr>
        <w:pStyle w:val="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коммунальных услуг в объеме</w:t>
      </w:r>
      <w:r w:rsidR="00264CB2" w:rsidRPr="00C46C68">
        <w:rPr>
          <w:color w:val="000000" w:themeColor="text1"/>
          <w:sz w:val="28"/>
          <w:szCs w:val="28"/>
        </w:rPr>
        <w:t xml:space="preserve"> </w:t>
      </w:r>
      <w:r w:rsidR="00CF4EB3" w:rsidRPr="00C46C68">
        <w:rPr>
          <w:color w:val="000000" w:themeColor="text1"/>
          <w:sz w:val="28"/>
          <w:szCs w:val="28"/>
        </w:rPr>
        <w:t>–</w:t>
      </w:r>
      <w:r w:rsidRPr="00C46C68">
        <w:rPr>
          <w:color w:val="000000" w:themeColor="text1"/>
          <w:sz w:val="28"/>
          <w:szCs w:val="28"/>
        </w:rPr>
        <w:t xml:space="preserve"> </w:t>
      </w:r>
      <w:r w:rsidR="00CF4EB3" w:rsidRPr="00C46C68">
        <w:rPr>
          <w:color w:val="000000" w:themeColor="text1"/>
          <w:sz w:val="28"/>
          <w:szCs w:val="28"/>
        </w:rPr>
        <w:t>1816,</w:t>
      </w:r>
      <w:r w:rsidR="00E5489B" w:rsidRPr="00C46C68">
        <w:rPr>
          <w:color w:val="000000" w:themeColor="text1"/>
          <w:sz w:val="28"/>
          <w:szCs w:val="28"/>
        </w:rPr>
        <w:t>0</w:t>
      </w:r>
      <w:r w:rsidRPr="00C46C68">
        <w:rPr>
          <w:color w:val="000000" w:themeColor="text1"/>
          <w:sz w:val="28"/>
          <w:szCs w:val="28"/>
        </w:rPr>
        <w:t xml:space="preserve"> тыс. рублей и обеспечение бесплатным питанием обучающихся из многодетных и малоимущих семей в общеобразовательных школах в объеме</w:t>
      </w:r>
      <w:r w:rsidR="00577174" w:rsidRPr="00C46C68">
        <w:rPr>
          <w:color w:val="000000" w:themeColor="text1"/>
          <w:sz w:val="28"/>
          <w:szCs w:val="28"/>
        </w:rPr>
        <w:t xml:space="preserve"> </w:t>
      </w:r>
      <w:r w:rsidR="005E5134" w:rsidRPr="00C46C68">
        <w:rPr>
          <w:color w:val="000000" w:themeColor="text1"/>
          <w:sz w:val="28"/>
          <w:szCs w:val="28"/>
        </w:rPr>
        <w:t>–</w:t>
      </w:r>
      <w:r w:rsidR="00264CB2" w:rsidRPr="00C46C68">
        <w:rPr>
          <w:color w:val="000000" w:themeColor="text1"/>
          <w:sz w:val="28"/>
          <w:szCs w:val="28"/>
        </w:rPr>
        <w:t xml:space="preserve"> </w:t>
      </w:r>
      <w:r w:rsidR="00CF4EB3" w:rsidRPr="00C46C68">
        <w:rPr>
          <w:color w:val="000000" w:themeColor="text1"/>
          <w:sz w:val="28"/>
          <w:szCs w:val="28"/>
        </w:rPr>
        <w:t>6546,0</w:t>
      </w:r>
      <w:r w:rsidR="005E5134" w:rsidRPr="00C46C68">
        <w:rPr>
          <w:color w:val="000000" w:themeColor="text1"/>
          <w:sz w:val="28"/>
          <w:szCs w:val="28"/>
        </w:rPr>
        <w:t xml:space="preserve"> </w:t>
      </w:r>
      <w:r w:rsidRPr="00C46C68">
        <w:rPr>
          <w:color w:val="000000" w:themeColor="text1"/>
          <w:sz w:val="28"/>
          <w:szCs w:val="28"/>
        </w:rPr>
        <w:t>тыс. рублей. Средства областного бюджета поступили в полном планируемом объеме.</w:t>
      </w:r>
      <w:r w:rsidR="00E5489B" w:rsidRPr="00C46C68">
        <w:rPr>
          <w:color w:val="000000" w:themeColor="text1"/>
          <w:sz w:val="28"/>
          <w:szCs w:val="28"/>
        </w:rPr>
        <w:t xml:space="preserve"> По определенным обоснованным причинам средства областного бюджета не использованы в полном объеме. Выполнение составило  при </w:t>
      </w:r>
      <w:r w:rsidR="00D30FE4" w:rsidRPr="00C46C68">
        <w:rPr>
          <w:color w:val="000000" w:themeColor="text1"/>
          <w:sz w:val="28"/>
          <w:szCs w:val="28"/>
        </w:rPr>
        <w:t xml:space="preserve">бюджетных лимитах </w:t>
      </w:r>
      <w:r w:rsidR="00E5489B" w:rsidRPr="00C46C68">
        <w:rPr>
          <w:color w:val="000000" w:themeColor="text1"/>
          <w:sz w:val="28"/>
          <w:szCs w:val="28"/>
        </w:rPr>
        <w:t xml:space="preserve"> 32277,0 тыс. рублей, фактически исполнено 30547,5 тыс. рублей или на 94,6 %.</w:t>
      </w:r>
    </w:p>
    <w:p w:rsidR="00D30FE4" w:rsidRPr="00C46C68" w:rsidRDefault="00D30FE4" w:rsidP="00E5489B">
      <w:pPr>
        <w:pStyle w:val="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Не выполнены обязательства предоставления мер социальной поддержки многодетным и малоимущим семьям по обеспечению бесплатным питанием детей в общеобразовательных учреждениях  по причине снижения посещаемости учащихся и снижению численности детей, нуждающихся в бесплатном питании с 1223 человека в</w:t>
      </w:r>
      <w:r w:rsidR="00CC7497" w:rsidRPr="00C46C68">
        <w:rPr>
          <w:color w:val="000000" w:themeColor="text1"/>
          <w:sz w:val="28"/>
          <w:szCs w:val="28"/>
        </w:rPr>
        <w:t xml:space="preserve"> </w:t>
      </w:r>
      <w:r w:rsidRPr="00C46C68">
        <w:rPr>
          <w:color w:val="000000" w:themeColor="text1"/>
          <w:sz w:val="28"/>
          <w:szCs w:val="28"/>
        </w:rPr>
        <w:t>2017 году до 978 человек в 2018 году.</w:t>
      </w:r>
    </w:p>
    <w:p w:rsidR="005E5134" w:rsidRPr="00C46C68" w:rsidRDefault="00D30FE4" w:rsidP="00E5489B">
      <w:pPr>
        <w:pStyle w:val="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Снизилось число  граждан, обратившихся за субсидиями  с 2964 человек в 2017 году до 2805 человек в 2018 году. Поэтому возврат средств областного бюджета составил </w:t>
      </w:r>
      <w:r w:rsidR="00CC7497" w:rsidRPr="00C46C68">
        <w:rPr>
          <w:color w:val="000000" w:themeColor="text1"/>
          <w:sz w:val="28"/>
          <w:szCs w:val="28"/>
        </w:rPr>
        <w:t>1729,2 тыс. рублей, из них возврат субсидий на оплату жилья и коммунальных услуг -  449,3 тыс. рублей.</w:t>
      </w:r>
      <w:r w:rsidRPr="00C46C68">
        <w:rPr>
          <w:color w:val="000000" w:themeColor="text1"/>
          <w:sz w:val="28"/>
          <w:szCs w:val="28"/>
        </w:rPr>
        <w:t xml:space="preserve"> </w:t>
      </w:r>
    </w:p>
    <w:p w:rsidR="009544C9" w:rsidRPr="00C46C68" w:rsidRDefault="005E5134" w:rsidP="009544C9">
      <w:pPr>
        <w:pStyle w:val="20"/>
        <w:ind w:firstLine="7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Охват населения мерами социальной поддержки </w:t>
      </w:r>
      <w:r w:rsidR="00264CB2" w:rsidRPr="00C46C68">
        <w:rPr>
          <w:color w:val="000000" w:themeColor="text1"/>
          <w:sz w:val="28"/>
          <w:szCs w:val="28"/>
        </w:rPr>
        <w:t>за 201</w:t>
      </w:r>
      <w:r w:rsidR="00CF4EB3" w:rsidRPr="00C46C68">
        <w:rPr>
          <w:color w:val="000000" w:themeColor="text1"/>
          <w:sz w:val="28"/>
          <w:szCs w:val="28"/>
        </w:rPr>
        <w:t>8</w:t>
      </w:r>
      <w:r w:rsidR="00264CB2" w:rsidRPr="00C46C68">
        <w:rPr>
          <w:color w:val="000000" w:themeColor="text1"/>
          <w:sz w:val="28"/>
          <w:szCs w:val="28"/>
        </w:rPr>
        <w:t xml:space="preserve"> год </w:t>
      </w:r>
      <w:r w:rsidRPr="00C46C68">
        <w:rPr>
          <w:color w:val="000000" w:themeColor="text1"/>
          <w:sz w:val="28"/>
          <w:szCs w:val="28"/>
        </w:rPr>
        <w:t xml:space="preserve">составил </w:t>
      </w:r>
      <w:r w:rsidR="00325B47" w:rsidRPr="00C46C68">
        <w:rPr>
          <w:color w:val="000000" w:themeColor="text1"/>
          <w:sz w:val="28"/>
          <w:szCs w:val="28"/>
        </w:rPr>
        <w:t>4364</w:t>
      </w:r>
      <w:r w:rsidRPr="00C46C68">
        <w:rPr>
          <w:color w:val="000000" w:themeColor="text1"/>
          <w:sz w:val="28"/>
          <w:szCs w:val="28"/>
        </w:rPr>
        <w:t xml:space="preserve"> человек</w:t>
      </w:r>
      <w:r w:rsidR="00264CB2" w:rsidRPr="00C46C68">
        <w:rPr>
          <w:color w:val="000000" w:themeColor="text1"/>
          <w:sz w:val="28"/>
          <w:szCs w:val="28"/>
        </w:rPr>
        <w:t>,</w:t>
      </w:r>
      <w:r w:rsidRPr="00C46C68">
        <w:rPr>
          <w:color w:val="000000" w:themeColor="text1"/>
          <w:sz w:val="28"/>
          <w:szCs w:val="28"/>
        </w:rPr>
        <w:t xml:space="preserve"> из ни</w:t>
      </w:r>
      <w:r w:rsidR="00325B47" w:rsidRPr="00C46C68">
        <w:rPr>
          <w:color w:val="000000" w:themeColor="text1"/>
          <w:sz w:val="28"/>
          <w:szCs w:val="28"/>
        </w:rPr>
        <w:t>х</w:t>
      </w:r>
      <w:r w:rsidRPr="00C46C68">
        <w:rPr>
          <w:color w:val="000000" w:themeColor="text1"/>
          <w:sz w:val="28"/>
          <w:szCs w:val="28"/>
        </w:rPr>
        <w:t xml:space="preserve"> получатели </w:t>
      </w:r>
      <w:r w:rsidR="00264CB2" w:rsidRPr="00C46C68">
        <w:rPr>
          <w:color w:val="000000" w:themeColor="text1"/>
          <w:sz w:val="28"/>
          <w:szCs w:val="28"/>
        </w:rPr>
        <w:t xml:space="preserve">субсидий стали </w:t>
      </w:r>
      <w:r w:rsidR="009544C9" w:rsidRPr="00C46C68">
        <w:rPr>
          <w:color w:val="000000" w:themeColor="text1"/>
          <w:sz w:val="28"/>
          <w:szCs w:val="28"/>
        </w:rPr>
        <w:t>2805</w:t>
      </w:r>
      <w:r w:rsidRPr="00C46C68">
        <w:rPr>
          <w:color w:val="000000" w:themeColor="text1"/>
          <w:sz w:val="28"/>
          <w:szCs w:val="28"/>
        </w:rPr>
        <w:t xml:space="preserve"> </w:t>
      </w:r>
      <w:r w:rsidR="00264CB2" w:rsidRPr="00C46C68">
        <w:rPr>
          <w:color w:val="000000" w:themeColor="text1"/>
          <w:sz w:val="28"/>
          <w:szCs w:val="28"/>
        </w:rPr>
        <w:t>человек.</w:t>
      </w:r>
      <w:r w:rsidR="009544C9" w:rsidRPr="00C46C68">
        <w:rPr>
          <w:color w:val="000000" w:themeColor="text1"/>
          <w:sz w:val="28"/>
          <w:szCs w:val="28"/>
        </w:rPr>
        <w:t xml:space="preserve">  На 159 человек  меньше  получили субсидии в 2018 году  по причине увеличения доходов, в том числе за счет увеличения размера пенсии у пенсионеров.</w:t>
      </w:r>
      <w:r w:rsidR="00BB3BFA" w:rsidRPr="00C46C68">
        <w:rPr>
          <w:color w:val="000000" w:themeColor="text1"/>
          <w:sz w:val="28"/>
          <w:szCs w:val="28"/>
        </w:rPr>
        <w:t xml:space="preserve">   </w:t>
      </w:r>
    </w:p>
    <w:p w:rsidR="00C86A40" w:rsidRPr="00C46C68" w:rsidRDefault="00BB3BFA" w:rsidP="009544C9">
      <w:pPr>
        <w:pStyle w:val="20"/>
        <w:ind w:firstLine="7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   </w:t>
      </w:r>
      <w:r w:rsidR="00C86A40" w:rsidRPr="00C46C68">
        <w:rPr>
          <w:color w:val="000000" w:themeColor="text1"/>
          <w:sz w:val="28"/>
          <w:szCs w:val="28"/>
        </w:rPr>
        <w:t xml:space="preserve">За счет </w:t>
      </w:r>
      <w:proofErr w:type="gramStart"/>
      <w:r w:rsidR="00C86A40" w:rsidRPr="00C46C68">
        <w:rPr>
          <w:color w:val="000000" w:themeColor="text1"/>
          <w:sz w:val="28"/>
          <w:szCs w:val="28"/>
        </w:rPr>
        <w:t>средств</w:t>
      </w:r>
      <w:r w:rsidRPr="00C46C68">
        <w:rPr>
          <w:color w:val="000000" w:themeColor="text1"/>
          <w:sz w:val="28"/>
          <w:szCs w:val="28"/>
        </w:rPr>
        <w:t>, предусмотренных в программе</w:t>
      </w:r>
      <w:r w:rsidR="00C86A40" w:rsidRPr="00C46C68">
        <w:rPr>
          <w:color w:val="000000" w:themeColor="text1"/>
          <w:sz w:val="28"/>
          <w:szCs w:val="28"/>
        </w:rPr>
        <w:t xml:space="preserve"> </w:t>
      </w:r>
      <w:r w:rsidRPr="00C46C68">
        <w:rPr>
          <w:color w:val="000000" w:themeColor="text1"/>
          <w:sz w:val="28"/>
          <w:szCs w:val="28"/>
        </w:rPr>
        <w:t xml:space="preserve">по </w:t>
      </w:r>
      <w:r w:rsidR="00C86A40" w:rsidRPr="00C46C68">
        <w:rPr>
          <w:color w:val="000000" w:themeColor="text1"/>
          <w:sz w:val="28"/>
          <w:szCs w:val="28"/>
        </w:rPr>
        <w:t>обеспечени</w:t>
      </w:r>
      <w:r w:rsidRPr="00C46C68">
        <w:rPr>
          <w:color w:val="000000" w:themeColor="text1"/>
          <w:sz w:val="28"/>
          <w:szCs w:val="28"/>
        </w:rPr>
        <w:t>ю</w:t>
      </w:r>
      <w:r w:rsidR="00C86A40" w:rsidRPr="00C46C68">
        <w:rPr>
          <w:color w:val="000000" w:themeColor="text1"/>
          <w:sz w:val="28"/>
          <w:szCs w:val="28"/>
        </w:rPr>
        <w:t xml:space="preserve"> бесплатным питанием обучающихся из многодетных и малоимущих семей в общеобразовательных школах </w:t>
      </w:r>
      <w:r w:rsidR="00AE1B89" w:rsidRPr="00C46C68">
        <w:rPr>
          <w:color w:val="000000" w:themeColor="text1"/>
          <w:sz w:val="28"/>
          <w:szCs w:val="28"/>
        </w:rPr>
        <w:t>за счет областного бюджета</w:t>
      </w:r>
      <w:r w:rsidR="005E5134" w:rsidRPr="00C46C68">
        <w:rPr>
          <w:color w:val="000000" w:themeColor="text1"/>
          <w:sz w:val="28"/>
          <w:szCs w:val="28"/>
        </w:rPr>
        <w:t xml:space="preserve"> получили</w:t>
      </w:r>
      <w:proofErr w:type="gramEnd"/>
      <w:r w:rsidR="005E5134" w:rsidRPr="00C46C68">
        <w:rPr>
          <w:color w:val="000000" w:themeColor="text1"/>
          <w:sz w:val="28"/>
          <w:szCs w:val="28"/>
        </w:rPr>
        <w:t xml:space="preserve"> меру социальной поддержки </w:t>
      </w:r>
      <w:r w:rsidR="00325B47" w:rsidRPr="00C46C68">
        <w:rPr>
          <w:color w:val="000000" w:themeColor="text1"/>
          <w:sz w:val="28"/>
          <w:szCs w:val="28"/>
        </w:rPr>
        <w:t>978</w:t>
      </w:r>
      <w:r w:rsidR="005E5134" w:rsidRPr="00C46C68">
        <w:rPr>
          <w:color w:val="000000" w:themeColor="text1"/>
          <w:sz w:val="28"/>
          <w:szCs w:val="28"/>
        </w:rPr>
        <w:t xml:space="preserve"> человек</w:t>
      </w:r>
      <w:r w:rsidR="00325B47" w:rsidRPr="00C46C68">
        <w:rPr>
          <w:color w:val="000000" w:themeColor="text1"/>
          <w:sz w:val="28"/>
          <w:szCs w:val="28"/>
        </w:rPr>
        <w:t>, против 1060 человек запланированных</w:t>
      </w:r>
      <w:r w:rsidR="00AE1B89" w:rsidRPr="00C46C68">
        <w:rPr>
          <w:color w:val="000000" w:themeColor="text1"/>
          <w:sz w:val="28"/>
          <w:szCs w:val="28"/>
        </w:rPr>
        <w:t>.</w:t>
      </w:r>
      <w:r w:rsidR="00C86A40" w:rsidRPr="00C46C68">
        <w:rPr>
          <w:color w:val="000000" w:themeColor="text1"/>
          <w:sz w:val="28"/>
          <w:szCs w:val="28"/>
        </w:rPr>
        <w:t xml:space="preserve"> </w:t>
      </w:r>
    </w:p>
    <w:p w:rsidR="00D516F9" w:rsidRPr="00C46C68" w:rsidRDefault="00D516F9" w:rsidP="00F81B16">
      <w:pPr>
        <w:pStyle w:val="2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Исполнение программы по подпрограммам и мероприятиям за 201</w:t>
      </w:r>
      <w:r w:rsidR="009544C9" w:rsidRPr="00C46C68">
        <w:rPr>
          <w:color w:val="000000" w:themeColor="text1"/>
          <w:sz w:val="28"/>
          <w:szCs w:val="28"/>
        </w:rPr>
        <w:t>8</w:t>
      </w:r>
      <w:r w:rsidRPr="00C46C68">
        <w:rPr>
          <w:color w:val="000000" w:themeColor="text1"/>
          <w:sz w:val="28"/>
          <w:szCs w:val="28"/>
        </w:rPr>
        <w:t xml:space="preserve"> год приведены в таблице № 1.</w:t>
      </w:r>
    </w:p>
    <w:p w:rsidR="00D516F9" w:rsidRPr="00C46C68" w:rsidRDefault="00D516F9" w:rsidP="00F81B1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46C68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Результативность муниципальной программы, подпрограмм</w:t>
      </w:r>
      <w:r w:rsidR="00C92D3F" w:rsidRPr="00C46C6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4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и анализ показателей</w:t>
      </w:r>
      <w:r w:rsidR="00390907" w:rsidRPr="00C4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46C68">
        <w:rPr>
          <w:rFonts w:ascii="Times New Roman" w:hAnsi="Times New Roman" w:cs="Times New Roman"/>
          <w:color w:val="000000" w:themeColor="text1"/>
          <w:sz w:val="28"/>
          <w:szCs w:val="28"/>
        </w:rPr>
        <w:t>достигнутых за 201</w:t>
      </w:r>
      <w:r w:rsidR="009544C9" w:rsidRPr="00C46C6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4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390907" w:rsidRPr="00C46C6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4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</w:t>
      </w:r>
      <w:r w:rsidR="005E5134" w:rsidRPr="00C46C6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C4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таблице № 2.</w:t>
      </w:r>
      <w:proofErr w:type="gramEnd"/>
    </w:p>
    <w:p w:rsidR="00390907" w:rsidRPr="00C46C68" w:rsidRDefault="00390907" w:rsidP="00F81B1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C68">
        <w:rPr>
          <w:rFonts w:ascii="Times New Roman" w:hAnsi="Times New Roman" w:cs="Times New Roman"/>
          <w:color w:val="000000" w:themeColor="text1"/>
          <w:sz w:val="28"/>
          <w:szCs w:val="28"/>
        </w:rPr>
        <w:t>Анализ объема финансирования муниципальной программы «Социальная поддержка населения города Саянска</w:t>
      </w:r>
      <w:r w:rsidR="009544C9" w:rsidRPr="00C4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C46C68">
        <w:rPr>
          <w:rFonts w:ascii="Times New Roman" w:hAnsi="Times New Roman" w:cs="Times New Roman"/>
          <w:color w:val="000000" w:themeColor="text1"/>
          <w:sz w:val="28"/>
          <w:szCs w:val="28"/>
        </w:rPr>
        <w:t>за 201</w:t>
      </w:r>
      <w:r w:rsidR="009544C9" w:rsidRPr="00C46C6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4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приведен в таблице № 3.</w:t>
      </w:r>
    </w:p>
    <w:p w:rsidR="00690B4E" w:rsidRPr="00C46C68" w:rsidRDefault="00690B4E" w:rsidP="00F81B1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C68">
        <w:rPr>
          <w:rFonts w:ascii="Times New Roman" w:hAnsi="Times New Roman" w:cs="Times New Roman"/>
          <w:color w:val="000000" w:themeColor="text1"/>
          <w:sz w:val="28"/>
          <w:szCs w:val="28"/>
        </w:rPr>
        <w:t>Расчет эффективности программы приведен в таблице № 4.</w:t>
      </w:r>
    </w:p>
    <w:p w:rsidR="00D516F9" w:rsidRPr="00C46C68" w:rsidRDefault="00D516F9" w:rsidP="00F81B16">
      <w:pPr>
        <w:pStyle w:val="20"/>
        <w:jc w:val="both"/>
        <w:rPr>
          <w:color w:val="000000" w:themeColor="text1"/>
          <w:sz w:val="28"/>
          <w:szCs w:val="28"/>
        </w:rPr>
      </w:pPr>
    </w:p>
    <w:p w:rsidR="005314A8" w:rsidRPr="00C46C68" w:rsidRDefault="005314A8" w:rsidP="003F7AD7">
      <w:pPr>
        <w:pStyle w:val="a7"/>
        <w:jc w:val="both"/>
        <w:rPr>
          <w:color w:val="000000" w:themeColor="text1"/>
        </w:rPr>
      </w:pPr>
    </w:p>
    <w:p w:rsidR="00104139" w:rsidRPr="00C46C68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46C68">
        <w:rPr>
          <w:rFonts w:ascii="Times New Roman" w:hAnsi="Times New Roman" w:cs="Times New Roman"/>
          <w:color w:val="000000" w:themeColor="text1"/>
          <w:sz w:val="28"/>
        </w:rPr>
        <w:t>М</w:t>
      </w:r>
      <w:r w:rsidR="00D33966" w:rsidRPr="00C46C68">
        <w:rPr>
          <w:rFonts w:ascii="Times New Roman" w:hAnsi="Times New Roman" w:cs="Times New Roman"/>
          <w:color w:val="000000" w:themeColor="text1"/>
          <w:sz w:val="28"/>
        </w:rPr>
        <w:t>эр</w:t>
      </w:r>
      <w:r w:rsidRPr="00C46C6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33966" w:rsidRPr="00C46C68">
        <w:rPr>
          <w:rFonts w:ascii="Times New Roman" w:hAnsi="Times New Roman" w:cs="Times New Roman"/>
          <w:color w:val="000000" w:themeColor="text1"/>
          <w:sz w:val="28"/>
        </w:rPr>
        <w:t xml:space="preserve">городского округа </w:t>
      </w:r>
      <w:r w:rsidRPr="00C46C68">
        <w:rPr>
          <w:rFonts w:ascii="Times New Roman" w:hAnsi="Times New Roman" w:cs="Times New Roman"/>
          <w:color w:val="000000" w:themeColor="text1"/>
          <w:sz w:val="28"/>
        </w:rPr>
        <w:t xml:space="preserve">муниципального </w:t>
      </w:r>
    </w:p>
    <w:p w:rsidR="00B7742D" w:rsidRPr="00C46C68" w:rsidRDefault="00104139" w:rsidP="00104139">
      <w:pPr>
        <w:pStyle w:val="ConsPlusNormal"/>
        <w:widowControl/>
        <w:ind w:firstLine="0"/>
        <w:jc w:val="both"/>
        <w:rPr>
          <w:color w:val="000000" w:themeColor="text1"/>
        </w:rPr>
        <w:sectPr w:rsidR="00B7742D" w:rsidRPr="00C46C68" w:rsidSect="00C46C68">
          <w:footerReference w:type="even" r:id="rId9"/>
          <w:footerReference w:type="default" r:id="rId10"/>
          <w:pgSz w:w="11906" w:h="16838"/>
          <w:pgMar w:top="1134" w:right="850" w:bottom="1134" w:left="1701" w:header="720" w:footer="720" w:gutter="0"/>
          <w:pgNumType w:start="1"/>
          <w:cols w:space="720"/>
          <w:docGrid w:linePitch="272"/>
        </w:sectPr>
      </w:pPr>
      <w:r w:rsidRPr="00C46C68">
        <w:rPr>
          <w:rFonts w:ascii="Times New Roman" w:hAnsi="Times New Roman" w:cs="Times New Roman"/>
          <w:color w:val="000000" w:themeColor="text1"/>
          <w:sz w:val="28"/>
        </w:rPr>
        <w:t>о</w:t>
      </w:r>
      <w:r w:rsidR="00996841" w:rsidRPr="00C46C68">
        <w:rPr>
          <w:rFonts w:ascii="Times New Roman" w:hAnsi="Times New Roman" w:cs="Times New Roman"/>
          <w:color w:val="000000" w:themeColor="text1"/>
          <w:sz w:val="28"/>
        </w:rPr>
        <w:t>бразования</w:t>
      </w:r>
      <w:r w:rsidRPr="00C46C6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96841" w:rsidRPr="00C46C68">
        <w:rPr>
          <w:rFonts w:ascii="Times New Roman" w:hAnsi="Times New Roman" w:cs="Times New Roman"/>
          <w:color w:val="000000" w:themeColor="text1"/>
          <w:sz w:val="28"/>
        </w:rPr>
        <w:t>«город</w:t>
      </w:r>
      <w:r w:rsidRPr="00C46C6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96841" w:rsidRPr="00C46C68">
        <w:rPr>
          <w:rFonts w:ascii="Times New Roman" w:hAnsi="Times New Roman" w:cs="Times New Roman"/>
          <w:color w:val="000000" w:themeColor="text1"/>
          <w:sz w:val="28"/>
        </w:rPr>
        <w:t xml:space="preserve">Саянск»                                             </w:t>
      </w:r>
      <w:proofErr w:type="spellStart"/>
      <w:r w:rsidR="006D3203" w:rsidRPr="00C46C68">
        <w:rPr>
          <w:rFonts w:ascii="Times New Roman" w:hAnsi="Times New Roman" w:cs="Times New Roman"/>
          <w:color w:val="000000" w:themeColor="text1"/>
          <w:sz w:val="28"/>
        </w:rPr>
        <w:t>О.В.Боровский</w:t>
      </w:r>
      <w:proofErr w:type="spellEnd"/>
    </w:p>
    <w:p w:rsidR="007B30C0" w:rsidRPr="00C46C68" w:rsidRDefault="007B30C0" w:rsidP="007B30C0">
      <w:pPr>
        <w:jc w:val="right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lastRenderedPageBreak/>
        <w:t>Таблица №1</w:t>
      </w:r>
    </w:p>
    <w:p w:rsidR="008E33CB" w:rsidRPr="00C46C68" w:rsidRDefault="008E33CB">
      <w:pPr>
        <w:pStyle w:val="20"/>
        <w:jc w:val="center"/>
        <w:rPr>
          <w:b/>
          <w:bCs/>
          <w:color w:val="000000" w:themeColor="text1"/>
          <w:szCs w:val="24"/>
        </w:rPr>
      </w:pPr>
      <w:r w:rsidRPr="00C46C68">
        <w:rPr>
          <w:color w:val="000000" w:themeColor="text1"/>
        </w:rPr>
        <w:t xml:space="preserve">  </w:t>
      </w:r>
      <w:r w:rsidR="00FC5BD9" w:rsidRPr="00C46C68">
        <w:rPr>
          <w:color w:val="000000" w:themeColor="text1"/>
        </w:rPr>
        <w:t xml:space="preserve">О выполнении  </w:t>
      </w:r>
      <w:r w:rsidR="00EA268D" w:rsidRPr="00C46C68">
        <w:rPr>
          <w:color w:val="000000" w:themeColor="text1"/>
        </w:rPr>
        <w:t xml:space="preserve">муниципальной </w:t>
      </w:r>
      <w:r w:rsidR="00161694" w:rsidRPr="00C46C68">
        <w:rPr>
          <w:color w:val="000000" w:themeColor="text1"/>
        </w:rPr>
        <w:t xml:space="preserve"> </w:t>
      </w:r>
      <w:r w:rsidR="00FC5BD9" w:rsidRPr="00C46C68">
        <w:rPr>
          <w:color w:val="000000" w:themeColor="text1"/>
        </w:rPr>
        <w:t>программы  «Социальная поддержка  населения города Саянска»</w:t>
      </w:r>
      <w:r w:rsidR="001538E5" w:rsidRPr="00C46C68">
        <w:rPr>
          <w:color w:val="000000" w:themeColor="text1"/>
        </w:rPr>
        <w:t xml:space="preserve"> за 201</w:t>
      </w:r>
      <w:r w:rsidR="009544C9" w:rsidRPr="00C46C68">
        <w:rPr>
          <w:color w:val="000000" w:themeColor="text1"/>
        </w:rPr>
        <w:t>8</w:t>
      </w:r>
      <w:r w:rsidR="001538E5" w:rsidRPr="00C46C68">
        <w:rPr>
          <w:color w:val="000000" w:themeColor="text1"/>
        </w:rPr>
        <w:t xml:space="preserve"> год.</w:t>
      </w:r>
    </w:p>
    <w:tbl>
      <w:tblPr>
        <w:tblW w:w="1445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14"/>
        <w:gridCol w:w="72"/>
        <w:gridCol w:w="22"/>
        <w:gridCol w:w="1679"/>
        <w:gridCol w:w="94"/>
        <w:gridCol w:w="1701"/>
        <w:gridCol w:w="48"/>
        <w:gridCol w:w="1701"/>
        <w:gridCol w:w="48"/>
        <w:gridCol w:w="2103"/>
        <w:gridCol w:w="2668"/>
      </w:tblGrid>
      <w:tr w:rsidR="00C46C68" w:rsidRPr="00C46C68" w:rsidTr="00643607">
        <w:tc>
          <w:tcPr>
            <w:tcW w:w="708" w:type="dxa"/>
          </w:tcPr>
          <w:p w:rsidR="00C43BB0" w:rsidRPr="00C46C68" w:rsidRDefault="00C43BB0">
            <w:pPr>
              <w:pStyle w:val="20"/>
              <w:ind w:left="-2160" w:firstLine="142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№ </w:t>
            </w:r>
            <w:proofErr w:type="gramStart"/>
            <w:r w:rsidRPr="00C46C68">
              <w:rPr>
                <w:color w:val="000000" w:themeColor="text1"/>
                <w:sz w:val="20"/>
              </w:rPr>
              <w:t>п</w:t>
            </w:r>
            <w:proofErr w:type="gramEnd"/>
            <w:r w:rsidRPr="00C46C68">
              <w:rPr>
                <w:color w:val="000000" w:themeColor="text1"/>
                <w:sz w:val="20"/>
              </w:rPr>
              <w:t>/</w:t>
            </w:r>
            <w:proofErr w:type="spellStart"/>
            <w:r w:rsidRPr="00C46C68">
              <w:rPr>
                <w:color w:val="000000" w:themeColor="text1"/>
                <w:sz w:val="20"/>
              </w:rPr>
              <w:t>пп</w:t>
            </w:r>
            <w:proofErr w:type="spellEnd"/>
            <w:r w:rsidRPr="00C46C68">
              <w:rPr>
                <w:color w:val="000000" w:themeColor="text1"/>
                <w:sz w:val="20"/>
              </w:rPr>
              <w:t>/</w:t>
            </w:r>
          </w:p>
          <w:p w:rsidR="00C43BB0" w:rsidRPr="00C46C68" w:rsidRDefault="00C43BB0">
            <w:pPr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№</w:t>
            </w:r>
          </w:p>
          <w:p w:rsidR="00C43BB0" w:rsidRPr="00C46C68" w:rsidRDefault="00C43BB0">
            <w:pPr>
              <w:rPr>
                <w:color w:val="000000" w:themeColor="text1"/>
              </w:rPr>
            </w:pPr>
            <w:proofErr w:type="gramStart"/>
            <w:r w:rsidRPr="00C46C68">
              <w:rPr>
                <w:color w:val="000000" w:themeColor="text1"/>
              </w:rPr>
              <w:t>п</w:t>
            </w:r>
            <w:proofErr w:type="gramEnd"/>
            <w:r w:rsidRPr="00C46C68">
              <w:rPr>
                <w:color w:val="000000" w:themeColor="text1"/>
              </w:rPr>
              <w:t>/п</w:t>
            </w:r>
          </w:p>
        </w:tc>
        <w:tc>
          <w:tcPr>
            <w:tcW w:w="3708" w:type="dxa"/>
            <w:gridSpan w:val="3"/>
          </w:tcPr>
          <w:p w:rsidR="00C43BB0" w:rsidRPr="00C46C68" w:rsidRDefault="00C43BB0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Наименование </w:t>
            </w:r>
          </w:p>
          <w:p w:rsidR="00C43BB0" w:rsidRPr="00C46C68" w:rsidRDefault="00C43BB0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мероприятий</w:t>
            </w:r>
          </w:p>
        </w:tc>
        <w:tc>
          <w:tcPr>
            <w:tcW w:w="1773" w:type="dxa"/>
            <w:gridSpan w:val="2"/>
          </w:tcPr>
          <w:p w:rsidR="00C43BB0" w:rsidRPr="00C46C68" w:rsidRDefault="00C43BB0" w:rsidP="00C43BB0">
            <w:pPr>
              <w:pStyle w:val="20"/>
              <w:ind w:left="-2160" w:firstLine="2172"/>
              <w:jc w:val="both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Стоимость</w:t>
            </w:r>
          </w:p>
          <w:p w:rsidR="00C43BB0" w:rsidRPr="00C46C68" w:rsidRDefault="00166087" w:rsidP="00C43BB0">
            <w:pPr>
              <w:pStyle w:val="20"/>
              <w:ind w:left="-2160" w:firstLine="2172"/>
              <w:jc w:val="both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п</w:t>
            </w:r>
            <w:r w:rsidR="00C43BB0" w:rsidRPr="00C46C68">
              <w:rPr>
                <w:color w:val="000000" w:themeColor="text1"/>
                <w:sz w:val="20"/>
              </w:rPr>
              <w:t>рограммы</w:t>
            </w:r>
          </w:p>
          <w:p w:rsidR="00C43BB0" w:rsidRPr="00C46C68" w:rsidRDefault="00C43BB0" w:rsidP="00C43BB0">
            <w:pPr>
              <w:pStyle w:val="20"/>
              <w:ind w:left="-2160" w:firstLine="2172"/>
              <w:jc w:val="both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(тыс. руб.) </w:t>
            </w:r>
          </w:p>
          <w:p w:rsidR="00C43BB0" w:rsidRPr="00C46C68" w:rsidRDefault="00C43BB0" w:rsidP="009544C9">
            <w:pPr>
              <w:pStyle w:val="20"/>
              <w:ind w:left="-2160" w:firstLine="2172"/>
              <w:jc w:val="both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на 201</w:t>
            </w:r>
            <w:r w:rsidR="009544C9" w:rsidRPr="00C46C68">
              <w:rPr>
                <w:color w:val="000000" w:themeColor="text1"/>
                <w:sz w:val="20"/>
              </w:rPr>
              <w:t>8</w:t>
            </w:r>
            <w:r w:rsidRPr="00C46C68">
              <w:rPr>
                <w:color w:val="000000" w:themeColor="text1"/>
                <w:sz w:val="20"/>
              </w:rPr>
              <w:t>год</w:t>
            </w:r>
          </w:p>
        </w:tc>
        <w:tc>
          <w:tcPr>
            <w:tcW w:w="1701" w:type="dxa"/>
          </w:tcPr>
          <w:p w:rsidR="00C43BB0" w:rsidRPr="00C46C68" w:rsidRDefault="00C43BB0" w:rsidP="00C43BB0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Бюджетные</w:t>
            </w:r>
          </w:p>
          <w:p w:rsidR="00C43BB0" w:rsidRPr="00C46C68" w:rsidRDefault="00C43BB0" w:rsidP="00C43BB0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ассигнования</w:t>
            </w:r>
          </w:p>
          <w:p w:rsidR="00C43BB0" w:rsidRPr="00C46C68" w:rsidRDefault="00C43BB0" w:rsidP="00C43BB0">
            <w:pPr>
              <w:pStyle w:val="20"/>
              <w:tabs>
                <w:tab w:val="left" w:pos="12"/>
              </w:tabs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на</w:t>
            </w:r>
          </w:p>
          <w:p w:rsidR="00C43BB0" w:rsidRPr="00C46C68" w:rsidRDefault="00C43BB0" w:rsidP="00C43BB0">
            <w:pPr>
              <w:pStyle w:val="20"/>
              <w:tabs>
                <w:tab w:val="left" w:pos="12"/>
              </w:tabs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выполнение</w:t>
            </w:r>
          </w:p>
          <w:p w:rsidR="007B396C" w:rsidRPr="00C46C68" w:rsidRDefault="00C43BB0" w:rsidP="009544C9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программы </w:t>
            </w:r>
            <w:r w:rsidR="00166087" w:rsidRPr="00C46C68">
              <w:rPr>
                <w:color w:val="000000" w:themeColor="text1"/>
                <w:sz w:val="20"/>
              </w:rPr>
              <w:t>в 201</w:t>
            </w:r>
            <w:r w:rsidR="009544C9" w:rsidRPr="00C46C68">
              <w:rPr>
                <w:color w:val="000000" w:themeColor="text1"/>
                <w:sz w:val="20"/>
              </w:rPr>
              <w:t>8</w:t>
            </w:r>
            <w:r w:rsidR="00166087" w:rsidRPr="00C46C68">
              <w:rPr>
                <w:color w:val="000000" w:themeColor="text1"/>
                <w:sz w:val="20"/>
              </w:rPr>
              <w:t>году</w:t>
            </w:r>
          </w:p>
          <w:p w:rsidR="00C43BB0" w:rsidRPr="00C46C68" w:rsidRDefault="007B396C" w:rsidP="009544C9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( тыс. руб.)</w:t>
            </w:r>
            <w:r w:rsidR="00C43BB0" w:rsidRPr="00C46C68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749" w:type="dxa"/>
            <w:gridSpan w:val="2"/>
          </w:tcPr>
          <w:p w:rsidR="00C43BB0" w:rsidRPr="00C46C68" w:rsidRDefault="007B396C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ф</w:t>
            </w:r>
            <w:r w:rsidR="00C43BB0" w:rsidRPr="00C46C68">
              <w:rPr>
                <w:color w:val="000000" w:themeColor="text1"/>
                <w:sz w:val="20"/>
              </w:rPr>
              <w:t>актическо</w:t>
            </w:r>
            <w:r w:rsidRPr="00C46C68">
              <w:rPr>
                <w:color w:val="000000" w:themeColor="text1"/>
                <w:sz w:val="20"/>
              </w:rPr>
              <w:t>е</w:t>
            </w:r>
          </w:p>
          <w:p w:rsidR="00C43BB0" w:rsidRPr="00C46C68" w:rsidRDefault="00C43BB0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 исполнени</w:t>
            </w:r>
            <w:r w:rsidR="007B396C" w:rsidRPr="00C46C68">
              <w:rPr>
                <w:color w:val="000000" w:themeColor="text1"/>
                <w:sz w:val="20"/>
              </w:rPr>
              <w:t>е</w:t>
            </w:r>
          </w:p>
          <w:p w:rsidR="00C43BB0" w:rsidRPr="00C46C68" w:rsidRDefault="00166087" w:rsidP="009544C9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за 201</w:t>
            </w:r>
            <w:r w:rsidR="009544C9" w:rsidRPr="00C46C68">
              <w:rPr>
                <w:color w:val="000000" w:themeColor="text1"/>
                <w:sz w:val="20"/>
              </w:rPr>
              <w:t>8</w:t>
            </w:r>
            <w:r w:rsidRPr="00C46C68">
              <w:rPr>
                <w:color w:val="000000" w:themeColor="text1"/>
                <w:sz w:val="20"/>
              </w:rPr>
              <w:t>год</w:t>
            </w:r>
          </w:p>
          <w:p w:rsidR="007B396C" w:rsidRPr="00C46C68" w:rsidRDefault="007B396C" w:rsidP="009544C9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( тыс. руб.)</w:t>
            </w:r>
          </w:p>
        </w:tc>
        <w:tc>
          <w:tcPr>
            <w:tcW w:w="2151" w:type="dxa"/>
            <w:gridSpan w:val="2"/>
          </w:tcPr>
          <w:p w:rsidR="00C43BB0" w:rsidRPr="00C46C68" w:rsidRDefault="00C43BB0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Процент исполнения</w:t>
            </w:r>
          </w:p>
          <w:p w:rsidR="00C43BB0" w:rsidRPr="00C46C68" w:rsidRDefault="00C43BB0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к бюджетным</w:t>
            </w:r>
          </w:p>
          <w:p w:rsidR="00C43BB0" w:rsidRPr="00C46C68" w:rsidRDefault="00C43BB0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ассигнованиям</w:t>
            </w:r>
          </w:p>
          <w:p w:rsidR="00C43BB0" w:rsidRPr="00C46C68" w:rsidRDefault="00C43BB0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</w:p>
        </w:tc>
        <w:tc>
          <w:tcPr>
            <w:tcW w:w="2668" w:type="dxa"/>
          </w:tcPr>
          <w:p w:rsidR="00C43BB0" w:rsidRPr="00C46C68" w:rsidRDefault="00C43BB0" w:rsidP="00166087">
            <w:pPr>
              <w:pStyle w:val="20"/>
              <w:ind w:left="175" w:right="601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Причины</w:t>
            </w:r>
            <w:r w:rsidR="00166087" w:rsidRPr="00C46C68">
              <w:rPr>
                <w:color w:val="000000" w:themeColor="text1"/>
                <w:sz w:val="20"/>
              </w:rPr>
              <w:t xml:space="preserve"> невыполнения</w:t>
            </w:r>
          </w:p>
        </w:tc>
      </w:tr>
      <w:tr w:rsidR="00C46C68" w:rsidRPr="00C46C68" w:rsidTr="00643607">
        <w:tc>
          <w:tcPr>
            <w:tcW w:w="708" w:type="dxa"/>
          </w:tcPr>
          <w:p w:rsidR="00EC6890" w:rsidRPr="00C46C68" w:rsidRDefault="00EC6890">
            <w:pPr>
              <w:pStyle w:val="20"/>
              <w:ind w:left="-2160" w:firstLine="142"/>
              <w:rPr>
                <w:color w:val="000000" w:themeColor="text1"/>
                <w:sz w:val="20"/>
              </w:rPr>
            </w:pPr>
          </w:p>
        </w:tc>
        <w:tc>
          <w:tcPr>
            <w:tcW w:w="13750" w:type="dxa"/>
            <w:gridSpan w:val="11"/>
          </w:tcPr>
          <w:p w:rsidR="00EC6890" w:rsidRPr="00C46C68" w:rsidRDefault="00EC6890" w:rsidP="00EC6890">
            <w:pPr>
              <w:pStyle w:val="20"/>
              <w:ind w:left="175" w:right="601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Система мероприятий подпрограммы № 1 «Социальная поддержка населения города Саянска и социально-ориентированных некоммерческих организаций»</w:t>
            </w:r>
          </w:p>
        </w:tc>
      </w:tr>
      <w:tr w:rsidR="00C46C68" w:rsidRPr="00C46C68" w:rsidTr="00556DA0">
        <w:trPr>
          <w:trHeight w:val="90"/>
        </w:trPr>
        <w:tc>
          <w:tcPr>
            <w:tcW w:w="708" w:type="dxa"/>
          </w:tcPr>
          <w:p w:rsidR="00C43BB0" w:rsidRPr="00C46C68" w:rsidRDefault="00C43BB0">
            <w:pPr>
              <w:pStyle w:val="20"/>
              <w:ind w:left="-2160" w:firstLine="142"/>
              <w:rPr>
                <w:color w:val="000000" w:themeColor="text1"/>
                <w:sz w:val="20"/>
              </w:rPr>
            </w:pPr>
          </w:p>
        </w:tc>
        <w:tc>
          <w:tcPr>
            <w:tcW w:w="13750" w:type="dxa"/>
            <w:gridSpan w:val="11"/>
          </w:tcPr>
          <w:p w:rsidR="00C43BB0" w:rsidRPr="00C46C68" w:rsidRDefault="00902BFB" w:rsidP="00902BFB">
            <w:pPr>
              <w:pStyle w:val="20"/>
              <w:ind w:left="-2160" w:right="1004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>Мероприятие 1.  «Дни воинской славы России, памятные даты России, декады пожилого человека и инвалидов»</w:t>
            </w:r>
          </w:p>
        </w:tc>
      </w:tr>
      <w:tr w:rsidR="00C46C68" w:rsidRPr="00C46C68" w:rsidTr="00643607">
        <w:trPr>
          <w:trHeight w:val="497"/>
        </w:trPr>
        <w:tc>
          <w:tcPr>
            <w:tcW w:w="708" w:type="dxa"/>
          </w:tcPr>
          <w:p w:rsidR="007B396C" w:rsidRPr="00C46C68" w:rsidRDefault="007B396C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1.1.</w:t>
            </w:r>
          </w:p>
        </w:tc>
        <w:tc>
          <w:tcPr>
            <w:tcW w:w="3708" w:type="dxa"/>
            <w:gridSpan w:val="3"/>
          </w:tcPr>
          <w:p w:rsidR="007B396C" w:rsidRPr="00C46C68" w:rsidRDefault="007B396C" w:rsidP="00FF742F">
            <w:pPr>
              <w:pStyle w:val="20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t>Организация и проведение мероприятий, посвященных Декаде пожилого человека</w:t>
            </w:r>
          </w:p>
        </w:tc>
        <w:tc>
          <w:tcPr>
            <w:tcW w:w="1773" w:type="dxa"/>
            <w:gridSpan w:val="2"/>
          </w:tcPr>
          <w:p w:rsidR="007B396C" w:rsidRPr="00C46C68" w:rsidRDefault="007B396C" w:rsidP="009544C9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18,0</w:t>
            </w:r>
          </w:p>
        </w:tc>
        <w:tc>
          <w:tcPr>
            <w:tcW w:w="1701" w:type="dxa"/>
          </w:tcPr>
          <w:p w:rsidR="007B396C" w:rsidRPr="00C46C68" w:rsidRDefault="007B396C" w:rsidP="009544C9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18,0</w:t>
            </w:r>
          </w:p>
        </w:tc>
        <w:tc>
          <w:tcPr>
            <w:tcW w:w="1749" w:type="dxa"/>
            <w:gridSpan w:val="2"/>
          </w:tcPr>
          <w:p w:rsidR="007B396C" w:rsidRPr="00C46C68" w:rsidRDefault="007B396C" w:rsidP="00475BB1">
            <w:pPr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18,0</w:t>
            </w:r>
          </w:p>
        </w:tc>
        <w:tc>
          <w:tcPr>
            <w:tcW w:w="2151" w:type="dxa"/>
            <w:gridSpan w:val="2"/>
          </w:tcPr>
          <w:p w:rsidR="007B396C" w:rsidRPr="00C46C68" w:rsidRDefault="007B396C" w:rsidP="00634B8F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100,0</w:t>
            </w:r>
          </w:p>
        </w:tc>
        <w:tc>
          <w:tcPr>
            <w:tcW w:w="2668" w:type="dxa"/>
          </w:tcPr>
          <w:p w:rsidR="007B396C" w:rsidRPr="00C46C68" w:rsidRDefault="007B396C" w:rsidP="00556DA0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Привлекались</w:t>
            </w:r>
          </w:p>
          <w:p w:rsidR="007B396C" w:rsidRPr="00C46C68" w:rsidRDefault="007B396C" w:rsidP="00556DA0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благотворительные </w:t>
            </w:r>
          </w:p>
          <w:p w:rsidR="007B396C" w:rsidRPr="00C46C68" w:rsidRDefault="007B396C" w:rsidP="00556DA0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средства</w:t>
            </w:r>
          </w:p>
        </w:tc>
      </w:tr>
      <w:tr w:rsidR="00C46C68" w:rsidRPr="00C46C68" w:rsidTr="00643607">
        <w:trPr>
          <w:trHeight w:val="497"/>
        </w:trPr>
        <w:tc>
          <w:tcPr>
            <w:tcW w:w="708" w:type="dxa"/>
          </w:tcPr>
          <w:p w:rsidR="007B396C" w:rsidRPr="00C46C68" w:rsidRDefault="007B396C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1.2.</w:t>
            </w:r>
          </w:p>
        </w:tc>
        <w:tc>
          <w:tcPr>
            <w:tcW w:w="3708" w:type="dxa"/>
            <w:gridSpan w:val="3"/>
          </w:tcPr>
          <w:p w:rsidR="007B396C" w:rsidRPr="00C46C68" w:rsidRDefault="007B396C" w:rsidP="00FF742F">
            <w:pPr>
              <w:pStyle w:val="20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1773" w:type="dxa"/>
            <w:gridSpan w:val="2"/>
          </w:tcPr>
          <w:p w:rsidR="007B396C" w:rsidRPr="00C46C68" w:rsidRDefault="007B396C" w:rsidP="007B396C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30,0</w:t>
            </w:r>
          </w:p>
        </w:tc>
        <w:tc>
          <w:tcPr>
            <w:tcW w:w="1701" w:type="dxa"/>
          </w:tcPr>
          <w:p w:rsidR="007B396C" w:rsidRPr="00C46C68" w:rsidRDefault="007B396C" w:rsidP="007B396C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30,0</w:t>
            </w:r>
          </w:p>
        </w:tc>
        <w:tc>
          <w:tcPr>
            <w:tcW w:w="1749" w:type="dxa"/>
            <w:gridSpan w:val="2"/>
          </w:tcPr>
          <w:p w:rsidR="007B396C" w:rsidRPr="00C46C68" w:rsidRDefault="007B396C" w:rsidP="00475BB1">
            <w:pPr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30,0</w:t>
            </w:r>
          </w:p>
        </w:tc>
        <w:tc>
          <w:tcPr>
            <w:tcW w:w="2151" w:type="dxa"/>
            <w:gridSpan w:val="2"/>
          </w:tcPr>
          <w:p w:rsidR="007B396C" w:rsidRPr="00C46C68" w:rsidRDefault="007B396C" w:rsidP="007B396C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100,0</w:t>
            </w:r>
          </w:p>
        </w:tc>
        <w:tc>
          <w:tcPr>
            <w:tcW w:w="2668" w:type="dxa"/>
          </w:tcPr>
          <w:p w:rsidR="007B396C" w:rsidRPr="00C46C68" w:rsidRDefault="007B396C" w:rsidP="00556DA0">
            <w:pPr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Привлекались благотворительные</w:t>
            </w:r>
          </w:p>
          <w:p w:rsidR="007B396C" w:rsidRPr="00C46C68" w:rsidRDefault="007B396C" w:rsidP="00556DA0">
            <w:pPr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средства</w:t>
            </w:r>
          </w:p>
        </w:tc>
      </w:tr>
      <w:tr w:rsidR="00C46C68" w:rsidRPr="00C46C68" w:rsidTr="00643607">
        <w:trPr>
          <w:trHeight w:val="497"/>
        </w:trPr>
        <w:tc>
          <w:tcPr>
            <w:tcW w:w="708" w:type="dxa"/>
          </w:tcPr>
          <w:p w:rsidR="007B396C" w:rsidRPr="00C46C68" w:rsidRDefault="007B396C" w:rsidP="007B396C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1.3.</w:t>
            </w:r>
          </w:p>
        </w:tc>
        <w:tc>
          <w:tcPr>
            <w:tcW w:w="3708" w:type="dxa"/>
            <w:gridSpan w:val="3"/>
          </w:tcPr>
          <w:p w:rsidR="007B396C" w:rsidRPr="00C46C68" w:rsidRDefault="007B396C" w:rsidP="00F42CAB">
            <w:pPr>
              <w:pStyle w:val="20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t>Организация и проведение мероприятий в связи с днями воинской славы России, памятными датами России</w:t>
            </w:r>
          </w:p>
        </w:tc>
        <w:tc>
          <w:tcPr>
            <w:tcW w:w="1773" w:type="dxa"/>
            <w:gridSpan w:val="2"/>
          </w:tcPr>
          <w:p w:rsidR="007B396C" w:rsidRPr="00C46C68" w:rsidRDefault="007B396C" w:rsidP="007B396C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71,0</w:t>
            </w:r>
          </w:p>
        </w:tc>
        <w:tc>
          <w:tcPr>
            <w:tcW w:w="1701" w:type="dxa"/>
          </w:tcPr>
          <w:p w:rsidR="007B396C" w:rsidRPr="00C46C68" w:rsidRDefault="007B396C" w:rsidP="007B396C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71,0</w:t>
            </w:r>
          </w:p>
        </w:tc>
        <w:tc>
          <w:tcPr>
            <w:tcW w:w="1749" w:type="dxa"/>
            <w:gridSpan w:val="2"/>
          </w:tcPr>
          <w:p w:rsidR="007B396C" w:rsidRPr="00C46C68" w:rsidRDefault="00864718" w:rsidP="00475BB1">
            <w:pPr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71,0</w:t>
            </w:r>
          </w:p>
        </w:tc>
        <w:tc>
          <w:tcPr>
            <w:tcW w:w="2151" w:type="dxa"/>
            <w:gridSpan w:val="2"/>
          </w:tcPr>
          <w:p w:rsidR="007B396C" w:rsidRPr="00C46C68" w:rsidRDefault="00864718" w:rsidP="007B396C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100,0</w:t>
            </w:r>
          </w:p>
        </w:tc>
        <w:tc>
          <w:tcPr>
            <w:tcW w:w="2668" w:type="dxa"/>
          </w:tcPr>
          <w:p w:rsidR="007B396C" w:rsidRPr="00C46C68" w:rsidRDefault="007B396C" w:rsidP="00556DA0">
            <w:pPr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Привлекались</w:t>
            </w:r>
          </w:p>
          <w:p w:rsidR="007B396C" w:rsidRPr="00C46C68" w:rsidRDefault="007B396C" w:rsidP="00556DA0">
            <w:pPr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 xml:space="preserve">благотворительные </w:t>
            </w:r>
          </w:p>
          <w:p w:rsidR="007B396C" w:rsidRPr="00C46C68" w:rsidRDefault="007B396C" w:rsidP="00556DA0">
            <w:pPr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средства</w:t>
            </w:r>
          </w:p>
        </w:tc>
      </w:tr>
      <w:tr w:rsidR="00C46C68" w:rsidRPr="00C46C68" w:rsidTr="00643607">
        <w:trPr>
          <w:trHeight w:val="497"/>
        </w:trPr>
        <w:tc>
          <w:tcPr>
            <w:tcW w:w="708" w:type="dxa"/>
          </w:tcPr>
          <w:p w:rsidR="007B396C" w:rsidRPr="00C46C68" w:rsidRDefault="007B396C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</w:p>
        </w:tc>
        <w:tc>
          <w:tcPr>
            <w:tcW w:w="3708" w:type="dxa"/>
            <w:gridSpan w:val="3"/>
          </w:tcPr>
          <w:p w:rsidR="007B396C" w:rsidRPr="00C46C68" w:rsidRDefault="007B396C" w:rsidP="00CC085A">
            <w:pPr>
              <w:pStyle w:val="20"/>
              <w:rPr>
                <w:b/>
                <w:bCs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>Итого по мероприятию 1 «Мероприятия, посвященные дням воинской славы России, памятные датам России и  декадам пожилого человека и инвалидов»</w:t>
            </w:r>
          </w:p>
        </w:tc>
        <w:tc>
          <w:tcPr>
            <w:tcW w:w="1773" w:type="dxa"/>
            <w:gridSpan w:val="2"/>
          </w:tcPr>
          <w:p w:rsidR="007B396C" w:rsidRPr="00C46C68" w:rsidRDefault="007B396C" w:rsidP="00D67ACA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119,0</w:t>
            </w:r>
          </w:p>
        </w:tc>
        <w:tc>
          <w:tcPr>
            <w:tcW w:w="1701" w:type="dxa"/>
          </w:tcPr>
          <w:p w:rsidR="007B396C" w:rsidRPr="00C46C68" w:rsidRDefault="007B396C" w:rsidP="007B396C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119,0</w:t>
            </w:r>
          </w:p>
        </w:tc>
        <w:tc>
          <w:tcPr>
            <w:tcW w:w="1749" w:type="dxa"/>
            <w:gridSpan w:val="2"/>
          </w:tcPr>
          <w:p w:rsidR="007B396C" w:rsidRPr="00C46C68" w:rsidRDefault="007B396C" w:rsidP="00475BB1">
            <w:pPr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119,0</w:t>
            </w:r>
          </w:p>
        </w:tc>
        <w:tc>
          <w:tcPr>
            <w:tcW w:w="2151" w:type="dxa"/>
            <w:gridSpan w:val="2"/>
          </w:tcPr>
          <w:p w:rsidR="007B396C" w:rsidRPr="00C46C68" w:rsidRDefault="007B396C" w:rsidP="00F85C6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100,0</w:t>
            </w:r>
          </w:p>
        </w:tc>
        <w:tc>
          <w:tcPr>
            <w:tcW w:w="2668" w:type="dxa"/>
          </w:tcPr>
          <w:p w:rsidR="007B396C" w:rsidRPr="00C46C68" w:rsidRDefault="007B396C" w:rsidP="00556DA0">
            <w:pPr>
              <w:rPr>
                <w:color w:val="000000" w:themeColor="text1"/>
              </w:rPr>
            </w:pPr>
          </w:p>
        </w:tc>
      </w:tr>
      <w:tr w:rsidR="00C46C68" w:rsidRPr="00C46C68" w:rsidTr="00643607">
        <w:trPr>
          <w:trHeight w:val="497"/>
        </w:trPr>
        <w:tc>
          <w:tcPr>
            <w:tcW w:w="708" w:type="dxa"/>
          </w:tcPr>
          <w:p w:rsidR="00F85C68" w:rsidRPr="00C46C68" w:rsidRDefault="00F85C68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</w:p>
        </w:tc>
        <w:tc>
          <w:tcPr>
            <w:tcW w:w="13750" w:type="dxa"/>
            <w:gridSpan w:val="11"/>
          </w:tcPr>
          <w:p w:rsidR="00F85C68" w:rsidRPr="00C46C68" w:rsidRDefault="00F85C68" w:rsidP="00F6182B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>Мероприятие 2.</w:t>
            </w:r>
            <w:r w:rsidR="00F6182B" w:rsidRPr="00C46C68">
              <w:rPr>
                <w:b/>
                <w:bCs/>
                <w:color w:val="000000" w:themeColor="text1"/>
                <w:sz w:val="20"/>
              </w:rPr>
              <w:t xml:space="preserve"> «</w:t>
            </w:r>
            <w:r w:rsidRPr="00C46C68">
              <w:rPr>
                <w:b/>
                <w:bCs/>
                <w:color w:val="000000" w:themeColor="text1"/>
                <w:sz w:val="20"/>
              </w:rPr>
              <w:t>Адресная поддержка отдельных категорий населения»</w:t>
            </w:r>
          </w:p>
        </w:tc>
      </w:tr>
      <w:tr w:rsidR="00C46C68" w:rsidRPr="00C46C68" w:rsidTr="00643607">
        <w:trPr>
          <w:trHeight w:val="497"/>
        </w:trPr>
        <w:tc>
          <w:tcPr>
            <w:tcW w:w="708" w:type="dxa"/>
          </w:tcPr>
          <w:p w:rsidR="00F85C68" w:rsidRPr="00C46C68" w:rsidRDefault="00F85C68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2.1.</w:t>
            </w:r>
          </w:p>
        </w:tc>
        <w:tc>
          <w:tcPr>
            <w:tcW w:w="3708" w:type="dxa"/>
            <w:gridSpan w:val="3"/>
          </w:tcPr>
          <w:p w:rsidR="00F85C68" w:rsidRPr="00C46C68" w:rsidRDefault="00F85C68" w:rsidP="00FF742F">
            <w:pPr>
              <w:pStyle w:val="20"/>
              <w:rPr>
                <w:b/>
                <w:bCs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1773" w:type="dxa"/>
            <w:gridSpan w:val="2"/>
          </w:tcPr>
          <w:p w:rsidR="00F85C68" w:rsidRPr="00C46C68" w:rsidRDefault="00E41398" w:rsidP="00E4139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42</w:t>
            </w:r>
            <w:r w:rsidR="00120016" w:rsidRPr="00C46C68">
              <w:rPr>
                <w:color w:val="000000" w:themeColor="text1"/>
                <w:sz w:val="20"/>
              </w:rPr>
              <w:t>,3</w:t>
            </w:r>
          </w:p>
        </w:tc>
        <w:tc>
          <w:tcPr>
            <w:tcW w:w="1701" w:type="dxa"/>
          </w:tcPr>
          <w:p w:rsidR="00F85C68" w:rsidRPr="00C46C68" w:rsidRDefault="00864718" w:rsidP="00E41398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4</w:t>
            </w:r>
            <w:r w:rsidR="00E41398" w:rsidRPr="00C46C68">
              <w:rPr>
                <w:color w:val="000000" w:themeColor="text1"/>
              </w:rPr>
              <w:t>1.4</w:t>
            </w:r>
          </w:p>
        </w:tc>
        <w:tc>
          <w:tcPr>
            <w:tcW w:w="1749" w:type="dxa"/>
            <w:gridSpan w:val="2"/>
          </w:tcPr>
          <w:p w:rsidR="00F85C68" w:rsidRPr="00C46C68" w:rsidRDefault="00864718" w:rsidP="00864718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4</w:t>
            </w:r>
            <w:r w:rsidR="00120016" w:rsidRPr="00C46C68">
              <w:rPr>
                <w:color w:val="000000" w:themeColor="text1"/>
              </w:rPr>
              <w:t>1,4</w:t>
            </w:r>
          </w:p>
        </w:tc>
        <w:tc>
          <w:tcPr>
            <w:tcW w:w="2151" w:type="dxa"/>
            <w:gridSpan w:val="2"/>
          </w:tcPr>
          <w:p w:rsidR="00F85C68" w:rsidRPr="00C46C68" w:rsidRDefault="00E41398" w:rsidP="00E4139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100</w:t>
            </w:r>
            <w:r w:rsidR="00120016" w:rsidRPr="00C46C68">
              <w:rPr>
                <w:color w:val="000000" w:themeColor="text1"/>
                <w:sz w:val="20"/>
              </w:rPr>
              <w:t>,</w:t>
            </w:r>
            <w:r w:rsidRPr="00C46C68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2668" w:type="dxa"/>
          </w:tcPr>
          <w:p w:rsidR="00F85C68" w:rsidRPr="00C46C68" w:rsidRDefault="00F85C68" w:rsidP="004F1997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</w:p>
        </w:tc>
      </w:tr>
      <w:tr w:rsidR="00C46C68" w:rsidRPr="00C46C68" w:rsidTr="00643607">
        <w:trPr>
          <w:trHeight w:val="497"/>
        </w:trPr>
        <w:tc>
          <w:tcPr>
            <w:tcW w:w="708" w:type="dxa"/>
          </w:tcPr>
          <w:p w:rsidR="001538E5" w:rsidRPr="00C46C68" w:rsidRDefault="00F85C68" w:rsidP="00F85C68">
            <w:pPr>
              <w:pStyle w:val="20"/>
              <w:ind w:left="-2160" w:firstLine="2193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2.1.11.1.</w:t>
            </w:r>
          </w:p>
        </w:tc>
        <w:tc>
          <w:tcPr>
            <w:tcW w:w="3708" w:type="dxa"/>
            <w:gridSpan w:val="3"/>
          </w:tcPr>
          <w:p w:rsidR="001538E5" w:rsidRPr="00C46C68" w:rsidRDefault="001538E5" w:rsidP="00F85C68">
            <w:pPr>
              <w:pStyle w:val="20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t xml:space="preserve"> Оплата госпошлины за бланк паспорта гражданам, попавшим в трудную жизненную ситуаци</w:t>
            </w:r>
            <w:r w:rsidR="00F85C68" w:rsidRPr="00C46C68">
              <w:rPr>
                <w:bCs/>
                <w:color w:val="000000" w:themeColor="text1"/>
                <w:sz w:val="20"/>
              </w:rPr>
              <w:t>ю</w:t>
            </w:r>
          </w:p>
        </w:tc>
        <w:tc>
          <w:tcPr>
            <w:tcW w:w="1773" w:type="dxa"/>
            <w:gridSpan w:val="2"/>
          </w:tcPr>
          <w:p w:rsidR="001538E5" w:rsidRPr="00C46C68" w:rsidRDefault="00CC085A" w:rsidP="00CC085A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15,0</w:t>
            </w:r>
          </w:p>
        </w:tc>
        <w:tc>
          <w:tcPr>
            <w:tcW w:w="1701" w:type="dxa"/>
          </w:tcPr>
          <w:p w:rsidR="001538E5" w:rsidRPr="00C46C68" w:rsidRDefault="00E41398" w:rsidP="00E4139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14,1</w:t>
            </w:r>
          </w:p>
        </w:tc>
        <w:tc>
          <w:tcPr>
            <w:tcW w:w="1749" w:type="dxa"/>
            <w:gridSpan w:val="2"/>
          </w:tcPr>
          <w:p w:rsidR="001538E5" w:rsidRPr="00C46C68" w:rsidRDefault="007B396C" w:rsidP="007B396C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14,1</w:t>
            </w:r>
          </w:p>
        </w:tc>
        <w:tc>
          <w:tcPr>
            <w:tcW w:w="2151" w:type="dxa"/>
            <w:gridSpan w:val="2"/>
          </w:tcPr>
          <w:p w:rsidR="001538E5" w:rsidRPr="00C46C68" w:rsidRDefault="00E41398" w:rsidP="00E4139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100</w:t>
            </w:r>
            <w:r w:rsidR="007B396C" w:rsidRPr="00C46C68">
              <w:rPr>
                <w:color w:val="000000" w:themeColor="text1"/>
                <w:sz w:val="20"/>
              </w:rPr>
              <w:t>,0</w:t>
            </w:r>
          </w:p>
        </w:tc>
        <w:tc>
          <w:tcPr>
            <w:tcW w:w="2668" w:type="dxa"/>
          </w:tcPr>
          <w:p w:rsidR="001538E5" w:rsidRPr="00C46C68" w:rsidRDefault="007B396C" w:rsidP="007B396C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Разная стоимость госпошлины за утрату и обмен паспорта</w:t>
            </w:r>
          </w:p>
        </w:tc>
      </w:tr>
      <w:tr w:rsidR="00C46C68" w:rsidRPr="00C46C68" w:rsidTr="005343EC">
        <w:trPr>
          <w:trHeight w:val="1010"/>
        </w:trPr>
        <w:tc>
          <w:tcPr>
            <w:tcW w:w="708" w:type="dxa"/>
          </w:tcPr>
          <w:p w:rsidR="00643607" w:rsidRPr="00C46C68" w:rsidRDefault="00643607" w:rsidP="00643607">
            <w:pPr>
              <w:pStyle w:val="20"/>
              <w:ind w:left="-2160" w:firstLine="2193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2.1.2.</w:t>
            </w:r>
          </w:p>
        </w:tc>
        <w:tc>
          <w:tcPr>
            <w:tcW w:w="3708" w:type="dxa"/>
            <w:gridSpan w:val="3"/>
          </w:tcPr>
          <w:p w:rsidR="00643607" w:rsidRPr="00C46C68" w:rsidRDefault="00643607" w:rsidP="001538E5">
            <w:pPr>
              <w:pStyle w:val="20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t xml:space="preserve"> Единовременная денежная выплата </w:t>
            </w:r>
            <w:proofErr w:type="gramStart"/>
            <w:r w:rsidRPr="00C46C68">
              <w:rPr>
                <w:bCs/>
                <w:color w:val="000000" w:themeColor="text1"/>
                <w:sz w:val="20"/>
              </w:rPr>
              <w:t>к</w:t>
            </w:r>
            <w:proofErr w:type="gramEnd"/>
            <w:r w:rsidRPr="00C46C68">
              <w:rPr>
                <w:bCs/>
                <w:color w:val="000000" w:themeColor="text1"/>
                <w:sz w:val="20"/>
              </w:rPr>
              <w:t xml:space="preserve"> Дню Победы ветеранам  войны;</w:t>
            </w:r>
          </w:p>
          <w:p w:rsidR="00BF3248" w:rsidRPr="00C46C68" w:rsidRDefault="00643607" w:rsidP="00BF3248">
            <w:pPr>
              <w:pStyle w:val="20"/>
              <w:ind w:left="34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-  услуги связи (за  доставку денежной выплаты  на дом, за корреспонденцию)</w:t>
            </w:r>
          </w:p>
        </w:tc>
        <w:tc>
          <w:tcPr>
            <w:tcW w:w="1773" w:type="dxa"/>
            <w:gridSpan w:val="2"/>
          </w:tcPr>
          <w:p w:rsidR="00643607" w:rsidRPr="00C46C68" w:rsidRDefault="007B396C" w:rsidP="001538E5">
            <w:pPr>
              <w:pStyle w:val="20"/>
              <w:jc w:val="center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t>19,0</w:t>
            </w:r>
          </w:p>
          <w:p w:rsidR="00643607" w:rsidRPr="00C46C68" w:rsidRDefault="00643607" w:rsidP="001538E5">
            <w:pPr>
              <w:pStyle w:val="20"/>
              <w:jc w:val="center"/>
              <w:rPr>
                <w:bCs/>
                <w:color w:val="000000" w:themeColor="text1"/>
                <w:sz w:val="20"/>
              </w:rPr>
            </w:pPr>
          </w:p>
          <w:p w:rsidR="00643607" w:rsidRPr="00C46C68" w:rsidRDefault="007B396C" w:rsidP="001538E5">
            <w:pPr>
              <w:pStyle w:val="20"/>
              <w:ind w:left="-2160" w:firstLine="2302"/>
              <w:jc w:val="center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t>8,3</w:t>
            </w:r>
          </w:p>
          <w:p w:rsidR="00643607" w:rsidRPr="00C46C68" w:rsidRDefault="00643607" w:rsidP="001538E5">
            <w:pPr>
              <w:pStyle w:val="20"/>
              <w:ind w:left="-2160" w:firstLine="2302"/>
              <w:jc w:val="center"/>
              <w:rPr>
                <w:bCs/>
                <w:color w:val="000000" w:themeColor="text1"/>
                <w:sz w:val="20"/>
              </w:rPr>
            </w:pPr>
          </w:p>
          <w:p w:rsidR="00643607" w:rsidRPr="00C46C68" w:rsidRDefault="00643607" w:rsidP="001538E5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643607" w:rsidRPr="00C46C68" w:rsidRDefault="007B396C" w:rsidP="008D3A7E">
            <w:pPr>
              <w:pStyle w:val="20"/>
              <w:jc w:val="center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t>19</w:t>
            </w:r>
            <w:r w:rsidR="005A0827" w:rsidRPr="00C46C68">
              <w:rPr>
                <w:bCs/>
                <w:color w:val="000000" w:themeColor="text1"/>
                <w:sz w:val="20"/>
              </w:rPr>
              <w:t>,0</w:t>
            </w:r>
          </w:p>
          <w:p w:rsidR="005A0827" w:rsidRPr="00C46C68" w:rsidRDefault="005A0827" w:rsidP="008D3A7E">
            <w:pPr>
              <w:pStyle w:val="20"/>
              <w:jc w:val="center"/>
              <w:rPr>
                <w:bCs/>
                <w:color w:val="000000" w:themeColor="text1"/>
                <w:sz w:val="20"/>
              </w:rPr>
            </w:pPr>
          </w:p>
          <w:p w:rsidR="00643607" w:rsidRPr="00C46C68" w:rsidRDefault="007B396C" w:rsidP="008D3A7E">
            <w:pPr>
              <w:pStyle w:val="20"/>
              <w:jc w:val="center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t>8,3</w:t>
            </w:r>
          </w:p>
        </w:tc>
        <w:tc>
          <w:tcPr>
            <w:tcW w:w="1749" w:type="dxa"/>
            <w:gridSpan w:val="2"/>
          </w:tcPr>
          <w:p w:rsidR="00643607" w:rsidRPr="00C46C68" w:rsidRDefault="007B396C" w:rsidP="00643607">
            <w:pPr>
              <w:pStyle w:val="20"/>
              <w:jc w:val="center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t>19</w:t>
            </w:r>
            <w:r w:rsidR="005A0827" w:rsidRPr="00C46C68">
              <w:rPr>
                <w:bCs/>
                <w:color w:val="000000" w:themeColor="text1"/>
                <w:sz w:val="20"/>
              </w:rPr>
              <w:t>,0</w:t>
            </w:r>
          </w:p>
          <w:p w:rsidR="00643607" w:rsidRPr="00C46C68" w:rsidRDefault="00643607" w:rsidP="00643607">
            <w:pPr>
              <w:pStyle w:val="20"/>
              <w:ind w:left="-2160" w:firstLine="2302"/>
              <w:jc w:val="center"/>
              <w:rPr>
                <w:bCs/>
                <w:color w:val="000000" w:themeColor="text1"/>
                <w:sz w:val="20"/>
              </w:rPr>
            </w:pPr>
          </w:p>
          <w:p w:rsidR="00643607" w:rsidRPr="00C46C68" w:rsidRDefault="007B396C" w:rsidP="008D3A7E">
            <w:pPr>
              <w:pStyle w:val="20"/>
              <w:jc w:val="center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t>8,3</w:t>
            </w:r>
          </w:p>
        </w:tc>
        <w:tc>
          <w:tcPr>
            <w:tcW w:w="2151" w:type="dxa"/>
            <w:gridSpan w:val="2"/>
          </w:tcPr>
          <w:p w:rsidR="00643607" w:rsidRPr="00C46C68" w:rsidRDefault="00643607" w:rsidP="00BF324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100,0</w:t>
            </w:r>
          </w:p>
          <w:p w:rsidR="00643607" w:rsidRPr="00C46C68" w:rsidRDefault="00643607" w:rsidP="00BF324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643607" w:rsidRPr="00C46C68" w:rsidRDefault="00643607" w:rsidP="00BF324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100,0</w:t>
            </w:r>
          </w:p>
        </w:tc>
        <w:tc>
          <w:tcPr>
            <w:tcW w:w="2668" w:type="dxa"/>
          </w:tcPr>
          <w:p w:rsidR="00643607" w:rsidRPr="00C46C68" w:rsidRDefault="00643607" w:rsidP="00166087">
            <w:pPr>
              <w:pStyle w:val="20"/>
              <w:ind w:left="-2160" w:firstLine="2302"/>
              <w:jc w:val="both"/>
              <w:rPr>
                <w:color w:val="000000" w:themeColor="text1"/>
                <w:sz w:val="20"/>
              </w:rPr>
            </w:pPr>
          </w:p>
          <w:p w:rsidR="00643607" w:rsidRPr="00C46C68" w:rsidRDefault="00643607" w:rsidP="00166087">
            <w:pPr>
              <w:pStyle w:val="20"/>
              <w:ind w:left="-2160" w:firstLine="2302"/>
              <w:jc w:val="both"/>
              <w:rPr>
                <w:color w:val="000000" w:themeColor="text1"/>
                <w:sz w:val="20"/>
              </w:rPr>
            </w:pPr>
          </w:p>
          <w:p w:rsidR="00643607" w:rsidRPr="00C46C68" w:rsidRDefault="00643607" w:rsidP="00CC1E12">
            <w:pPr>
              <w:pStyle w:val="20"/>
              <w:ind w:left="-2160" w:firstLine="2160"/>
              <w:jc w:val="both"/>
              <w:rPr>
                <w:color w:val="000000" w:themeColor="text1"/>
                <w:sz w:val="20"/>
              </w:rPr>
            </w:pPr>
          </w:p>
        </w:tc>
      </w:tr>
      <w:tr w:rsidR="00C46C68" w:rsidRPr="00C46C68" w:rsidTr="005A0827">
        <w:trPr>
          <w:trHeight w:val="90"/>
        </w:trPr>
        <w:tc>
          <w:tcPr>
            <w:tcW w:w="708" w:type="dxa"/>
          </w:tcPr>
          <w:p w:rsidR="00CC085A" w:rsidRPr="00C46C68" w:rsidRDefault="00CC085A" w:rsidP="00643607">
            <w:pPr>
              <w:pStyle w:val="20"/>
              <w:ind w:left="-2160" w:firstLine="2193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2.1.3.</w:t>
            </w:r>
          </w:p>
        </w:tc>
        <w:tc>
          <w:tcPr>
            <w:tcW w:w="3708" w:type="dxa"/>
            <w:gridSpan w:val="3"/>
          </w:tcPr>
          <w:p w:rsidR="005A0827" w:rsidRPr="00C46C68" w:rsidRDefault="00CC085A" w:rsidP="005A0827">
            <w:pPr>
              <w:pStyle w:val="20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t>Оплата медицинского осмотра осужденных без лишения свободы при поступлении на работу</w:t>
            </w:r>
          </w:p>
        </w:tc>
        <w:tc>
          <w:tcPr>
            <w:tcW w:w="1773" w:type="dxa"/>
            <w:gridSpan w:val="2"/>
          </w:tcPr>
          <w:p w:rsidR="00CC085A" w:rsidRPr="00C46C68" w:rsidRDefault="00864718" w:rsidP="00864718">
            <w:pPr>
              <w:pStyle w:val="20"/>
              <w:jc w:val="center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701" w:type="dxa"/>
          </w:tcPr>
          <w:p w:rsidR="00CC085A" w:rsidRPr="00C46C68" w:rsidRDefault="00864718" w:rsidP="00864718">
            <w:pPr>
              <w:pStyle w:val="20"/>
              <w:jc w:val="center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749" w:type="dxa"/>
            <w:gridSpan w:val="2"/>
          </w:tcPr>
          <w:p w:rsidR="00CC085A" w:rsidRPr="00C46C68" w:rsidRDefault="00864718" w:rsidP="00643607">
            <w:pPr>
              <w:pStyle w:val="20"/>
              <w:jc w:val="center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2151" w:type="dxa"/>
            <w:gridSpan w:val="2"/>
          </w:tcPr>
          <w:p w:rsidR="00CC085A" w:rsidRPr="00C46C68" w:rsidRDefault="00864718" w:rsidP="0086471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2668" w:type="dxa"/>
          </w:tcPr>
          <w:p w:rsidR="00CC085A" w:rsidRPr="00C46C68" w:rsidRDefault="00CC085A" w:rsidP="00166087">
            <w:pPr>
              <w:pStyle w:val="20"/>
              <w:ind w:left="-2160" w:firstLine="2302"/>
              <w:jc w:val="both"/>
              <w:rPr>
                <w:color w:val="000000" w:themeColor="text1"/>
                <w:sz w:val="20"/>
              </w:rPr>
            </w:pPr>
          </w:p>
        </w:tc>
      </w:tr>
      <w:tr w:rsidR="00C46C68" w:rsidRPr="00C46C68" w:rsidTr="00643607">
        <w:tc>
          <w:tcPr>
            <w:tcW w:w="708" w:type="dxa"/>
          </w:tcPr>
          <w:p w:rsidR="00643607" w:rsidRPr="00C46C68" w:rsidRDefault="00643607" w:rsidP="00B474DC">
            <w:pPr>
              <w:pStyle w:val="20"/>
              <w:ind w:left="-2160" w:firstLine="2193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2.2.</w:t>
            </w:r>
          </w:p>
        </w:tc>
        <w:tc>
          <w:tcPr>
            <w:tcW w:w="3708" w:type="dxa"/>
            <w:gridSpan w:val="3"/>
          </w:tcPr>
          <w:p w:rsidR="00643607" w:rsidRPr="00C46C68" w:rsidRDefault="00643607" w:rsidP="001538E5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Оказание ежемесячной, социальной </w:t>
            </w:r>
            <w:r w:rsidRPr="00C46C68">
              <w:rPr>
                <w:color w:val="000000" w:themeColor="text1"/>
                <w:sz w:val="20"/>
              </w:rPr>
              <w:lastRenderedPageBreak/>
              <w:t>поддержки, в том числе:</w:t>
            </w:r>
          </w:p>
          <w:p w:rsidR="005A0827" w:rsidRPr="00C46C68" w:rsidRDefault="005A0827" w:rsidP="005A0827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местный бюджет</w:t>
            </w:r>
          </w:p>
          <w:p w:rsidR="005A0827" w:rsidRPr="00C46C68" w:rsidRDefault="005A0827" w:rsidP="005A0827">
            <w:pPr>
              <w:pStyle w:val="20"/>
              <w:rPr>
                <w:bCs/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1773" w:type="dxa"/>
            <w:gridSpan w:val="2"/>
          </w:tcPr>
          <w:p w:rsidR="00643607" w:rsidRPr="00C46C68" w:rsidRDefault="00E41398" w:rsidP="001538E5">
            <w:pPr>
              <w:pStyle w:val="20"/>
              <w:jc w:val="center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lastRenderedPageBreak/>
              <w:t>485,4</w:t>
            </w:r>
          </w:p>
        </w:tc>
        <w:tc>
          <w:tcPr>
            <w:tcW w:w="1701" w:type="dxa"/>
          </w:tcPr>
          <w:p w:rsidR="00643607" w:rsidRPr="00C46C68" w:rsidRDefault="00E41398" w:rsidP="008D3A7E">
            <w:pPr>
              <w:pStyle w:val="20"/>
              <w:jc w:val="center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t>444,3</w:t>
            </w:r>
          </w:p>
        </w:tc>
        <w:tc>
          <w:tcPr>
            <w:tcW w:w="1749" w:type="dxa"/>
            <w:gridSpan w:val="2"/>
          </w:tcPr>
          <w:p w:rsidR="00643607" w:rsidRPr="00C46C68" w:rsidRDefault="00A9732D" w:rsidP="007F2B7D">
            <w:pPr>
              <w:pStyle w:val="20"/>
              <w:jc w:val="center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t>444,3</w:t>
            </w:r>
          </w:p>
        </w:tc>
        <w:tc>
          <w:tcPr>
            <w:tcW w:w="2151" w:type="dxa"/>
            <w:gridSpan w:val="2"/>
          </w:tcPr>
          <w:p w:rsidR="00643607" w:rsidRPr="00C46C68" w:rsidRDefault="00E41398" w:rsidP="00BF324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100</w:t>
            </w:r>
          </w:p>
        </w:tc>
        <w:tc>
          <w:tcPr>
            <w:tcW w:w="2668" w:type="dxa"/>
          </w:tcPr>
          <w:p w:rsidR="00643607" w:rsidRPr="00C46C68" w:rsidRDefault="00643607" w:rsidP="00166087">
            <w:pPr>
              <w:pStyle w:val="20"/>
              <w:ind w:left="-2160" w:firstLine="2302"/>
              <w:jc w:val="both"/>
              <w:rPr>
                <w:color w:val="000000" w:themeColor="text1"/>
                <w:sz w:val="20"/>
              </w:rPr>
            </w:pPr>
          </w:p>
        </w:tc>
      </w:tr>
      <w:tr w:rsidR="00C46C68" w:rsidRPr="00C46C68" w:rsidTr="00643607">
        <w:tc>
          <w:tcPr>
            <w:tcW w:w="708" w:type="dxa"/>
          </w:tcPr>
          <w:p w:rsidR="001538E5" w:rsidRPr="00C46C68" w:rsidRDefault="00967374" w:rsidP="00967374">
            <w:pPr>
              <w:pStyle w:val="20"/>
              <w:ind w:left="-2160" w:firstLine="2193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lastRenderedPageBreak/>
              <w:t>2.2.1.</w:t>
            </w:r>
          </w:p>
        </w:tc>
        <w:tc>
          <w:tcPr>
            <w:tcW w:w="3686" w:type="dxa"/>
            <w:gridSpan w:val="2"/>
          </w:tcPr>
          <w:p w:rsidR="001538E5" w:rsidRPr="00C46C68" w:rsidRDefault="001538E5" w:rsidP="00643607">
            <w:pPr>
              <w:pStyle w:val="20"/>
              <w:ind w:left="-2160" w:firstLine="2194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Ежемесячная денежная выплата </w:t>
            </w:r>
          </w:p>
          <w:p w:rsidR="001538E5" w:rsidRPr="00C46C68" w:rsidRDefault="001538E5" w:rsidP="00214321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дополнительно к федеральным льготам  по оплате жилья   и коммунальных услуг участникам ВОВ  и вдовам погибших воинов;</w:t>
            </w:r>
          </w:p>
          <w:p w:rsidR="00214321" w:rsidRPr="00C46C68" w:rsidRDefault="001538E5" w:rsidP="009D2FA2">
            <w:pPr>
              <w:pStyle w:val="20"/>
              <w:ind w:left="142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- опл</w:t>
            </w:r>
            <w:r w:rsidR="00214321" w:rsidRPr="00C46C68">
              <w:rPr>
                <w:color w:val="000000" w:themeColor="text1"/>
                <w:sz w:val="20"/>
              </w:rPr>
              <w:t>ата услуг по доставке  денежной</w:t>
            </w:r>
          </w:p>
          <w:p w:rsidR="001538E5" w:rsidRPr="00C46C68" w:rsidRDefault="001538E5" w:rsidP="00214321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выплаты на дом.</w:t>
            </w:r>
          </w:p>
        </w:tc>
        <w:tc>
          <w:tcPr>
            <w:tcW w:w="1795" w:type="dxa"/>
            <w:gridSpan w:val="3"/>
          </w:tcPr>
          <w:p w:rsidR="001538E5" w:rsidRPr="00C46C68" w:rsidRDefault="00D84B5C" w:rsidP="00C777B4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</w:t>
            </w:r>
            <w:r w:rsidR="00120016" w:rsidRPr="00C46C68">
              <w:rPr>
                <w:color w:val="000000" w:themeColor="text1"/>
                <w:sz w:val="20"/>
              </w:rPr>
              <w:t>9,</w:t>
            </w:r>
            <w:r w:rsidRPr="00C46C68">
              <w:rPr>
                <w:color w:val="000000" w:themeColor="text1"/>
                <w:sz w:val="20"/>
              </w:rPr>
              <w:t>5</w:t>
            </w:r>
          </w:p>
          <w:p w:rsidR="00CF4CE1" w:rsidRPr="00C46C68" w:rsidRDefault="00CF4CE1" w:rsidP="00C777B4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CF4CE1" w:rsidRPr="00C46C68" w:rsidRDefault="00CF4CE1" w:rsidP="00C777B4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CF4CE1" w:rsidRPr="00C46C68" w:rsidRDefault="00CF4CE1" w:rsidP="00C777B4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CF4CE1" w:rsidRPr="00C46C68" w:rsidRDefault="00CF4CE1" w:rsidP="00C777B4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CF4CE1" w:rsidRPr="00C46C68" w:rsidRDefault="00CF4CE1" w:rsidP="00120016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</w:t>
            </w:r>
            <w:r w:rsidR="00120016" w:rsidRPr="00C46C68">
              <w:rPr>
                <w:color w:val="000000" w:themeColor="text1"/>
                <w:sz w:val="20"/>
              </w:rPr>
              <w:t>0</w:t>
            </w:r>
            <w:r w:rsidR="00CC085A" w:rsidRPr="00C46C68">
              <w:rPr>
                <w:color w:val="000000" w:themeColor="text1"/>
                <w:sz w:val="20"/>
              </w:rPr>
              <w:t>,</w:t>
            </w:r>
            <w:r w:rsidR="00120016" w:rsidRPr="00C46C68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701" w:type="dxa"/>
          </w:tcPr>
          <w:p w:rsidR="001538E5" w:rsidRPr="00C46C68" w:rsidRDefault="00D84B5C" w:rsidP="00166087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</w:t>
            </w:r>
            <w:r w:rsidR="00120016" w:rsidRPr="00C46C68">
              <w:rPr>
                <w:color w:val="000000" w:themeColor="text1"/>
                <w:sz w:val="20"/>
              </w:rPr>
              <w:t>9,</w:t>
            </w:r>
            <w:r w:rsidRPr="00C46C68">
              <w:rPr>
                <w:color w:val="000000" w:themeColor="text1"/>
                <w:sz w:val="20"/>
              </w:rPr>
              <w:t>5</w:t>
            </w:r>
          </w:p>
          <w:p w:rsidR="001538E5" w:rsidRPr="00C46C68" w:rsidRDefault="001538E5" w:rsidP="00166087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1538E5" w:rsidRPr="00C46C68" w:rsidRDefault="001538E5" w:rsidP="00166087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1538E5" w:rsidRPr="00C46C68" w:rsidRDefault="001538E5" w:rsidP="009E6204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120016" w:rsidRPr="00C46C68" w:rsidRDefault="00120016" w:rsidP="005A0827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5A0827" w:rsidRPr="00C46C68" w:rsidRDefault="00120016" w:rsidP="005A0827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10,0</w:t>
            </w:r>
          </w:p>
        </w:tc>
        <w:tc>
          <w:tcPr>
            <w:tcW w:w="1749" w:type="dxa"/>
            <w:gridSpan w:val="2"/>
          </w:tcPr>
          <w:p w:rsidR="00CF4CE1" w:rsidRPr="00C46C68" w:rsidRDefault="00D84B5C" w:rsidP="009E6204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19</w:t>
            </w:r>
            <w:r w:rsidR="00120016" w:rsidRPr="00C46C68">
              <w:rPr>
                <w:color w:val="000000" w:themeColor="text1"/>
                <w:sz w:val="20"/>
              </w:rPr>
              <w:t>,</w:t>
            </w:r>
            <w:r w:rsidRPr="00C46C68">
              <w:rPr>
                <w:color w:val="000000" w:themeColor="text1"/>
                <w:sz w:val="20"/>
              </w:rPr>
              <w:t>5</w:t>
            </w:r>
          </w:p>
          <w:p w:rsidR="00CF4CE1" w:rsidRPr="00C46C68" w:rsidRDefault="00CF4CE1" w:rsidP="009E6204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CF4CE1" w:rsidRPr="00C46C68" w:rsidRDefault="00CF4CE1" w:rsidP="009E6204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CF4CE1" w:rsidRPr="00C46C68" w:rsidRDefault="00CF4CE1" w:rsidP="007F2B7D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120016" w:rsidRPr="00C46C68" w:rsidRDefault="00120016" w:rsidP="007F2B7D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5A0827" w:rsidRPr="00C46C68" w:rsidRDefault="00120016" w:rsidP="007F2B7D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10,0</w:t>
            </w:r>
          </w:p>
        </w:tc>
        <w:tc>
          <w:tcPr>
            <w:tcW w:w="2151" w:type="dxa"/>
            <w:gridSpan w:val="2"/>
          </w:tcPr>
          <w:p w:rsidR="00C777B4" w:rsidRPr="00C46C68" w:rsidRDefault="005A0827" w:rsidP="00BF324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100,0</w:t>
            </w:r>
          </w:p>
          <w:p w:rsidR="00CF4CE1" w:rsidRPr="00C46C68" w:rsidRDefault="00CF4CE1" w:rsidP="00BF324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CF4CE1" w:rsidRPr="00C46C68" w:rsidRDefault="00CF4CE1" w:rsidP="00BF324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CF4CE1" w:rsidRPr="00C46C68" w:rsidRDefault="00CF4CE1" w:rsidP="00BF324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CF4CE1" w:rsidRPr="00C46C68" w:rsidRDefault="00CF4CE1" w:rsidP="00BF324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CF4CE1" w:rsidRPr="00C46C68" w:rsidRDefault="00120016" w:rsidP="007F2B7D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100,0</w:t>
            </w:r>
          </w:p>
        </w:tc>
        <w:tc>
          <w:tcPr>
            <w:tcW w:w="2668" w:type="dxa"/>
          </w:tcPr>
          <w:p w:rsidR="001538E5" w:rsidRPr="00C46C68" w:rsidRDefault="001538E5" w:rsidP="005A0827">
            <w:pPr>
              <w:pStyle w:val="20"/>
              <w:rPr>
                <w:color w:val="000000" w:themeColor="text1"/>
                <w:sz w:val="20"/>
              </w:rPr>
            </w:pPr>
          </w:p>
        </w:tc>
      </w:tr>
      <w:tr w:rsidR="00C46C68" w:rsidRPr="00C46C68" w:rsidTr="00643607">
        <w:tc>
          <w:tcPr>
            <w:tcW w:w="708" w:type="dxa"/>
          </w:tcPr>
          <w:p w:rsidR="005A0827" w:rsidRPr="00C46C68" w:rsidRDefault="005A0827" w:rsidP="005A0827">
            <w:pPr>
              <w:pStyle w:val="20"/>
              <w:ind w:left="-2160" w:firstLine="2193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2.2.2.</w:t>
            </w:r>
          </w:p>
        </w:tc>
        <w:tc>
          <w:tcPr>
            <w:tcW w:w="3686" w:type="dxa"/>
            <w:gridSpan w:val="2"/>
          </w:tcPr>
          <w:p w:rsidR="005A0827" w:rsidRPr="00C46C68" w:rsidRDefault="005A0827" w:rsidP="00214321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Ежемесячное  поздравление  </w:t>
            </w:r>
            <w:proofErr w:type="gramStart"/>
            <w:r w:rsidRPr="00C46C68">
              <w:rPr>
                <w:color w:val="000000" w:themeColor="text1"/>
                <w:sz w:val="20"/>
              </w:rPr>
              <w:t>из</w:t>
            </w:r>
            <w:proofErr w:type="gramEnd"/>
            <w:r w:rsidRPr="00C46C68">
              <w:rPr>
                <w:color w:val="000000" w:themeColor="text1"/>
                <w:sz w:val="20"/>
              </w:rPr>
              <w:t xml:space="preserve"> </w:t>
            </w:r>
          </w:p>
          <w:p w:rsidR="005A0827" w:rsidRPr="00C46C68" w:rsidRDefault="005A0827" w:rsidP="00214321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числа ветеранов,  достигших возраста</w:t>
            </w:r>
          </w:p>
          <w:p w:rsidR="005A0827" w:rsidRPr="00C46C68" w:rsidRDefault="005A0827" w:rsidP="00214321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90 и более лет</w:t>
            </w:r>
          </w:p>
        </w:tc>
        <w:tc>
          <w:tcPr>
            <w:tcW w:w="1795" w:type="dxa"/>
            <w:gridSpan w:val="3"/>
          </w:tcPr>
          <w:p w:rsidR="005A0827" w:rsidRPr="00C46C68" w:rsidRDefault="005A0827" w:rsidP="00CC085A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10,0</w:t>
            </w:r>
          </w:p>
        </w:tc>
        <w:tc>
          <w:tcPr>
            <w:tcW w:w="1701" w:type="dxa"/>
          </w:tcPr>
          <w:p w:rsidR="005A0827" w:rsidRPr="00C46C68" w:rsidRDefault="005A0827" w:rsidP="005A0827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10,0</w:t>
            </w:r>
          </w:p>
        </w:tc>
        <w:tc>
          <w:tcPr>
            <w:tcW w:w="1749" w:type="dxa"/>
            <w:gridSpan w:val="2"/>
          </w:tcPr>
          <w:p w:rsidR="005A0827" w:rsidRPr="00C46C68" w:rsidRDefault="005A0827" w:rsidP="005A0827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10,0</w:t>
            </w:r>
          </w:p>
        </w:tc>
        <w:tc>
          <w:tcPr>
            <w:tcW w:w="2151" w:type="dxa"/>
            <w:gridSpan w:val="2"/>
          </w:tcPr>
          <w:p w:rsidR="005A0827" w:rsidRPr="00C46C68" w:rsidRDefault="005A0827" w:rsidP="00BF324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100,0</w:t>
            </w:r>
          </w:p>
        </w:tc>
        <w:tc>
          <w:tcPr>
            <w:tcW w:w="2668" w:type="dxa"/>
          </w:tcPr>
          <w:p w:rsidR="005A0827" w:rsidRPr="00C46C68" w:rsidRDefault="005A0827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</w:p>
        </w:tc>
      </w:tr>
      <w:tr w:rsidR="00C46C68" w:rsidRPr="00C46C68" w:rsidTr="00643607">
        <w:tc>
          <w:tcPr>
            <w:tcW w:w="708" w:type="dxa"/>
          </w:tcPr>
          <w:p w:rsidR="001538E5" w:rsidRPr="00C46C68" w:rsidRDefault="00967374" w:rsidP="00967374">
            <w:pPr>
              <w:pStyle w:val="20"/>
              <w:ind w:left="-2160" w:firstLine="2193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2.2.3</w:t>
            </w:r>
            <w:r w:rsidR="0028050E" w:rsidRPr="00C46C6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3686" w:type="dxa"/>
            <w:gridSpan w:val="2"/>
          </w:tcPr>
          <w:p w:rsidR="001538E5" w:rsidRPr="00C46C68" w:rsidRDefault="001538E5" w:rsidP="00612825">
            <w:pPr>
              <w:pStyle w:val="20"/>
              <w:ind w:left="34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Ежемесячное бесплатное обеспечение детей </w:t>
            </w:r>
            <w:r w:rsidR="00C8520C" w:rsidRPr="00C46C68">
              <w:rPr>
                <w:color w:val="000000" w:themeColor="text1"/>
                <w:sz w:val="20"/>
              </w:rPr>
              <w:t>больных сахарным диабетом средствами диагностики</w:t>
            </w:r>
            <w:r w:rsidR="00967374" w:rsidRPr="00C46C68">
              <w:rPr>
                <w:color w:val="000000" w:themeColor="text1"/>
                <w:sz w:val="20"/>
              </w:rPr>
              <w:t xml:space="preserve"> </w:t>
            </w:r>
            <w:r w:rsidR="00C8520C" w:rsidRPr="00C46C68">
              <w:rPr>
                <w:color w:val="000000" w:themeColor="text1"/>
                <w:sz w:val="20"/>
              </w:rPr>
              <w:t>-</w:t>
            </w:r>
            <w:r w:rsidR="00967374" w:rsidRPr="00C46C68">
              <w:rPr>
                <w:color w:val="000000" w:themeColor="text1"/>
                <w:sz w:val="20"/>
              </w:rPr>
              <w:t xml:space="preserve"> </w:t>
            </w:r>
            <w:r w:rsidR="00C8520C" w:rsidRPr="00C46C68">
              <w:rPr>
                <w:color w:val="000000" w:themeColor="text1"/>
                <w:sz w:val="20"/>
              </w:rPr>
              <w:t>тест</w:t>
            </w:r>
            <w:r w:rsidR="00974C45" w:rsidRPr="00C46C68">
              <w:rPr>
                <w:color w:val="000000" w:themeColor="text1"/>
                <w:sz w:val="20"/>
              </w:rPr>
              <w:t xml:space="preserve"> -</w:t>
            </w:r>
            <w:r w:rsidR="00C8520C" w:rsidRPr="00C46C68">
              <w:rPr>
                <w:color w:val="000000" w:themeColor="text1"/>
                <w:sz w:val="20"/>
              </w:rPr>
              <w:t xml:space="preserve"> полосками для исследования сахара крови </w:t>
            </w:r>
          </w:p>
        </w:tc>
        <w:tc>
          <w:tcPr>
            <w:tcW w:w="1795" w:type="dxa"/>
            <w:gridSpan w:val="3"/>
          </w:tcPr>
          <w:p w:rsidR="001538E5" w:rsidRPr="00C46C68" w:rsidRDefault="00120016" w:rsidP="00967374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220,8</w:t>
            </w:r>
          </w:p>
        </w:tc>
        <w:tc>
          <w:tcPr>
            <w:tcW w:w="1701" w:type="dxa"/>
          </w:tcPr>
          <w:p w:rsidR="00C777B4" w:rsidRPr="00C46C68" w:rsidRDefault="00120016" w:rsidP="00120016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220,8</w:t>
            </w:r>
          </w:p>
        </w:tc>
        <w:tc>
          <w:tcPr>
            <w:tcW w:w="1749" w:type="dxa"/>
            <w:gridSpan w:val="2"/>
          </w:tcPr>
          <w:p w:rsidR="00C777B4" w:rsidRPr="00C46C68" w:rsidRDefault="00120016" w:rsidP="00755F15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220,8</w:t>
            </w:r>
          </w:p>
        </w:tc>
        <w:tc>
          <w:tcPr>
            <w:tcW w:w="2151" w:type="dxa"/>
            <w:gridSpan w:val="2"/>
          </w:tcPr>
          <w:p w:rsidR="001538E5" w:rsidRPr="00C46C68" w:rsidRDefault="005A0827" w:rsidP="00BF324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100,0</w:t>
            </w:r>
          </w:p>
        </w:tc>
        <w:tc>
          <w:tcPr>
            <w:tcW w:w="2668" w:type="dxa"/>
          </w:tcPr>
          <w:p w:rsidR="006E1DAF" w:rsidRPr="00C46C68" w:rsidRDefault="006E1DAF" w:rsidP="006E1DAF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 </w:t>
            </w:r>
          </w:p>
          <w:p w:rsidR="006E1DAF" w:rsidRPr="00C46C68" w:rsidRDefault="006E1DAF" w:rsidP="006E1DAF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 </w:t>
            </w:r>
          </w:p>
          <w:p w:rsidR="009E6204" w:rsidRPr="00C46C68" w:rsidRDefault="009E6204" w:rsidP="009E6204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</w:p>
        </w:tc>
      </w:tr>
      <w:tr w:rsidR="00C46C68" w:rsidRPr="00C46C68" w:rsidTr="00643607">
        <w:tc>
          <w:tcPr>
            <w:tcW w:w="708" w:type="dxa"/>
          </w:tcPr>
          <w:p w:rsidR="001538E5" w:rsidRPr="00C46C68" w:rsidRDefault="0028050E" w:rsidP="0028050E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46C68">
              <w:rPr>
                <w:rFonts w:ascii="Times New Roman" w:hAnsi="Times New Roman" w:cs="Times New Roman"/>
                <w:b w:val="0"/>
                <w:color w:val="000000" w:themeColor="text1"/>
              </w:rPr>
              <w:t>2.2.4.</w:t>
            </w:r>
          </w:p>
        </w:tc>
        <w:tc>
          <w:tcPr>
            <w:tcW w:w="3686" w:type="dxa"/>
            <w:gridSpan w:val="2"/>
          </w:tcPr>
          <w:p w:rsidR="00986C0C" w:rsidRPr="00C46C68" w:rsidRDefault="00967374" w:rsidP="00986C0C">
            <w:pPr>
              <w:pStyle w:val="20"/>
              <w:ind w:left="34"/>
              <w:rPr>
                <w:b/>
                <w:bCs/>
                <w:color w:val="000000" w:themeColor="text1"/>
                <w:sz w:val="20"/>
              </w:rPr>
            </w:pPr>
            <w:proofErr w:type="gramStart"/>
            <w:r w:rsidRPr="00C46C68">
              <w:rPr>
                <w:color w:val="000000" w:themeColor="text1"/>
                <w:sz w:val="20"/>
              </w:rPr>
              <w:t>Об</w:t>
            </w:r>
            <w:r w:rsidR="00BF3248" w:rsidRPr="00C46C68">
              <w:rPr>
                <w:color w:val="000000" w:themeColor="text1"/>
                <w:sz w:val="20"/>
              </w:rPr>
              <w:t>е</w:t>
            </w:r>
            <w:r w:rsidRPr="00C46C68">
              <w:rPr>
                <w:color w:val="000000" w:themeColor="text1"/>
                <w:sz w:val="20"/>
              </w:rPr>
              <w:t>спечение</w:t>
            </w:r>
            <w:r w:rsidR="001538E5" w:rsidRPr="00C46C68">
              <w:rPr>
                <w:color w:val="000000" w:themeColor="text1"/>
                <w:sz w:val="20"/>
              </w:rPr>
              <w:t xml:space="preserve"> бесплатн</w:t>
            </w:r>
            <w:r w:rsidRPr="00C46C68">
              <w:rPr>
                <w:color w:val="000000" w:themeColor="text1"/>
                <w:sz w:val="20"/>
              </w:rPr>
              <w:t>ым</w:t>
            </w:r>
            <w:r w:rsidR="001538E5" w:rsidRPr="00C46C68">
              <w:rPr>
                <w:color w:val="000000" w:themeColor="text1"/>
                <w:sz w:val="20"/>
              </w:rPr>
              <w:t xml:space="preserve"> питание</w:t>
            </w:r>
            <w:r w:rsidRPr="00C46C68">
              <w:rPr>
                <w:color w:val="000000" w:themeColor="text1"/>
                <w:sz w:val="20"/>
              </w:rPr>
              <w:t>м</w:t>
            </w:r>
            <w:r w:rsidR="00BF3248" w:rsidRPr="00C46C68">
              <w:rPr>
                <w:color w:val="000000" w:themeColor="text1"/>
                <w:sz w:val="20"/>
              </w:rPr>
              <w:t xml:space="preserve"> </w:t>
            </w:r>
            <w:r w:rsidRPr="00C46C68">
              <w:rPr>
                <w:color w:val="000000" w:themeColor="text1"/>
                <w:sz w:val="20"/>
              </w:rPr>
              <w:t>о</w:t>
            </w:r>
            <w:r w:rsidR="001538E5" w:rsidRPr="00C46C68">
              <w:rPr>
                <w:color w:val="000000" w:themeColor="text1"/>
                <w:sz w:val="20"/>
              </w:rPr>
              <w:t>бучающихся</w:t>
            </w:r>
            <w:r w:rsidRPr="00C46C68">
              <w:rPr>
                <w:color w:val="000000" w:themeColor="text1"/>
                <w:sz w:val="20"/>
              </w:rPr>
              <w:t xml:space="preserve"> из  многодетных и малоимущих семей</w:t>
            </w:r>
            <w:r w:rsidR="001538E5" w:rsidRPr="00C46C68">
              <w:rPr>
                <w:color w:val="000000" w:themeColor="text1"/>
                <w:sz w:val="20"/>
              </w:rPr>
              <w:t xml:space="preserve"> </w:t>
            </w:r>
            <w:r w:rsidR="00974C45" w:rsidRPr="00C46C68">
              <w:rPr>
                <w:color w:val="000000" w:themeColor="text1"/>
                <w:sz w:val="20"/>
              </w:rPr>
              <w:t>в</w:t>
            </w:r>
            <w:r w:rsidRPr="00C46C68">
              <w:rPr>
                <w:color w:val="000000" w:themeColor="text1"/>
                <w:sz w:val="20"/>
              </w:rPr>
              <w:t xml:space="preserve"> </w:t>
            </w:r>
            <w:r w:rsidR="001538E5" w:rsidRPr="00C46C68">
              <w:rPr>
                <w:color w:val="000000" w:themeColor="text1"/>
                <w:sz w:val="20"/>
              </w:rPr>
              <w:t xml:space="preserve">общеобразовательных школах  </w:t>
            </w:r>
            <w:proofErr w:type="gramEnd"/>
          </w:p>
          <w:p w:rsidR="001B28BE" w:rsidRPr="00C46C68" w:rsidRDefault="00986C0C" w:rsidP="00986C0C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1795" w:type="dxa"/>
            <w:gridSpan w:val="3"/>
          </w:tcPr>
          <w:p w:rsidR="0028050E" w:rsidRPr="00C46C68" w:rsidRDefault="0028050E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  <w:p w:rsidR="00120016" w:rsidRPr="00C46C68" w:rsidRDefault="00120016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  <w:p w:rsidR="00120016" w:rsidRPr="00C46C68" w:rsidRDefault="00120016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  <w:p w:rsidR="00120016" w:rsidRPr="00C46C68" w:rsidRDefault="00120016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6546,0</w:t>
            </w:r>
          </w:p>
          <w:p w:rsidR="00120016" w:rsidRPr="00C46C68" w:rsidRDefault="00120016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120016" w:rsidRPr="00C46C68" w:rsidRDefault="00120016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  <w:p w:rsidR="00120016" w:rsidRPr="00C46C68" w:rsidRDefault="00120016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  <w:p w:rsidR="00120016" w:rsidRPr="00C46C68" w:rsidRDefault="00120016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  <w:p w:rsidR="009B56B6" w:rsidRPr="00C46C68" w:rsidRDefault="00120016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6546,0</w:t>
            </w:r>
          </w:p>
        </w:tc>
        <w:tc>
          <w:tcPr>
            <w:tcW w:w="1749" w:type="dxa"/>
            <w:gridSpan w:val="2"/>
          </w:tcPr>
          <w:p w:rsidR="00120016" w:rsidRPr="00C46C68" w:rsidRDefault="00120016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  <w:p w:rsidR="00120016" w:rsidRPr="00C46C68" w:rsidRDefault="00120016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  <w:p w:rsidR="00120016" w:rsidRPr="00C46C68" w:rsidRDefault="00120016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  <w:p w:rsidR="005A0827" w:rsidRPr="00C46C68" w:rsidRDefault="00D84B5C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5265,8</w:t>
            </w:r>
          </w:p>
        </w:tc>
        <w:tc>
          <w:tcPr>
            <w:tcW w:w="2151" w:type="dxa"/>
            <w:gridSpan w:val="2"/>
          </w:tcPr>
          <w:p w:rsidR="00120016" w:rsidRPr="00C46C68" w:rsidRDefault="00120016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  <w:p w:rsidR="00120016" w:rsidRPr="00C46C68" w:rsidRDefault="00120016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  <w:p w:rsidR="00120016" w:rsidRPr="00C46C68" w:rsidRDefault="00120016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  <w:p w:rsidR="005A0827" w:rsidRPr="00C46C68" w:rsidRDefault="00D84B5C" w:rsidP="00BF3248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80,4</w:t>
            </w:r>
          </w:p>
        </w:tc>
        <w:tc>
          <w:tcPr>
            <w:tcW w:w="2668" w:type="dxa"/>
          </w:tcPr>
          <w:p w:rsidR="001538E5" w:rsidRPr="00C46C68" w:rsidRDefault="001538E5" w:rsidP="00116FA7">
            <w:pPr>
              <w:pStyle w:val="20"/>
              <w:rPr>
                <w:color w:val="000000" w:themeColor="text1"/>
                <w:sz w:val="20"/>
              </w:rPr>
            </w:pPr>
          </w:p>
        </w:tc>
      </w:tr>
      <w:tr w:rsidR="00C46C68" w:rsidRPr="00C46C68" w:rsidTr="00643607">
        <w:tc>
          <w:tcPr>
            <w:tcW w:w="708" w:type="dxa"/>
          </w:tcPr>
          <w:p w:rsidR="0028050E" w:rsidRPr="00C46C68" w:rsidRDefault="0028050E" w:rsidP="0028050E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46C68">
              <w:rPr>
                <w:rFonts w:ascii="Times New Roman" w:hAnsi="Times New Roman" w:cs="Times New Roman"/>
                <w:b w:val="0"/>
                <w:color w:val="000000" w:themeColor="text1"/>
              </w:rPr>
              <w:t>2.2.5.</w:t>
            </w:r>
          </w:p>
        </w:tc>
        <w:tc>
          <w:tcPr>
            <w:tcW w:w="3686" w:type="dxa"/>
            <w:gridSpan w:val="2"/>
          </w:tcPr>
          <w:p w:rsidR="0028050E" w:rsidRPr="00C46C68" w:rsidRDefault="0028050E" w:rsidP="0028050E">
            <w:pPr>
              <w:pStyle w:val="20"/>
              <w:ind w:left="34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Частичная компенсация расходов по</w:t>
            </w:r>
          </w:p>
          <w:p w:rsidR="0028050E" w:rsidRPr="00C46C68" w:rsidRDefault="0028050E" w:rsidP="0028050E">
            <w:pPr>
              <w:pStyle w:val="20"/>
              <w:ind w:left="34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 найму жилого помещения</w:t>
            </w:r>
          </w:p>
          <w:p w:rsidR="0028050E" w:rsidRPr="00C46C68" w:rsidRDefault="0028050E" w:rsidP="0028050E">
            <w:pPr>
              <w:pStyle w:val="20"/>
              <w:ind w:left="34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специалистам, работающим </w:t>
            </w:r>
            <w:proofErr w:type="gramStart"/>
            <w:r w:rsidRPr="00C46C68">
              <w:rPr>
                <w:color w:val="000000" w:themeColor="text1"/>
                <w:sz w:val="20"/>
              </w:rPr>
              <w:t>в</w:t>
            </w:r>
            <w:proofErr w:type="gramEnd"/>
            <w:r w:rsidRPr="00C46C68">
              <w:rPr>
                <w:color w:val="000000" w:themeColor="text1"/>
                <w:sz w:val="20"/>
              </w:rPr>
              <w:t xml:space="preserve"> </w:t>
            </w:r>
          </w:p>
          <w:p w:rsidR="0028050E" w:rsidRPr="00C46C68" w:rsidRDefault="0028050E" w:rsidP="0028050E">
            <w:pPr>
              <w:pStyle w:val="20"/>
              <w:ind w:left="34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муниципальных </w:t>
            </w:r>
            <w:proofErr w:type="gramStart"/>
            <w:r w:rsidRPr="00C46C68">
              <w:rPr>
                <w:color w:val="000000" w:themeColor="text1"/>
                <w:sz w:val="20"/>
              </w:rPr>
              <w:t>учреждениях</w:t>
            </w:r>
            <w:proofErr w:type="gramEnd"/>
            <w:r w:rsidRPr="00C46C68">
              <w:rPr>
                <w:color w:val="000000" w:themeColor="text1"/>
                <w:sz w:val="20"/>
              </w:rPr>
              <w:t>:</w:t>
            </w:r>
          </w:p>
          <w:p w:rsidR="0028050E" w:rsidRPr="00C46C68" w:rsidRDefault="0028050E" w:rsidP="0028050E">
            <w:pPr>
              <w:pStyle w:val="20"/>
              <w:ind w:left="34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Управление образования (</w:t>
            </w:r>
            <w:r w:rsidR="00120016" w:rsidRPr="00C46C68">
              <w:rPr>
                <w:color w:val="000000" w:themeColor="text1"/>
                <w:sz w:val="20"/>
              </w:rPr>
              <w:t>4</w:t>
            </w:r>
            <w:r w:rsidRPr="00C46C68">
              <w:rPr>
                <w:color w:val="000000" w:themeColor="text1"/>
                <w:sz w:val="20"/>
              </w:rPr>
              <w:t xml:space="preserve"> чел.)</w:t>
            </w:r>
          </w:p>
          <w:p w:rsidR="0028050E" w:rsidRPr="00C46C68" w:rsidRDefault="0028050E" w:rsidP="0028050E">
            <w:pPr>
              <w:pStyle w:val="20"/>
              <w:ind w:left="34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Управление культуры (2 чел.)</w:t>
            </w:r>
          </w:p>
        </w:tc>
        <w:tc>
          <w:tcPr>
            <w:tcW w:w="1795" w:type="dxa"/>
            <w:gridSpan w:val="3"/>
          </w:tcPr>
          <w:p w:rsidR="0028050E" w:rsidRPr="00C46C68" w:rsidRDefault="00120016" w:rsidP="00BF324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193,6</w:t>
            </w:r>
          </w:p>
        </w:tc>
        <w:tc>
          <w:tcPr>
            <w:tcW w:w="1701" w:type="dxa"/>
          </w:tcPr>
          <w:p w:rsidR="0028050E" w:rsidRPr="00C46C68" w:rsidRDefault="00120016" w:rsidP="00D84B5C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</w:t>
            </w:r>
            <w:r w:rsidR="00D84B5C" w:rsidRPr="00C46C68">
              <w:rPr>
                <w:color w:val="000000" w:themeColor="text1"/>
                <w:sz w:val="20"/>
              </w:rPr>
              <w:t>84</w:t>
            </w:r>
            <w:r w:rsidRPr="00C46C68">
              <w:rPr>
                <w:color w:val="000000" w:themeColor="text1"/>
                <w:sz w:val="20"/>
              </w:rPr>
              <w:t>,</w:t>
            </w:r>
            <w:r w:rsidR="00D84B5C" w:rsidRPr="00C46C68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749" w:type="dxa"/>
            <w:gridSpan w:val="2"/>
          </w:tcPr>
          <w:p w:rsidR="0028050E" w:rsidRPr="00C46C68" w:rsidRDefault="00120016" w:rsidP="00D84B5C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</w:t>
            </w:r>
            <w:r w:rsidR="00D84B5C" w:rsidRPr="00C46C68">
              <w:rPr>
                <w:color w:val="000000" w:themeColor="text1"/>
                <w:sz w:val="20"/>
              </w:rPr>
              <w:t>84,0</w:t>
            </w:r>
          </w:p>
        </w:tc>
        <w:tc>
          <w:tcPr>
            <w:tcW w:w="2151" w:type="dxa"/>
            <w:gridSpan w:val="2"/>
          </w:tcPr>
          <w:p w:rsidR="0028050E" w:rsidRPr="00C46C68" w:rsidRDefault="00120016" w:rsidP="00BF324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100,0</w:t>
            </w:r>
          </w:p>
        </w:tc>
        <w:tc>
          <w:tcPr>
            <w:tcW w:w="2668" w:type="dxa"/>
          </w:tcPr>
          <w:p w:rsidR="0028050E" w:rsidRPr="00C46C68" w:rsidRDefault="005A0827" w:rsidP="005A0827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C46C68" w:rsidRPr="00C46C68" w:rsidTr="00643607">
        <w:tc>
          <w:tcPr>
            <w:tcW w:w="708" w:type="dxa"/>
          </w:tcPr>
          <w:p w:rsidR="00BF3248" w:rsidRPr="00C46C68" w:rsidRDefault="006909BB" w:rsidP="00CC085A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2.2.6.</w:t>
            </w:r>
          </w:p>
        </w:tc>
        <w:tc>
          <w:tcPr>
            <w:tcW w:w="3686" w:type="dxa"/>
            <w:gridSpan w:val="2"/>
          </w:tcPr>
          <w:p w:rsidR="006909BB" w:rsidRPr="00C46C68" w:rsidRDefault="006909BB" w:rsidP="00BF3248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Ежемесячная выплата обучающимся в ФГБОУ </w:t>
            </w:r>
            <w:proofErr w:type="gramStart"/>
            <w:r w:rsidRPr="00C46C68">
              <w:rPr>
                <w:color w:val="000000" w:themeColor="text1"/>
                <w:sz w:val="20"/>
              </w:rPr>
              <w:t>ВО</w:t>
            </w:r>
            <w:proofErr w:type="gramEnd"/>
            <w:r w:rsidRPr="00C46C68">
              <w:rPr>
                <w:color w:val="000000" w:themeColor="text1"/>
                <w:sz w:val="20"/>
              </w:rPr>
              <w:t xml:space="preserve"> «Иркутский государственный Университет»,</w:t>
            </w:r>
          </w:p>
          <w:p w:rsidR="006909BB" w:rsidRPr="00C46C68" w:rsidRDefault="006909BB" w:rsidP="00BF3248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 «Иркутский государственный</w:t>
            </w:r>
          </w:p>
          <w:p w:rsidR="006909BB" w:rsidRPr="00C46C68" w:rsidRDefault="006909BB" w:rsidP="00BF3248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 медицинский университет»</w:t>
            </w:r>
          </w:p>
          <w:p w:rsidR="006909BB" w:rsidRPr="00C46C68" w:rsidRDefault="006909BB" w:rsidP="00BF3248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 </w:t>
            </w:r>
            <w:proofErr w:type="gramStart"/>
            <w:r w:rsidRPr="00C46C68">
              <w:rPr>
                <w:color w:val="000000" w:themeColor="text1"/>
                <w:sz w:val="20"/>
              </w:rPr>
              <w:t>заключившим</w:t>
            </w:r>
            <w:proofErr w:type="gramEnd"/>
            <w:r w:rsidRPr="00C46C68">
              <w:rPr>
                <w:color w:val="000000" w:themeColor="text1"/>
                <w:sz w:val="20"/>
              </w:rPr>
              <w:t xml:space="preserve"> договоры о целевом</w:t>
            </w:r>
          </w:p>
          <w:p w:rsidR="00BF3248" w:rsidRPr="00C46C68" w:rsidRDefault="006909BB" w:rsidP="00BF3248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 </w:t>
            </w:r>
            <w:proofErr w:type="gramStart"/>
            <w:r w:rsidRPr="00C46C68">
              <w:rPr>
                <w:color w:val="000000" w:themeColor="text1"/>
                <w:sz w:val="20"/>
              </w:rPr>
              <w:t>обучении</w:t>
            </w:r>
            <w:proofErr w:type="gramEnd"/>
          </w:p>
        </w:tc>
        <w:tc>
          <w:tcPr>
            <w:tcW w:w="1795" w:type="dxa"/>
            <w:gridSpan w:val="3"/>
          </w:tcPr>
          <w:p w:rsidR="00BF3248" w:rsidRPr="00C46C68" w:rsidRDefault="00120016" w:rsidP="00120016">
            <w:pPr>
              <w:pStyle w:val="20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31,5</w:t>
            </w:r>
          </w:p>
        </w:tc>
        <w:tc>
          <w:tcPr>
            <w:tcW w:w="1701" w:type="dxa"/>
          </w:tcPr>
          <w:p w:rsidR="00BF3248" w:rsidRPr="00C46C68" w:rsidRDefault="00A9732D" w:rsidP="00D84B5C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0</w:t>
            </w:r>
          </w:p>
        </w:tc>
        <w:tc>
          <w:tcPr>
            <w:tcW w:w="1749" w:type="dxa"/>
            <w:gridSpan w:val="2"/>
          </w:tcPr>
          <w:p w:rsidR="00BF3248" w:rsidRPr="00C46C68" w:rsidRDefault="00D84B5C" w:rsidP="00D84B5C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0</w:t>
            </w:r>
          </w:p>
        </w:tc>
        <w:tc>
          <w:tcPr>
            <w:tcW w:w="2151" w:type="dxa"/>
            <w:gridSpan w:val="2"/>
          </w:tcPr>
          <w:p w:rsidR="00BF3248" w:rsidRPr="00C46C68" w:rsidRDefault="00D84B5C" w:rsidP="00D84B5C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2668" w:type="dxa"/>
          </w:tcPr>
          <w:p w:rsidR="00BF3248" w:rsidRPr="00C46C68" w:rsidRDefault="00120016" w:rsidP="00340ED7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C46C68" w:rsidRPr="00C46C68" w:rsidTr="00643607">
        <w:tc>
          <w:tcPr>
            <w:tcW w:w="708" w:type="dxa"/>
          </w:tcPr>
          <w:p w:rsidR="001E05BA" w:rsidRPr="00C46C68" w:rsidRDefault="006909BB" w:rsidP="006909BB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2.2.7.</w:t>
            </w:r>
          </w:p>
        </w:tc>
        <w:tc>
          <w:tcPr>
            <w:tcW w:w="3686" w:type="dxa"/>
            <w:gridSpan w:val="2"/>
          </w:tcPr>
          <w:p w:rsidR="001E05BA" w:rsidRPr="00C46C68" w:rsidRDefault="001E05BA" w:rsidP="00D8266C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Предоставление гражданам субсидий </w:t>
            </w:r>
            <w:proofErr w:type="gramStart"/>
            <w:r w:rsidRPr="00C46C68">
              <w:rPr>
                <w:color w:val="000000" w:themeColor="text1"/>
                <w:sz w:val="20"/>
              </w:rPr>
              <w:t>на</w:t>
            </w:r>
            <w:proofErr w:type="gramEnd"/>
            <w:r w:rsidRPr="00C46C68">
              <w:rPr>
                <w:color w:val="000000" w:themeColor="text1"/>
                <w:sz w:val="20"/>
              </w:rPr>
              <w:t xml:space="preserve"> </w:t>
            </w:r>
          </w:p>
          <w:p w:rsidR="001E05BA" w:rsidRPr="00C46C68" w:rsidRDefault="001E05BA" w:rsidP="00D8266C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оплату жилого помещения и</w:t>
            </w:r>
          </w:p>
          <w:p w:rsidR="009B56B6" w:rsidRPr="00C46C68" w:rsidRDefault="001E05BA" w:rsidP="00D8266C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 коммунальных услуг</w:t>
            </w:r>
          </w:p>
          <w:p w:rsidR="001E05BA" w:rsidRPr="00C46C68" w:rsidRDefault="009B56B6" w:rsidP="00340ED7">
            <w:pPr>
              <w:pStyle w:val="20"/>
              <w:ind w:left="-2160" w:firstLine="2160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1795" w:type="dxa"/>
            <w:gridSpan w:val="3"/>
          </w:tcPr>
          <w:p w:rsidR="001E05BA" w:rsidRPr="00C46C68" w:rsidRDefault="006909BB" w:rsidP="00340ED7">
            <w:pPr>
              <w:pStyle w:val="20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2</w:t>
            </w:r>
            <w:r w:rsidR="00340ED7" w:rsidRPr="00C46C68">
              <w:rPr>
                <w:b/>
                <w:color w:val="000000" w:themeColor="text1"/>
                <w:sz w:val="20"/>
              </w:rPr>
              <w:t>3915,0</w:t>
            </w:r>
          </w:p>
        </w:tc>
        <w:tc>
          <w:tcPr>
            <w:tcW w:w="1701" w:type="dxa"/>
          </w:tcPr>
          <w:p w:rsidR="001E05BA" w:rsidRPr="00C46C68" w:rsidRDefault="00340ED7" w:rsidP="006F3D2A">
            <w:pPr>
              <w:jc w:val="center"/>
              <w:rPr>
                <w:b/>
                <w:color w:val="000000" w:themeColor="text1"/>
              </w:rPr>
            </w:pPr>
            <w:r w:rsidRPr="00C46C68">
              <w:rPr>
                <w:b/>
                <w:color w:val="000000" w:themeColor="text1"/>
              </w:rPr>
              <w:t>23915,0</w:t>
            </w:r>
          </w:p>
        </w:tc>
        <w:tc>
          <w:tcPr>
            <w:tcW w:w="1749" w:type="dxa"/>
            <w:gridSpan w:val="2"/>
          </w:tcPr>
          <w:p w:rsidR="001E05BA" w:rsidRPr="00C46C68" w:rsidRDefault="00340ED7" w:rsidP="009B56B6">
            <w:pPr>
              <w:jc w:val="center"/>
              <w:rPr>
                <w:b/>
                <w:color w:val="000000" w:themeColor="text1"/>
              </w:rPr>
            </w:pPr>
            <w:r w:rsidRPr="00C46C68">
              <w:rPr>
                <w:b/>
                <w:color w:val="000000" w:themeColor="text1"/>
              </w:rPr>
              <w:t>23465,7</w:t>
            </w:r>
          </w:p>
        </w:tc>
        <w:tc>
          <w:tcPr>
            <w:tcW w:w="2151" w:type="dxa"/>
            <w:gridSpan w:val="2"/>
          </w:tcPr>
          <w:p w:rsidR="001E05BA" w:rsidRPr="00C46C68" w:rsidRDefault="006F3D2A" w:rsidP="00340ED7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98</w:t>
            </w:r>
            <w:r w:rsidR="00242780" w:rsidRPr="00C46C68">
              <w:rPr>
                <w:b/>
                <w:color w:val="000000" w:themeColor="text1"/>
                <w:sz w:val="20"/>
              </w:rPr>
              <w:t>,</w:t>
            </w:r>
            <w:r w:rsidR="00340ED7" w:rsidRPr="00C46C68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668" w:type="dxa"/>
          </w:tcPr>
          <w:p w:rsidR="001E05BA" w:rsidRPr="00C46C68" w:rsidRDefault="001E05BA" w:rsidP="0029668F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</w:p>
        </w:tc>
      </w:tr>
      <w:tr w:rsidR="00C46C68" w:rsidRPr="00C46C68" w:rsidTr="00643607">
        <w:tc>
          <w:tcPr>
            <w:tcW w:w="708" w:type="dxa"/>
          </w:tcPr>
          <w:p w:rsidR="001E05BA" w:rsidRPr="00C46C68" w:rsidRDefault="001E05BA" w:rsidP="006909BB">
            <w:pPr>
              <w:pStyle w:val="20"/>
              <w:ind w:left="-2160" w:firstLine="2193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2.</w:t>
            </w:r>
            <w:r w:rsidR="006909BB" w:rsidRPr="00C46C68">
              <w:rPr>
                <w:color w:val="000000" w:themeColor="text1"/>
                <w:sz w:val="20"/>
              </w:rPr>
              <w:t>2.8</w:t>
            </w:r>
            <w:r w:rsidRPr="00C46C68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3686" w:type="dxa"/>
            <w:gridSpan w:val="2"/>
          </w:tcPr>
          <w:p w:rsidR="001E05BA" w:rsidRPr="00C46C68" w:rsidRDefault="001E05BA" w:rsidP="00D8266C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Содержание и обеспечение</w:t>
            </w:r>
          </w:p>
          <w:p w:rsidR="001E05BA" w:rsidRPr="00C46C68" w:rsidRDefault="001E05BA" w:rsidP="00D8266C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 деятельности </w:t>
            </w:r>
            <w:proofErr w:type="gramStart"/>
            <w:r w:rsidRPr="00C46C68">
              <w:rPr>
                <w:color w:val="000000" w:themeColor="text1"/>
                <w:sz w:val="20"/>
              </w:rPr>
              <w:t>муниципальных</w:t>
            </w:r>
            <w:proofErr w:type="gramEnd"/>
          </w:p>
          <w:p w:rsidR="001E05BA" w:rsidRPr="00C46C68" w:rsidRDefault="001E05BA" w:rsidP="00D8266C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 служащих, осуществляющих</w:t>
            </w:r>
          </w:p>
          <w:p w:rsidR="001E05BA" w:rsidRPr="00C46C68" w:rsidRDefault="001E05BA" w:rsidP="00D8266C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 областные  государственные</w:t>
            </w:r>
          </w:p>
          <w:p w:rsidR="001E05BA" w:rsidRPr="00C46C68" w:rsidRDefault="001E05BA" w:rsidP="00D8266C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 полномочия по предоставлению</w:t>
            </w:r>
          </w:p>
          <w:p w:rsidR="001E05BA" w:rsidRPr="00C46C68" w:rsidRDefault="001E05BA" w:rsidP="00D8266C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lastRenderedPageBreak/>
              <w:t xml:space="preserve"> гражданам субсидий на оплату </w:t>
            </w:r>
            <w:proofErr w:type="gramStart"/>
            <w:r w:rsidRPr="00C46C68">
              <w:rPr>
                <w:color w:val="000000" w:themeColor="text1"/>
                <w:sz w:val="20"/>
              </w:rPr>
              <w:t>жилого</w:t>
            </w:r>
            <w:proofErr w:type="gramEnd"/>
          </w:p>
          <w:p w:rsidR="001E05BA" w:rsidRPr="00C46C68" w:rsidRDefault="001E05BA" w:rsidP="00D8266C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 помещения и коммунальных услуг</w:t>
            </w:r>
          </w:p>
          <w:p w:rsidR="009B56B6" w:rsidRPr="00C46C68" w:rsidRDefault="00340ED7" w:rsidP="00D8266C">
            <w:pPr>
              <w:pStyle w:val="20"/>
              <w:ind w:left="-2160" w:firstLine="2160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1795" w:type="dxa"/>
            <w:gridSpan w:val="3"/>
          </w:tcPr>
          <w:p w:rsidR="001E05BA" w:rsidRPr="00C46C68" w:rsidRDefault="00340ED7" w:rsidP="00D84B5C">
            <w:pPr>
              <w:pStyle w:val="20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lastRenderedPageBreak/>
              <w:t>1816,</w:t>
            </w:r>
            <w:r w:rsidR="00D84B5C" w:rsidRPr="00C46C68">
              <w:rPr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1701" w:type="dxa"/>
          </w:tcPr>
          <w:p w:rsidR="001E05BA" w:rsidRPr="00C46C68" w:rsidRDefault="00340ED7" w:rsidP="00D84B5C">
            <w:pPr>
              <w:jc w:val="center"/>
              <w:rPr>
                <w:b/>
                <w:color w:val="000000" w:themeColor="text1"/>
              </w:rPr>
            </w:pPr>
            <w:r w:rsidRPr="00C46C68">
              <w:rPr>
                <w:b/>
                <w:color w:val="000000" w:themeColor="text1"/>
              </w:rPr>
              <w:t>1816,</w:t>
            </w:r>
            <w:r w:rsidR="00D84B5C" w:rsidRPr="00C46C68">
              <w:rPr>
                <w:b/>
                <w:color w:val="000000" w:themeColor="text1"/>
              </w:rPr>
              <w:t>0</w:t>
            </w:r>
          </w:p>
        </w:tc>
        <w:tc>
          <w:tcPr>
            <w:tcW w:w="1749" w:type="dxa"/>
            <w:gridSpan w:val="2"/>
          </w:tcPr>
          <w:p w:rsidR="001E05BA" w:rsidRPr="00C46C68" w:rsidRDefault="00340ED7" w:rsidP="00D84B5C">
            <w:pPr>
              <w:jc w:val="center"/>
              <w:rPr>
                <w:b/>
                <w:color w:val="000000" w:themeColor="text1"/>
              </w:rPr>
            </w:pPr>
            <w:r w:rsidRPr="00C46C68">
              <w:rPr>
                <w:b/>
                <w:color w:val="000000" w:themeColor="text1"/>
              </w:rPr>
              <w:t>1816,</w:t>
            </w:r>
            <w:r w:rsidR="00D84B5C" w:rsidRPr="00C46C68">
              <w:rPr>
                <w:b/>
                <w:color w:val="000000" w:themeColor="text1"/>
              </w:rPr>
              <w:t>0</w:t>
            </w:r>
          </w:p>
        </w:tc>
        <w:tc>
          <w:tcPr>
            <w:tcW w:w="2151" w:type="dxa"/>
            <w:gridSpan w:val="2"/>
          </w:tcPr>
          <w:p w:rsidR="001E05BA" w:rsidRPr="00C46C68" w:rsidRDefault="001E05BA" w:rsidP="009B56B6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100,0</w:t>
            </w:r>
          </w:p>
        </w:tc>
        <w:tc>
          <w:tcPr>
            <w:tcW w:w="2668" w:type="dxa"/>
          </w:tcPr>
          <w:p w:rsidR="001E05BA" w:rsidRPr="00C46C68" w:rsidRDefault="001E05BA" w:rsidP="00BF3248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</w:p>
        </w:tc>
      </w:tr>
      <w:tr w:rsidR="00C46C68" w:rsidRPr="00C46C68" w:rsidTr="00643607">
        <w:tc>
          <w:tcPr>
            <w:tcW w:w="708" w:type="dxa"/>
          </w:tcPr>
          <w:p w:rsidR="001538E5" w:rsidRPr="00C46C68" w:rsidRDefault="001538E5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</w:p>
        </w:tc>
        <w:tc>
          <w:tcPr>
            <w:tcW w:w="3686" w:type="dxa"/>
            <w:gridSpan w:val="2"/>
          </w:tcPr>
          <w:p w:rsidR="00BF3248" w:rsidRPr="00C46C68" w:rsidRDefault="001538E5" w:rsidP="00612825">
            <w:pPr>
              <w:pStyle w:val="20"/>
              <w:rPr>
                <w:b/>
                <w:bCs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 xml:space="preserve">Итого по </w:t>
            </w:r>
            <w:r w:rsidR="00BF3248" w:rsidRPr="00C46C68">
              <w:rPr>
                <w:b/>
                <w:bCs/>
                <w:color w:val="000000" w:themeColor="text1"/>
                <w:sz w:val="20"/>
              </w:rPr>
              <w:t xml:space="preserve"> мероприятию 2 «</w:t>
            </w:r>
            <w:proofErr w:type="gramStart"/>
            <w:r w:rsidR="00BF3248" w:rsidRPr="00C46C68">
              <w:rPr>
                <w:b/>
                <w:bCs/>
                <w:color w:val="000000" w:themeColor="text1"/>
                <w:sz w:val="20"/>
              </w:rPr>
              <w:t>Адресная</w:t>
            </w:r>
            <w:proofErr w:type="gramEnd"/>
          </w:p>
          <w:p w:rsidR="00BF3248" w:rsidRPr="00C46C68" w:rsidRDefault="00BF3248" w:rsidP="00612825">
            <w:pPr>
              <w:pStyle w:val="20"/>
              <w:rPr>
                <w:b/>
                <w:bCs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 xml:space="preserve">поддержка отдельных категорий </w:t>
            </w:r>
          </w:p>
          <w:p w:rsidR="001E05BA" w:rsidRPr="00C46C68" w:rsidRDefault="00BF3248" w:rsidP="001E05BA">
            <w:pPr>
              <w:pStyle w:val="20"/>
              <w:rPr>
                <w:b/>
                <w:bCs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>населения»</w:t>
            </w:r>
            <w:r w:rsidR="001538E5" w:rsidRPr="00C46C68"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="001E05BA" w:rsidRPr="00C46C68">
              <w:rPr>
                <w:b/>
                <w:bCs/>
                <w:color w:val="000000" w:themeColor="text1"/>
                <w:sz w:val="20"/>
              </w:rPr>
              <w:t>- всего, в том числе:</w:t>
            </w:r>
          </w:p>
          <w:p w:rsidR="001E05BA" w:rsidRPr="00C46C68" w:rsidRDefault="001E05BA" w:rsidP="001E05BA">
            <w:pPr>
              <w:pStyle w:val="20"/>
              <w:rPr>
                <w:b/>
                <w:bCs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>местный бюджет</w:t>
            </w:r>
          </w:p>
          <w:p w:rsidR="001538E5" w:rsidRPr="00C46C68" w:rsidRDefault="001E05BA" w:rsidP="001E05BA">
            <w:pPr>
              <w:pStyle w:val="20"/>
              <w:rPr>
                <w:b/>
                <w:bCs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>областной бюджет</w:t>
            </w:r>
            <w:r w:rsidR="001538E5" w:rsidRPr="00C46C68">
              <w:rPr>
                <w:b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795" w:type="dxa"/>
            <w:gridSpan w:val="3"/>
          </w:tcPr>
          <w:p w:rsidR="001E05BA" w:rsidRPr="00C46C68" w:rsidRDefault="001E05BA" w:rsidP="001B28BE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  <w:p w:rsidR="001E05BA" w:rsidRPr="00C46C68" w:rsidRDefault="001E05BA" w:rsidP="001B28BE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  <w:p w:rsidR="001E05BA" w:rsidRPr="00C46C68" w:rsidRDefault="006909BB" w:rsidP="001B28BE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3</w:t>
            </w:r>
            <w:r w:rsidR="00E41398" w:rsidRPr="00C46C68">
              <w:rPr>
                <w:b/>
                <w:color w:val="000000" w:themeColor="text1"/>
                <w:sz w:val="20"/>
              </w:rPr>
              <w:t>2804,7</w:t>
            </w:r>
          </w:p>
          <w:p w:rsidR="001538E5" w:rsidRPr="00C46C68" w:rsidRDefault="00755F15" w:rsidP="001B28BE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 xml:space="preserve"> </w:t>
            </w:r>
            <w:r w:rsidR="004760ED" w:rsidRPr="00C46C68">
              <w:rPr>
                <w:b/>
                <w:color w:val="000000" w:themeColor="text1"/>
                <w:sz w:val="20"/>
              </w:rPr>
              <w:t xml:space="preserve">  </w:t>
            </w:r>
            <w:r w:rsidR="00E41398" w:rsidRPr="00C46C68">
              <w:rPr>
                <w:b/>
                <w:color w:val="000000" w:themeColor="text1"/>
                <w:sz w:val="20"/>
              </w:rPr>
              <w:t>527,7</w:t>
            </w:r>
          </w:p>
          <w:p w:rsidR="001E05BA" w:rsidRPr="00C46C68" w:rsidRDefault="00340ED7" w:rsidP="00D84B5C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32277,</w:t>
            </w:r>
            <w:r w:rsidR="00D84B5C" w:rsidRPr="00C46C68">
              <w:rPr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1701" w:type="dxa"/>
          </w:tcPr>
          <w:p w:rsidR="001E05BA" w:rsidRPr="00C46C68" w:rsidRDefault="001E05BA" w:rsidP="006F3D2A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  <w:p w:rsidR="006E0560" w:rsidRPr="00C46C68" w:rsidRDefault="006E0560" w:rsidP="006F3D2A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  <w:p w:rsidR="004760ED" w:rsidRPr="00C46C68" w:rsidRDefault="004760ED" w:rsidP="004760ED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3</w:t>
            </w:r>
            <w:r w:rsidR="00A9732D" w:rsidRPr="00C46C68">
              <w:rPr>
                <w:b/>
                <w:color w:val="000000" w:themeColor="text1"/>
                <w:sz w:val="20"/>
              </w:rPr>
              <w:t>2762,7</w:t>
            </w:r>
          </w:p>
          <w:p w:rsidR="006E0560" w:rsidRPr="00C46C68" w:rsidRDefault="00755F15" w:rsidP="004760ED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 xml:space="preserve">  </w:t>
            </w:r>
            <w:r w:rsidR="00A9732D" w:rsidRPr="00C46C68">
              <w:rPr>
                <w:b/>
                <w:color w:val="000000" w:themeColor="text1"/>
                <w:sz w:val="20"/>
              </w:rPr>
              <w:t>485,7</w:t>
            </w:r>
          </w:p>
          <w:p w:rsidR="006E0560" w:rsidRPr="00C46C68" w:rsidRDefault="00340ED7" w:rsidP="00D84B5C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32277,</w:t>
            </w:r>
            <w:r w:rsidR="00D84B5C" w:rsidRPr="00C46C68">
              <w:rPr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1749" w:type="dxa"/>
            <w:gridSpan w:val="2"/>
          </w:tcPr>
          <w:p w:rsidR="001E05BA" w:rsidRPr="00C46C68" w:rsidRDefault="001E05BA" w:rsidP="00634B8F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  <w:p w:rsidR="006E0560" w:rsidRPr="00C46C68" w:rsidRDefault="006E0560" w:rsidP="00634B8F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  <w:p w:rsidR="006E0560" w:rsidRPr="00C46C68" w:rsidRDefault="004760ED" w:rsidP="00634B8F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3</w:t>
            </w:r>
            <w:r w:rsidR="00A9732D" w:rsidRPr="00C46C68">
              <w:rPr>
                <w:b/>
                <w:color w:val="000000" w:themeColor="text1"/>
                <w:sz w:val="20"/>
              </w:rPr>
              <w:t>1033,2</w:t>
            </w:r>
          </w:p>
          <w:p w:rsidR="004760ED" w:rsidRPr="00C46C68" w:rsidRDefault="004760ED" w:rsidP="00634B8F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 xml:space="preserve">   </w:t>
            </w:r>
            <w:r w:rsidR="00A9732D" w:rsidRPr="00C46C68">
              <w:rPr>
                <w:b/>
                <w:color w:val="000000" w:themeColor="text1"/>
                <w:sz w:val="20"/>
              </w:rPr>
              <w:t>485,7</w:t>
            </w:r>
          </w:p>
          <w:p w:rsidR="006E0560" w:rsidRPr="00C46C68" w:rsidRDefault="00340ED7" w:rsidP="00D84B5C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3</w:t>
            </w:r>
            <w:r w:rsidR="00D84B5C" w:rsidRPr="00C46C68">
              <w:rPr>
                <w:b/>
                <w:color w:val="000000" w:themeColor="text1"/>
                <w:sz w:val="20"/>
              </w:rPr>
              <w:t>0547,5</w:t>
            </w:r>
          </w:p>
        </w:tc>
        <w:tc>
          <w:tcPr>
            <w:tcW w:w="2151" w:type="dxa"/>
            <w:gridSpan w:val="2"/>
          </w:tcPr>
          <w:p w:rsidR="00616A1D" w:rsidRPr="00C46C68" w:rsidRDefault="00616A1D" w:rsidP="001B28BE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  <w:p w:rsidR="006E0560" w:rsidRPr="00C46C68" w:rsidRDefault="006E0560" w:rsidP="001B28BE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  <w:p w:rsidR="006E0560" w:rsidRPr="00C46C68" w:rsidRDefault="004760ED" w:rsidP="001B28BE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9</w:t>
            </w:r>
            <w:r w:rsidR="00E41398" w:rsidRPr="00C46C68">
              <w:rPr>
                <w:b/>
                <w:color w:val="000000" w:themeColor="text1"/>
                <w:sz w:val="20"/>
              </w:rPr>
              <w:t>4,7</w:t>
            </w:r>
          </w:p>
          <w:p w:rsidR="006E0560" w:rsidRPr="00C46C68" w:rsidRDefault="00E41398" w:rsidP="001B28BE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100</w:t>
            </w:r>
            <w:r w:rsidR="00755F15" w:rsidRPr="00C46C68">
              <w:rPr>
                <w:b/>
                <w:color w:val="000000" w:themeColor="text1"/>
                <w:sz w:val="20"/>
              </w:rPr>
              <w:t>,0</w:t>
            </w:r>
          </w:p>
          <w:p w:rsidR="006E0560" w:rsidRPr="00C46C68" w:rsidRDefault="006E0560" w:rsidP="00D84B5C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9</w:t>
            </w:r>
            <w:r w:rsidR="00D84B5C" w:rsidRPr="00C46C68">
              <w:rPr>
                <w:b/>
                <w:color w:val="000000" w:themeColor="text1"/>
                <w:sz w:val="20"/>
              </w:rPr>
              <w:t>4</w:t>
            </w:r>
            <w:r w:rsidR="00340ED7" w:rsidRPr="00C46C68">
              <w:rPr>
                <w:b/>
                <w:color w:val="000000" w:themeColor="text1"/>
                <w:sz w:val="20"/>
              </w:rPr>
              <w:t>,6</w:t>
            </w:r>
          </w:p>
        </w:tc>
        <w:tc>
          <w:tcPr>
            <w:tcW w:w="2668" w:type="dxa"/>
          </w:tcPr>
          <w:p w:rsidR="001538E5" w:rsidRPr="00C46C68" w:rsidRDefault="001538E5" w:rsidP="008C7F8B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</w:p>
        </w:tc>
      </w:tr>
      <w:tr w:rsidR="00C46C68" w:rsidRPr="00C46C68" w:rsidTr="00643607">
        <w:tc>
          <w:tcPr>
            <w:tcW w:w="708" w:type="dxa"/>
          </w:tcPr>
          <w:p w:rsidR="001538E5" w:rsidRPr="00C46C68" w:rsidRDefault="001538E5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</w:p>
        </w:tc>
        <w:tc>
          <w:tcPr>
            <w:tcW w:w="13750" w:type="dxa"/>
            <w:gridSpan w:val="11"/>
          </w:tcPr>
          <w:p w:rsidR="001538E5" w:rsidRPr="00C46C68" w:rsidRDefault="005343EC" w:rsidP="005343EC">
            <w:pPr>
              <w:pStyle w:val="20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 xml:space="preserve">Мероприятие  3 «Финансовая поддержка социально-ориентированных некоммерческих организаций, зарегистрированных на территории </w:t>
            </w:r>
            <w:proofErr w:type="gramStart"/>
            <w:r w:rsidRPr="00C46C68">
              <w:rPr>
                <w:b/>
                <w:bCs/>
                <w:color w:val="000000" w:themeColor="text1"/>
                <w:sz w:val="20"/>
              </w:rPr>
              <w:t>муниципального</w:t>
            </w:r>
            <w:proofErr w:type="gramEnd"/>
            <w:r w:rsidRPr="00C46C68">
              <w:rPr>
                <w:b/>
                <w:bCs/>
                <w:color w:val="000000" w:themeColor="text1"/>
                <w:sz w:val="20"/>
              </w:rPr>
              <w:t xml:space="preserve"> образования «город Саянск»</w:t>
            </w:r>
          </w:p>
        </w:tc>
      </w:tr>
      <w:tr w:rsidR="00C46C68" w:rsidRPr="00C46C68" w:rsidTr="00643607">
        <w:trPr>
          <w:cantSplit/>
          <w:trHeight w:val="1129"/>
        </w:trPr>
        <w:tc>
          <w:tcPr>
            <w:tcW w:w="708" w:type="dxa"/>
          </w:tcPr>
          <w:p w:rsidR="005343EC" w:rsidRPr="00C46C68" w:rsidRDefault="005343EC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3.1</w:t>
            </w:r>
          </w:p>
        </w:tc>
        <w:tc>
          <w:tcPr>
            <w:tcW w:w="3614" w:type="dxa"/>
          </w:tcPr>
          <w:p w:rsidR="005343EC" w:rsidRPr="00C46C68" w:rsidRDefault="005343EC" w:rsidP="00612825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Финансовая поддержка </w:t>
            </w:r>
            <w:proofErr w:type="gramStart"/>
            <w:r w:rsidRPr="00C46C68">
              <w:rPr>
                <w:color w:val="000000" w:themeColor="text1"/>
                <w:sz w:val="20"/>
              </w:rPr>
              <w:t>уставной</w:t>
            </w:r>
            <w:proofErr w:type="gramEnd"/>
          </w:p>
          <w:p w:rsidR="005343EC" w:rsidRPr="00C46C68" w:rsidRDefault="005343EC" w:rsidP="00612825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деятельности СО НКО, </w:t>
            </w:r>
          </w:p>
          <w:p w:rsidR="005343EC" w:rsidRPr="00C46C68" w:rsidRDefault="005343EC" w:rsidP="00612825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зарегистрированных на</w:t>
            </w:r>
          </w:p>
          <w:p w:rsidR="005343EC" w:rsidRPr="00C46C68" w:rsidRDefault="005343EC" w:rsidP="00612825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территории </w:t>
            </w:r>
            <w:proofErr w:type="gramStart"/>
            <w:r w:rsidRPr="00C46C68">
              <w:rPr>
                <w:color w:val="000000" w:themeColor="text1"/>
                <w:sz w:val="20"/>
              </w:rPr>
              <w:t>муниципального</w:t>
            </w:r>
            <w:proofErr w:type="gramEnd"/>
            <w:r w:rsidRPr="00C46C68">
              <w:rPr>
                <w:color w:val="000000" w:themeColor="text1"/>
                <w:sz w:val="20"/>
              </w:rPr>
              <w:t xml:space="preserve"> </w:t>
            </w:r>
          </w:p>
          <w:p w:rsidR="005343EC" w:rsidRPr="00C46C68" w:rsidRDefault="005343EC" w:rsidP="00612825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образования «город Саянск»</w:t>
            </w:r>
          </w:p>
        </w:tc>
        <w:tc>
          <w:tcPr>
            <w:tcW w:w="1773" w:type="dxa"/>
            <w:gridSpan w:val="3"/>
          </w:tcPr>
          <w:p w:rsidR="005343EC" w:rsidRPr="00C46C68" w:rsidRDefault="00340ED7" w:rsidP="00E4139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677,</w:t>
            </w:r>
            <w:r w:rsidR="00E41398" w:rsidRPr="00C46C68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43" w:type="dxa"/>
            <w:gridSpan w:val="3"/>
          </w:tcPr>
          <w:p w:rsidR="005343EC" w:rsidRPr="00C46C68" w:rsidRDefault="00340ED7" w:rsidP="00E41398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677</w:t>
            </w:r>
            <w:r w:rsidR="00E41398" w:rsidRPr="00C46C68">
              <w:rPr>
                <w:color w:val="000000" w:themeColor="text1"/>
              </w:rPr>
              <w:t>,3</w:t>
            </w:r>
          </w:p>
        </w:tc>
        <w:tc>
          <w:tcPr>
            <w:tcW w:w="1749" w:type="dxa"/>
            <w:gridSpan w:val="2"/>
          </w:tcPr>
          <w:p w:rsidR="005343EC" w:rsidRPr="00C46C68" w:rsidRDefault="00340ED7" w:rsidP="00A9732D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677,</w:t>
            </w:r>
            <w:r w:rsidR="00A9732D" w:rsidRPr="00C46C68">
              <w:rPr>
                <w:color w:val="000000" w:themeColor="text1"/>
              </w:rPr>
              <w:t>3</w:t>
            </w:r>
          </w:p>
        </w:tc>
        <w:tc>
          <w:tcPr>
            <w:tcW w:w="2103" w:type="dxa"/>
          </w:tcPr>
          <w:p w:rsidR="005343EC" w:rsidRPr="00C46C68" w:rsidRDefault="00340ED7" w:rsidP="00363C7B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100</w:t>
            </w:r>
            <w:r w:rsidR="005A0827" w:rsidRPr="00C46C68">
              <w:rPr>
                <w:color w:val="000000" w:themeColor="text1"/>
                <w:sz w:val="20"/>
              </w:rPr>
              <w:t>,0</w:t>
            </w:r>
          </w:p>
        </w:tc>
        <w:tc>
          <w:tcPr>
            <w:tcW w:w="2668" w:type="dxa"/>
          </w:tcPr>
          <w:p w:rsidR="005343EC" w:rsidRPr="00C46C68" w:rsidRDefault="005343EC" w:rsidP="005A0827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</w:p>
        </w:tc>
      </w:tr>
      <w:tr w:rsidR="00C46C68" w:rsidRPr="00C46C68" w:rsidTr="00643607">
        <w:trPr>
          <w:cantSplit/>
          <w:trHeight w:val="599"/>
        </w:trPr>
        <w:tc>
          <w:tcPr>
            <w:tcW w:w="708" w:type="dxa"/>
          </w:tcPr>
          <w:p w:rsidR="001538E5" w:rsidRPr="00C46C68" w:rsidRDefault="00D806F6">
            <w:pPr>
              <w:pStyle w:val="ConsPlusNormal"/>
              <w:ind w:left="-2160" w:firstLine="2302"/>
              <w:rPr>
                <w:rFonts w:ascii="Times New Roman" w:hAnsi="Times New Roman" w:cs="Times New Roman"/>
                <w:color w:val="000000" w:themeColor="text1"/>
              </w:rPr>
            </w:pPr>
            <w:r w:rsidRPr="00C46C68">
              <w:rPr>
                <w:rFonts w:ascii="Times New Roman" w:hAnsi="Times New Roman" w:cs="Times New Roman"/>
                <w:color w:val="000000" w:themeColor="text1"/>
              </w:rPr>
              <w:t>3.2.</w:t>
            </w:r>
          </w:p>
        </w:tc>
        <w:tc>
          <w:tcPr>
            <w:tcW w:w="3614" w:type="dxa"/>
          </w:tcPr>
          <w:p w:rsidR="001538E5" w:rsidRPr="00C46C68" w:rsidRDefault="001538E5" w:rsidP="00612825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Конкурс социально</w:t>
            </w:r>
            <w:r w:rsidR="006909BB" w:rsidRPr="00C46C68">
              <w:rPr>
                <w:color w:val="000000" w:themeColor="text1"/>
                <w:sz w:val="20"/>
              </w:rPr>
              <w:t xml:space="preserve"> </w:t>
            </w:r>
            <w:r w:rsidRPr="00C46C68">
              <w:rPr>
                <w:color w:val="000000" w:themeColor="text1"/>
                <w:sz w:val="20"/>
              </w:rPr>
              <w:t>-</w:t>
            </w:r>
            <w:r w:rsidR="00995B8C" w:rsidRPr="00C46C68">
              <w:rPr>
                <w:color w:val="000000" w:themeColor="text1"/>
                <w:sz w:val="20"/>
              </w:rPr>
              <w:t xml:space="preserve"> </w:t>
            </w:r>
            <w:proofErr w:type="gramStart"/>
            <w:r w:rsidR="00995B8C" w:rsidRPr="00C46C68">
              <w:rPr>
                <w:color w:val="000000" w:themeColor="text1"/>
                <w:sz w:val="20"/>
              </w:rPr>
              <w:t>з</w:t>
            </w:r>
            <w:r w:rsidRPr="00C46C68">
              <w:rPr>
                <w:color w:val="000000" w:themeColor="text1"/>
                <w:sz w:val="20"/>
              </w:rPr>
              <w:t>начимых</w:t>
            </w:r>
            <w:proofErr w:type="gramEnd"/>
          </w:p>
          <w:p w:rsidR="005343EC" w:rsidRPr="00C46C68" w:rsidRDefault="001538E5" w:rsidP="00612825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 </w:t>
            </w:r>
            <w:r w:rsidR="00995B8C" w:rsidRPr="00C46C68">
              <w:rPr>
                <w:color w:val="000000" w:themeColor="text1"/>
                <w:sz w:val="20"/>
              </w:rPr>
              <w:t>ин</w:t>
            </w:r>
            <w:r w:rsidRPr="00C46C68">
              <w:rPr>
                <w:color w:val="000000" w:themeColor="text1"/>
                <w:sz w:val="20"/>
              </w:rPr>
              <w:t>ициатив (проектов)</w:t>
            </w:r>
            <w:r w:rsidR="005343EC" w:rsidRPr="00C46C68">
              <w:rPr>
                <w:color w:val="000000" w:themeColor="text1"/>
                <w:sz w:val="20"/>
              </w:rPr>
              <w:t xml:space="preserve"> среди СО </w:t>
            </w:r>
          </w:p>
          <w:p w:rsidR="001538E5" w:rsidRPr="00C46C68" w:rsidRDefault="005343EC" w:rsidP="00612825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НКО </w:t>
            </w:r>
          </w:p>
        </w:tc>
        <w:tc>
          <w:tcPr>
            <w:tcW w:w="1773" w:type="dxa"/>
            <w:gridSpan w:val="3"/>
          </w:tcPr>
          <w:p w:rsidR="001538E5" w:rsidRPr="00C46C68" w:rsidRDefault="00755F15" w:rsidP="006909BB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843" w:type="dxa"/>
            <w:gridSpan w:val="3"/>
          </w:tcPr>
          <w:p w:rsidR="001538E5" w:rsidRPr="00C46C68" w:rsidRDefault="00755F15" w:rsidP="004760ED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749" w:type="dxa"/>
            <w:gridSpan w:val="2"/>
          </w:tcPr>
          <w:p w:rsidR="001538E5" w:rsidRPr="00C46C68" w:rsidRDefault="005A0827" w:rsidP="00363C7B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2103" w:type="dxa"/>
          </w:tcPr>
          <w:p w:rsidR="001538E5" w:rsidRPr="00C46C68" w:rsidRDefault="005A0827" w:rsidP="00363C7B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6C6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68" w:type="dxa"/>
          </w:tcPr>
          <w:p w:rsidR="001538E5" w:rsidRPr="00C46C68" w:rsidRDefault="004760ED" w:rsidP="00612825">
            <w:pPr>
              <w:pStyle w:val="ConsPlusNormal"/>
              <w:ind w:left="-2160" w:firstLine="2302"/>
              <w:rPr>
                <w:color w:val="000000" w:themeColor="text1"/>
              </w:rPr>
            </w:pPr>
            <w:r w:rsidRPr="00C46C68">
              <w:rPr>
                <w:rFonts w:ascii="Times New Roman" w:hAnsi="Times New Roman" w:cs="Times New Roman"/>
                <w:color w:val="000000" w:themeColor="text1"/>
              </w:rPr>
              <w:t>Не проводился конкурс</w:t>
            </w:r>
          </w:p>
        </w:tc>
      </w:tr>
      <w:tr w:rsidR="00C46C68" w:rsidRPr="00C46C68" w:rsidTr="00643607">
        <w:trPr>
          <w:cantSplit/>
          <w:trHeight w:val="399"/>
        </w:trPr>
        <w:tc>
          <w:tcPr>
            <w:tcW w:w="708" w:type="dxa"/>
          </w:tcPr>
          <w:p w:rsidR="00340ED7" w:rsidRPr="00C46C68" w:rsidRDefault="00340ED7">
            <w:pPr>
              <w:pStyle w:val="ConsPlusNormal"/>
              <w:ind w:left="-2160" w:firstLine="2302"/>
              <w:rPr>
                <w:color w:val="000000" w:themeColor="text1"/>
              </w:rPr>
            </w:pPr>
          </w:p>
        </w:tc>
        <w:tc>
          <w:tcPr>
            <w:tcW w:w="3614" w:type="dxa"/>
          </w:tcPr>
          <w:p w:rsidR="00340ED7" w:rsidRPr="00C46C68" w:rsidRDefault="00340ED7" w:rsidP="00612825">
            <w:pPr>
              <w:pStyle w:val="20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 xml:space="preserve">Итого по мероприятию 3 </w:t>
            </w:r>
          </w:p>
          <w:p w:rsidR="00340ED7" w:rsidRPr="00C46C68" w:rsidRDefault="00340ED7" w:rsidP="00612825">
            <w:pPr>
              <w:pStyle w:val="20"/>
              <w:rPr>
                <w:b/>
                <w:bCs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 xml:space="preserve">«Финансовая поддержка </w:t>
            </w:r>
          </w:p>
          <w:p w:rsidR="00340ED7" w:rsidRPr="00C46C68" w:rsidRDefault="00340ED7" w:rsidP="00612825">
            <w:pPr>
              <w:pStyle w:val="20"/>
              <w:rPr>
                <w:b/>
                <w:bCs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 xml:space="preserve">социально-ориентированных </w:t>
            </w:r>
          </w:p>
          <w:p w:rsidR="00340ED7" w:rsidRPr="00C46C68" w:rsidRDefault="00340ED7" w:rsidP="00612825">
            <w:pPr>
              <w:pStyle w:val="20"/>
              <w:rPr>
                <w:b/>
                <w:bCs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 xml:space="preserve">некоммерческих организаций, </w:t>
            </w:r>
          </w:p>
          <w:p w:rsidR="00340ED7" w:rsidRPr="00C46C68" w:rsidRDefault="00340ED7" w:rsidP="00612825">
            <w:pPr>
              <w:pStyle w:val="20"/>
              <w:rPr>
                <w:b/>
                <w:bCs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>зарегистрированных на</w:t>
            </w:r>
          </w:p>
          <w:p w:rsidR="00340ED7" w:rsidRPr="00C46C68" w:rsidRDefault="00340ED7" w:rsidP="00612825">
            <w:pPr>
              <w:pStyle w:val="20"/>
              <w:rPr>
                <w:b/>
                <w:bCs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 xml:space="preserve">территории </w:t>
            </w:r>
            <w:proofErr w:type="gramStart"/>
            <w:r w:rsidRPr="00C46C68">
              <w:rPr>
                <w:b/>
                <w:bCs/>
                <w:color w:val="000000" w:themeColor="text1"/>
                <w:sz w:val="20"/>
              </w:rPr>
              <w:t>муниципального</w:t>
            </w:r>
            <w:proofErr w:type="gramEnd"/>
            <w:r w:rsidRPr="00C46C68">
              <w:rPr>
                <w:b/>
                <w:bCs/>
                <w:color w:val="000000" w:themeColor="text1"/>
                <w:sz w:val="20"/>
              </w:rPr>
              <w:t xml:space="preserve"> </w:t>
            </w:r>
          </w:p>
          <w:p w:rsidR="00340ED7" w:rsidRPr="00C46C68" w:rsidRDefault="00340ED7" w:rsidP="00612825">
            <w:pPr>
              <w:pStyle w:val="20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>образования «город Саянск»</w:t>
            </w:r>
          </w:p>
        </w:tc>
        <w:tc>
          <w:tcPr>
            <w:tcW w:w="1773" w:type="dxa"/>
            <w:gridSpan w:val="3"/>
          </w:tcPr>
          <w:p w:rsidR="00340ED7" w:rsidRPr="00C46C68" w:rsidRDefault="00340ED7" w:rsidP="00E41398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677,</w:t>
            </w:r>
            <w:r w:rsidR="00E41398" w:rsidRPr="00C46C68">
              <w:rPr>
                <w:color w:val="000000" w:themeColor="text1"/>
              </w:rPr>
              <w:t>3</w:t>
            </w:r>
          </w:p>
        </w:tc>
        <w:tc>
          <w:tcPr>
            <w:tcW w:w="1843" w:type="dxa"/>
            <w:gridSpan w:val="3"/>
          </w:tcPr>
          <w:p w:rsidR="00340ED7" w:rsidRPr="00C46C68" w:rsidRDefault="00340ED7" w:rsidP="00A9732D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677,</w:t>
            </w:r>
            <w:r w:rsidR="00A9732D" w:rsidRPr="00C46C68">
              <w:rPr>
                <w:color w:val="000000" w:themeColor="text1"/>
              </w:rPr>
              <w:t>3</w:t>
            </w:r>
          </w:p>
        </w:tc>
        <w:tc>
          <w:tcPr>
            <w:tcW w:w="1749" w:type="dxa"/>
            <w:gridSpan w:val="2"/>
          </w:tcPr>
          <w:p w:rsidR="00340ED7" w:rsidRPr="00C46C68" w:rsidRDefault="00340ED7" w:rsidP="00A9732D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677,</w:t>
            </w:r>
            <w:r w:rsidR="00A9732D" w:rsidRPr="00C46C68">
              <w:rPr>
                <w:color w:val="000000" w:themeColor="text1"/>
              </w:rPr>
              <w:t>3</w:t>
            </w:r>
          </w:p>
        </w:tc>
        <w:tc>
          <w:tcPr>
            <w:tcW w:w="2103" w:type="dxa"/>
          </w:tcPr>
          <w:p w:rsidR="00340ED7" w:rsidRPr="00C46C68" w:rsidRDefault="00340ED7" w:rsidP="00340ED7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100,0</w:t>
            </w:r>
          </w:p>
        </w:tc>
        <w:tc>
          <w:tcPr>
            <w:tcW w:w="2668" w:type="dxa"/>
          </w:tcPr>
          <w:p w:rsidR="00340ED7" w:rsidRPr="00C46C68" w:rsidRDefault="00340ED7" w:rsidP="008C7F8B">
            <w:pPr>
              <w:pStyle w:val="ConsPlusNormal"/>
              <w:ind w:left="-2160" w:firstLine="2302"/>
              <w:rPr>
                <w:color w:val="000000" w:themeColor="text1"/>
              </w:rPr>
            </w:pPr>
          </w:p>
        </w:tc>
      </w:tr>
      <w:tr w:rsidR="00C46C68" w:rsidRPr="00C46C68" w:rsidTr="00643607">
        <w:trPr>
          <w:cantSplit/>
          <w:trHeight w:val="399"/>
        </w:trPr>
        <w:tc>
          <w:tcPr>
            <w:tcW w:w="708" w:type="dxa"/>
          </w:tcPr>
          <w:p w:rsidR="005343EC" w:rsidRPr="00C46C68" w:rsidRDefault="005343EC">
            <w:pPr>
              <w:pStyle w:val="ConsPlusNormal"/>
              <w:ind w:left="-2160" w:firstLine="2302"/>
              <w:rPr>
                <w:color w:val="000000" w:themeColor="text1"/>
              </w:rPr>
            </w:pPr>
          </w:p>
        </w:tc>
        <w:tc>
          <w:tcPr>
            <w:tcW w:w="3614" w:type="dxa"/>
          </w:tcPr>
          <w:p w:rsidR="005343EC" w:rsidRPr="00C46C68" w:rsidRDefault="005343EC" w:rsidP="005343EC">
            <w:pPr>
              <w:pStyle w:val="20"/>
              <w:ind w:left="-2160" w:firstLine="2302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 xml:space="preserve">Итого по подпрограмме  1 </w:t>
            </w:r>
          </w:p>
          <w:p w:rsidR="005343EC" w:rsidRPr="00C46C68" w:rsidRDefault="005343EC" w:rsidP="00612825">
            <w:pPr>
              <w:pStyle w:val="20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«Социальная поддержка</w:t>
            </w:r>
          </w:p>
          <w:p w:rsidR="005343EC" w:rsidRPr="00C46C68" w:rsidRDefault="005343EC" w:rsidP="00612825">
            <w:pPr>
              <w:pStyle w:val="20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 xml:space="preserve">населения города Саянска и </w:t>
            </w:r>
          </w:p>
          <w:p w:rsidR="005343EC" w:rsidRPr="00C46C68" w:rsidRDefault="005343EC" w:rsidP="00612825">
            <w:pPr>
              <w:pStyle w:val="20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социально ориентированных</w:t>
            </w:r>
          </w:p>
          <w:p w:rsidR="005343EC" w:rsidRPr="00C46C68" w:rsidRDefault="005343EC" w:rsidP="00612825">
            <w:pPr>
              <w:pStyle w:val="20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 xml:space="preserve"> некоммерческих организаций»</w:t>
            </w:r>
          </w:p>
          <w:p w:rsidR="009B56B6" w:rsidRPr="00C46C68" w:rsidRDefault="009B56B6" w:rsidP="009B56B6">
            <w:pPr>
              <w:pStyle w:val="20"/>
              <w:rPr>
                <w:b/>
                <w:bCs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>всего, в том числе:</w:t>
            </w:r>
          </w:p>
          <w:p w:rsidR="009B56B6" w:rsidRPr="00C46C68" w:rsidRDefault="009B56B6" w:rsidP="009B56B6">
            <w:pPr>
              <w:pStyle w:val="20"/>
              <w:rPr>
                <w:b/>
                <w:bCs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>местный бюджет</w:t>
            </w:r>
          </w:p>
          <w:p w:rsidR="009B56B6" w:rsidRPr="00C46C68" w:rsidRDefault="009B56B6" w:rsidP="009B56B6">
            <w:pPr>
              <w:pStyle w:val="20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1773" w:type="dxa"/>
            <w:gridSpan w:val="3"/>
          </w:tcPr>
          <w:p w:rsidR="006F3D2A" w:rsidRPr="00C46C68" w:rsidRDefault="006F3D2A" w:rsidP="00541A0E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6F3D2A" w:rsidRPr="00C46C68" w:rsidRDefault="006F3D2A" w:rsidP="00541A0E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6F3D2A" w:rsidRPr="00C46C68" w:rsidRDefault="006F3D2A" w:rsidP="00541A0E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6F3D2A" w:rsidRPr="00C46C68" w:rsidRDefault="006F3D2A" w:rsidP="00541A0E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6F3D2A" w:rsidRPr="00C46C68" w:rsidRDefault="00CD648D" w:rsidP="00541A0E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3</w:t>
            </w:r>
            <w:r w:rsidR="00E41398" w:rsidRPr="00C46C68">
              <w:rPr>
                <w:color w:val="000000" w:themeColor="text1"/>
                <w:sz w:val="20"/>
              </w:rPr>
              <w:t>3601,0</w:t>
            </w:r>
          </w:p>
          <w:p w:rsidR="006F3D2A" w:rsidRPr="00C46C68" w:rsidRDefault="006F3D2A" w:rsidP="00541A0E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A9732D" w:rsidRPr="00C46C68" w:rsidRDefault="00E41398" w:rsidP="00541A0E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1324,0</w:t>
            </w:r>
          </w:p>
          <w:p w:rsidR="006F3D2A" w:rsidRPr="00C46C68" w:rsidRDefault="00340ED7" w:rsidP="00E41398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32277,</w:t>
            </w:r>
            <w:r w:rsidR="00E41398" w:rsidRPr="00C46C68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843" w:type="dxa"/>
            <w:gridSpan w:val="3"/>
          </w:tcPr>
          <w:p w:rsidR="006F3D2A" w:rsidRPr="00C46C68" w:rsidRDefault="006F3D2A" w:rsidP="00541A0E">
            <w:pPr>
              <w:jc w:val="center"/>
              <w:rPr>
                <w:color w:val="000000" w:themeColor="text1"/>
              </w:rPr>
            </w:pPr>
          </w:p>
          <w:p w:rsidR="005A0827" w:rsidRPr="00C46C68" w:rsidRDefault="005A0827" w:rsidP="00541A0E">
            <w:pPr>
              <w:jc w:val="center"/>
              <w:rPr>
                <w:color w:val="000000" w:themeColor="text1"/>
              </w:rPr>
            </w:pPr>
          </w:p>
          <w:p w:rsidR="005A0827" w:rsidRPr="00C46C68" w:rsidRDefault="005A0827" w:rsidP="00541A0E">
            <w:pPr>
              <w:jc w:val="center"/>
              <w:rPr>
                <w:color w:val="000000" w:themeColor="text1"/>
              </w:rPr>
            </w:pPr>
          </w:p>
          <w:p w:rsidR="005A0827" w:rsidRPr="00C46C68" w:rsidRDefault="005A0827" w:rsidP="00541A0E">
            <w:pPr>
              <w:jc w:val="center"/>
              <w:rPr>
                <w:color w:val="000000" w:themeColor="text1"/>
              </w:rPr>
            </w:pPr>
          </w:p>
          <w:p w:rsidR="005A0827" w:rsidRPr="00C46C68" w:rsidRDefault="00A9732D" w:rsidP="00541A0E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33559,0</w:t>
            </w:r>
          </w:p>
          <w:p w:rsidR="00A9732D" w:rsidRPr="00C46C68" w:rsidRDefault="00A9732D" w:rsidP="00541A0E">
            <w:pPr>
              <w:jc w:val="center"/>
              <w:rPr>
                <w:color w:val="000000" w:themeColor="text1"/>
              </w:rPr>
            </w:pPr>
          </w:p>
          <w:p w:rsidR="005A0827" w:rsidRPr="00C46C68" w:rsidRDefault="004760ED" w:rsidP="00541A0E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 xml:space="preserve"> </w:t>
            </w:r>
            <w:r w:rsidR="00A9732D" w:rsidRPr="00C46C68">
              <w:rPr>
                <w:color w:val="000000" w:themeColor="text1"/>
              </w:rPr>
              <w:t>1282,0</w:t>
            </w:r>
          </w:p>
          <w:p w:rsidR="004760ED" w:rsidRPr="00C46C68" w:rsidRDefault="00340ED7" w:rsidP="00A9732D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32277,</w:t>
            </w:r>
            <w:r w:rsidR="00A9732D" w:rsidRPr="00C46C68">
              <w:rPr>
                <w:color w:val="000000" w:themeColor="text1"/>
              </w:rPr>
              <w:t>0</w:t>
            </w:r>
          </w:p>
        </w:tc>
        <w:tc>
          <w:tcPr>
            <w:tcW w:w="1749" w:type="dxa"/>
            <w:gridSpan w:val="2"/>
          </w:tcPr>
          <w:p w:rsidR="006F3D2A" w:rsidRPr="00C46C68" w:rsidRDefault="006F3D2A" w:rsidP="00541A0E">
            <w:pPr>
              <w:jc w:val="center"/>
              <w:rPr>
                <w:color w:val="000000" w:themeColor="text1"/>
              </w:rPr>
            </w:pPr>
          </w:p>
          <w:p w:rsidR="005A0827" w:rsidRPr="00C46C68" w:rsidRDefault="005A0827" w:rsidP="00541A0E">
            <w:pPr>
              <w:jc w:val="center"/>
              <w:rPr>
                <w:color w:val="000000" w:themeColor="text1"/>
              </w:rPr>
            </w:pPr>
          </w:p>
          <w:p w:rsidR="005A0827" w:rsidRPr="00C46C68" w:rsidRDefault="005A0827" w:rsidP="00541A0E">
            <w:pPr>
              <w:jc w:val="center"/>
              <w:rPr>
                <w:color w:val="000000" w:themeColor="text1"/>
              </w:rPr>
            </w:pPr>
          </w:p>
          <w:p w:rsidR="005A0827" w:rsidRPr="00C46C68" w:rsidRDefault="005A0827" w:rsidP="00541A0E">
            <w:pPr>
              <w:jc w:val="center"/>
              <w:rPr>
                <w:color w:val="000000" w:themeColor="text1"/>
              </w:rPr>
            </w:pPr>
          </w:p>
          <w:p w:rsidR="005A0827" w:rsidRPr="00C46C68" w:rsidRDefault="004760ED" w:rsidP="00541A0E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3</w:t>
            </w:r>
            <w:r w:rsidR="00A9732D" w:rsidRPr="00C46C68">
              <w:rPr>
                <w:color w:val="000000" w:themeColor="text1"/>
              </w:rPr>
              <w:t>1829,5</w:t>
            </w:r>
          </w:p>
          <w:p w:rsidR="005A0827" w:rsidRPr="00C46C68" w:rsidRDefault="005A0827" w:rsidP="00541A0E">
            <w:pPr>
              <w:jc w:val="center"/>
              <w:rPr>
                <w:color w:val="000000" w:themeColor="text1"/>
              </w:rPr>
            </w:pPr>
          </w:p>
          <w:p w:rsidR="005A0827" w:rsidRPr="00C46C68" w:rsidRDefault="00A9732D" w:rsidP="00541A0E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1282,0</w:t>
            </w:r>
          </w:p>
          <w:p w:rsidR="004760ED" w:rsidRPr="00C46C68" w:rsidRDefault="00340ED7" w:rsidP="00D84B5C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3</w:t>
            </w:r>
            <w:r w:rsidR="00D84B5C" w:rsidRPr="00C46C68">
              <w:rPr>
                <w:color w:val="000000" w:themeColor="text1"/>
              </w:rPr>
              <w:t>0547,5</w:t>
            </w:r>
          </w:p>
        </w:tc>
        <w:tc>
          <w:tcPr>
            <w:tcW w:w="2103" w:type="dxa"/>
          </w:tcPr>
          <w:p w:rsidR="006F3D2A" w:rsidRPr="00C46C68" w:rsidRDefault="006F3D2A" w:rsidP="00541A0E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5A0827" w:rsidRPr="00C46C68" w:rsidRDefault="005A0827" w:rsidP="00541A0E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5A0827" w:rsidRPr="00C46C68" w:rsidRDefault="005A0827" w:rsidP="00541A0E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5A0827" w:rsidRPr="00C46C68" w:rsidRDefault="005A0827" w:rsidP="00541A0E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5A0827" w:rsidRPr="00C46C68" w:rsidRDefault="004760ED" w:rsidP="00541A0E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9</w:t>
            </w:r>
            <w:r w:rsidR="00E41398" w:rsidRPr="00C46C68">
              <w:rPr>
                <w:color w:val="000000" w:themeColor="text1"/>
                <w:sz w:val="20"/>
              </w:rPr>
              <w:t>4,8</w:t>
            </w:r>
          </w:p>
          <w:p w:rsidR="005A0827" w:rsidRPr="00C46C68" w:rsidRDefault="005A0827" w:rsidP="00541A0E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</w:p>
          <w:p w:rsidR="005A0827" w:rsidRPr="00C46C68" w:rsidRDefault="005A0827" w:rsidP="00541A0E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76,7</w:t>
            </w:r>
          </w:p>
          <w:p w:rsidR="004760ED" w:rsidRPr="00C46C68" w:rsidRDefault="004760ED" w:rsidP="00D84B5C">
            <w:pPr>
              <w:pStyle w:val="20"/>
              <w:ind w:left="-2160" w:firstLine="2302"/>
              <w:jc w:val="center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9</w:t>
            </w:r>
            <w:r w:rsidR="00D84B5C" w:rsidRPr="00C46C68">
              <w:rPr>
                <w:color w:val="000000" w:themeColor="text1"/>
                <w:sz w:val="20"/>
              </w:rPr>
              <w:t>4</w:t>
            </w:r>
            <w:r w:rsidRPr="00C46C68">
              <w:rPr>
                <w:color w:val="000000" w:themeColor="text1"/>
                <w:sz w:val="20"/>
              </w:rPr>
              <w:t>,</w:t>
            </w:r>
            <w:r w:rsidR="00340ED7" w:rsidRPr="00C46C68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668" w:type="dxa"/>
          </w:tcPr>
          <w:p w:rsidR="005343EC" w:rsidRPr="00C46C68" w:rsidRDefault="005343EC" w:rsidP="008C7F8B">
            <w:pPr>
              <w:pStyle w:val="ConsPlusNormal"/>
              <w:ind w:left="-2160" w:firstLine="230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6C68" w:rsidRPr="00C46C68" w:rsidTr="00643607">
        <w:trPr>
          <w:cantSplit/>
          <w:trHeight w:val="337"/>
        </w:trPr>
        <w:tc>
          <w:tcPr>
            <w:tcW w:w="708" w:type="dxa"/>
          </w:tcPr>
          <w:p w:rsidR="00A97231" w:rsidRPr="00C46C68" w:rsidRDefault="00A97231">
            <w:pPr>
              <w:pStyle w:val="ConsPlusNormal"/>
              <w:ind w:left="-2160" w:firstLine="2302"/>
              <w:rPr>
                <w:color w:val="000000" w:themeColor="text1"/>
              </w:rPr>
            </w:pPr>
          </w:p>
        </w:tc>
        <w:tc>
          <w:tcPr>
            <w:tcW w:w="13750" w:type="dxa"/>
            <w:gridSpan w:val="11"/>
          </w:tcPr>
          <w:p w:rsidR="00A97231" w:rsidRPr="00C46C68" w:rsidRDefault="00612825" w:rsidP="00612825">
            <w:pPr>
              <w:pStyle w:val="ConsPlusNormal"/>
              <w:ind w:left="-2160" w:firstLine="230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6C68">
              <w:rPr>
                <w:rFonts w:ascii="Times New Roman" w:hAnsi="Times New Roman" w:cs="Times New Roman"/>
                <w:b/>
                <w:color w:val="000000" w:themeColor="text1"/>
              </w:rPr>
              <w:t>Система мероприятий подпрограммы № 2</w:t>
            </w:r>
            <w:r w:rsidR="00A97231" w:rsidRPr="00C46C68">
              <w:rPr>
                <w:rFonts w:ascii="Times New Roman" w:hAnsi="Times New Roman" w:cs="Times New Roman"/>
                <w:b/>
                <w:color w:val="000000" w:themeColor="text1"/>
              </w:rPr>
              <w:t xml:space="preserve"> «Доступная среда для инвалидов и других маломобильных групп населения города Саянска»</w:t>
            </w:r>
            <w:r w:rsidRPr="00C46C68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  <w:tr w:rsidR="00C46C68" w:rsidRPr="00C46C68" w:rsidTr="00643607">
        <w:trPr>
          <w:cantSplit/>
          <w:trHeight w:val="337"/>
        </w:trPr>
        <w:tc>
          <w:tcPr>
            <w:tcW w:w="708" w:type="dxa"/>
          </w:tcPr>
          <w:p w:rsidR="00612825" w:rsidRPr="00C46C68" w:rsidRDefault="00612825">
            <w:pPr>
              <w:pStyle w:val="ConsPlusNormal"/>
              <w:ind w:left="-2160" w:firstLine="2302"/>
              <w:rPr>
                <w:color w:val="000000" w:themeColor="text1"/>
              </w:rPr>
            </w:pPr>
          </w:p>
        </w:tc>
        <w:tc>
          <w:tcPr>
            <w:tcW w:w="13750" w:type="dxa"/>
            <w:gridSpan w:val="11"/>
          </w:tcPr>
          <w:p w:rsidR="00612825" w:rsidRPr="00C46C68" w:rsidRDefault="00612825" w:rsidP="00612825">
            <w:pPr>
              <w:pStyle w:val="ConsPlusNormal"/>
              <w:ind w:left="-2160" w:firstLine="230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6C68">
              <w:rPr>
                <w:rFonts w:ascii="Times New Roman" w:hAnsi="Times New Roman" w:cs="Times New Roman"/>
                <w:b/>
                <w:color w:val="000000" w:themeColor="text1"/>
              </w:rPr>
              <w:t>Мероприятие 1. Повышение уровня доступности приоритетных объектов муниципальной социальной инфраструктуры»</w:t>
            </w:r>
          </w:p>
        </w:tc>
      </w:tr>
      <w:tr w:rsidR="00C46C68" w:rsidRPr="00C46C68" w:rsidTr="00643607">
        <w:trPr>
          <w:cantSplit/>
          <w:trHeight w:val="257"/>
        </w:trPr>
        <w:tc>
          <w:tcPr>
            <w:tcW w:w="708" w:type="dxa"/>
          </w:tcPr>
          <w:p w:rsidR="00A97231" w:rsidRPr="00C46C68" w:rsidRDefault="00612825" w:rsidP="00CD648D">
            <w:pPr>
              <w:pStyle w:val="ConsPlusNormal"/>
              <w:ind w:left="-2160" w:firstLine="2302"/>
              <w:rPr>
                <w:rFonts w:ascii="Times New Roman" w:hAnsi="Times New Roman" w:cs="Times New Roman"/>
                <w:color w:val="000000" w:themeColor="text1"/>
              </w:rPr>
            </w:pPr>
            <w:r w:rsidRPr="00C46C68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97231" w:rsidRPr="00C46C6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14" w:type="dxa"/>
          </w:tcPr>
          <w:p w:rsidR="00A97231" w:rsidRPr="00C46C68" w:rsidRDefault="00A97231" w:rsidP="00CD648D">
            <w:pPr>
              <w:pStyle w:val="20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Повышение уровня доступности</w:t>
            </w:r>
          </w:p>
          <w:p w:rsidR="00A97231" w:rsidRPr="00C46C68" w:rsidRDefault="00A97231" w:rsidP="00612825">
            <w:pPr>
              <w:pStyle w:val="20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приоритетных объектов в сфере</w:t>
            </w:r>
          </w:p>
          <w:p w:rsidR="00A97231" w:rsidRPr="00C46C68" w:rsidRDefault="00A97231" w:rsidP="00612825">
            <w:pPr>
              <w:pStyle w:val="20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образования</w:t>
            </w:r>
          </w:p>
        </w:tc>
        <w:tc>
          <w:tcPr>
            <w:tcW w:w="1773" w:type="dxa"/>
            <w:gridSpan w:val="3"/>
          </w:tcPr>
          <w:p w:rsidR="00A97231" w:rsidRPr="00C46C68" w:rsidRDefault="00062371" w:rsidP="00062371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1843" w:type="dxa"/>
            <w:gridSpan w:val="3"/>
          </w:tcPr>
          <w:p w:rsidR="00A97231" w:rsidRPr="00C46C68" w:rsidRDefault="00062371" w:rsidP="00062371">
            <w:pPr>
              <w:pStyle w:val="20"/>
              <w:ind w:left="-2160" w:firstLine="2302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749" w:type="dxa"/>
            <w:gridSpan w:val="2"/>
          </w:tcPr>
          <w:p w:rsidR="00A97231" w:rsidRPr="00C46C68" w:rsidRDefault="00062371" w:rsidP="00062371">
            <w:pPr>
              <w:pStyle w:val="20"/>
              <w:ind w:left="-2160" w:firstLine="2302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2103" w:type="dxa"/>
          </w:tcPr>
          <w:p w:rsidR="00A97231" w:rsidRPr="00C46C68" w:rsidRDefault="00062371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6C68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2668" w:type="dxa"/>
          </w:tcPr>
          <w:p w:rsidR="002A2D57" w:rsidRPr="00C46C68" w:rsidRDefault="002A2D57" w:rsidP="002A2D57">
            <w:pPr>
              <w:pStyle w:val="20"/>
              <w:ind w:left="-2160" w:firstLine="2302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Недостаток средств</w:t>
            </w:r>
          </w:p>
          <w:p w:rsidR="00A97231" w:rsidRPr="00C46C68" w:rsidRDefault="002A2D57" w:rsidP="002A2D57">
            <w:pPr>
              <w:pStyle w:val="ConsPlusNormal"/>
              <w:ind w:left="-2160" w:firstLine="2302"/>
              <w:rPr>
                <w:rFonts w:ascii="Times New Roman" w:hAnsi="Times New Roman" w:cs="Times New Roman"/>
                <w:color w:val="000000" w:themeColor="text1"/>
              </w:rPr>
            </w:pPr>
            <w:r w:rsidRPr="00C46C68">
              <w:rPr>
                <w:rFonts w:ascii="Times New Roman" w:hAnsi="Times New Roman" w:cs="Times New Roman"/>
                <w:color w:val="000000" w:themeColor="text1"/>
              </w:rPr>
              <w:t xml:space="preserve"> местного бюджета</w:t>
            </w:r>
          </w:p>
        </w:tc>
      </w:tr>
      <w:tr w:rsidR="00C46C68" w:rsidRPr="00C46C68" w:rsidTr="00643607">
        <w:trPr>
          <w:cantSplit/>
          <w:trHeight w:val="399"/>
        </w:trPr>
        <w:tc>
          <w:tcPr>
            <w:tcW w:w="708" w:type="dxa"/>
          </w:tcPr>
          <w:p w:rsidR="00A97231" w:rsidRPr="00C46C68" w:rsidRDefault="00612825" w:rsidP="00CD648D">
            <w:pPr>
              <w:pStyle w:val="20"/>
              <w:jc w:val="center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lastRenderedPageBreak/>
              <w:t>1.</w:t>
            </w:r>
            <w:r w:rsidR="00A97231" w:rsidRPr="00C46C68">
              <w:rPr>
                <w:bCs/>
                <w:color w:val="000000" w:themeColor="text1"/>
                <w:sz w:val="20"/>
              </w:rPr>
              <w:t>2.</w:t>
            </w:r>
          </w:p>
        </w:tc>
        <w:tc>
          <w:tcPr>
            <w:tcW w:w="3614" w:type="dxa"/>
          </w:tcPr>
          <w:p w:rsidR="00CD648D" w:rsidRPr="00C46C68" w:rsidRDefault="00A97231" w:rsidP="006B1F4F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Повышение уровня доступности </w:t>
            </w:r>
          </w:p>
          <w:p w:rsidR="00CD648D" w:rsidRPr="00C46C68" w:rsidRDefault="00CD648D" w:rsidP="006B1F4F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П</w:t>
            </w:r>
            <w:r w:rsidR="00A97231" w:rsidRPr="00C46C68">
              <w:rPr>
                <w:color w:val="000000" w:themeColor="text1"/>
                <w:sz w:val="20"/>
              </w:rPr>
              <w:t>риоритетных</w:t>
            </w:r>
            <w:r w:rsidRPr="00C46C68">
              <w:rPr>
                <w:color w:val="000000" w:themeColor="text1"/>
                <w:sz w:val="20"/>
              </w:rPr>
              <w:t xml:space="preserve"> </w:t>
            </w:r>
            <w:r w:rsidR="00A97231" w:rsidRPr="00C46C68">
              <w:rPr>
                <w:color w:val="000000" w:themeColor="text1"/>
                <w:sz w:val="20"/>
              </w:rPr>
              <w:t>объектов в сфере</w:t>
            </w:r>
            <w:r w:rsidRPr="00C46C68">
              <w:rPr>
                <w:color w:val="000000" w:themeColor="text1"/>
                <w:sz w:val="20"/>
              </w:rPr>
              <w:t xml:space="preserve"> </w:t>
            </w:r>
          </w:p>
          <w:p w:rsidR="00CD648D" w:rsidRPr="00C46C68" w:rsidRDefault="00A97231" w:rsidP="006B1F4F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культур</w:t>
            </w:r>
            <w:proofErr w:type="gramStart"/>
            <w:r w:rsidRPr="00C46C68">
              <w:rPr>
                <w:color w:val="000000" w:themeColor="text1"/>
                <w:sz w:val="20"/>
              </w:rPr>
              <w:t>ы</w:t>
            </w:r>
            <w:r w:rsidR="00CD648D" w:rsidRPr="00C46C68">
              <w:rPr>
                <w:color w:val="000000" w:themeColor="text1"/>
                <w:sz w:val="20"/>
              </w:rPr>
              <w:t>-</w:t>
            </w:r>
            <w:proofErr w:type="gramEnd"/>
            <w:r w:rsidR="00CD648D" w:rsidRPr="00C46C68">
              <w:rPr>
                <w:color w:val="000000" w:themeColor="text1"/>
                <w:sz w:val="20"/>
              </w:rPr>
              <w:t xml:space="preserve"> всего,</w:t>
            </w:r>
          </w:p>
          <w:p w:rsidR="00A97231" w:rsidRPr="00C46C68" w:rsidRDefault="00CD648D" w:rsidP="006B1F4F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в том числе:</w:t>
            </w:r>
          </w:p>
          <w:p w:rsidR="00CD648D" w:rsidRPr="00C46C68" w:rsidRDefault="00CD648D" w:rsidP="006B1F4F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Местный бюджет</w:t>
            </w:r>
          </w:p>
          <w:p w:rsidR="00CD648D" w:rsidRPr="00C46C68" w:rsidRDefault="00CD648D" w:rsidP="006B1F4F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Областной бюджет</w:t>
            </w:r>
          </w:p>
          <w:p w:rsidR="00CD648D" w:rsidRPr="00C46C68" w:rsidRDefault="00CD648D" w:rsidP="00CD648D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1773" w:type="dxa"/>
            <w:gridSpan w:val="3"/>
          </w:tcPr>
          <w:p w:rsidR="00CD648D" w:rsidRPr="00C46C68" w:rsidRDefault="00CD648D" w:rsidP="00363C7B">
            <w:pPr>
              <w:pStyle w:val="20"/>
              <w:ind w:left="-2160" w:firstLine="2302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843" w:type="dxa"/>
            <w:gridSpan w:val="3"/>
          </w:tcPr>
          <w:p w:rsidR="004760ED" w:rsidRPr="00C46C68" w:rsidRDefault="004760ED" w:rsidP="004760ED">
            <w:pPr>
              <w:pStyle w:val="20"/>
              <w:ind w:left="-2160" w:firstLine="2302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749" w:type="dxa"/>
            <w:gridSpan w:val="2"/>
          </w:tcPr>
          <w:p w:rsidR="004760ED" w:rsidRPr="00C46C68" w:rsidRDefault="004760ED" w:rsidP="004760ED">
            <w:pPr>
              <w:pStyle w:val="20"/>
              <w:ind w:left="-2160" w:firstLine="2302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03" w:type="dxa"/>
          </w:tcPr>
          <w:p w:rsidR="004760ED" w:rsidRPr="00C46C68" w:rsidRDefault="004760ED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68" w:type="dxa"/>
          </w:tcPr>
          <w:p w:rsidR="00A97231" w:rsidRPr="00C46C68" w:rsidRDefault="00A97231" w:rsidP="002A2D57">
            <w:pPr>
              <w:pStyle w:val="ConsPlusNormal"/>
              <w:ind w:left="-2160" w:firstLine="230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6C68" w:rsidRPr="00C46C68" w:rsidTr="00643607">
        <w:trPr>
          <w:cantSplit/>
          <w:trHeight w:val="399"/>
        </w:trPr>
        <w:tc>
          <w:tcPr>
            <w:tcW w:w="708" w:type="dxa"/>
          </w:tcPr>
          <w:p w:rsidR="00062371" w:rsidRPr="00C46C68" w:rsidRDefault="00062371" w:rsidP="00612825">
            <w:pPr>
              <w:pStyle w:val="20"/>
              <w:jc w:val="center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t>1.3.</w:t>
            </w:r>
          </w:p>
        </w:tc>
        <w:tc>
          <w:tcPr>
            <w:tcW w:w="3614" w:type="dxa"/>
          </w:tcPr>
          <w:p w:rsidR="00062371" w:rsidRPr="00C46C68" w:rsidRDefault="00062371" w:rsidP="006B1F4F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Повышение уровня </w:t>
            </w:r>
          </w:p>
          <w:p w:rsidR="00062371" w:rsidRPr="00C46C68" w:rsidRDefault="00062371" w:rsidP="006B1F4F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доступности  </w:t>
            </w:r>
            <w:proofErr w:type="gramStart"/>
            <w:r w:rsidRPr="00C46C68">
              <w:rPr>
                <w:color w:val="000000" w:themeColor="text1"/>
                <w:sz w:val="20"/>
              </w:rPr>
              <w:t>приоритетных</w:t>
            </w:r>
            <w:proofErr w:type="gramEnd"/>
          </w:p>
          <w:p w:rsidR="00062371" w:rsidRPr="00C46C68" w:rsidRDefault="00062371" w:rsidP="006B1F4F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объектов в сфере  физической </w:t>
            </w:r>
          </w:p>
          <w:p w:rsidR="00062371" w:rsidRPr="00C46C68" w:rsidRDefault="00062371" w:rsidP="006B1F4F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культуры, спорта и </w:t>
            </w:r>
            <w:proofErr w:type="gramStart"/>
            <w:r w:rsidRPr="00C46C68">
              <w:rPr>
                <w:color w:val="000000" w:themeColor="text1"/>
                <w:sz w:val="20"/>
              </w:rPr>
              <w:t>молодежной</w:t>
            </w:r>
            <w:proofErr w:type="gramEnd"/>
            <w:r w:rsidRPr="00C46C68">
              <w:rPr>
                <w:color w:val="000000" w:themeColor="text1"/>
                <w:sz w:val="20"/>
              </w:rPr>
              <w:t xml:space="preserve"> </w:t>
            </w:r>
          </w:p>
          <w:p w:rsidR="00062371" w:rsidRPr="00C46C68" w:rsidRDefault="00062371" w:rsidP="006B1F4F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политике</w:t>
            </w:r>
          </w:p>
        </w:tc>
        <w:tc>
          <w:tcPr>
            <w:tcW w:w="1773" w:type="dxa"/>
            <w:gridSpan w:val="3"/>
          </w:tcPr>
          <w:p w:rsidR="00062371" w:rsidRPr="00C46C68" w:rsidRDefault="00062371" w:rsidP="00062371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0</w:t>
            </w:r>
          </w:p>
        </w:tc>
        <w:tc>
          <w:tcPr>
            <w:tcW w:w="1843" w:type="dxa"/>
            <w:gridSpan w:val="3"/>
          </w:tcPr>
          <w:p w:rsidR="00062371" w:rsidRPr="00C46C68" w:rsidRDefault="00062371" w:rsidP="00062371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0</w:t>
            </w:r>
          </w:p>
        </w:tc>
        <w:tc>
          <w:tcPr>
            <w:tcW w:w="1749" w:type="dxa"/>
            <w:gridSpan w:val="2"/>
          </w:tcPr>
          <w:p w:rsidR="00062371" w:rsidRPr="00C46C68" w:rsidRDefault="00062371" w:rsidP="00062371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0</w:t>
            </w:r>
          </w:p>
        </w:tc>
        <w:tc>
          <w:tcPr>
            <w:tcW w:w="2103" w:type="dxa"/>
          </w:tcPr>
          <w:p w:rsidR="00062371" w:rsidRPr="00C46C68" w:rsidRDefault="00062371" w:rsidP="00062371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0</w:t>
            </w:r>
          </w:p>
        </w:tc>
        <w:tc>
          <w:tcPr>
            <w:tcW w:w="2668" w:type="dxa"/>
          </w:tcPr>
          <w:p w:rsidR="00062371" w:rsidRPr="00C46C68" w:rsidRDefault="00062371" w:rsidP="006B1F4F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Недостаток средств</w:t>
            </w:r>
          </w:p>
          <w:p w:rsidR="00062371" w:rsidRPr="00C46C68" w:rsidRDefault="00062371" w:rsidP="006B1F4F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местного бюджета</w:t>
            </w:r>
          </w:p>
        </w:tc>
      </w:tr>
      <w:tr w:rsidR="00C46C68" w:rsidRPr="00C46C68" w:rsidTr="00643607">
        <w:trPr>
          <w:cantSplit/>
          <w:trHeight w:val="399"/>
        </w:trPr>
        <w:tc>
          <w:tcPr>
            <w:tcW w:w="708" w:type="dxa"/>
          </w:tcPr>
          <w:p w:rsidR="00062371" w:rsidRPr="00C46C68" w:rsidRDefault="00062371" w:rsidP="00062371">
            <w:pPr>
              <w:pStyle w:val="20"/>
              <w:jc w:val="center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t>1.4.</w:t>
            </w:r>
          </w:p>
        </w:tc>
        <w:tc>
          <w:tcPr>
            <w:tcW w:w="3614" w:type="dxa"/>
          </w:tcPr>
          <w:p w:rsidR="00062371" w:rsidRPr="00C46C68" w:rsidRDefault="00062371" w:rsidP="006B1F4F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Создание </w:t>
            </w:r>
            <w:proofErr w:type="spellStart"/>
            <w:r w:rsidRPr="00C46C68">
              <w:rPr>
                <w:color w:val="000000" w:themeColor="text1"/>
                <w:sz w:val="20"/>
              </w:rPr>
              <w:t>безбарьерной</w:t>
            </w:r>
            <w:proofErr w:type="spellEnd"/>
            <w:r w:rsidRPr="00C46C68">
              <w:rPr>
                <w:color w:val="000000" w:themeColor="text1"/>
                <w:sz w:val="20"/>
              </w:rPr>
              <w:t xml:space="preserve"> среды в городе</w:t>
            </w:r>
          </w:p>
          <w:p w:rsidR="00062371" w:rsidRPr="00C46C68" w:rsidRDefault="00062371" w:rsidP="006B1F4F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и  повышение доступности </w:t>
            </w:r>
          </w:p>
          <w:p w:rsidR="00062371" w:rsidRPr="00C46C68" w:rsidRDefault="00062371" w:rsidP="006B1F4F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приоритетного объекта </w:t>
            </w:r>
          </w:p>
          <w:p w:rsidR="00062371" w:rsidRPr="00C46C68" w:rsidRDefault="00062371" w:rsidP="006B1F4F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администрации и выполнение </w:t>
            </w:r>
          </w:p>
          <w:p w:rsidR="00062371" w:rsidRPr="00C46C68" w:rsidRDefault="00062371" w:rsidP="006B1F4F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мероприятий в  рамках полномочий</w:t>
            </w:r>
          </w:p>
          <w:p w:rsidR="00062371" w:rsidRPr="00C46C68" w:rsidRDefault="00062371" w:rsidP="00CD648D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органов местного  самоуправления</w:t>
            </w:r>
          </w:p>
        </w:tc>
        <w:tc>
          <w:tcPr>
            <w:tcW w:w="1773" w:type="dxa"/>
            <w:gridSpan w:val="3"/>
          </w:tcPr>
          <w:p w:rsidR="00062371" w:rsidRPr="00C46C68" w:rsidRDefault="00062371" w:rsidP="00062371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0</w:t>
            </w:r>
          </w:p>
        </w:tc>
        <w:tc>
          <w:tcPr>
            <w:tcW w:w="1843" w:type="dxa"/>
            <w:gridSpan w:val="3"/>
          </w:tcPr>
          <w:p w:rsidR="00062371" w:rsidRPr="00C46C68" w:rsidRDefault="00062371" w:rsidP="00062371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0</w:t>
            </w:r>
          </w:p>
        </w:tc>
        <w:tc>
          <w:tcPr>
            <w:tcW w:w="1749" w:type="dxa"/>
            <w:gridSpan w:val="2"/>
          </w:tcPr>
          <w:p w:rsidR="00062371" w:rsidRPr="00C46C68" w:rsidRDefault="00062371" w:rsidP="00062371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0</w:t>
            </w:r>
          </w:p>
        </w:tc>
        <w:tc>
          <w:tcPr>
            <w:tcW w:w="2103" w:type="dxa"/>
          </w:tcPr>
          <w:p w:rsidR="00062371" w:rsidRPr="00C46C68" w:rsidRDefault="00062371" w:rsidP="00062371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0</w:t>
            </w:r>
          </w:p>
        </w:tc>
        <w:tc>
          <w:tcPr>
            <w:tcW w:w="2668" w:type="dxa"/>
          </w:tcPr>
          <w:p w:rsidR="00062371" w:rsidRPr="00C46C68" w:rsidRDefault="00062371" w:rsidP="002A2D57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 Недостаток средств</w:t>
            </w:r>
          </w:p>
          <w:p w:rsidR="00062371" w:rsidRPr="00C46C68" w:rsidRDefault="00062371" w:rsidP="006B1F4F">
            <w:pPr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местного бюджета</w:t>
            </w:r>
          </w:p>
        </w:tc>
      </w:tr>
      <w:tr w:rsidR="00C46C68" w:rsidRPr="00C46C68" w:rsidTr="00643607">
        <w:trPr>
          <w:cantSplit/>
          <w:trHeight w:val="399"/>
        </w:trPr>
        <w:tc>
          <w:tcPr>
            <w:tcW w:w="708" w:type="dxa"/>
          </w:tcPr>
          <w:p w:rsidR="00062371" w:rsidRPr="00C46C68" w:rsidRDefault="00062371" w:rsidP="00612825">
            <w:pPr>
              <w:pStyle w:val="20"/>
              <w:jc w:val="center"/>
              <w:rPr>
                <w:bCs/>
                <w:color w:val="000000" w:themeColor="text1"/>
                <w:sz w:val="20"/>
              </w:rPr>
            </w:pPr>
            <w:r w:rsidRPr="00C46C68">
              <w:rPr>
                <w:bCs/>
                <w:color w:val="000000" w:themeColor="text1"/>
                <w:sz w:val="20"/>
              </w:rPr>
              <w:t>1.5.</w:t>
            </w:r>
          </w:p>
        </w:tc>
        <w:tc>
          <w:tcPr>
            <w:tcW w:w="3614" w:type="dxa"/>
          </w:tcPr>
          <w:p w:rsidR="00062371" w:rsidRPr="00C46C68" w:rsidRDefault="00062371" w:rsidP="006F3D2A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Повышение уровня доступности</w:t>
            </w:r>
          </w:p>
          <w:p w:rsidR="00062371" w:rsidRPr="00C46C68" w:rsidRDefault="00062371" w:rsidP="006F3D2A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 приоритетных объектов в сфере</w:t>
            </w:r>
          </w:p>
          <w:p w:rsidR="00062371" w:rsidRPr="00C46C68" w:rsidRDefault="00062371" w:rsidP="00CD648D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 xml:space="preserve"> торговли и общественного  питания</w:t>
            </w:r>
          </w:p>
        </w:tc>
        <w:tc>
          <w:tcPr>
            <w:tcW w:w="1773" w:type="dxa"/>
            <w:gridSpan w:val="3"/>
          </w:tcPr>
          <w:p w:rsidR="00062371" w:rsidRPr="00C46C68" w:rsidRDefault="00062371" w:rsidP="00062371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0</w:t>
            </w:r>
          </w:p>
        </w:tc>
        <w:tc>
          <w:tcPr>
            <w:tcW w:w="1843" w:type="dxa"/>
            <w:gridSpan w:val="3"/>
          </w:tcPr>
          <w:p w:rsidR="00062371" w:rsidRPr="00C46C68" w:rsidRDefault="00062371" w:rsidP="00062371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0</w:t>
            </w:r>
          </w:p>
        </w:tc>
        <w:tc>
          <w:tcPr>
            <w:tcW w:w="1749" w:type="dxa"/>
            <w:gridSpan w:val="2"/>
          </w:tcPr>
          <w:p w:rsidR="00062371" w:rsidRPr="00C46C68" w:rsidRDefault="00062371" w:rsidP="00062371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0</w:t>
            </w:r>
          </w:p>
        </w:tc>
        <w:tc>
          <w:tcPr>
            <w:tcW w:w="2103" w:type="dxa"/>
          </w:tcPr>
          <w:p w:rsidR="00062371" w:rsidRPr="00C46C68" w:rsidRDefault="00062371" w:rsidP="00062371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0</w:t>
            </w:r>
          </w:p>
        </w:tc>
        <w:tc>
          <w:tcPr>
            <w:tcW w:w="2668" w:type="dxa"/>
          </w:tcPr>
          <w:p w:rsidR="00062371" w:rsidRPr="00C46C68" w:rsidRDefault="00062371" w:rsidP="00612825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  <w:sz w:val="20"/>
              </w:rPr>
              <w:t>Недостаток средств</w:t>
            </w:r>
          </w:p>
          <w:p w:rsidR="00062371" w:rsidRPr="00C46C68" w:rsidRDefault="00062371" w:rsidP="00612825">
            <w:pPr>
              <w:pStyle w:val="20"/>
              <w:rPr>
                <w:color w:val="000000" w:themeColor="text1"/>
                <w:sz w:val="20"/>
              </w:rPr>
            </w:pPr>
            <w:r w:rsidRPr="00C46C68">
              <w:rPr>
                <w:color w:val="000000" w:themeColor="text1"/>
              </w:rPr>
              <w:t>местного бюджета</w:t>
            </w:r>
          </w:p>
        </w:tc>
      </w:tr>
      <w:tr w:rsidR="00C46C68" w:rsidRPr="00C46C68" w:rsidTr="00643607">
        <w:trPr>
          <w:cantSplit/>
          <w:trHeight w:val="399"/>
        </w:trPr>
        <w:tc>
          <w:tcPr>
            <w:tcW w:w="708" w:type="dxa"/>
          </w:tcPr>
          <w:p w:rsidR="00062371" w:rsidRPr="00C46C68" w:rsidRDefault="00062371" w:rsidP="006B1F4F">
            <w:pPr>
              <w:pStyle w:val="20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3614" w:type="dxa"/>
          </w:tcPr>
          <w:p w:rsidR="00062371" w:rsidRPr="00C46C68" w:rsidRDefault="00062371" w:rsidP="00612825">
            <w:pPr>
              <w:pStyle w:val="20"/>
              <w:ind w:left="-2160" w:firstLine="2160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Итого по подпрограмме 2</w:t>
            </w:r>
          </w:p>
          <w:p w:rsidR="00062371" w:rsidRPr="00C46C68" w:rsidRDefault="00062371" w:rsidP="00612825">
            <w:pPr>
              <w:pStyle w:val="20"/>
              <w:ind w:left="-2160" w:firstLine="2160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 xml:space="preserve">«Доступная среда для инвалидов и </w:t>
            </w:r>
          </w:p>
          <w:p w:rsidR="00062371" w:rsidRPr="00C46C68" w:rsidRDefault="00062371" w:rsidP="00612825">
            <w:pPr>
              <w:pStyle w:val="20"/>
              <w:ind w:left="-2160" w:firstLine="2160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 xml:space="preserve">других маломобильных групп </w:t>
            </w:r>
          </w:p>
          <w:p w:rsidR="00062371" w:rsidRPr="00C46C68" w:rsidRDefault="00062371" w:rsidP="00612825">
            <w:pPr>
              <w:pStyle w:val="20"/>
              <w:ind w:left="-2160" w:firstLine="2160"/>
              <w:rPr>
                <w:b/>
                <w:color w:val="000000" w:themeColor="text1"/>
                <w:sz w:val="20"/>
              </w:rPr>
            </w:pPr>
            <w:r w:rsidRPr="00C46C68">
              <w:rPr>
                <w:b/>
                <w:color w:val="000000" w:themeColor="text1"/>
                <w:sz w:val="20"/>
              </w:rPr>
              <w:t>населения города Саянска».</w:t>
            </w:r>
          </w:p>
          <w:p w:rsidR="00062371" w:rsidRPr="00C46C68" w:rsidRDefault="00062371" w:rsidP="006F3D2A">
            <w:pPr>
              <w:pStyle w:val="20"/>
              <w:rPr>
                <w:b/>
                <w:bCs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>всего, в том числе:</w:t>
            </w:r>
          </w:p>
          <w:p w:rsidR="00062371" w:rsidRPr="00C46C68" w:rsidRDefault="00062371" w:rsidP="006F3D2A">
            <w:pPr>
              <w:pStyle w:val="20"/>
              <w:rPr>
                <w:b/>
                <w:bCs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>Местный бюджет</w:t>
            </w:r>
          </w:p>
          <w:p w:rsidR="00062371" w:rsidRPr="00C46C68" w:rsidRDefault="00062371" w:rsidP="006F3D2A">
            <w:pPr>
              <w:pStyle w:val="20"/>
              <w:ind w:left="-2160" w:firstLine="2160"/>
              <w:rPr>
                <w:b/>
                <w:bCs/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>Областной бюджет</w:t>
            </w:r>
          </w:p>
          <w:p w:rsidR="00062371" w:rsidRPr="00C46C68" w:rsidRDefault="00062371" w:rsidP="00CD648D">
            <w:pPr>
              <w:pStyle w:val="20"/>
              <w:ind w:left="-2160" w:firstLine="2160"/>
              <w:rPr>
                <w:color w:val="000000" w:themeColor="text1"/>
                <w:sz w:val="20"/>
              </w:rPr>
            </w:pPr>
            <w:r w:rsidRPr="00C46C68">
              <w:rPr>
                <w:b/>
                <w:bCs/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1773" w:type="dxa"/>
            <w:gridSpan w:val="3"/>
          </w:tcPr>
          <w:p w:rsidR="00062371" w:rsidRPr="00C46C68" w:rsidRDefault="00062371" w:rsidP="00062371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0</w:t>
            </w:r>
          </w:p>
        </w:tc>
        <w:tc>
          <w:tcPr>
            <w:tcW w:w="1843" w:type="dxa"/>
            <w:gridSpan w:val="3"/>
          </w:tcPr>
          <w:p w:rsidR="00062371" w:rsidRPr="00C46C68" w:rsidRDefault="00062371" w:rsidP="00062371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0</w:t>
            </w:r>
          </w:p>
        </w:tc>
        <w:tc>
          <w:tcPr>
            <w:tcW w:w="1749" w:type="dxa"/>
            <w:gridSpan w:val="2"/>
          </w:tcPr>
          <w:p w:rsidR="00062371" w:rsidRPr="00C46C68" w:rsidRDefault="00062371" w:rsidP="00062371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0</w:t>
            </w:r>
          </w:p>
        </w:tc>
        <w:tc>
          <w:tcPr>
            <w:tcW w:w="2103" w:type="dxa"/>
          </w:tcPr>
          <w:p w:rsidR="00062371" w:rsidRPr="00C46C68" w:rsidRDefault="00062371" w:rsidP="00062371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0</w:t>
            </w:r>
          </w:p>
        </w:tc>
        <w:tc>
          <w:tcPr>
            <w:tcW w:w="2668" w:type="dxa"/>
          </w:tcPr>
          <w:p w:rsidR="00062371" w:rsidRPr="00C46C68" w:rsidRDefault="00062371" w:rsidP="008C7F8B">
            <w:pPr>
              <w:pStyle w:val="ConsPlusNormal"/>
              <w:ind w:left="-2160" w:firstLine="2302"/>
              <w:rPr>
                <w:color w:val="000000" w:themeColor="text1"/>
              </w:rPr>
            </w:pPr>
          </w:p>
        </w:tc>
      </w:tr>
    </w:tbl>
    <w:p w:rsidR="00B912C8" w:rsidRPr="00C46C68" w:rsidRDefault="00BD4A97">
      <w:pPr>
        <w:pStyle w:val="20"/>
        <w:rPr>
          <w:color w:val="000000" w:themeColor="text1"/>
          <w:szCs w:val="24"/>
        </w:rPr>
      </w:pPr>
      <w:r w:rsidRPr="00C46C68">
        <w:rPr>
          <w:color w:val="000000" w:themeColor="text1"/>
          <w:szCs w:val="24"/>
        </w:rPr>
        <w:t xml:space="preserve">      </w:t>
      </w:r>
    </w:p>
    <w:p w:rsidR="00363C7B" w:rsidRPr="00C46C68" w:rsidRDefault="00363C7B" w:rsidP="00B22769">
      <w:pPr>
        <w:pStyle w:val="20"/>
        <w:rPr>
          <w:color w:val="000000" w:themeColor="text1"/>
          <w:szCs w:val="24"/>
        </w:rPr>
      </w:pPr>
    </w:p>
    <w:p w:rsidR="00363C7B" w:rsidRPr="00C46C68" w:rsidRDefault="00363C7B" w:rsidP="00B22769">
      <w:pPr>
        <w:pStyle w:val="20"/>
        <w:rPr>
          <w:color w:val="000000" w:themeColor="text1"/>
          <w:szCs w:val="24"/>
        </w:rPr>
      </w:pPr>
    </w:p>
    <w:p w:rsidR="00363C7B" w:rsidRPr="00C46C68" w:rsidRDefault="00363C7B" w:rsidP="00B22769">
      <w:pPr>
        <w:pStyle w:val="20"/>
        <w:rPr>
          <w:color w:val="000000" w:themeColor="text1"/>
          <w:szCs w:val="24"/>
        </w:rPr>
      </w:pPr>
    </w:p>
    <w:p w:rsidR="00363C7B" w:rsidRPr="00C46C68" w:rsidRDefault="00363C7B" w:rsidP="00B22769">
      <w:pPr>
        <w:pStyle w:val="20"/>
        <w:rPr>
          <w:color w:val="000000" w:themeColor="text1"/>
          <w:szCs w:val="24"/>
        </w:rPr>
      </w:pPr>
    </w:p>
    <w:p w:rsidR="00504BA4" w:rsidRPr="00C46C68" w:rsidRDefault="00504BA4" w:rsidP="00B22769">
      <w:pPr>
        <w:pStyle w:val="20"/>
        <w:rPr>
          <w:color w:val="000000" w:themeColor="text1"/>
        </w:rPr>
        <w:sectPr w:rsidR="00504BA4" w:rsidRPr="00C46C68" w:rsidSect="005A0827">
          <w:pgSz w:w="16838" w:h="11906" w:orient="landscape"/>
          <w:pgMar w:top="709" w:right="1134" w:bottom="851" w:left="1134" w:header="720" w:footer="720" w:gutter="0"/>
          <w:cols w:space="720"/>
        </w:sectPr>
      </w:pPr>
    </w:p>
    <w:p w:rsidR="00BD2187" w:rsidRPr="00C46C68" w:rsidRDefault="00BD2187" w:rsidP="00BD2187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C46C68">
        <w:rPr>
          <w:color w:val="000000" w:themeColor="text1"/>
          <w:sz w:val="24"/>
          <w:szCs w:val="24"/>
        </w:rPr>
        <w:lastRenderedPageBreak/>
        <w:t xml:space="preserve">Таблица № </w:t>
      </w:r>
      <w:r w:rsidR="00083F06" w:rsidRPr="00C46C68">
        <w:rPr>
          <w:color w:val="000000" w:themeColor="text1"/>
          <w:sz w:val="24"/>
          <w:szCs w:val="24"/>
        </w:rPr>
        <w:t>2</w:t>
      </w:r>
    </w:p>
    <w:p w:rsidR="00B21B26" w:rsidRPr="00C46C68" w:rsidRDefault="00083F06" w:rsidP="00B21B2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C68">
        <w:rPr>
          <w:rFonts w:ascii="Times New Roman" w:hAnsi="Times New Roman" w:cs="Times New Roman"/>
          <w:color w:val="000000" w:themeColor="text1"/>
          <w:sz w:val="24"/>
          <w:szCs w:val="24"/>
        </w:rPr>
        <w:t>АНАЛИЗ</w:t>
      </w:r>
    </w:p>
    <w:p w:rsidR="00083F06" w:rsidRPr="00C46C68" w:rsidRDefault="00B21B26" w:rsidP="00083F0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C68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Показателей результативности муниципальной программы</w:t>
      </w:r>
      <w:r w:rsidR="00083F06" w:rsidRPr="00C46C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«Социальная поддержка населения города Саянска», достигнутых</w:t>
      </w:r>
      <w:r w:rsidRPr="00C46C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</w:t>
      </w:r>
      <w:r w:rsidR="00083F06" w:rsidRPr="00C46C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062371" w:rsidRPr="00C46C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083F06" w:rsidRPr="00C46C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7110D5" w:rsidRPr="00C46C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3F06" w:rsidRPr="00C46C68" w:rsidRDefault="00083F06" w:rsidP="00083F0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tbl>
      <w:tblPr>
        <w:tblW w:w="9923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3621"/>
        <w:gridCol w:w="709"/>
        <w:gridCol w:w="993"/>
        <w:gridCol w:w="17"/>
        <w:gridCol w:w="975"/>
        <w:gridCol w:w="709"/>
        <w:gridCol w:w="736"/>
        <w:gridCol w:w="1673"/>
      </w:tblGrid>
      <w:tr w:rsidR="00C46C68" w:rsidRPr="00C46C68" w:rsidTr="00D516F9">
        <w:trPr>
          <w:trHeight w:val="480"/>
          <w:tblCellSpacing w:w="5" w:type="nil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N </w:t>
            </w:r>
          </w:p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46C68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46C68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  Наименование показателя     </w:t>
            </w:r>
          </w:p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      результативности       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Ед. </w:t>
            </w:r>
          </w:p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изм.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Значение показателя</w:t>
            </w:r>
          </w:p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результативности  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Отклонение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Пояснения </w:t>
            </w:r>
          </w:p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  по     </w:t>
            </w:r>
          </w:p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достигнутым</w:t>
            </w:r>
          </w:p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значениям </w:t>
            </w:r>
          </w:p>
        </w:tc>
      </w:tr>
      <w:tr w:rsidR="00C46C68" w:rsidRPr="00C46C68" w:rsidTr="00D516F9">
        <w:trPr>
          <w:tblCellSpacing w:w="5" w:type="nil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083F06" w:rsidP="00B21B2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план </w:t>
            </w:r>
            <w:proofErr w:type="gramStart"/>
            <w:r w:rsidR="00B21B26" w:rsidRPr="00C46C68">
              <w:rPr>
                <w:color w:val="000000" w:themeColor="text1"/>
                <w:sz w:val="24"/>
                <w:szCs w:val="24"/>
              </w:rPr>
              <w:t>на</w:t>
            </w:r>
            <w:proofErr w:type="gramEnd"/>
          </w:p>
          <w:p w:rsidR="00083F06" w:rsidRPr="00C46C68" w:rsidRDefault="00B21B26" w:rsidP="0006237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201</w:t>
            </w:r>
            <w:r w:rsidR="00062371" w:rsidRPr="00C46C68">
              <w:rPr>
                <w:color w:val="000000" w:themeColor="text1"/>
                <w:sz w:val="24"/>
                <w:szCs w:val="24"/>
              </w:rPr>
              <w:t>8</w:t>
            </w:r>
            <w:r w:rsidR="00083F06" w:rsidRPr="00C46C68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факт </w:t>
            </w:r>
            <w:r w:rsidR="00B21B26" w:rsidRPr="00C46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B21B26" w:rsidRPr="00C46C68">
              <w:rPr>
                <w:color w:val="000000" w:themeColor="text1"/>
                <w:sz w:val="24"/>
                <w:szCs w:val="24"/>
              </w:rPr>
              <w:t>за</w:t>
            </w:r>
            <w:proofErr w:type="gramEnd"/>
            <w:r w:rsidR="00B21B26" w:rsidRPr="00C46C6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083F06" w:rsidRPr="00C46C68" w:rsidRDefault="00B21B26" w:rsidP="0006237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201</w:t>
            </w:r>
            <w:r w:rsidR="00062371" w:rsidRPr="00C46C68">
              <w:rPr>
                <w:color w:val="000000" w:themeColor="text1"/>
                <w:sz w:val="24"/>
                <w:szCs w:val="24"/>
              </w:rPr>
              <w:t>8</w:t>
            </w:r>
            <w:r w:rsidRPr="00C46C68">
              <w:rPr>
                <w:color w:val="000000" w:themeColor="text1"/>
                <w:sz w:val="24"/>
                <w:szCs w:val="24"/>
              </w:rPr>
              <w:t>год</w:t>
            </w:r>
            <w:r w:rsidR="00083F06" w:rsidRPr="00C46C6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-/+ 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%  </w:t>
            </w:r>
          </w:p>
        </w:tc>
        <w:tc>
          <w:tcPr>
            <w:tcW w:w="16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D516F9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 3    </w:t>
            </w:r>
          </w:p>
        </w:tc>
        <w:tc>
          <w:tcPr>
            <w:tcW w:w="1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   4     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 5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6  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7  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C46C68" w:rsidRDefault="00083F0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   8     </w:t>
            </w:r>
          </w:p>
        </w:tc>
      </w:tr>
      <w:tr w:rsidR="00C46C68" w:rsidRPr="00C46C68" w:rsidTr="00D516F9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F06" w:rsidRPr="00C46C68" w:rsidRDefault="00083F06" w:rsidP="000623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Муниципальная программа</w:t>
            </w:r>
            <w:r w:rsidR="00B21B26" w:rsidRPr="00C46C68">
              <w:rPr>
                <w:color w:val="000000" w:themeColor="text1"/>
                <w:sz w:val="24"/>
                <w:szCs w:val="24"/>
              </w:rPr>
              <w:t xml:space="preserve"> «Социальная поддержка населения города Саянска».</w:t>
            </w:r>
          </w:p>
        </w:tc>
      </w:tr>
      <w:tr w:rsidR="00C46C68" w:rsidRPr="00C46C68" w:rsidTr="00D516F9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C46C68" w:rsidRDefault="007110D5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C46C68" w:rsidRDefault="007110D5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Охват населения дополнительными мерами социальной поддержки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C46C68" w:rsidRDefault="007110D5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C46C68" w:rsidRDefault="00D516F9" w:rsidP="007E5786">
            <w:pPr>
              <w:widowControl w:val="0"/>
              <w:autoSpaceDE w:val="0"/>
              <w:autoSpaceDN w:val="0"/>
              <w:adjustRightInd w:val="0"/>
              <w:ind w:right="-562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286E4C" w:rsidRPr="00C46C68">
              <w:rPr>
                <w:color w:val="000000" w:themeColor="text1"/>
                <w:sz w:val="24"/>
                <w:szCs w:val="24"/>
              </w:rPr>
              <w:t>4</w:t>
            </w:r>
            <w:r w:rsidR="00737581" w:rsidRPr="00C46C68">
              <w:rPr>
                <w:color w:val="000000" w:themeColor="text1"/>
                <w:sz w:val="24"/>
                <w:szCs w:val="24"/>
              </w:rPr>
              <w:t>8</w:t>
            </w:r>
            <w:r w:rsidR="007E5786" w:rsidRPr="00C46C68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C46C68" w:rsidRDefault="007E5786" w:rsidP="008C06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4</w:t>
            </w:r>
            <w:r w:rsidR="008C0618" w:rsidRPr="00C46C68">
              <w:rPr>
                <w:color w:val="000000" w:themeColor="text1"/>
                <w:sz w:val="24"/>
                <w:szCs w:val="24"/>
              </w:rPr>
              <w:t>364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C46C68" w:rsidRDefault="008C0618" w:rsidP="00E413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-486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C46C68" w:rsidRDefault="008C0618" w:rsidP="00E413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-10,0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C46C68" w:rsidRDefault="008C0618" w:rsidP="008C061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46C68">
              <w:rPr>
                <w:color w:val="000000" w:themeColor="text1"/>
                <w:sz w:val="24"/>
                <w:szCs w:val="24"/>
              </w:rPr>
              <w:t>Сократился по причине сокращения численности, нуждающихся в мерах соц. поддержки</w:t>
            </w:r>
            <w:proofErr w:type="gramEnd"/>
          </w:p>
        </w:tc>
      </w:tr>
      <w:tr w:rsidR="00C46C68" w:rsidRPr="00C46C68" w:rsidTr="00D516F9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C46C68" w:rsidRDefault="007110D5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C46C68" w:rsidRDefault="007110D5" w:rsidP="00737581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C46C68">
              <w:rPr>
                <w:color w:val="000000" w:themeColor="text1"/>
                <w:sz w:val="24"/>
                <w:szCs w:val="24"/>
              </w:rPr>
              <w:t xml:space="preserve">Сохранение охвата обучающихся из  многодетных и малоимущих семей организованным  бесплатным питанием в  общеобразовательных учреждениях </w:t>
            </w:r>
            <w:proofErr w:type="gramEnd"/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C46C68" w:rsidRDefault="007110D5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C46C68" w:rsidRDefault="007110D5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1060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C46C68" w:rsidRDefault="008C0618" w:rsidP="007375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978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C46C68" w:rsidRDefault="008C0618" w:rsidP="007375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-82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C46C68" w:rsidRDefault="008C0618" w:rsidP="007375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-7,7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0D5" w:rsidRPr="00C46C68" w:rsidRDefault="008C0618" w:rsidP="008C061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Сократилась численность детей, нуждающихся в  бесплатном обеспечении питанием </w:t>
            </w:r>
          </w:p>
        </w:tc>
      </w:tr>
      <w:tr w:rsidR="00C46C68" w:rsidRPr="00C46C68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F9028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046392">
            <w:pPr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Рост числа пенсионеров и инвалидов, принявших участие в проводимых мероприятиях СО НКО и ТОС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737581" w:rsidP="007E5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4</w:t>
            </w:r>
            <w:r w:rsidR="007E5786" w:rsidRPr="00C46C68">
              <w:rPr>
                <w:color w:val="000000" w:themeColor="text1"/>
                <w:sz w:val="24"/>
                <w:szCs w:val="24"/>
              </w:rPr>
              <w:t>5</w:t>
            </w:r>
            <w:r w:rsidR="00F90283" w:rsidRPr="00C46C6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8C0618" w:rsidP="007375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8C0618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8C0618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046392">
            <w:pPr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Сохранение количества СО НКО и ТОС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8C0618" w:rsidP="008C06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8C0618" w:rsidP="008C06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046392">
            <w:pPr>
              <w:pStyle w:val="20"/>
              <w:jc w:val="both"/>
              <w:rPr>
                <w:color w:val="000000" w:themeColor="text1"/>
                <w:szCs w:val="24"/>
              </w:rPr>
            </w:pPr>
            <w:r w:rsidRPr="00C46C68">
              <w:rPr>
                <w:color w:val="000000" w:themeColor="text1"/>
                <w:szCs w:val="24"/>
              </w:rPr>
              <w:t xml:space="preserve">Сохранение количества </w:t>
            </w:r>
            <w:r w:rsidRPr="00C46C68">
              <w:rPr>
                <w:bCs/>
                <w:color w:val="000000" w:themeColor="text1"/>
                <w:szCs w:val="24"/>
              </w:rPr>
              <w:t>общественно - полезных инициатив СО НКО и ТОС  реализующихся на территории муниципального образования «город Саянск»;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EA2AA8" w:rsidP="007375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7E5786" w:rsidP="007E5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7E5786" w:rsidP="007375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F9028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Отсутствие конкурса на реализацию соц</w:t>
            </w:r>
            <w:proofErr w:type="gramStart"/>
            <w:r w:rsidRPr="00C46C68">
              <w:rPr>
                <w:color w:val="000000" w:themeColor="text1"/>
                <w:sz w:val="24"/>
                <w:szCs w:val="24"/>
              </w:rPr>
              <w:t>.-</w:t>
            </w:r>
            <w:proofErr w:type="gramEnd"/>
            <w:r w:rsidRPr="00C46C68">
              <w:rPr>
                <w:color w:val="000000" w:themeColor="text1"/>
                <w:sz w:val="24"/>
                <w:szCs w:val="24"/>
              </w:rPr>
              <w:t>значимых инициатив</w:t>
            </w:r>
          </w:p>
        </w:tc>
      </w:tr>
      <w:tr w:rsidR="00C46C68" w:rsidRPr="00C46C68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046392">
            <w:pPr>
              <w:pStyle w:val="20"/>
              <w:jc w:val="both"/>
              <w:rPr>
                <w:color w:val="000000" w:themeColor="text1"/>
                <w:szCs w:val="24"/>
              </w:rPr>
            </w:pPr>
            <w:r w:rsidRPr="00C46C68">
              <w:rPr>
                <w:bCs/>
                <w:color w:val="000000" w:themeColor="text1"/>
                <w:szCs w:val="24"/>
              </w:rPr>
              <w:t>Увеличение доли действующих приоритетных объектов  муниципальной социальной инфраструктуры с условиями доступности для инвалидов и МГН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7E5786" w:rsidP="007E5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5</w:t>
            </w:r>
            <w:r w:rsidR="00F90283" w:rsidRPr="00C46C68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2D6399" w:rsidP="005F32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35</w:t>
            </w:r>
            <w:r w:rsidR="00F25260" w:rsidRPr="00C46C6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  <w:r w:rsidR="007E5786" w:rsidRPr="00C46C68">
              <w:rPr>
                <w:color w:val="000000" w:themeColor="text1"/>
                <w:sz w:val="24"/>
                <w:szCs w:val="24"/>
              </w:rPr>
              <w:t>1</w:t>
            </w:r>
            <w:r w:rsidR="00F25260" w:rsidRPr="00C46C68">
              <w:rPr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8C06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  <w:r w:rsidR="008C0618" w:rsidRPr="00C46C68">
              <w:rPr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283" w:rsidRPr="00C46C68" w:rsidRDefault="00F90283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399" w:rsidRPr="00C46C68" w:rsidRDefault="002D6399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399" w:rsidRPr="00C46C68" w:rsidRDefault="002D6399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46C68">
              <w:rPr>
                <w:bCs/>
                <w:color w:val="000000" w:themeColor="text1"/>
                <w:sz w:val="24"/>
                <w:szCs w:val="24"/>
              </w:rPr>
              <w:t xml:space="preserve">Увеличение доли действующих приоритетных объектов  муниципальной социальной инфраструктуры по оказанию </w:t>
            </w:r>
            <w:r w:rsidRPr="00C46C68">
              <w:rPr>
                <w:bCs/>
                <w:color w:val="000000" w:themeColor="text1"/>
                <w:sz w:val="24"/>
                <w:szCs w:val="24"/>
              </w:rPr>
              <w:lastRenderedPageBreak/>
              <w:t>услуг для инвалидов и МГН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399" w:rsidRPr="00C46C68" w:rsidRDefault="002D6399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399" w:rsidRPr="00C46C68" w:rsidRDefault="007E5786" w:rsidP="007E5786">
            <w:pPr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5</w:t>
            </w:r>
            <w:r w:rsidR="002D6399" w:rsidRPr="00C46C68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399" w:rsidRPr="00C46C68" w:rsidRDefault="002D6399" w:rsidP="005F32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35</w:t>
            </w:r>
            <w:r w:rsidR="00F25260" w:rsidRPr="00C46C6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399" w:rsidRPr="00C46C68" w:rsidRDefault="002D6399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  <w:r w:rsidR="007E5786" w:rsidRPr="00C46C68">
              <w:rPr>
                <w:color w:val="000000" w:themeColor="text1"/>
                <w:sz w:val="24"/>
                <w:szCs w:val="24"/>
              </w:rPr>
              <w:t>1</w:t>
            </w:r>
            <w:r w:rsidR="00F25260" w:rsidRPr="00C46C68">
              <w:rPr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399" w:rsidRPr="00C46C68" w:rsidRDefault="002D6399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  <w:r w:rsidR="008C0618" w:rsidRPr="00C46C68">
              <w:rPr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399" w:rsidRPr="00C46C68" w:rsidRDefault="002D6399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C46C68" w:rsidRDefault="008A1229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C46C68" w:rsidRDefault="008A1229" w:rsidP="001E6E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46C68">
              <w:rPr>
                <w:b/>
                <w:color w:val="000000" w:themeColor="text1"/>
                <w:sz w:val="24"/>
                <w:szCs w:val="24"/>
              </w:rPr>
              <w:t xml:space="preserve">Подпрограмма № 1 </w:t>
            </w:r>
            <w:r w:rsidRPr="00C46C68">
              <w:rPr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C46C68">
              <w:rPr>
                <w:b/>
                <w:color w:val="000000" w:themeColor="text1"/>
                <w:sz w:val="24"/>
                <w:szCs w:val="24"/>
              </w:rPr>
              <w:t>Социальная поддержка  населения города Саянска и социально – ориентированных некоммерческих организаций</w:t>
            </w:r>
            <w:r w:rsidRPr="00C46C68">
              <w:rPr>
                <w:b/>
                <w:bCs/>
                <w:color w:val="000000" w:themeColor="text1"/>
                <w:sz w:val="24"/>
                <w:szCs w:val="24"/>
              </w:rPr>
              <w:t>».</w:t>
            </w:r>
          </w:p>
        </w:tc>
      </w:tr>
      <w:tr w:rsidR="00C46C68" w:rsidRPr="00C46C68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C46C68" w:rsidRDefault="008A1229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C46C68" w:rsidRDefault="008A1229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Рост численности  населения, принявших участие в  мероприятиях посвященных</w:t>
            </w:r>
            <w:r w:rsidRPr="00C46C6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6C68">
              <w:rPr>
                <w:bCs/>
                <w:color w:val="000000" w:themeColor="text1"/>
                <w:sz w:val="24"/>
                <w:szCs w:val="24"/>
              </w:rPr>
              <w:t>дням воинской славы России,  памятным датам России,  декадам  пожилого человека и инвалидов</w:t>
            </w:r>
            <w:r w:rsidRPr="00C46C6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C46C68" w:rsidRDefault="008A1229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C46C68" w:rsidRDefault="005F3243" w:rsidP="007E57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+</w:t>
            </w:r>
            <w:r w:rsidR="00F25260" w:rsidRPr="00C46C68">
              <w:rPr>
                <w:color w:val="000000" w:themeColor="text1"/>
                <w:sz w:val="24"/>
                <w:szCs w:val="24"/>
              </w:rPr>
              <w:t>1</w:t>
            </w:r>
            <w:r w:rsidR="007E5786" w:rsidRPr="00C46C68">
              <w:rPr>
                <w:color w:val="000000" w:themeColor="text1"/>
                <w:sz w:val="24"/>
                <w:szCs w:val="24"/>
              </w:rPr>
              <w:t>5</w:t>
            </w:r>
            <w:r w:rsidRPr="00C46C6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C46C68" w:rsidRDefault="008C0618" w:rsidP="00F252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+15</w:t>
            </w:r>
            <w:r w:rsidR="009F790D" w:rsidRPr="00C46C6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C46C68" w:rsidRDefault="009F790D" w:rsidP="009F79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C46C68" w:rsidRDefault="009F790D" w:rsidP="009F79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C46C68" w:rsidRDefault="008A1229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C46C68" w:rsidRDefault="008A1229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C46C68" w:rsidRDefault="008A1229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Снижение  численности  лиц, получающих единовременную помощь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C46C68" w:rsidRDefault="00294426" w:rsidP="0029442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C46C68" w:rsidRDefault="00294426" w:rsidP="007E57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  <w:r w:rsidR="005F3243" w:rsidRPr="00C46C68">
              <w:rPr>
                <w:color w:val="000000" w:themeColor="text1"/>
                <w:sz w:val="24"/>
                <w:szCs w:val="24"/>
              </w:rPr>
              <w:t xml:space="preserve"> </w:t>
            </w:r>
            <w:r w:rsidR="00F25260" w:rsidRPr="00C46C68">
              <w:rPr>
                <w:color w:val="000000" w:themeColor="text1"/>
                <w:sz w:val="24"/>
                <w:szCs w:val="24"/>
              </w:rPr>
              <w:t>1</w:t>
            </w:r>
            <w:r w:rsidR="007E5786" w:rsidRPr="00C46C6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C46C68" w:rsidRDefault="00665687" w:rsidP="005F32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  <w:r w:rsidR="009F790D" w:rsidRPr="00C46C6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C46C68" w:rsidRDefault="009F790D" w:rsidP="00F252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+10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C46C68" w:rsidRDefault="009F790D" w:rsidP="00F252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58,8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9" w:rsidRPr="00C46C68" w:rsidRDefault="00F25260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Снижение </w:t>
            </w:r>
            <w:r w:rsidR="00294426" w:rsidRPr="00C46C68">
              <w:rPr>
                <w:color w:val="000000" w:themeColor="text1"/>
                <w:sz w:val="24"/>
                <w:szCs w:val="24"/>
              </w:rPr>
              <w:t>числа умерших ветеранов войны</w:t>
            </w:r>
          </w:p>
        </w:tc>
      </w:tr>
      <w:tr w:rsidR="00C46C68" w:rsidRPr="00C46C68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C46C68" w:rsidRDefault="00FE5963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C46C68" w:rsidRDefault="00FE5963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Сохранение численности лиц, получающих ежемесячную  социальную поддержку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C46C68" w:rsidRDefault="00FE5963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C46C68" w:rsidRDefault="00F25260" w:rsidP="00E604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465</w:t>
            </w:r>
            <w:r w:rsidR="007E5786" w:rsidRPr="00C46C6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C46C68" w:rsidRDefault="009F790D" w:rsidP="00E604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3880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C46C68" w:rsidRDefault="009F790D" w:rsidP="00F252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-774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C46C68" w:rsidRDefault="009F790D" w:rsidP="00F252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-16,6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63" w:rsidRPr="00C46C68" w:rsidRDefault="009F790D" w:rsidP="009F79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Снижение</w:t>
            </w:r>
            <w:r w:rsidR="00F25260" w:rsidRPr="00C46C6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6042C" w:rsidRPr="00C46C68">
              <w:rPr>
                <w:color w:val="000000" w:themeColor="text1"/>
                <w:sz w:val="24"/>
                <w:szCs w:val="24"/>
              </w:rPr>
              <w:t>численности  семей, имеющих право на обеспечение бесплатного питания детей в школе</w:t>
            </w:r>
            <w:r w:rsidRPr="00C46C68">
              <w:rPr>
                <w:color w:val="000000" w:themeColor="text1"/>
                <w:sz w:val="24"/>
                <w:szCs w:val="24"/>
              </w:rPr>
              <w:t xml:space="preserve"> и получение субсидий </w:t>
            </w:r>
          </w:p>
        </w:tc>
      </w:tr>
      <w:tr w:rsidR="00C46C68" w:rsidRPr="00C46C68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Рост числа пенсионеров и инвалидов, принявших участие в проводимых мероприятиях СО НКО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046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6656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+</w:t>
            </w:r>
            <w:r w:rsidR="00F25260" w:rsidRPr="00C46C68">
              <w:rPr>
                <w:color w:val="000000" w:themeColor="text1"/>
                <w:sz w:val="24"/>
                <w:szCs w:val="24"/>
              </w:rPr>
              <w:t>1</w:t>
            </w:r>
            <w:r w:rsidR="00665687" w:rsidRPr="00C46C68">
              <w:rPr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6656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+</w:t>
            </w:r>
            <w:r w:rsidR="00F25260" w:rsidRPr="00C46C68">
              <w:rPr>
                <w:color w:val="000000" w:themeColor="text1"/>
                <w:sz w:val="24"/>
                <w:szCs w:val="24"/>
              </w:rPr>
              <w:t>1</w:t>
            </w:r>
            <w:r w:rsidR="00665687" w:rsidRPr="00C46C68">
              <w:rPr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9F790D" w:rsidP="009F79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9F790D" w:rsidP="009F79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Сохранение количества СО НКО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DC4A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E604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E604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D516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Сохранение количества общественн</w:t>
            </w:r>
            <w:proofErr w:type="gramStart"/>
            <w:r w:rsidRPr="00C46C68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C46C68">
              <w:rPr>
                <w:color w:val="000000" w:themeColor="text1"/>
                <w:sz w:val="24"/>
                <w:szCs w:val="24"/>
              </w:rPr>
              <w:t xml:space="preserve"> полезных инициатив СО НКО, реализующихся на территории муниципального образования «город Саянск»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1E6E99" w:rsidP="001E6E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е</w:t>
            </w:r>
            <w:r w:rsidR="00DC4A2B" w:rsidRPr="00C46C68">
              <w:rPr>
                <w:color w:val="000000" w:themeColor="text1"/>
                <w:sz w:val="24"/>
                <w:szCs w:val="24"/>
              </w:rPr>
              <w:t>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F25260" w:rsidP="00E604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E6042C" w:rsidP="00E604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F252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  <w:r w:rsidR="00F25260" w:rsidRPr="00C46C6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F252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  <w:r w:rsidR="00F25260" w:rsidRPr="00C46C68">
              <w:rPr>
                <w:color w:val="000000" w:themeColor="text1"/>
                <w:sz w:val="24"/>
                <w:szCs w:val="24"/>
              </w:rPr>
              <w:t>85,7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Отсутствие конкурса на реализацию соц. значимых инициатив</w:t>
            </w:r>
          </w:p>
        </w:tc>
      </w:tr>
      <w:tr w:rsidR="00C46C68" w:rsidRPr="00C46C68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A2B" w:rsidRPr="00C46C68" w:rsidRDefault="00DC4A2B" w:rsidP="00DC4A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b/>
                <w:color w:val="000000" w:themeColor="text1"/>
                <w:sz w:val="24"/>
                <w:szCs w:val="24"/>
              </w:rPr>
              <w:t>Подпрограммы № 2 «Доступная среда для инвалидов и других маломобильных групп населения города Саянска».</w:t>
            </w:r>
          </w:p>
        </w:tc>
      </w:tr>
      <w:tr w:rsidR="00C46C68" w:rsidRPr="00C46C68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371" w:rsidRPr="00C46C68" w:rsidRDefault="00062371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371" w:rsidRPr="00C46C68" w:rsidRDefault="00062371" w:rsidP="00DC4A2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Увеличение доли доступных для инвалидов и других МГН приоритетных объектов муниципальной социальной инфраструктуры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371" w:rsidRPr="00C46C68" w:rsidRDefault="00062371" w:rsidP="00046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371" w:rsidRPr="00C46C68" w:rsidRDefault="00657E16" w:rsidP="000623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</w:t>
            </w:r>
            <w:r w:rsidR="00062371" w:rsidRPr="00C46C68">
              <w:rPr>
                <w:color w:val="000000" w:themeColor="text1"/>
                <w:sz w:val="24"/>
                <w:szCs w:val="24"/>
              </w:rPr>
              <w:t>0</w:t>
            </w:r>
            <w:r w:rsidRPr="00C46C6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371" w:rsidRPr="00C46C68" w:rsidRDefault="00657E16" w:rsidP="000623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</w:t>
            </w:r>
            <w:r w:rsidR="00062371" w:rsidRPr="00C46C68">
              <w:rPr>
                <w:color w:val="000000" w:themeColor="text1"/>
                <w:sz w:val="24"/>
                <w:szCs w:val="24"/>
              </w:rPr>
              <w:t>0</w:t>
            </w:r>
            <w:r w:rsidRPr="00C46C6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371" w:rsidRPr="00C46C68" w:rsidRDefault="00062371" w:rsidP="000623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371" w:rsidRPr="00C46C68" w:rsidRDefault="00062371" w:rsidP="000623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371" w:rsidRPr="00C46C68" w:rsidRDefault="00062371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D516F9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371" w:rsidRPr="00C46C68" w:rsidRDefault="00062371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371" w:rsidRPr="00C46C68" w:rsidRDefault="00062371" w:rsidP="00046392">
            <w:pPr>
              <w:pStyle w:val="20"/>
              <w:ind w:left="-2160" w:firstLine="2160"/>
              <w:jc w:val="both"/>
              <w:rPr>
                <w:bCs/>
                <w:color w:val="000000" w:themeColor="text1"/>
                <w:szCs w:val="24"/>
              </w:rPr>
            </w:pPr>
            <w:r w:rsidRPr="00C46C68">
              <w:rPr>
                <w:bCs/>
                <w:color w:val="000000" w:themeColor="text1"/>
                <w:szCs w:val="24"/>
              </w:rPr>
              <w:t xml:space="preserve">Увеличение доли </w:t>
            </w:r>
            <w:proofErr w:type="gramStart"/>
            <w:r w:rsidRPr="00C46C68">
              <w:rPr>
                <w:bCs/>
                <w:color w:val="000000" w:themeColor="text1"/>
                <w:szCs w:val="24"/>
              </w:rPr>
              <w:t>действующих</w:t>
            </w:r>
            <w:proofErr w:type="gramEnd"/>
          </w:p>
          <w:p w:rsidR="00062371" w:rsidRPr="00C46C68" w:rsidRDefault="00062371" w:rsidP="00046392">
            <w:pPr>
              <w:pStyle w:val="20"/>
              <w:ind w:left="-2160" w:firstLine="2160"/>
              <w:jc w:val="both"/>
              <w:rPr>
                <w:bCs/>
                <w:color w:val="000000" w:themeColor="text1"/>
                <w:szCs w:val="24"/>
              </w:rPr>
            </w:pPr>
            <w:r w:rsidRPr="00C46C68">
              <w:rPr>
                <w:bCs/>
                <w:color w:val="000000" w:themeColor="text1"/>
                <w:szCs w:val="24"/>
              </w:rPr>
              <w:t>приоритетных объектов</w:t>
            </w:r>
          </w:p>
          <w:p w:rsidR="00062371" w:rsidRPr="00C46C68" w:rsidRDefault="00062371" w:rsidP="00046392">
            <w:pPr>
              <w:pStyle w:val="20"/>
              <w:ind w:left="-2160" w:firstLine="2160"/>
              <w:jc w:val="both"/>
              <w:rPr>
                <w:bCs/>
                <w:color w:val="000000" w:themeColor="text1"/>
                <w:szCs w:val="24"/>
              </w:rPr>
            </w:pPr>
            <w:r w:rsidRPr="00C46C68">
              <w:rPr>
                <w:bCs/>
                <w:color w:val="000000" w:themeColor="text1"/>
                <w:szCs w:val="24"/>
              </w:rPr>
              <w:t>муниципальной социальной</w:t>
            </w:r>
          </w:p>
          <w:p w:rsidR="00062371" w:rsidRPr="00C46C68" w:rsidRDefault="00062371" w:rsidP="00046392">
            <w:pPr>
              <w:pStyle w:val="20"/>
              <w:ind w:left="-2160" w:firstLine="2160"/>
              <w:jc w:val="both"/>
              <w:rPr>
                <w:bCs/>
                <w:color w:val="000000" w:themeColor="text1"/>
                <w:szCs w:val="24"/>
              </w:rPr>
            </w:pPr>
            <w:r w:rsidRPr="00C46C68">
              <w:rPr>
                <w:bCs/>
                <w:color w:val="000000" w:themeColor="text1"/>
                <w:szCs w:val="24"/>
              </w:rPr>
              <w:t>инфраструктуры по оказанию</w:t>
            </w:r>
          </w:p>
          <w:p w:rsidR="00062371" w:rsidRPr="00C46C68" w:rsidRDefault="00062371" w:rsidP="00046392">
            <w:pPr>
              <w:pStyle w:val="20"/>
              <w:ind w:left="-2160" w:firstLine="2160"/>
              <w:jc w:val="both"/>
              <w:rPr>
                <w:bCs/>
                <w:color w:val="000000" w:themeColor="text1"/>
                <w:szCs w:val="24"/>
              </w:rPr>
            </w:pPr>
            <w:r w:rsidRPr="00C46C68">
              <w:rPr>
                <w:bCs/>
                <w:color w:val="000000" w:themeColor="text1"/>
                <w:szCs w:val="24"/>
              </w:rPr>
              <w:t xml:space="preserve"> услуг для инвалидов и МГН.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371" w:rsidRPr="00C46C68" w:rsidRDefault="00062371" w:rsidP="00046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371" w:rsidRPr="00C46C68" w:rsidRDefault="00657E16" w:rsidP="000623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</w:t>
            </w:r>
            <w:r w:rsidR="00062371" w:rsidRPr="00C46C68">
              <w:rPr>
                <w:color w:val="000000" w:themeColor="text1"/>
                <w:sz w:val="24"/>
                <w:szCs w:val="24"/>
              </w:rPr>
              <w:t>0</w:t>
            </w:r>
            <w:r w:rsidRPr="00C46C6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371" w:rsidRPr="00C46C68" w:rsidRDefault="00657E16" w:rsidP="000623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</w:t>
            </w:r>
            <w:r w:rsidR="00062371" w:rsidRPr="00C46C68">
              <w:rPr>
                <w:color w:val="000000" w:themeColor="text1"/>
                <w:sz w:val="24"/>
                <w:szCs w:val="24"/>
              </w:rPr>
              <w:t>0</w:t>
            </w:r>
            <w:r w:rsidRPr="00C46C6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371" w:rsidRPr="00C46C68" w:rsidRDefault="00062371" w:rsidP="000623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371" w:rsidRPr="00C46C68" w:rsidRDefault="00062371" w:rsidP="000623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371" w:rsidRPr="00C46C68" w:rsidRDefault="00062371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0248DC" w:rsidRPr="00C46C68" w:rsidRDefault="003E2E7A" w:rsidP="00957EA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lastRenderedPageBreak/>
        <w:t>Рассматривая показател</w:t>
      </w:r>
      <w:r w:rsidR="00A901DD" w:rsidRPr="00C46C68">
        <w:rPr>
          <w:color w:val="000000" w:themeColor="text1"/>
          <w:sz w:val="28"/>
          <w:szCs w:val="28"/>
        </w:rPr>
        <w:t>и</w:t>
      </w:r>
      <w:r w:rsidRPr="00C46C68">
        <w:rPr>
          <w:color w:val="000000" w:themeColor="text1"/>
          <w:sz w:val="28"/>
          <w:szCs w:val="28"/>
        </w:rPr>
        <w:t xml:space="preserve">  результативности</w:t>
      </w:r>
      <w:r w:rsidRPr="00C46C68">
        <w:rPr>
          <w:color w:val="000000" w:themeColor="text1"/>
          <w:sz w:val="24"/>
          <w:szCs w:val="24"/>
        </w:rPr>
        <w:t xml:space="preserve">  </w:t>
      </w:r>
      <w:r w:rsidRPr="00C46C68">
        <w:rPr>
          <w:color w:val="000000" w:themeColor="text1"/>
          <w:sz w:val="28"/>
          <w:szCs w:val="28"/>
        </w:rPr>
        <w:t>программ</w:t>
      </w:r>
      <w:r w:rsidR="00A901DD" w:rsidRPr="00C46C68">
        <w:rPr>
          <w:color w:val="000000" w:themeColor="text1"/>
          <w:sz w:val="28"/>
          <w:szCs w:val="28"/>
        </w:rPr>
        <w:t xml:space="preserve">ы и подпрограмм, сопоставляя  фактически достигнутые значения показателей с плановыми показателями охвата населения дополнительными мерами социальной поддержки </w:t>
      </w:r>
      <w:r w:rsidR="00A901DD" w:rsidRPr="00C46C68">
        <w:rPr>
          <w:color w:val="000000" w:themeColor="text1"/>
          <w:sz w:val="24"/>
          <w:szCs w:val="24"/>
        </w:rPr>
        <w:t xml:space="preserve"> </w:t>
      </w:r>
      <w:r w:rsidR="00A901DD" w:rsidRPr="00C46C68">
        <w:rPr>
          <w:color w:val="000000" w:themeColor="text1"/>
          <w:sz w:val="28"/>
          <w:szCs w:val="28"/>
        </w:rPr>
        <w:t xml:space="preserve">можно сделать вывод, что степень достижения цели </w:t>
      </w:r>
      <w:r w:rsidR="00747906" w:rsidRPr="00C46C68">
        <w:rPr>
          <w:color w:val="000000" w:themeColor="text1"/>
          <w:sz w:val="28"/>
          <w:szCs w:val="28"/>
        </w:rPr>
        <w:t xml:space="preserve">(далее – </w:t>
      </w:r>
      <w:proofErr w:type="spellStart"/>
      <w:r w:rsidR="00747906" w:rsidRPr="00C46C68">
        <w:rPr>
          <w:color w:val="000000" w:themeColor="text1"/>
          <w:sz w:val="28"/>
          <w:szCs w:val="28"/>
        </w:rPr>
        <w:t>Сдц</w:t>
      </w:r>
      <w:proofErr w:type="spellEnd"/>
      <w:r w:rsidR="00747906" w:rsidRPr="00C46C68">
        <w:rPr>
          <w:color w:val="000000" w:themeColor="text1"/>
          <w:sz w:val="28"/>
          <w:szCs w:val="28"/>
        </w:rPr>
        <w:t xml:space="preserve">) </w:t>
      </w:r>
      <w:r w:rsidR="00A901DD" w:rsidRPr="00C46C68">
        <w:rPr>
          <w:color w:val="000000" w:themeColor="text1"/>
          <w:sz w:val="28"/>
          <w:szCs w:val="28"/>
        </w:rPr>
        <w:t xml:space="preserve">по этим показателям </w:t>
      </w:r>
      <w:r w:rsidR="009F790D" w:rsidRPr="00C46C68">
        <w:rPr>
          <w:color w:val="000000" w:themeColor="text1"/>
          <w:sz w:val="28"/>
          <w:szCs w:val="28"/>
        </w:rPr>
        <w:t>снизилась на 486</w:t>
      </w:r>
      <w:r w:rsidR="00A901DD" w:rsidRPr="00C46C68">
        <w:rPr>
          <w:color w:val="000000" w:themeColor="text1"/>
          <w:sz w:val="28"/>
          <w:szCs w:val="28"/>
        </w:rPr>
        <w:t xml:space="preserve"> человек или </w:t>
      </w:r>
      <w:r w:rsidR="00747906" w:rsidRPr="00C46C68">
        <w:rPr>
          <w:color w:val="000000" w:themeColor="text1"/>
          <w:sz w:val="28"/>
          <w:szCs w:val="28"/>
        </w:rPr>
        <w:t xml:space="preserve">на </w:t>
      </w:r>
      <w:r w:rsidR="009F790D" w:rsidRPr="00C46C68">
        <w:rPr>
          <w:color w:val="000000" w:themeColor="text1"/>
          <w:sz w:val="28"/>
          <w:szCs w:val="28"/>
        </w:rPr>
        <w:t>10,0</w:t>
      </w:r>
      <w:r w:rsidR="00A901DD" w:rsidRPr="00C46C68">
        <w:rPr>
          <w:color w:val="000000" w:themeColor="text1"/>
          <w:sz w:val="28"/>
          <w:szCs w:val="28"/>
        </w:rPr>
        <w:t>%</w:t>
      </w:r>
      <w:r w:rsidR="00747906" w:rsidRPr="00C46C68">
        <w:rPr>
          <w:color w:val="000000" w:themeColor="text1"/>
          <w:sz w:val="28"/>
          <w:szCs w:val="28"/>
        </w:rPr>
        <w:t xml:space="preserve">.  </w:t>
      </w:r>
      <w:proofErr w:type="spellStart"/>
      <w:r w:rsidR="00747906" w:rsidRPr="00C46C68">
        <w:rPr>
          <w:color w:val="000000" w:themeColor="text1"/>
          <w:sz w:val="28"/>
          <w:szCs w:val="28"/>
        </w:rPr>
        <w:t>Сдц</w:t>
      </w:r>
      <w:proofErr w:type="spellEnd"/>
      <w:r w:rsidR="00747906" w:rsidRPr="00C46C68">
        <w:rPr>
          <w:color w:val="000000" w:themeColor="text1"/>
          <w:sz w:val="28"/>
          <w:szCs w:val="28"/>
        </w:rPr>
        <w:t xml:space="preserve"> составила </w:t>
      </w:r>
      <w:r w:rsidR="00C3774E" w:rsidRPr="00C46C68">
        <w:rPr>
          <w:color w:val="000000" w:themeColor="text1"/>
          <w:sz w:val="28"/>
          <w:szCs w:val="28"/>
        </w:rPr>
        <w:t>–</w:t>
      </w:r>
      <w:r w:rsidR="005F354A" w:rsidRPr="00C46C68">
        <w:rPr>
          <w:color w:val="000000" w:themeColor="text1"/>
          <w:sz w:val="28"/>
          <w:szCs w:val="28"/>
        </w:rPr>
        <w:t xml:space="preserve"> 0,</w:t>
      </w:r>
      <w:r w:rsidR="009F790D" w:rsidRPr="00C46C68">
        <w:rPr>
          <w:color w:val="000000" w:themeColor="text1"/>
          <w:sz w:val="28"/>
          <w:szCs w:val="28"/>
        </w:rPr>
        <w:t>89</w:t>
      </w:r>
      <w:r w:rsidR="005F354A" w:rsidRPr="00C46C68">
        <w:rPr>
          <w:color w:val="000000" w:themeColor="text1"/>
          <w:sz w:val="28"/>
          <w:szCs w:val="28"/>
        </w:rPr>
        <w:t>9</w:t>
      </w:r>
      <w:r w:rsidR="006F2791" w:rsidRPr="00C46C68">
        <w:rPr>
          <w:color w:val="000000" w:themeColor="text1"/>
          <w:sz w:val="28"/>
          <w:szCs w:val="28"/>
        </w:rPr>
        <w:t>.</w:t>
      </w:r>
    </w:p>
    <w:p w:rsidR="006F2791" w:rsidRPr="00C46C68" w:rsidRDefault="006F2791" w:rsidP="00957EA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Степень достижения показателя результативности</w:t>
      </w:r>
      <w:r w:rsidR="00840765" w:rsidRPr="00C46C68">
        <w:rPr>
          <w:color w:val="000000" w:themeColor="text1"/>
          <w:sz w:val="28"/>
          <w:szCs w:val="28"/>
        </w:rPr>
        <w:t xml:space="preserve"> </w:t>
      </w:r>
      <w:r w:rsidRPr="00C46C68">
        <w:rPr>
          <w:color w:val="000000" w:themeColor="text1"/>
          <w:sz w:val="28"/>
          <w:szCs w:val="28"/>
        </w:rPr>
        <w:t xml:space="preserve">(далее -  </w:t>
      </w:r>
      <w:proofErr w:type="spellStart"/>
      <w:r w:rsidRPr="00C46C68">
        <w:rPr>
          <w:color w:val="000000" w:themeColor="text1"/>
          <w:sz w:val="28"/>
          <w:szCs w:val="28"/>
        </w:rPr>
        <w:t>Сдп</w:t>
      </w:r>
      <w:proofErr w:type="spellEnd"/>
      <w:r w:rsidRPr="00C46C68">
        <w:rPr>
          <w:color w:val="000000" w:themeColor="text1"/>
          <w:sz w:val="28"/>
          <w:szCs w:val="28"/>
        </w:rPr>
        <w:t>) реализации муниципальной программы и составляющих её подпрограмм определяем путем</w:t>
      </w:r>
      <w:r w:rsidR="00840765" w:rsidRPr="00C46C68">
        <w:rPr>
          <w:color w:val="000000" w:themeColor="text1"/>
          <w:sz w:val="28"/>
          <w:szCs w:val="28"/>
        </w:rPr>
        <w:t xml:space="preserve"> отношения фактических  значений показателей результативности муниципальной программы и составляющих подпрограмм к плановому значению показателей указанных выше  </w:t>
      </w:r>
      <w:r w:rsidR="009F790D" w:rsidRPr="00C46C68">
        <w:rPr>
          <w:color w:val="000000" w:themeColor="text1"/>
          <w:sz w:val="28"/>
          <w:szCs w:val="28"/>
        </w:rPr>
        <w:t>5342</w:t>
      </w:r>
      <w:r w:rsidR="00840765" w:rsidRPr="00C46C68">
        <w:rPr>
          <w:color w:val="000000" w:themeColor="text1"/>
          <w:sz w:val="28"/>
          <w:szCs w:val="28"/>
        </w:rPr>
        <w:t>чел./ 5</w:t>
      </w:r>
      <w:r w:rsidR="009F790D" w:rsidRPr="00C46C68">
        <w:rPr>
          <w:color w:val="000000" w:themeColor="text1"/>
          <w:sz w:val="28"/>
          <w:szCs w:val="28"/>
        </w:rPr>
        <w:t>910</w:t>
      </w:r>
      <w:r w:rsidR="00840765" w:rsidRPr="00C46C68">
        <w:rPr>
          <w:color w:val="000000" w:themeColor="text1"/>
          <w:sz w:val="28"/>
          <w:szCs w:val="28"/>
        </w:rPr>
        <w:t xml:space="preserve"> чел. </w:t>
      </w:r>
    </w:p>
    <w:p w:rsidR="00840765" w:rsidRPr="00C46C68" w:rsidRDefault="00840765" w:rsidP="00957EA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 w:rsidRPr="00C46C68">
        <w:rPr>
          <w:color w:val="000000" w:themeColor="text1"/>
          <w:sz w:val="28"/>
          <w:szCs w:val="28"/>
        </w:rPr>
        <w:t>Сдп</w:t>
      </w:r>
      <w:proofErr w:type="spellEnd"/>
      <w:r w:rsidRPr="00C46C68">
        <w:rPr>
          <w:color w:val="000000" w:themeColor="text1"/>
          <w:sz w:val="28"/>
          <w:szCs w:val="28"/>
        </w:rPr>
        <w:t xml:space="preserve"> </w:t>
      </w:r>
      <w:r w:rsidR="00C3774E" w:rsidRPr="00C46C68">
        <w:rPr>
          <w:color w:val="000000" w:themeColor="text1"/>
          <w:sz w:val="28"/>
          <w:szCs w:val="28"/>
        </w:rPr>
        <w:t>–</w:t>
      </w:r>
      <w:r w:rsidR="005F354A" w:rsidRPr="00C46C68">
        <w:rPr>
          <w:color w:val="000000" w:themeColor="text1"/>
          <w:sz w:val="28"/>
          <w:szCs w:val="28"/>
        </w:rPr>
        <w:t xml:space="preserve"> </w:t>
      </w:r>
      <w:r w:rsidR="009F790D" w:rsidRPr="00C46C68">
        <w:rPr>
          <w:color w:val="000000" w:themeColor="text1"/>
          <w:sz w:val="28"/>
          <w:szCs w:val="28"/>
        </w:rPr>
        <w:t>0,903</w:t>
      </w:r>
    </w:p>
    <w:p w:rsidR="00BD2187" w:rsidRPr="00C46C68" w:rsidRDefault="00B21B26" w:rsidP="00B21B26">
      <w:pPr>
        <w:widowControl w:val="0"/>
        <w:autoSpaceDE w:val="0"/>
        <w:autoSpaceDN w:val="0"/>
        <w:adjustRightInd w:val="0"/>
        <w:ind w:firstLine="540"/>
        <w:jc w:val="right"/>
        <w:rPr>
          <w:color w:val="000000" w:themeColor="text1"/>
          <w:sz w:val="24"/>
          <w:szCs w:val="24"/>
        </w:rPr>
      </w:pPr>
      <w:r w:rsidRPr="00C46C68">
        <w:rPr>
          <w:color w:val="000000" w:themeColor="text1"/>
          <w:sz w:val="24"/>
          <w:szCs w:val="24"/>
        </w:rPr>
        <w:t>Таблица № 3</w:t>
      </w:r>
    </w:p>
    <w:p w:rsidR="00B21B26" w:rsidRPr="00C46C68" w:rsidRDefault="00B21B26" w:rsidP="00B21B2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C68">
        <w:rPr>
          <w:rFonts w:ascii="Times New Roman" w:hAnsi="Times New Roman" w:cs="Times New Roman"/>
          <w:color w:val="000000" w:themeColor="text1"/>
          <w:sz w:val="24"/>
          <w:szCs w:val="24"/>
        </w:rPr>
        <w:t>АНАЛИЗ</w:t>
      </w:r>
    </w:p>
    <w:p w:rsidR="00B21B26" w:rsidRPr="00C46C68" w:rsidRDefault="00B21B26" w:rsidP="00B21B2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C68">
        <w:rPr>
          <w:rFonts w:ascii="Times New Roman" w:hAnsi="Times New Roman" w:cs="Times New Roman"/>
          <w:color w:val="000000" w:themeColor="text1"/>
          <w:sz w:val="24"/>
          <w:szCs w:val="24"/>
        </w:rPr>
        <w:t>Объема финансирования  муниципальной программы «Социальная поддержка населения города Саянска</w:t>
      </w:r>
      <w:r w:rsidR="00062371" w:rsidRPr="00C46C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C46C68">
        <w:rPr>
          <w:rFonts w:ascii="Times New Roman" w:hAnsi="Times New Roman" w:cs="Times New Roman"/>
          <w:color w:val="000000" w:themeColor="text1"/>
          <w:sz w:val="24"/>
          <w:szCs w:val="24"/>
        </w:rPr>
        <w:t>за 201</w:t>
      </w:r>
      <w:r w:rsidR="00062371" w:rsidRPr="00C46C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C46C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год.</w:t>
      </w:r>
    </w:p>
    <w:p w:rsidR="00B21B26" w:rsidRPr="00C46C68" w:rsidRDefault="00B21B26" w:rsidP="00B21B26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</w:p>
    <w:tbl>
      <w:tblPr>
        <w:tblW w:w="9923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2646"/>
        <w:gridCol w:w="1568"/>
        <w:gridCol w:w="1010"/>
        <w:gridCol w:w="950"/>
        <w:gridCol w:w="893"/>
        <w:gridCol w:w="588"/>
        <w:gridCol w:w="1680"/>
      </w:tblGrid>
      <w:tr w:rsidR="00C46C68" w:rsidRPr="00C46C68" w:rsidTr="00713484">
        <w:trPr>
          <w:trHeight w:val="640"/>
          <w:tblCellSpacing w:w="5" w:type="nil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N  </w:t>
            </w:r>
          </w:p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46C68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46C68">
              <w:rPr>
                <w:color w:val="000000" w:themeColor="text1"/>
                <w:sz w:val="24"/>
                <w:szCs w:val="24"/>
              </w:rPr>
              <w:t xml:space="preserve">/п </w:t>
            </w:r>
          </w:p>
        </w:tc>
        <w:tc>
          <w:tcPr>
            <w:tcW w:w="2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A92AF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</w:t>
            </w:r>
            <w:r w:rsidR="00B21B26" w:rsidRPr="00C46C68">
              <w:rPr>
                <w:color w:val="000000" w:themeColor="text1"/>
                <w:sz w:val="24"/>
                <w:szCs w:val="24"/>
              </w:rPr>
              <w:t xml:space="preserve">Наименование </w:t>
            </w:r>
            <w:proofErr w:type="gramStart"/>
            <w:r w:rsidR="00B21B26" w:rsidRPr="00C46C68">
              <w:rPr>
                <w:color w:val="000000" w:themeColor="text1"/>
                <w:sz w:val="24"/>
                <w:szCs w:val="24"/>
              </w:rPr>
              <w:t>основных</w:t>
            </w:r>
            <w:proofErr w:type="gramEnd"/>
            <w:r w:rsidR="00B21B26" w:rsidRPr="00C46C68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мероприятий       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Источники   </w:t>
            </w:r>
          </w:p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финансирования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    Объем      </w:t>
            </w:r>
          </w:p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финансирования, </w:t>
            </w:r>
          </w:p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  тыс. руб.    </w:t>
            </w: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Отклонение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Пояснения по </w:t>
            </w:r>
          </w:p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 освоению   </w:t>
            </w:r>
          </w:p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 объемов    </w:t>
            </w:r>
          </w:p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финансирования</w:t>
            </w:r>
          </w:p>
        </w:tc>
      </w:tr>
      <w:tr w:rsidR="00C46C68" w:rsidRPr="00C46C68" w:rsidTr="00713484">
        <w:trPr>
          <w:tblCellSpacing w:w="5" w:type="nil"/>
        </w:trPr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0907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план </w:t>
            </w:r>
            <w:proofErr w:type="gramStart"/>
            <w:r w:rsidRPr="00C46C68">
              <w:rPr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C46C6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B21B26" w:rsidRPr="00C46C68" w:rsidRDefault="00390907" w:rsidP="0006237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201</w:t>
            </w:r>
            <w:r w:rsidR="00062371" w:rsidRPr="00C46C68">
              <w:rPr>
                <w:color w:val="000000" w:themeColor="text1"/>
                <w:sz w:val="24"/>
                <w:szCs w:val="24"/>
              </w:rPr>
              <w:t>8</w:t>
            </w:r>
            <w:r w:rsidRPr="00C46C68">
              <w:rPr>
                <w:color w:val="000000" w:themeColor="text1"/>
                <w:sz w:val="24"/>
                <w:szCs w:val="24"/>
              </w:rPr>
              <w:t xml:space="preserve"> </w:t>
            </w:r>
            <w:r w:rsidR="00B21B26" w:rsidRPr="00C46C68">
              <w:rPr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факт </w:t>
            </w:r>
          </w:p>
          <w:p w:rsidR="00390907" w:rsidRPr="00C46C68" w:rsidRDefault="00390907" w:rsidP="0006237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за 201</w:t>
            </w:r>
            <w:r w:rsidR="00062371" w:rsidRPr="00C46C68">
              <w:rPr>
                <w:color w:val="000000" w:themeColor="text1"/>
                <w:sz w:val="24"/>
                <w:szCs w:val="24"/>
              </w:rPr>
              <w:t>8</w:t>
            </w:r>
            <w:r w:rsidRPr="00C46C68">
              <w:rPr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-/+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%  </w:t>
            </w:r>
          </w:p>
        </w:tc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713484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1  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          2          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    3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   4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5  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6 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7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     8       </w:t>
            </w:r>
          </w:p>
        </w:tc>
      </w:tr>
      <w:tr w:rsidR="00C46C68" w:rsidRPr="00C46C68" w:rsidTr="00713484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C46C68" w:rsidRDefault="00A92AF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1.  </w:t>
            </w:r>
          </w:p>
        </w:tc>
        <w:tc>
          <w:tcPr>
            <w:tcW w:w="9335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C46C68" w:rsidRDefault="00A92AF6" w:rsidP="00A92A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Подпрограмма 1</w:t>
            </w:r>
            <w:r w:rsidRPr="00C46C6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46C68">
              <w:rPr>
                <w:bCs/>
                <w:color w:val="000000" w:themeColor="text1"/>
                <w:sz w:val="24"/>
                <w:szCs w:val="24"/>
              </w:rPr>
              <w:t>«</w:t>
            </w:r>
            <w:r w:rsidRPr="00C46C68">
              <w:rPr>
                <w:color w:val="000000" w:themeColor="text1"/>
                <w:sz w:val="24"/>
                <w:szCs w:val="24"/>
              </w:rPr>
              <w:t xml:space="preserve">Социальная поддержка  населения города Саянска и социально – ориентированных некоммерческих организаций.  </w:t>
            </w:r>
          </w:p>
          <w:p w:rsidR="00A92AF6" w:rsidRPr="00C46C68" w:rsidRDefault="00A92AF6" w:rsidP="0004639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46C68" w:rsidRPr="00C46C68" w:rsidTr="00713484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C46C68" w:rsidRDefault="00A92AF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C46C68" w:rsidRDefault="00A92AF6" w:rsidP="00A92A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Мероприятие № 1</w:t>
            </w:r>
          </w:p>
          <w:p w:rsidR="00A92AF6" w:rsidRPr="00C46C68" w:rsidRDefault="00A92AF6" w:rsidP="00A92A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46C68">
              <w:rPr>
                <w:b/>
                <w:bCs/>
                <w:color w:val="000000" w:themeColor="text1"/>
              </w:rPr>
              <w:t>«Дни воинской славы России, памятные даты России, декады пожилого человека и инвалидов»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C46C68" w:rsidRDefault="00A92AF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  <w:p w:rsidR="00A92AF6" w:rsidRPr="00C46C68" w:rsidRDefault="00A92AF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C46C68" w:rsidRDefault="00A92AF6" w:rsidP="00A92A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</w:p>
          <w:p w:rsidR="00A92AF6" w:rsidRPr="00C46C68" w:rsidRDefault="00A92AF6" w:rsidP="007479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:rsidR="00A92AF6" w:rsidRPr="00C46C68" w:rsidRDefault="00A92AF6" w:rsidP="006C37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1</w:t>
            </w:r>
            <w:r w:rsidR="006C37E3" w:rsidRPr="00C46C68">
              <w:rPr>
                <w:color w:val="000000" w:themeColor="text1"/>
                <w:sz w:val="24"/>
                <w:szCs w:val="24"/>
              </w:rPr>
              <w:t>19</w:t>
            </w:r>
            <w:r w:rsidRPr="00C46C68">
              <w:rPr>
                <w:color w:val="000000" w:themeColor="text1"/>
                <w:sz w:val="24"/>
                <w:szCs w:val="24"/>
              </w:rPr>
              <w:t>,</w:t>
            </w:r>
            <w:r w:rsidR="00C3774E"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C46C68" w:rsidRDefault="00A92AF6" w:rsidP="00A92A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</w:p>
          <w:p w:rsidR="00A92AF6" w:rsidRPr="00C46C68" w:rsidRDefault="00A92AF6" w:rsidP="007479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:rsidR="00A92AF6" w:rsidRPr="00C46C68" w:rsidRDefault="006C37E3" w:rsidP="006C37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119</w:t>
            </w:r>
            <w:r w:rsidR="00C7684C" w:rsidRPr="00C46C6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C46C68" w:rsidRDefault="00A92AF6" w:rsidP="00A92A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</w:p>
          <w:p w:rsidR="00A92AF6" w:rsidRPr="00C46C68" w:rsidRDefault="00A92AF6" w:rsidP="007479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:rsidR="00A92AF6" w:rsidRPr="00C46C68" w:rsidRDefault="006C37E3" w:rsidP="00C768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C46C68" w:rsidRDefault="00A92AF6" w:rsidP="00A92A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</w:p>
          <w:p w:rsidR="00A92AF6" w:rsidRPr="00C46C68" w:rsidRDefault="00A92AF6" w:rsidP="007479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:rsidR="00A92AF6" w:rsidRPr="00C46C68" w:rsidRDefault="006C37E3" w:rsidP="00C768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AF6" w:rsidRPr="00C46C68" w:rsidRDefault="00A92AF6" w:rsidP="00690B4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713484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A92AF6" w:rsidP="00A92A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Мероприятие №</w:t>
            </w:r>
            <w:r w:rsidR="00B21B26" w:rsidRPr="00C46C68">
              <w:rPr>
                <w:color w:val="000000" w:themeColor="text1"/>
                <w:sz w:val="24"/>
                <w:szCs w:val="24"/>
              </w:rPr>
              <w:t>.</w:t>
            </w:r>
            <w:r w:rsidR="008439D2" w:rsidRPr="00C46C68">
              <w:rPr>
                <w:color w:val="000000" w:themeColor="text1"/>
                <w:sz w:val="24"/>
                <w:szCs w:val="24"/>
              </w:rPr>
              <w:t xml:space="preserve"> </w:t>
            </w:r>
            <w:r w:rsidR="00B21B26" w:rsidRPr="00C46C68"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C46C68">
              <w:rPr>
                <w:b/>
                <w:bCs/>
                <w:color w:val="000000" w:themeColor="text1"/>
              </w:rPr>
              <w:t>«Адресная поддержка отдельных категорий населения»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63" w:rsidRPr="00C46C68" w:rsidRDefault="00E02263" w:rsidP="00A92A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Всего, в т. ч.</w:t>
            </w:r>
          </w:p>
          <w:p w:rsidR="00A92AF6" w:rsidRPr="00C46C68" w:rsidRDefault="00A92AF6" w:rsidP="00A92A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  <w:p w:rsidR="00B21B26" w:rsidRPr="00C46C68" w:rsidRDefault="00A92AF6" w:rsidP="00A92A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484" w:rsidRPr="00C46C68" w:rsidRDefault="00713484" w:rsidP="0071348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32762,7</w:t>
            </w:r>
          </w:p>
          <w:p w:rsidR="00713484" w:rsidRPr="00C46C68" w:rsidRDefault="00713484" w:rsidP="0071348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32277,0</w:t>
            </w:r>
          </w:p>
          <w:p w:rsidR="00713484" w:rsidRPr="00C46C68" w:rsidRDefault="00713484" w:rsidP="0071348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:rsidR="00713484" w:rsidRPr="00C46C68" w:rsidRDefault="00713484" w:rsidP="0071348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485,7</w:t>
            </w:r>
          </w:p>
          <w:p w:rsidR="00E02263" w:rsidRPr="00C46C68" w:rsidRDefault="00E02263" w:rsidP="007134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484" w:rsidRPr="00C46C68" w:rsidRDefault="00713484" w:rsidP="0071348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31033,2</w:t>
            </w:r>
          </w:p>
          <w:p w:rsidR="00E02263" w:rsidRPr="00C46C68" w:rsidRDefault="00713484" w:rsidP="0071348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30547,5</w:t>
            </w:r>
          </w:p>
          <w:p w:rsidR="00713484" w:rsidRPr="00C46C68" w:rsidRDefault="00713484" w:rsidP="007134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13484" w:rsidRPr="00C46C68" w:rsidRDefault="00713484" w:rsidP="007134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485,7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9D2" w:rsidRPr="00C46C68" w:rsidRDefault="00713484" w:rsidP="000644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  <w:r w:rsidR="00E02263" w:rsidRPr="00C46C68">
              <w:rPr>
                <w:color w:val="000000" w:themeColor="text1"/>
                <w:sz w:val="24"/>
                <w:szCs w:val="24"/>
              </w:rPr>
              <w:t>1</w:t>
            </w:r>
            <w:r w:rsidRPr="00C46C68">
              <w:rPr>
                <w:color w:val="000000" w:themeColor="text1"/>
                <w:sz w:val="24"/>
                <w:szCs w:val="24"/>
              </w:rPr>
              <w:t>729,5</w:t>
            </w:r>
          </w:p>
          <w:p w:rsidR="00713484" w:rsidRPr="00C46C68" w:rsidRDefault="00713484" w:rsidP="00C768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-1729,5</w:t>
            </w:r>
          </w:p>
          <w:p w:rsidR="00E02263" w:rsidRPr="00C46C68" w:rsidRDefault="00E02263" w:rsidP="00C768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13484" w:rsidRPr="00C46C68" w:rsidRDefault="00713484" w:rsidP="00C768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8439D2" w:rsidP="00E02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  <w:r w:rsidR="00E02263" w:rsidRPr="00C46C68">
              <w:rPr>
                <w:color w:val="000000" w:themeColor="text1"/>
                <w:sz w:val="24"/>
                <w:szCs w:val="24"/>
              </w:rPr>
              <w:t xml:space="preserve"> </w:t>
            </w:r>
            <w:r w:rsidR="00713484" w:rsidRPr="00C46C68">
              <w:rPr>
                <w:color w:val="000000" w:themeColor="text1"/>
                <w:sz w:val="24"/>
                <w:szCs w:val="24"/>
              </w:rPr>
              <w:t>5,2</w:t>
            </w:r>
          </w:p>
          <w:p w:rsidR="00713484" w:rsidRPr="00C46C68" w:rsidRDefault="00713484" w:rsidP="00E02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- 5,2</w:t>
            </w:r>
          </w:p>
          <w:p w:rsidR="00713484" w:rsidRPr="00C46C68" w:rsidRDefault="00713484" w:rsidP="00E02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439D2" w:rsidRPr="00C46C68" w:rsidRDefault="00713484" w:rsidP="007134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690B4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713484">
        <w:trPr>
          <w:trHeight w:val="32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63" w:rsidRPr="00C46C68" w:rsidRDefault="00E02263" w:rsidP="00FA272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1.3. 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63" w:rsidRPr="00C46C68" w:rsidRDefault="00E02263" w:rsidP="008439D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Мероприятие № 3 </w:t>
            </w:r>
            <w:r w:rsidRPr="00C46C68">
              <w:rPr>
                <w:b/>
                <w:bCs/>
                <w:color w:val="000000" w:themeColor="text1"/>
              </w:rPr>
              <w:t xml:space="preserve">Финансовая поддержка социально-ориентированных некоммерческих организаций, зарегистрированных на территории </w:t>
            </w:r>
            <w:proofErr w:type="gramStart"/>
            <w:r w:rsidRPr="00C46C68">
              <w:rPr>
                <w:b/>
                <w:bCs/>
                <w:color w:val="000000" w:themeColor="text1"/>
              </w:rPr>
              <w:t>муниципального</w:t>
            </w:r>
            <w:proofErr w:type="gramEnd"/>
            <w:r w:rsidRPr="00C46C68">
              <w:rPr>
                <w:b/>
                <w:bCs/>
                <w:color w:val="000000" w:themeColor="text1"/>
              </w:rPr>
              <w:t xml:space="preserve"> образования «город Саянск»</w:t>
            </w:r>
            <w:r w:rsidRPr="00C46C68">
              <w:rPr>
                <w:color w:val="000000" w:themeColor="text1"/>
                <w:sz w:val="24"/>
                <w:szCs w:val="24"/>
              </w:rPr>
              <w:t xml:space="preserve">           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63" w:rsidRPr="00C46C68" w:rsidRDefault="00E02263" w:rsidP="008439D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  <w:p w:rsidR="00E02263" w:rsidRPr="00C46C68" w:rsidRDefault="00E02263" w:rsidP="008439D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BCE" w:rsidRPr="00C46C68" w:rsidRDefault="006C37E3" w:rsidP="00E0226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  <w:p w:rsidR="00B83BCE" w:rsidRPr="00C46C68" w:rsidRDefault="00B83BCE" w:rsidP="00E022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02263" w:rsidRPr="00C46C68" w:rsidRDefault="006C37E3" w:rsidP="007134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677,</w:t>
            </w:r>
            <w:r w:rsidR="00713484" w:rsidRPr="00C46C6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BCE" w:rsidRPr="00C46C68" w:rsidRDefault="006C37E3" w:rsidP="00E0226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  <w:p w:rsidR="00B83BCE" w:rsidRPr="00C46C68" w:rsidRDefault="00B83BCE" w:rsidP="00E022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02263" w:rsidRPr="00C46C68" w:rsidRDefault="006C37E3" w:rsidP="007134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677,</w:t>
            </w:r>
            <w:r w:rsidR="00713484" w:rsidRPr="00C46C6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BCE" w:rsidRPr="00C46C68" w:rsidRDefault="006C37E3" w:rsidP="00E02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  <w:p w:rsidR="00B83BCE" w:rsidRPr="00C46C68" w:rsidRDefault="00B83BCE" w:rsidP="00E02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02263" w:rsidRPr="00C46C68" w:rsidRDefault="006C37E3" w:rsidP="00C768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BCE" w:rsidRPr="00C46C68" w:rsidRDefault="006C37E3" w:rsidP="00E02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  <w:p w:rsidR="00B83BCE" w:rsidRPr="00C46C68" w:rsidRDefault="00B83BCE" w:rsidP="00E02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02263" w:rsidRPr="00C46C68" w:rsidRDefault="006C37E3" w:rsidP="00C768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63" w:rsidRPr="00C46C68" w:rsidRDefault="00E02263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713484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C46C68" w:rsidRDefault="00F65E5E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Итого по подпрограмме 1, в том числе: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484" w:rsidRPr="00C46C68" w:rsidRDefault="00713484" w:rsidP="00713484">
            <w:pPr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33559,0</w:t>
            </w:r>
          </w:p>
          <w:p w:rsidR="00F65E5E" w:rsidRPr="00C46C68" w:rsidRDefault="00713484" w:rsidP="00713484">
            <w:pPr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C46C68" w:rsidRDefault="00713484" w:rsidP="00713484">
            <w:pPr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31829,5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C46C68" w:rsidRDefault="00F65E5E" w:rsidP="007134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  <w:r w:rsidR="00E24263" w:rsidRPr="00C46C68">
              <w:rPr>
                <w:color w:val="000000" w:themeColor="text1"/>
                <w:sz w:val="24"/>
                <w:szCs w:val="24"/>
              </w:rPr>
              <w:t xml:space="preserve"> </w:t>
            </w:r>
            <w:r w:rsidR="00713484" w:rsidRPr="00C46C68">
              <w:rPr>
                <w:color w:val="000000" w:themeColor="text1"/>
                <w:sz w:val="24"/>
                <w:szCs w:val="24"/>
              </w:rPr>
              <w:t>1729,5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C46C68" w:rsidRDefault="00EB2F5E" w:rsidP="007134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  <w:r w:rsidR="00C7684C" w:rsidRPr="00C46C68">
              <w:rPr>
                <w:color w:val="000000" w:themeColor="text1"/>
                <w:sz w:val="24"/>
                <w:szCs w:val="24"/>
              </w:rPr>
              <w:t>5,</w:t>
            </w:r>
            <w:r w:rsidR="00713484" w:rsidRPr="00C46C6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C46C68" w:rsidRDefault="00F65E5E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713484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C46C68" w:rsidRDefault="00F65E5E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lastRenderedPageBreak/>
              <w:t xml:space="preserve">федеральный бюджет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C46C68" w:rsidRDefault="00E24263" w:rsidP="00E24263">
            <w:pPr>
              <w:jc w:val="center"/>
              <w:rPr>
                <w:color w:val="000000" w:themeColor="text1"/>
              </w:rPr>
            </w:pPr>
            <w:r w:rsidRPr="00C46C68">
              <w:rPr>
                <w:color w:val="000000" w:themeColor="text1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C46C68" w:rsidRDefault="00F65E5E" w:rsidP="00F65E5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C46C68" w:rsidRDefault="00F65E5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C46C68" w:rsidRDefault="00F65E5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C46C68" w:rsidRDefault="00F65E5E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713484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областной бюджет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C85F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32277,0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C85F21">
            <w:pPr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30547,5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C1663E">
            <w:pPr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- 1729,5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C1663E">
            <w:pPr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-5,1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713484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C46C68" w:rsidRDefault="00F65E5E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местный бюджет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C46C68" w:rsidRDefault="00713484" w:rsidP="00E2426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1282,0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C46C68" w:rsidRDefault="00F65E5E" w:rsidP="00C85F21">
            <w:pPr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</w:t>
            </w:r>
            <w:r w:rsidR="00713484" w:rsidRPr="00C46C68">
              <w:rPr>
                <w:color w:val="000000" w:themeColor="text1"/>
                <w:sz w:val="24"/>
                <w:szCs w:val="24"/>
              </w:rPr>
              <w:t>1282,0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C46C68" w:rsidRDefault="008C0618" w:rsidP="00F65E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C46C68" w:rsidRDefault="008C0618" w:rsidP="00F65E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E5E" w:rsidRPr="00C46C68" w:rsidRDefault="00F65E5E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713484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другие источники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FA2724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FA2724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EA1401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EA1401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B26" w:rsidRPr="00C46C68" w:rsidRDefault="00B21B26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713484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C46C68" w:rsidRDefault="00FA2724" w:rsidP="00FA2724">
            <w:pPr>
              <w:widowControl w:val="0"/>
              <w:autoSpaceDE w:val="0"/>
              <w:autoSpaceDN w:val="0"/>
              <w:adjustRightInd w:val="0"/>
              <w:ind w:left="28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C46C68" w:rsidRDefault="00FA2724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C46C68" w:rsidRDefault="00FA2724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C46C68" w:rsidRDefault="00FA2724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C46C68" w:rsidRDefault="00FA2724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C46C68" w:rsidRDefault="00FA2724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713484">
        <w:trPr>
          <w:trHeight w:val="489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C46C68" w:rsidRDefault="00FA2724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2.  </w:t>
            </w:r>
          </w:p>
        </w:tc>
        <w:tc>
          <w:tcPr>
            <w:tcW w:w="9335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724" w:rsidRPr="00C46C68" w:rsidRDefault="00FA2724" w:rsidP="00FA27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Подпрограмма  № 2 «Доступная среда для инвалидов и других маломобильных групп населения города Саянска».</w:t>
            </w:r>
          </w:p>
        </w:tc>
      </w:tr>
      <w:tr w:rsidR="00C46C68" w:rsidRPr="00C46C68" w:rsidTr="00713484">
        <w:trPr>
          <w:trHeight w:val="32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1401" w:rsidRPr="00C46C68" w:rsidRDefault="00EA1401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1401" w:rsidRPr="00C46C68" w:rsidRDefault="00EA1401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Мероприятие  № 1.</w:t>
            </w:r>
            <w:r w:rsidRPr="00C46C68">
              <w:rPr>
                <w:b/>
                <w:color w:val="000000" w:themeColor="text1"/>
              </w:rPr>
              <w:t xml:space="preserve"> Повышение уровня доступности приоритетных объектов муниципальной социальной инфраструктуры»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63" w:rsidRPr="00C46C68" w:rsidRDefault="00E24263" w:rsidP="00EA140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Всего, в т. ч.</w:t>
            </w:r>
          </w:p>
          <w:p w:rsidR="00EA1401" w:rsidRPr="00C46C68" w:rsidRDefault="00EA1401" w:rsidP="00EA140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  <w:p w:rsidR="00E24263" w:rsidRPr="00C46C68" w:rsidRDefault="00E24263" w:rsidP="00EA140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  <w:p w:rsidR="00E24263" w:rsidRPr="00C46C68" w:rsidRDefault="00E24263" w:rsidP="00EA140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63" w:rsidRPr="00C46C68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  <w:p w:rsidR="00E24263" w:rsidRPr="00C46C68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24263" w:rsidRPr="00C46C68" w:rsidRDefault="006C37E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  <w:p w:rsidR="00E24263" w:rsidRPr="00C46C68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24263" w:rsidRPr="00C46C68" w:rsidRDefault="006C37E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  <w:p w:rsidR="00E24263" w:rsidRPr="00C46C68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90B4E" w:rsidRPr="00C46C68" w:rsidRDefault="006C37E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63" w:rsidRPr="00C46C68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  <w:p w:rsidR="00E24263" w:rsidRPr="00C46C68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24263" w:rsidRPr="00C46C68" w:rsidRDefault="006C37E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  <w:p w:rsidR="00E24263" w:rsidRPr="00C46C68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24263" w:rsidRPr="00C46C68" w:rsidRDefault="006C37E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  <w:p w:rsidR="00E24263" w:rsidRPr="00C46C68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90B4E" w:rsidRPr="00C46C68" w:rsidRDefault="006C37E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63" w:rsidRPr="00C46C68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</w:p>
          <w:p w:rsidR="00E24263" w:rsidRPr="00C46C68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24263" w:rsidRPr="00C46C68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</w:p>
          <w:p w:rsidR="00E24263" w:rsidRPr="00C46C68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24263" w:rsidRPr="00C46C68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</w:p>
          <w:p w:rsidR="00E24263" w:rsidRPr="00C46C68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24263" w:rsidRPr="00C46C68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C46C68" w:rsidRDefault="00E24263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</w:p>
          <w:p w:rsidR="00E24263" w:rsidRPr="00C46C68" w:rsidRDefault="00E24263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24263" w:rsidRPr="00C46C68" w:rsidRDefault="00E24263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</w:p>
          <w:p w:rsidR="00E24263" w:rsidRPr="00C46C68" w:rsidRDefault="00E24263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24263" w:rsidRPr="00C46C68" w:rsidRDefault="00E24263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</w:p>
          <w:p w:rsidR="00E24263" w:rsidRPr="00C46C68" w:rsidRDefault="00E24263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24263" w:rsidRPr="00C46C68" w:rsidRDefault="00E2426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1401" w:rsidRPr="00C46C68" w:rsidRDefault="00EA1401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713484">
        <w:trPr>
          <w:trHeight w:val="320"/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Итого по муниципальной программе,            </w:t>
            </w:r>
          </w:p>
          <w:p w:rsidR="008C0618" w:rsidRPr="00C46C68" w:rsidRDefault="008C0618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в том числе:  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C1663E">
            <w:pPr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33559,0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C1663E">
            <w:pPr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31829,5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C1663E">
            <w:pPr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- 1729,5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C1663E">
            <w:pPr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-5,1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7479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713484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63" w:rsidRPr="00C46C68" w:rsidRDefault="00E24263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федеральный бюджет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63" w:rsidRPr="00C46C68" w:rsidRDefault="006C37E3" w:rsidP="00C85F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63" w:rsidRPr="00C46C68" w:rsidRDefault="006C37E3" w:rsidP="00C85F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63" w:rsidRPr="00C46C68" w:rsidRDefault="006C37E3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63" w:rsidRPr="00C46C68" w:rsidRDefault="006C37E3" w:rsidP="00E242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263" w:rsidRPr="00C46C68" w:rsidRDefault="00E24263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713484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областной бюджет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8C0618">
            <w:pPr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32277,0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C1663E">
            <w:pPr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30547,5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C1663E">
            <w:pPr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- 1729,5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C1663E">
            <w:pPr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-5,1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713484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местный бюджет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8C06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1282,0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C1663E">
            <w:pPr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 1282,0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325B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325B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618" w:rsidRPr="00C46C68" w:rsidRDefault="008C0618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C46C68" w:rsidRPr="00C46C68" w:rsidTr="00713484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C46C68" w:rsidRDefault="00690B4E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 xml:space="preserve">другие источники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C46C68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C46C68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C46C68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C46C68" w:rsidRDefault="00690B4E" w:rsidP="00690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46C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4E" w:rsidRPr="00C46C68" w:rsidRDefault="00690B4E" w:rsidP="0004639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57EAE" w:rsidRPr="00C46C68" w:rsidRDefault="00957EAE" w:rsidP="00957EA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   Оценка степени соответствия запланированному уровню затрат и эффективности использования средств, направленных на реализацию муниципальной программы определяем путем сопоставления плановых и фактических объемов финансирования программы и составляющих её подпрограмм.</w:t>
      </w:r>
    </w:p>
    <w:p w:rsidR="00957EAE" w:rsidRPr="00C46C68" w:rsidRDefault="00957EAE" w:rsidP="00957EA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Плановый объем финансирования  программы за 201</w:t>
      </w:r>
      <w:r w:rsidR="00665687" w:rsidRPr="00C46C68">
        <w:rPr>
          <w:color w:val="000000" w:themeColor="text1"/>
          <w:sz w:val="28"/>
          <w:szCs w:val="28"/>
        </w:rPr>
        <w:t>8</w:t>
      </w:r>
      <w:r w:rsidRPr="00C46C68">
        <w:rPr>
          <w:color w:val="000000" w:themeColor="text1"/>
          <w:sz w:val="28"/>
          <w:szCs w:val="28"/>
        </w:rPr>
        <w:t xml:space="preserve"> год составляет </w:t>
      </w:r>
      <w:r w:rsidR="008C0618" w:rsidRPr="00C46C68">
        <w:rPr>
          <w:color w:val="000000" w:themeColor="text1"/>
          <w:sz w:val="28"/>
          <w:szCs w:val="28"/>
        </w:rPr>
        <w:t xml:space="preserve">33559,0 </w:t>
      </w:r>
      <w:r w:rsidRPr="00C46C68">
        <w:rPr>
          <w:color w:val="000000" w:themeColor="text1"/>
          <w:sz w:val="28"/>
          <w:szCs w:val="28"/>
        </w:rPr>
        <w:t xml:space="preserve">тыс. рублей, фактически использовано финансовых ресурсов – </w:t>
      </w:r>
      <w:r w:rsidR="008C0618" w:rsidRPr="00C46C68">
        <w:rPr>
          <w:color w:val="000000" w:themeColor="text1"/>
          <w:sz w:val="28"/>
          <w:szCs w:val="28"/>
        </w:rPr>
        <w:t xml:space="preserve">31829,5 </w:t>
      </w:r>
      <w:r w:rsidRPr="00C46C68">
        <w:rPr>
          <w:color w:val="000000" w:themeColor="text1"/>
          <w:sz w:val="28"/>
          <w:szCs w:val="28"/>
        </w:rPr>
        <w:t>тыс. рублей. Уровень финансирования реализации программы и составляющих подпрограмм получается 0,9</w:t>
      </w:r>
      <w:r w:rsidR="008C0618" w:rsidRPr="00C46C68">
        <w:rPr>
          <w:color w:val="000000" w:themeColor="text1"/>
          <w:sz w:val="28"/>
          <w:szCs w:val="28"/>
        </w:rPr>
        <w:t>48</w:t>
      </w:r>
      <w:r w:rsidRPr="00C46C68">
        <w:rPr>
          <w:color w:val="000000" w:themeColor="text1"/>
          <w:sz w:val="28"/>
          <w:szCs w:val="28"/>
        </w:rPr>
        <w:t>.</w:t>
      </w:r>
    </w:p>
    <w:p w:rsidR="00B21B26" w:rsidRPr="00C46C68" w:rsidRDefault="00957EAE" w:rsidP="00B21B2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     </w:t>
      </w:r>
      <w:r w:rsidR="006E3280" w:rsidRPr="00C46C68">
        <w:rPr>
          <w:color w:val="000000" w:themeColor="text1"/>
          <w:sz w:val="28"/>
          <w:szCs w:val="28"/>
        </w:rPr>
        <w:t xml:space="preserve">   Вывод об эффективности (неэффективности) реализации муниципальной программы определяется на основании следующих критериев:</w:t>
      </w:r>
    </w:p>
    <w:tbl>
      <w:tblPr>
        <w:tblW w:w="86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4252"/>
      </w:tblGrid>
      <w:tr w:rsidR="00C46C68" w:rsidRPr="00C46C68" w:rsidTr="006E3280">
        <w:trPr>
          <w:trHeight w:val="60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C46C68" w:rsidRDefault="006E3280" w:rsidP="006E3280">
            <w:pPr>
              <w:pStyle w:val="ConsPlusCell"/>
              <w:rPr>
                <w:color w:val="000000" w:themeColor="text1"/>
                <w:sz w:val="28"/>
                <w:szCs w:val="28"/>
              </w:rPr>
            </w:pPr>
            <w:r w:rsidRPr="00C46C68">
              <w:rPr>
                <w:color w:val="000000" w:themeColor="text1"/>
                <w:sz w:val="28"/>
                <w:szCs w:val="28"/>
              </w:rPr>
              <w:t xml:space="preserve">Вывод об эффективности реализации муниципальной программы и </w:t>
            </w:r>
            <w:proofErr w:type="gramStart"/>
            <w:r w:rsidRPr="00C46C68">
              <w:rPr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C46C68">
              <w:rPr>
                <w:color w:val="000000" w:themeColor="text1"/>
                <w:sz w:val="28"/>
                <w:szCs w:val="28"/>
              </w:rPr>
              <w:t>или) подпрограммы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C46C68" w:rsidRDefault="00BD2187" w:rsidP="006E3280">
            <w:pPr>
              <w:pStyle w:val="ConsPlusCell"/>
              <w:rPr>
                <w:color w:val="000000" w:themeColor="text1"/>
                <w:sz w:val="28"/>
                <w:szCs w:val="28"/>
              </w:rPr>
            </w:pPr>
            <w:r w:rsidRPr="00C46C68">
              <w:rPr>
                <w:color w:val="000000" w:themeColor="text1"/>
                <w:sz w:val="28"/>
                <w:szCs w:val="28"/>
              </w:rPr>
              <w:t xml:space="preserve">       </w:t>
            </w:r>
            <w:r w:rsidR="006E3280" w:rsidRPr="00C46C68">
              <w:rPr>
                <w:color w:val="000000" w:themeColor="text1"/>
                <w:sz w:val="28"/>
                <w:szCs w:val="28"/>
              </w:rPr>
              <w:t>Критерии оценки эффективности ЭМП</w:t>
            </w:r>
            <w:r w:rsidRPr="00C46C68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C46C68" w:rsidRPr="00C46C68" w:rsidTr="006E3280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C46C68" w:rsidRDefault="006E3280" w:rsidP="00774222">
            <w:pPr>
              <w:pStyle w:val="ConsPlusCell"/>
              <w:rPr>
                <w:color w:val="000000" w:themeColor="text1"/>
                <w:sz w:val="28"/>
                <w:szCs w:val="28"/>
              </w:rPr>
            </w:pPr>
            <w:r w:rsidRPr="00C46C68">
              <w:rPr>
                <w:color w:val="000000" w:themeColor="text1"/>
                <w:sz w:val="28"/>
                <w:szCs w:val="28"/>
              </w:rPr>
              <w:t>Неэффективная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C46C68" w:rsidRDefault="006E3280" w:rsidP="00774222">
            <w:pPr>
              <w:pStyle w:val="ConsPlusCell"/>
              <w:rPr>
                <w:color w:val="000000" w:themeColor="text1"/>
                <w:sz w:val="28"/>
                <w:szCs w:val="28"/>
              </w:rPr>
            </w:pPr>
            <w:r w:rsidRPr="00C46C68">
              <w:rPr>
                <w:color w:val="000000" w:themeColor="text1"/>
                <w:sz w:val="28"/>
                <w:szCs w:val="28"/>
              </w:rPr>
              <w:t>Менее 0,5</w:t>
            </w:r>
          </w:p>
        </w:tc>
      </w:tr>
      <w:tr w:rsidR="00C46C68" w:rsidRPr="00C46C68" w:rsidTr="006E3280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C46C68" w:rsidRDefault="006E3280" w:rsidP="00774222">
            <w:pPr>
              <w:pStyle w:val="ConsPlusCell"/>
              <w:rPr>
                <w:color w:val="000000" w:themeColor="text1"/>
                <w:sz w:val="28"/>
                <w:szCs w:val="28"/>
              </w:rPr>
            </w:pPr>
            <w:r w:rsidRPr="00C46C68">
              <w:rPr>
                <w:color w:val="000000" w:themeColor="text1"/>
                <w:sz w:val="28"/>
                <w:szCs w:val="28"/>
              </w:rPr>
              <w:t>Уровень эффективности удовлетворительный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C46C68" w:rsidRDefault="006E3280" w:rsidP="00774222">
            <w:pPr>
              <w:pStyle w:val="ConsPlusCell"/>
              <w:rPr>
                <w:color w:val="000000" w:themeColor="text1"/>
                <w:sz w:val="28"/>
                <w:szCs w:val="28"/>
              </w:rPr>
            </w:pPr>
            <w:r w:rsidRPr="00C46C68">
              <w:rPr>
                <w:color w:val="000000" w:themeColor="text1"/>
                <w:sz w:val="28"/>
                <w:szCs w:val="28"/>
              </w:rPr>
              <w:t>0,5 – 0,79</w:t>
            </w:r>
          </w:p>
        </w:tc>
      </w:tr>
      <w:tr w:rsidR="00C46C68" w:rsidRPr="00C46C68" w:rsidTr="006E3280">
        <w:trPr>
          <w:trHeight w:val="416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C46C68" w:rsidRDefault="006E3280" w:rsidP="00774222">
            <w:pPr>
              <w:pStyle w:val="ConsPlusCell"/>
              <w:rPr>
                <w:color w:val="000000" w:themeColor="text1"/>
                <w:sz w:val="28"/>
                <w:szCs w:val="28"/>
              </w:rPr>
            </w:pPr>
            <w:r w:rsidRPr="00C46C68">
              <w:rPr>
                <w:color w:val="000000" w:themeColor="text1"/>
                <w:sz w:val="28"/>
                <w:szCs w:val="28"/>
              </w:rPr>
              <w:t>Эффективная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C46C68" w:rsidRDefault="006E3280" w:rsidP="00774222">
            <w:pPr>
              <w:pStyle w:val="ConsPlusCell"/>
              <w:rPr>
                <w:color w:val="000000" w:themeColor="text1"/>
                <w:sz w:val="28"/>
                <w:szCs w:val="28"/>
              </w:rPr>
            </w:pPr>
            <w:r w:rsidRPr="00C46C68">
              <w:rPr>
                <w:color w:val="000000" w:themeColor="text1"/>
                <w:sz w:val="28"/>
                <w:szCs w:val="28"/>
              </w:rPr>
              <w:t>0,8 – 1</w:t>
            </w:r>
          </w:p>
        </w:tc>
      </w:tr>
      <w:tr w:rsidR="00C46C68" w:rsidRPr="00C46C68" w:rsidTr="006E3280">
        <w:trPr>
          <w:trHeight w:val="368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C46C68" w:rsidRDefault="006E3280" w:rsidP="00774222">
            <w:pPr>
              <w:pStyle w:val="ConsPlusCell"/>
              <w:rPr>
                <w:color w:val="000000" w:themeColor="text1"/>
                <w:sz w:val="28"/>
                <w:szCs w:val="28"/>
              </w:rPr>
            </w:pPr>
            <w:r w:rsidRPr="00C46C68">
              <w:rPr>
                <w:color w:val="000000" w:themeColor="text1"/>
                <w:sz w:val="28"/>
                <w:szCs w:val="28"/>
              </w:rPr>
              <w:t>Высокоэффективная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87" w:rsidRPr="00C46C68" w:rsidRDefault="006E3280" w:rsidP="006E3280">
            <w:pPr>
              <w:pStyle w:val="ConsPlusCell"/>
              <w:rPr>
                <w:color w:val="000000" w:themeColor="text1"/>
                <w:sz w:val="28"/>
                <w:szCs w:val="28"/>
              </w:rPr>
            </w:pPr>
            <w:r w:rsidRPr="00C46C68">
              <w:rPr>
                <w:color w:val="000000" w:themeColor="text1"/>
                <w:sz w:val="28"/>
                <w:szCs w:val="28"/>
              </w:rPr>
              <w:t>Более 1</w:t>
            </w:r>
          </w:p>
        </w:tc>
      </w:tr>
    </w:tbl>
    <w:p w:rsidR="00F31247" w:rsidRPr="00C46C68" w:rsidRDefault="006E3280" w:rsidP="00BD2187">
      <w:pPr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     Таким образом, применения  методику оценки эффективности реализации муниципальной программы и используя расчетную формулу эффективности </w:t>
      </w:r>
      <w:r w:rsidRPr="00C46C68">
        <w:rPr>
          <w:color w:val="000000" w:themeColor="text1"/>
          <w:sz w:val="28"/>
          <w:szCs w:val="28"/>
        </w:rPr>
        <w:lastRenderedPageBreak/>
        <w:t xml:space="preserve">реализации  программы, коэффициент эффективности составил </w:t>
      </w:r>
      <w:r w:rsidR="00962D9D" w:rsidRPr="00C46C68">
        <w:rPr>
          <w:color w:val="000000" w:themeColor="text1"/>
          <w:sz w:val="28"/>
          <w:szCs w:val="28"/>
        </w:rPr>
        <w:t>0,</w:t>
      </w:r>
      <w:r w:rsidR="00B57D59" w:rsidRPr="00C46C68">
        <w:rPr>
          <w:color w:val="000000" w:themeColor="text1"/>
          <w:sz w:val="28"/>
          <w:szCs w:val="28"/>
        </w:rPr>
        <w:t>8</w:t>
      </w:r>
      <w:r w:rsidR="00131DEB" w:rsidRPr="00C46C68">
        <w:rPr>
          <w:color w:val="000000" w:themeColor="text1"/>
          <w:sz w:val="28"/>
          <w:szCs w:val="28"/>
        </w:rPr>
        <w:t>8</w:t>
      </w:r>
      <w:r w:rsidRPr="00C46C68">
        <w:rPr>
          <w:color w:val="000000" w:themeColor="text1"/>
          <w:sz w:val="28"/>
          <w:szCs w:val="28"/>
        </w:rPr>
        <w:t xml:space="preserve"> (</w:t>
      </w:r>
      <w:r w:rsidR="00962D9D" w:rsidRPr="00C46C68">
        <w:rPr>
          <w:color w:val="000000" w:themeColor="text1"/>
          <w:sz w:val="28"/>
          <w:szCs w:val="28"/>
        </w:rPr>
        <w:t>0,</w:t>
      </w:r>
      <w:r w:rsidR="00131DEB" w:rsidRPr="00C46C68">
        <w:rPr>
          <w:color w:val="000000" w:themeColor="text1"/>
          <w:sz w:val="28"/>
          <w:szCs w:val="28"/>
        </w:rPr>
        <w:t>84</w:t>
      </w:r>
      <w:r w:rsidR="00C36C7B" w:rsidRPr="00C46C68">
        <w:rPr>
          <w:color w:val="000000" w:themeColor="text1"/>
          <w:sz w:val="28"/>
          <w:szCs w:val="28"/>
        </w:rPr>
        <w:t xml:space="preserve"> </w:t>
      </w:r>
      <w:r w:rsidRPr="00C46C68">
        <w:rPr>
          <w:color w:val="000000" w:themeColor="text1"/>
          <w:sz w:val="28"/>
          <w:szCs w:val="28"/>
        </w:rPr>
        <w:t>х 0,9</w:t>
      </w:r>
      <w:r w:rsidR="00131DEB" w:rsidRPr="00C46C68">
        <w:rPr>
          <w:color w:val="000000" w:themeColor="text1"/>
          <w:sz w:val="28"/>
          <w:szCs w:val="28"/>
        </w:rPr>
        <w:t>5</w:t>
      </w:r>
      <w:r w:rsidRPr="00C46C68">
        <w:rPr>
          <w:color w:val="000000" w:themeColor="text1"/>
          <w:sz w:val="28"/>
          <w:szCs w:val="28"/>
        </w:rPr>
        <w:t xml:space="preserve">), </w:t>
      </w:r>
      <w:proofErr w:type="gramStart"/>
      <w:r w:rsidRPr="00C46C68">
        <w:rPr>
          <w:color w:val="000000" w:themeColor="text1"/>
          <w:sz w:val="28"/>
          <w:szCs w:val="28"/>
        </w:rPr>
        <w:t>значит программа</w:t>
      </w:r>
      <w:r w:rsidR="00962D9D" w:rsidRPr="00C46C68">
        <w:rPr>
          <w:color w:val="000000" w:themeColor="text1"/>
          <w:sz w:val="28"/>
          <w:szCs w:val="28"/>
        </w:rPr>
        <w:t xml:space="preserve"> </w:t>
      </w:r>
      <w:r w:rsidR="00B57D59" w:rsidRPr="00C46C68">
        <w:rPr>
          <w:color w:val="000000" w:themeColor="text1"/>
          <w:sz w:val="28"/>
          <w:szCs w:val="28"/>
        </w:rPr>
        <w:t>эффективна</w:t>
      </w:r>
      <w:proofErr w:type="gramEnd"/>
      <w:r w:rsidR="00810934" w:rsidRPr="00C46C68">
        <w:rPr>
          <w:color w:val="000000" w:themeColor="text1"/>
          <w:sz w:val="28"/>
          <w:szCs w:val="28"/>
        </w:rPr>
        <w:t>.</w:t>
      </w:r>
    </w:p>
    <w:p w:rsidR="006E3280" w:rsidRPr="00C46C68" w:rsidRDefault="006E3280" w:rsidP="00BD2187">
      <w:pPr>
        <w:rPr>
          <w:color w:val="000000" w:themeColor="text1"/>
          <w:sz w:val="28"/>
          <w:szCs w:val="28"/>
        </w:rPr>
      </w:pPr>
    </w:p>
    <w:p w:rsidR="00C1663E" w:rsidRPr="00C46C68" w:rsidRDefault="00C1663E" w:rsidP="00BD2187">
      <w:pPr>
        <w:rPr>
          <w:color w:val="000000" w:themeColor="text1"/>
          <w:sz w:val="28"/>
          <w:szCs w:val="28"/>
        </w:rPr>
      </w:pPr>
    </w:p>
    <w:p w:rsidR="00C1663E" w:rsidRPr="00C46C68" w:rsidRDefault="00C1663E" w:rsidP="00BD2187">
      <w:pPr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>М</w:t>
      </w:r>
      <w:r w:rsidR="00BD2187" w:rsidRPr="00C46C68">
        <w:rPr>
          <w:color w:val="000000" w:themeColor="text1"/>
          <w:sz w:val="28"/>
          <w:szCs w:val="28"/>
        </w:rPr>
        <w:t>эр городского округа</w:t>
      </w:r>
      <w:r w:rsidRPr="00C46C68">
        <w:rPr>
          <w:color w:val="000000" w:themeColor="text1"/>
          <w:sz w:val="28"/>
          <w:szCs w:val="28"/>
        </w:rPr>
        <w:t xml:space="preserve"> муниципального</w:t>
      </w:r>
    </w:p>
    <w:p w:rsidR="00C1663E" w:rsidRPr="00C46C68" w:rsidRDefault="00C1663E" w:rsidP="00BD2187">
      <w:pPr>
        <w:rPr>
          <w:color w:val="000000" w:themeColor="text1"/>
          <w:sz w:val="28"/>
          <w:szCs w:val="28"/>
        </w:rPr>
      </w:pPr>
      <w:r w:rsidRPr="00C46C68">
        <w:rPr>
          <w:color w:val="000000" w:themeColor="text1"/>
          <w:sz w:val="28"/>
          <w:szCs w:val="28"/>
        </w:rPr>
        <w:t xml:space="preserve">образования «город Саянск»                                                   </w:t>
      </w:r>
      <w:proofErr w:type="spellStart"/>
      <w:r w:rsidRPr="00C46C68">
        <w:rPr>
          <w:color w:val="000000" w:themeColor="text1"/>
          <w:sz w:val="28"/>
          <w:szCs w:val="28"/>
        </w:rPr>
        <w:t>О.В.Боровский</w:t>
      </w:r>
      <w:proofErr w:type="spellEnd"/>
    </w:p>
    <w:p w:rsidR="00504BA4" w:rsidRPr="00C46C68" w:rsidRDefault="00BD2187" w:rsidP="00D040E1">
      <w:pPr>
        <w:rPr>
          <w:color w:val="000000" w:themeColor="text1"/>
        </w:rPr>
      </w:pPr>
      <w:r w:rsidRPr="00C46C68">
        <w:rPr>
          <w:color w:val="000000" w:themeColor="text1"/>
          <w:sz w:val="28"/>
          <w:szCs w:val="28"/>
        </w:rPr>
        <w:t xml:space="preserve"> </w:t>
      </w:r>
    </w:p>
    <w:sectPr w:rsidR="00504BA4" w:rsidRPr="00C46C68" w:rsidSect="002E6F3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E60" w:rsidRDefault="00A60E60">
      <w:r>
        <w:separator/>
      </w:r>
    </w:p>
  </w:endnote>
  <w:endnote w:type="continuationSeparator" w:id="0">
    <w:p w:rsidR="00A60E60" w:rsidRDefault="00A6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F44" w:rsidRDefault="006A0F44" w:rsidP="00B54A5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A0F44" w:rsidRDefault="006A0F44" w:rsidP="0080069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F44" w:rsidRDefault="006A0F44" w:rsidP="00B54A5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46C68">
      <w:rPr>
        <w:rStyle w:val="aa"/>
        <w:noProof/>
      </w:rPr>
      <w:t>11</w:t>
    </w:r>
    <w:r>
      <w:rPr>
        <w:rStyle w:val="aa"/>
      </w:rPr>
      <w:fldChar w:fldCharType="end"/>
    </w:r>
  </w:p>
  <w:p w:rsidR="006A0F44" w:rsidRDefault="006A0F44" w:rsidP="0080069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E60" w:rsidRDefault="00A60E60">
      <w:r>
        <w:separator/>
      </w:r>
    </w:p>
  </w:footnote>
  <w:footnote w:type="continuationSeparator" w:id="0">
    <w:p w:rsidR="00A60E60" w:rsidRDefault="00A6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861"/>
    <w:multiLevelType w:val="hybridMultilevel"/>
    <w:tmpl w:val="7882B054"/>
    <w:lvl w:ilvl="0" w:tplc="CD42E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D3B14"/>
    <w:multiLevelType w:val="hybridMultilevel"/>
    <w:tmpl w:val="1CB4AC0A"/>
    <w:lvl w:ilvl="0" w:tplc="1CDA46E8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">
    <w:nsid w:val="05715DA8"/>
    <w:multiLevelType w:val="hybridMultilevel"/>
    <w:tmpl w:val="7F44C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670F7"/>
    <w:multiLevelType w:val="hybridMultilevel"/>
    <w:tmpl w:val="017C36A8"/>
    <w:lvl w:ilvl="0" w:tplc="EAB24B82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>
    <w:nsid w:val="06E3538B"/>
    <w:multiLevelType w:val="hybridMultilevel"/>
    <w:tmpl w:val="107CE8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FC6CCC"/>
    <w:multiLevelType w:val="hybridMultilevel"/>
    <w:tmpl w:val="D188D13A"/>
    <w:lvl w:ilvl="0" w:tplc="C8E452F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9890C7B"/>
    <w:multiLevelType w:val="hybridMultilevel"/>
    <w:tmpl w:val="0D90B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775B21"/>
    <w:multiLevelType w:val="hybridMultilevel"/>
    <w:tmpl w:val="9E5003C0"/>
    <w:lvl w:ilvl="0" w:tplc="BDECB52A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>
    <w:nsid w:val="1083150E"/>
    <w:multiLevelType w:val="hybridMultilevel"/>
    <w:tmpl w:val="D188D5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EB0F61"/>
    <w:multiLevelType w:val="hybridMultilevel"/>
    <w:tmpl w:val="CE842EE0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D16D12"/>
    <w:multiLevelType w:val="hybridMultilevel"/>
    <w:tmpl w:val="67103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84F4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D632D6"/>
    <w:multiLevelType w:val="hybridMultilevel"/>
    <w:tmpl w:val="2D36D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C7C94"/>
    <w:multiLevelType w:val="hybridMultilevel"/>
    <w:tmpl w:val="31C4A14E"/>
    <w:lvl w:ilvl="0" w:tplc="FFDAE14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FD332A"/>
    <w:multiLevelType w:val="hybridMultilevel"/>
    <w:tmpl w:val="426CBA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9E6242F"/>
    <w:multiLevelType w:val="hybridMultilevel"/>
    <w:tmpl w:val="8DD0C88C"/>
    <w:lvl w:ilvl="0" w:tplc="AEBE2C4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F82809"/>
    <w:multiLevelType w:val="hybridMultilevel"/>
    <w:tmpl w:val="23A27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1139A"/>
    <w:multiLevelType w:val="hybridMultilevel"/>
    <w:tmpl w:val="E18E8C6C"/>
    <w:lvl w:ilvl="0" w:tplc="8502233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C865BE"/>
    <w:multiLevelType w:val="hybridMultilevel"/>
    <w:tmpl w:val="B6FEA3F4"/>
    <w:lvl w:ilvl="0" w:tplc="E146E9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BA6458"/>
    <w:multiLevelType w:val="hybridMultilevel"/>
    <w:tmpl w:val="1EA4E02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3C7C1FDA"/>
    <w:multiLevelType w:val="hybridMultilevel"/>
    <w:tmpl w:val="C99851C8"/>
    <w:lvl w:ilvl="0" w:tplc="C2A843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D85FC2"/>
    <w:multiLevelType w:val="hybridMultilevel"/>
    <w:tmpl w:val="D092F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19318E"/>
    <w:multiLevelType w:val="hybridMultilevel"/>
    <w:tmpl w:val="8886F290"/>
    <w:lvl w:ilvl="0" w:tplc="5C1654E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46A598C"/>
    <w:multiLevelType w:val="hybridMultilevel"/>
    <w:tmpl w:val="18A6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B02C30"/>
    <w:multiLevelType w:val="hybridMultilevel"/>
    <w:tmpl w:val="9B103124"/>
    <w:lvl w:ilvl="0" w:tplc="6CC8C48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054A7C"/>
    <w:multiLevelType w:val="hybridMultilevel"/>
    <w:tmpl w:val="91B8B74C"/>
    <w:lvl w:ilvl="0" w:tplc="5C1654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4A0C4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D72478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716D01"/>
    <w:multiLevelType w:val="hybridMultilevel"/>
    <w:tmpl w:val="FC782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>
    <w:nsid w:val="554D42D8"/>
    <w:multiLevelType w:val="hybridMultilevel"/>
    <w:tmpl w:val="67FA6C8C"/>
    <w:lvl w:ilvl="0" w:tplc="D6F4C9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8F0836"/>
    <w:multiLevelType w:val="hybridMultilevel"/>
    <w:tmpl w:val="4824F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0D5043"/>
    <w:multiLevelType w:val="hybridMultilevel"/>
    <w:tmpl w:val="BAD29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AA38C7"/>
    <w:multiLevelType w:val="hybridMultilevel"/>
    <w:tmpl w:val="EF08C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D51D91"/>
    <w:multiLevelType w:val="hybridMultilevel"/>
    <w:tmpl w:val="6846BEDE"/>
    <w:lvl w:ilvl="0" w:tplc="4790EAE2">
      <w:start w:val="3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>
    <w:nsid w:val="5D5838BF"/>
    <w:multiLevelType w:val="hybridMultilevel"/>
    <w:tmpl w:val="6E66A7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9E96AD6"/>
    <w:multiLevelType w:val="hybridMultilevel"/>
    <w:tmpl w:val="F4446176"/>
    <w:lvl w:ilvl="0" w:tplc="406E0A7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A2A1F13"/>
    <w:multiLevelType w:val="hybridMultilevel"/>
    <w:tmpl w:val="A9686FCA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6">
    <w:nsid w:val="6E6B3E4F"/>
    <w:multiLevelType w:val="hybridMultilevel"/>
    <w:tmpl w:val="78F84A34"/>
    <w:lvl w:ilvl="0" w:tplc="B32E89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866600"/>
    <w:multiLevelType w:val="hybridMultilevel"/>
    <w:tmpl w:val="15162CC4"/>
    <w:lvl w:ilvl="0" w:tplc="753299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EA5497"/>
    <w:multiLevelType w:val="hybridMultilevel"/>
    <w:tmpl w:val="AAE0D558"/>
    <w:lvl w:ilvl="0" w:tplc="6136BF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714D8"/>
    <w:multiLevelType w:val="hybridMultilevel"/>
    <w:tmpl w:val="9B4C48BA"/>
    <w:lvl w:ilvl="0" w:tplc="74F457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3F644A"/>
    <w:multiLevelType w:val="hybridMultilevel"/>
    <w:tmpl w:val="733E8A1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1">
    <w:nsid w:val="78B043E7"/>
    <w:multiLevelType w:val="hybridMultilevel"/>
    <w:tmpl w:val="65C6E002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2">
    <w:nsid w:val="7F0B1684"/>
    <w:multiLevelType w:val="hybridMultilevel"/>
    <w:tmpl w:val="888E4FBE"/>
    <w:lvl w:ilvl="0" w:tplc="6A12A8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E130DD"/>
    <w:multiLevelType w:val="hybridMultilevel"/>
    <w:tmpl w:val="774E7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25"/>
  </w:num>
  <w:num w:numId="4">
    <w:abstractNumId w:val="12"/>
  </w:num>
  <w:num w:numId="5">
    <w:abstractNumId w:val="28"/>
  </w:num>
  <w:num w:numId="6">
    <w:abstractNumId w:val="38"/>
  </w:num>
  <w:num w:numId="7">
    <w:abstractNumId w:val="17"/>
  </w:num>
  <w:num w:numId="8">
    <w:abstractNumId w:val="36"/>
  </w:num>
  <w:num w:numId="9">
    <w:abstractNumId w:val="22"/>
  </w:num>
  <w:num w:numId="10">
    <w:abstractNumId w:val="0"/>
  </w:num>
  <w:num w:numId="11">
    <w:abstractNumId w:val="7"/>
  </w:num>
  <w:num w:numId="12">
    <w:abstractNumId w:val="6"/>
  </w:num>
  <w:num w:numId="13">
    <w:abstractNumId w:val="18"/>
  </w:num>
  <w:num w:numId="14">
    <w:abstractNumId w:val="3"/>
  </w:num>
  <w:num w:numId="15">
    <w:abstractNumId w:val="9"/>
  </w:num>
  <w:num w:numId="16">
    <w:abstractNumId w:val="34"/>
  </w:num>
  <w:num w:numId="17">
    <w:abstractNumId w:val="2"/>
  </w:num>
  <w:num w:numId="18">
    <w:abstractNumId w:val="31"/>
  </w:num>
  <w:num w:numId="19">
    <w:abstractNumId w:val="16"/>
  </w:num>
  <w:num w:numId="20">
    <w:abstractNumId w:val="37"/>
  </w:num>
  <w:num w:numId="21">
    <w:abstractNumId w:val="10"/>
  </w:num>
  <w:num w:numId="22">
    <w:abstractNumId w:val="35"/>
  </w:num>
  <w:num w:numId="23">
    <w:abstractNumId w:val="43"/>
  </w:num>
  <w:num w:numId="24">
    <w:abstractNumId w:val="32"/>
  </w:num>
  <w:num w:numId="25">
    <w:abstractNumId w:val="27"/>
  </w:num>
  <w:num w:numId="26">
    <w:abstractNumId w:val="40"/>
  </w:num>
  <w:num w:numId="27">
    <w:abstractNumId w:val="24"/>
  </w:num>
  <w:num w:numId="28">
    <w:abstractNumId w:val="15"/>
  </w:num>
  <w:num w:numId="29">
    <w:abstractNumId w:val="4"/>
  </w:num>
  <w:num w:numId="30">
    <w:abstractNumId w:val="5"/>
  </w:num>
  <w:num w:numId="31">
    <w:abstractNumId w:val="42"/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1"/>
  </w:num>
  <w:num w:numId="35">
    <w:abstractNumId w:val="13"/>
  </w:num>
  <w:num w:numId="36">
    <w:abstractNumId w:val="8"/>
  </w:num>
  <w:num w:numId="37">
    <w:abstractNumId w:val="33"/>
  </w:num>
  <w:num w:numId="38">
    <w:abstractNumId w:val="26"/>
  </w:num>
  <w:num w:numId="39">
    <w:abstractNumId w:val="14"/>
  </w:num>
  <w:num w:numId="40">
    <w:abstractNumId w:val="29"/>
  </w:num>
  <w:num w:numId="41">
    <w:abstractNumId w:val="21"/>
  </w:num>
  <w:num w:numId="42">
    <w:abstractNumId w:val="30"/>
  </w:num>
  <w:num w:numId="43">
    <w:abstractNumId w:val="19"/>
  </w:num>
  <w:num w:numId="44">
    <w:abstractNumId w:val="4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1AC9"/>
    <w:rsid w:val="00004682"/>
    <w:rsid w:val="00012732"/>
    <w:rsid w:val="00013086"/>
    <w:rsid w:val="00015131"/>
    <w:rsid w:val="000172F2"/>
    <w:rsid w:val="00022FB8"/>
    <w:rsid w:val="000234C4"/>
    <w:rsid w:val="000248DC"/>
    <w:rsid w:val="000339B8"/>
    <w:rsid w:val="00034CB6"/>
    <w:rsid w:val="00036F5F"/>
    <w:rsid w:val="00040D76"/>
    <w:rsid w:val="00046392"/>
    <w:rsid w:val="000470EC"/>
    <w:rsid w:val="00051DB4"/>
    <w:rsid w:val="00057B2C"/>
    <w:rsid w:val="00062371"/>
    <w:rsid w:val="0006444B"/>
    <w:rsid w:val="00077D04"/>
    <w:rsid w:val="00080FE0"/>
    <w:rsid w:val="00083F06"/>
    <w:rsid w:val="00084445"/>
    <w:rsid w:val="00085277"/>
    <w:rsid w:val="00092E42"/>
    <w:rsid w:val="000A173F"/>
    <w:rsid w:val="000A6CCF"/>
    <w:rsid w:val="000B4279"/>
    <w:rsid w:val="000B6233"/>
    <w:rsid w:val="000B790D"/>
    <w:rsid w:val="000C5B76"/>
    <w:rsid w:val="000D3AD7"/>
    <w:rsid w:val="000E7A5B"/>
    <w:rsid w:val="001031CA"/>
    <w:rsid w:val="00103B31"/>
    <w:rsid w:val="00104139"/>
    <w:rsid w:val="001072C8"/>
    <w:rsid w:val="00112F01"/>
    <w:rsid w:val="00116FA7"/>
    <w:rsid w:val="00120016"/>
    <w:rsid w:val="001233A3"/>
    <w:rsid w:val="00123ACC"/>
    <w:rsid w:val="00131DEB"/>
    <w:rsid w:val="0013607F"/>
    <w:rsid w:val="00142888"/>
    <w:rsid w:val="00144A48"/>
    <w:rsid w:val="0014708D"/>
    <w:rsid w:val="001538E5"/>
    <w:rsid w:val="00155E08"/>
    <w:rsid w:val="00161275"/>
    <w:rsid w:val="00161694"/>
    <w:rsid w:val="00166087"/>
    <w:rsid w:val="0017766F"/>
    <w:rsid w:val="001814AB"/>
    <w:rsid w:val="0018247A"/>
    <w:rsid w:val="00182D68"/>
    <w:rsid w:val="00190A23"/>
    <w:rsid w:val="00194E0E"/>
    <w:rsid w:val="00195965"/>
    <w:rsid w:val="00196F7A"/>
    <w:rsid w:val="001B20DD"/>
    <w:rsid w:val="001B28BE"/>
    <w:rsid w:val="001B4815"/>
    <w:rsid w:val="001B4B9C"/>
    <w:rsid w:val="001C5C50"/>
    <w:rsid w:val="001D582E"/>
    <w:rsid w:val="001D71A9"/>
    <w:rsid w:val="001D72FC"/>
    <w:rsid w:val="001E05BA"/>
    <w:rsid w:val="001E54E0"/>
    <w:rsid w:val="001E6E99"/>
    <w:rsid w:val="001F48A3"/>
    <w:rsid w:val="001F4D24"/>
    <w:rsid w:val="001F7614"/>
    <w:rsid w:val="001F7F51"/>
    <w:rsid w:val="002128B0"/>
    <w:rsid w:val="00212941"/>
    <w:rsid w:val="00213F40"/>
    <w:rsid w:val="00214321"/>
    <w:rsid w:val="002230B6"/>
    <w:rsid w:val="00224656"/>
    <w:rsid w:val="002273D8"/>
    <w:rsid w:val="00227F3A"/>
    <w:rsid w:val="00237B0D"/>
    <w:rsid w:val="00242780"/>
    <w:rsid w:val="002505B0"/>
    <w:rsid w:val="00254D4D"/>
    <w:rsid w:val="00256ADC"/>
    <w:rsid w:val="0026082C"/>
    <w:rsid w:val="00262C53"/>
    <w:rsid w:val="0026426C"/>
    <w:rsid w:val="00264CB2"/>
    <w:rsid w:val="00280266"/>
    <w:rsid w:val="0028050E"/>
    <w:rsid w:val="00282001"/>
    <w:rsid w:val="002832FE"/>
    <w:rsid w:val="00284EDE"/>
    <w:rsid w:val="00286940"/>
    <w:rsid w:val="00286E4C"/>
    <w:rsid w:val="00294161"/>
    <w:rsid w:val="00294426"/>
    <w:rsid w:val="0029668F"/>
    <w:rsid w:val="002A2D57"/>
    <w:rsid w:val="002A3F6D"/>
    <w:rsid w:val="002A5204"/>
    <w:rsid w:val="002A57C8"/>
    <w:rsid w:val="002B48C3"/>
    <w:rsid w:val="002C0353"/>
    <w:rsid w:val="002C5037"/>
    <w:rsid w:val="002D6399"/>
    <w:rsid w:val="002D710B"/>
    <w:rsid w:val="002E541A"/>
    <w:rsid w:val="002E5DE0"/>
    <w:rsid w:val="002E6F3E"/>
    <w:rsid w:val="002F21C9"/>
    <w:rsid w:val="002F38C2"/>
    <w:rsid w:val="00303841"/>
    <w:rsid w:val="00310BA5"/>
    <w:rsid w:val="003131D8"/>
    <w:rsid w:val="003134A6"/>
    <w:rsid w:val="00316C0F"/>
    <w:rsid w:val="00325B47"/>
    <w:rsid w:val="00330D1C"/>
    <w:rsid w:val="003312A2"/>
    <w:rsid w:val="003371AF"/>
    <w:rsid w:val="00340ED7"/>
    <w:rsid w:val="00346814"/>
    <w:rsid w:val="00354560"/>
    <w:rsid w:val="00363C7B"/>
    <w:rsid w:val="00366FBA"/>
    <w:rsid w:val="00373810"/>
    <w:rsid w:val="0038553C"/>
    <w:rsid w:val="003858A7"/>
    <w:rsid w:val="00390907"/>
    <w:rsid w:val="00392603"/>
    <w:rsid w:val="00395618"/>
    <w:rsid w:val="00397CA9"/>
    <w:rsid w:val="003A14C2"/>
    <w:rsid w:val="003A2D96"/>
    <w:rsid w:val="003A38C9"/>
    <w:rsid w:val="003A43BB"/>
    <w:rsid w:val="003C45A5"/>
    <w:rsid w:val="003D2868"/>
    <w:rsid w:val="003E2E7A"/>
    <w:rsid w:val="003E5DCC"/>
    <w:rsid w:val="003F20F0"/>
    <w:rsid w:val="003F22D2"/>
    <w:rsid w:val="003F2F4F"/>
    <w:rsid w:val="003F3236"/>
    <w:rsid w:val="003F79D2"/>
    <w:rsid w:val="003F7AD7"/>
    <w:rsid w:val="00403415"/>
    <w:rsid w:val="00404C74"/>
    <w:rsid w:val="0041655B"/>
    <w:rsid w:val="0042220B"/>
    <w:rsid w:val="00440F9E"/>
    <w:rsid w:val="00442862"/>
    <w:rsid w:val="0044500F"/>
    <w:rsid w:val="004478BC"/>
    <w:rsid w:val="004549F5"/>
    <w:rsid w:val="00456330"/>
    <w:rsid w:val="00461643"/>
    <w:rsid w:val="00465F21"/>
    <w:rsid w:val="00475BB1"/>
    <w:rsid w:val="004760ED"/>
    <w:rsid w:val="004762E9"/>
    <w:rsid w:val="00494BAD"/>
    <w:rsid w:val="004A4AAB"/>
    <w:rsid w:val="004A651B"/>
    <w:rsid w:val="004C5D5F"/>
    <w:rsid w:val="004C628D"/>
    <w:rsid w:val="004C76BA"/>
    <w:rsid w:val="004D54F6"/>
    <w:rsid w:val="004E3DEB"/>
    <w:rsid w:val="004F1997"/>
    <w:rsid w:val="004F42D8"/>
    <w:rsid w:val="0050127A"/>
    <w:rsid w:val="00504BA4"/>
    <w:rsid w:val="00511CC3"/>
    <w:rsid w:val="0051402E"/>
    <w:rsid w:val="005314A8"/>
    <w:rsid w:val="005343EC"/>
    <w:rsid w:val="00541A0E"/>
    <w:rsid w:val="00544370"/>
    <w:rsid w:val="00553155"/>
    <w:rsid w:val="00556DA0"/>
    <w:rsid w:val="0055752E"/>
    <w:rsid w:val="00560972"/>
    <w:rsid w:val="00560FF4"/>
    <w:rsid w:val="0056293C"/>
    <w:rsid w:val="005706BE"/>
    <w:rsid w:val="00577174"/>
    <w:rsid w:val="005827A0"/>
    <w:rsid w:val="00584DDF"/>
    <w:rsid w:val="005862A0"/>
    <w:rsid w:val="005A0827"/>
    <w:rsid w:val="005A10E8"/>
    <w:rsid w:val="005A209B"/>
    <w:rsid w:val="005A4074"/>
    <w:rsid w:val="005A626F"/>
    <w:rsid w:val="005B4613"/>
    <w:rsid w:val="005B65E4"/>
    <w:rsid w:val="005C0DE5"/>
    <w:rsid w:val="005C5CFE"/>
    <w:rsid w:val="005C6431"/>
    <w:rsid w:val="005D6216"/>
    <w:rsid w:val="005D75B0"/>
    <w:rsid w:val="005E31FA"/>
    <w:rsid w:val="005E5134"/>
    <w:rsid w:val="005F0E55"/>
    <w:rsid w:val="005F3243"/>
    <w:rsid w:val="005F354A"/>
    <w:rsid w:val="005F4D97"/>
    <w:rsid w:val="005F613D"/>
    <w:rsid w:val="0060554C"/>
    <w:rsid w:val="00606014"/>
    <w:rsid w:val="00612825"/>
    <w:rsid w:val="00616A1D"/>
    <w:rsid w:val="0062000D"/>
    <w:rsid w:val="00620F2D"/>
    <w:rsid w:val="006271D6"/>
    <w:rsid w:val="00627584"/>
    <w:rsid w:val="00632E1C"/>
    <w:rsid w:val="00634819"/>
    <w:rsid w:val="00634B8F"/>
    <w:rsid w:val="006412CD"/>
    <w:rsid w:val="006429D4"/>
    <w:rsid w:val="00643607"/>
    <w:rsid w:val="00643C0D"/>
    <w:rsid w:val="00657E16"/>
    <w:rsid w:val="00664A0F"/>
    <w:rsid w:val="00665687"/>
    <w:rsid w:val="00670360"/>
    <w:rsid w:val="00670B6D"/>
    <w:rsid w:val="0068021C"/>
    <w:rsid w:val="00680911"/>
    <w:rsid w:val="00682699"/>
    <w:rsid w:val="006829B5"/>
    <w:rsid w:val="00683F43"/>
    <w:rsid w:val="006909BB"/>
    <w:rsid w:val="00690B4E"/>
    <w:rsid w:val="00693720"/>
    <w:rsid w:val="006A0F44"/>
    <w:rsid w:val="006A17DF"/>
    <w:rsid w:val="006A761F"/>
    <w:rsid w:val="006A7B3B"/>
    <w:rsid w:val="006B1F4F"/>
    <w:rsid w:val="006C1438"/>
    <w:rsid w:val="006C37E3"/>
    <w:rsid w:val="006C3A6D"/>
    <w:rsid w:val="006C6F35"/>
    <w:rsid w:val="006D3203"/>
    <w:rsid w:val="006D465A"/>
    <w:rsid w:val="006E0560"/>
    <w:rsid w:val="006E1DAF"/>
    <w:rsid w:val="006E3280"/>
    <w:rsid w:val="006E53CA"/>
    <w:rsid w:val="006E5596"/>
    <w:rsid w:val="006E70B7"/>
    <w:rsid w:val="006F2791"/>
    <w:rsid w:val="006F34BF"/>
    <w:rsid w:val="006F3D2A"/>
    <w:rsid w:val="006F3D89"/>
    <w:rsid w:val="007015F2"/>
    <w:rsid w:val="007110D5"/>
    <w:rsid w:val="00713484"/>
    <w:rsid w:val="00724774"/>
    <w:rsid w:val="0072731C"/>
    <w:rsid w:val="00731523"/>
    <w:rsid w:val="00732675"/>
    <w:rsid w:val="00737581"/>
    <w:rsid w:val="00740DA9"/>
    <w:rsid w:val="00744081"/>
    <w:rsid w:val="00747906"/>
    <w:rsid w:val="00755F15"/>
    <w:rsid w:val="0076321B"/>
    <w:rsid w:val="0076459A"/>
    <w:rsid w:val="00770C1C"/>
    <w:rsid w:val="007740F1"/>
    <w:rsid w:val="00774222"/>
    <w:rsid w:val="00783417"/>
    <w:rsid w:val="007868EA"/>
    <w:rsid w:val="00793604"/>
    <w:rsid w:val="00796833"/>
    <w:rsid w:val="007A21B5"/>
    <w:rsid w:val="007A40C0"/>
    <w:rsid w:val="007A4A7D"/>
    <w:rsid w:val="007A62FB"/>
    <w:rsid w:val="007B30C0"/>
    <w:rsid w:val="007B328F"/>
    <w:rsid w:val="007B396C"/>
    <w:rsid w:val="007B4662"/>
    <w:rsid w:val="007C7A13"/>
    <w:rsid w:val="007D31C9"/>
    <w:rsid w:val="007D45A4"/>
    <w:rsid w:val="007D66CF"/>
    <w:rsid w:val="007D6FD1"/>
    <w:rsid w:val="007E0CDA"/>
    <w:rsid w:val="007E3C64"/>
    <w:rsid w:val="007E453D"/>
    <w:rsid w:val="007E5786"/>
    <w:rsid w:val="007E7C51"/>
    <w:rsid w:val="007F2B7D"/>
    <w:rsid w:val="007F7100"/>
    <w:rsid w:val="0080069F"/>
    <w:rsid w:val="00800821"/>
    <w:rsid w:val="00810934"/>
    <w:rsid w:val="00813A8F"/>
    <w:rsid w:val="00822F94"/>
    <w:rsid w:val="00831AE7"/>
    <w:rsid w:val="00832CB3"/>
    <w:rsid w:val="00835D4F"/>
    <w:rsid w:val="00840765"/>
    <w:rsid w:val="00841B03"/>
    <w:rsid w:val="00843832"/>
    <w:rsid w:val="008439D2"/>
    <w:rsid w:val="00844453"/>
    <w:rsid w:val="00844CA0"/>
    <w:rsid w:val="00852E1A"/>
    <w:rsid w:val="00853D4D"/>
    <w:rsid w:val="00856C63"/>
    <w:rsid w:val="00857A17"/>
    <w:rsid w:val="00862C10"/>
    <w:rsid w:val="00864718"/>
    <w:rsid w:val="0087164F"/>
    <w:rsid w:val="00872803"/>
    <w:rsid w:val="0088623F"/>
    <w:rsid w:val="008A1229"/>
    <w:rsid w:val="008A5713"/>
    <w:rsid w:val="008B2B8F"/>
    <w:rsid w:val="008C0618"/>
    <w:rsid w:val="008C1737"/>
    <w:rsid w:val="008C284F"/>
    <w:rsid w:val="008C4F3E"/>
    <w:rsid w:val="008C7F8B"/>
    <w:rsid w:val="008D3A7E"/>
    <w:rsid w:val="008D4CB9"/>
    <w:rsid w:val="008D7B26"/>
    <w:rsid w:val="008E33CB"/>
    <w:rsid w:val="00902BFB"/>
    <w:rsid w:val="00903B9A"/>
    <w:rsid w:val="00907C39"/>
    <w:rsid w:val="00912628"/>
    <w:rsid w:val="00917C97"/>
    <w:rsid w:val="0093352A"/>
    <w:rsid w:val="009363C5"/>
    <w:rsid w:val="0095426F"/>
    <w:rsid w:val="009544C9"/>
    <w:rsid w:val="00955A15"/>
    <w:rsid w:val="00957EAE"/>
    <w:rsid w:val="00960232"/>
    <w:rsid w:val="009602E6"/>
    <w:rsid w:val="00962D9D"/>
    <w:rsid w:val="00966FCC"/>
    <w:rsid w:val="00967374"/>
    <w:rsid w:val="00974C45"/>
    <w:rsid w:val="00977076"/>
    <w:rsid w:val="00977838"/>
    <w:rsid w:val="00982E5F"/>
    <w:rsid w:val="00986C0C"/>
    <w:rsid w:val="00995B8C"/>
    <w:rsid w:val="00996841"/>
    <w:rsid w:val="00996FDF"/>
    <w:rsid w:val="009A325B"/>
    <w:rsid w:val="009A4E70"/>
    <w:rsid w:val="009A5BCC"/>
    <w:rsid w:val="009A7590"/>
    <w:rsid w:val="009B56B6"/>
    <w:rsid w:val="009B7589"/>
    <w:rsid w:val="009C6706"/>
    <w:rsid w:val="009C7B87"/>
    <w:rsid w:val="009D2FA2"/>
    <w:rsid w:val="009D4BBB"/>
    <w:rsid w:val="009D4F03"/>
    <w:rsid w:val="009E06B9"/>
    <w:rsid w:val="009E6204"/>
    <w:rsid w:val="009E6615"/>
    <w:rsid w:val="009F790D"/>
    <w:rsid w:val="00A00C2D"/>
    <w:rsid w:val="00A02227"/>
    <w:rsid w:val="00A048C8"/>
    <w:rsid w:val="00A11B53"/>
    <w:rsid w:val="00A26919"/>
    <w:rsid w:val="00A278EE"/>
    <w:rsid w:val="00A35487"/>
    <w:rsid w:val="00A37523"/>
    <w:rsid w:val="00A421B2"/>
    <w:rsid w:val="00A524FD"/>
    <w:rsid w:val="00A52832"/>
    <w:rsid w:val="00A53556"/>
    <w:rsid w:val="00A57797"/>
    <w:rsid w:val="00A60E60"/>
    <w:rsid w:val="00A628F4"/>
    <w:rsid w:val="00A641B6"/>
    <w:rsid w:val="00A7069F"/>
    <w:rsid w:val="00A74B84"/>
    <w:rsid w:val="00A84DF9"/>
    <w:rsid w:val="00A87451"/>
    <w:rsid w:val="00A901DD"/>
    <w:rsid w:val="00A92A9E"/>
    <w:rsid w:val="00A92AF6"/>
    <w:rsid w:val="00A947A5"/>
    <w:rsid w:val="00A94B06"/>
    <w:rsid w:val="00A97231"/>
    <w:rsid w:val="00A9732D"/>
    <w:rsid w:val="00AA0385"/>
    <w:rsid w:val="00AA5B24"/>
    <w:rsid w:val="00AA6A0B"/>
    <w:rsid w:val="00AB0F8A"/>
    <w:rsid w:val="00AB1DEB"/>
    <w:rsid w:val="00AB20E6"/>
    <w:rsid w:val="00AB4E25"/>
    <w:rsid w:val="00AB6B6A"/>
    <w:rsid w:val="00AC144C"/>
    <w:rsid w:val="00AC2032"/>
    <w:rsid w:val="00AC3DC0"/>
    <w:rsid w:val="00AC5969"/>
    <w:rsid w:val="00AD3C8E"/>
    <w:rsid w:val="00AD450E"/>
    <w:rsid w:val="00AE1B89"/>
    <w:rsid w:val="00AE1BDF"/>
    <w:rsid w:val="00AE552D"/>
    <w:rsid w:val="00AE6399"/>
    <w:rsid w:val="00AF2AC3"/>
    <w:rsid w:val="00AF5619"/>
    <w:rsid w:val="00AF58DC"/>
    <w:rsid w:val="00AF5DB4"/>
    <w:rsid w:val="00B01C10"/>
    <w:rsid w:val="00B02B69"/>
    <w:rsid w:val="00B03204"/>
    <w:rsid w:val="00B03A7E"/>
    <w:rsid w:val="00B03D0E"/>
    <w:rsid w:val="00B069BB"/>
    <w:rsid w:val="00B1152D"/>
    <w:rsid w:val="00B20A12"/>
    <w:rsid w:val="00B21B26"/>
    <w:rsid w:val="00B22769"/>
    <w:rsid w:val="00B268F0"/>
    <w:rsid w:val="00B30D38"/>
    <w:rsid w:val="00B31D80"/>
    <w:rsid w:val="00B33A2B"/>
    <w:rsid w:val="00B37BAA"/>
    <w:rsid w:val="00B451AC"/>
    <w:rsid w:val="00B474DC"/>
    <w:rsid w:val="00B478E6"/>
    <w:rsid w:val="00B4796D"/>
    <w:rsid w:val="00B47E15"/>
    <w:rsid w:val="00B54A55"/>
    <w:rsid w:val="00B56947"/>
    <w:rsid w:val="00B57D59"/>
    <w:rsid w:val="00B71E7C"/>
    <w:rsid w:val="00B72208"/>
    <w:rsid w:val="00B7742D"/>
    <w:rsid w:val="00B80BC8"/>
    <w:rsid w:val="00B82E73"/>
    <w:rsid w:val="00B83520"/>
    <w:rsid w:val="00B83BCE"/>
    <w:rsid w:val="00B86D4C"/>
    <w:rsid w:val="00B87E0E"/>
    <w:rsid w:val="00B90765"/>
    <w:rsid w:val="00B912C8"/>
    <w:rsid w:val="00B9162D"/>
    <w:rsid w:val="00B924B4"/>
    <w:rsid w:val="00B93585"/>
    <w:rsid w:val="00B93654"/>
    <w:rsid w:val="00B95A38"/>
    <w:rsid w:val="00BA1993"/>
    <w:rsid w:val="00BB184A"/>
    <w:rsid w:val="00BB2A82"/>
    <w:rsid w:val="00BB3BFA"/>
    <w:rsid w:val="00BC2638"/>
    <w:rsid w:val="00BC3382"/>
    <w:rsid w:val="00BC7486"/>
    <w:rsid w:val="00BD2187"/>
    <w:rsid w:val="00BD3A09"/>
    <w:rsid w:val="00BD4A97"/>
    <w:rsid w:val="00BD7051"/>
    <w:rsid w:val="00BE59F9"/>
    <w:rsid w:val="00BE659A"/>
    <w:rsid w:val="00BF18CC"/>
    <w:rsid w:val="00BF3248"/>
    <w:rsid w:val="00BF575F"/>
    <w:rsid w:val="00C005E4"/>
    <w:rsid w:val="00C04DA4"/>
    <w:rsid w:val="00C12FE8"/>
    <w:rsid w:val="00C1663E"/>
    <w:rsid w:val="00C20D85"/>
    <w:rsid w:val="00C20EEA"/>
    <w:rsid w:val="00C269F0"/>
    <w:rsid w:val="00C3036E"/>
    <w:rsid w:val="00C35F63"/>
    <w:rsid w:val="00C36076"/>
    <w:rsid w:val="00C36C7B"/>
    <w:rsid w:val="00C3774E"/>
    <w:rsid w:val="00C432E2"/>
    <w:rsid w:val="00C43BB0"/>
    <w:rsid w:val="00C45F37"/>
    <w:rsid w:val="00C460B3"/>
    <w:rsid w:val="00C46C68"/>
    <w:rsid w:val="00C47110"/>
    <w:rsid w:val="00C50E48"/>
    <w:rsid w:val="00C51AEE"/>
    <w:rsid w:val="00C52107"/>
    <w:rsid w:val="00C5383A"/>
    <w:rsid w:val="00C55C6D"/>
    <w:rsid w:val="00C63EAF"/>
    <w:rsid w:val="00C7684C"/>
    <w:rsid w:val="00C77680"/>
    <w:rsid w:val="00C777B4"/>
    <w:rsid w:val="00C8520C"/>
    <w:rsid w:val="00C856C3"/>
    <w:rsid w:val="00C85F21"/>
    <w:rsid w:val="00C86A40"/>
    <w:rsid w:val="00C90495"/>
    <w:rsid w:val="00C92D3F"/>
    <w:rsid w:val="00C93906"/>
    <w:rsid w:val="00C96E3A"/>
    <w:rsid w:val="00CA06DD"/>
    <w:rsid w:val="00CB4096"/>
    <w:rsid w:val="00CB7186"/>
    <w:rsid w:val="00CB7776"/>
    <w:rsid w:val="00CC02D3"/>
    <w:rsid w:val="00CC085A"/>
    <w:rsid w:val="00CC1E12"/>
    <w:rsid w:val="00CC3027"/>
    <w:rsid w:val="00CC7497"/>
    <w:rsid w:val="00CC76B5"/>
    <w:rsid w:val="00CD32EE"/>
    <w:rsid w:val="00CD5AC8"/>
    <w:rsid w:val="00CD648D"/>
    <w:rsid w:val="00CE63A8"/>
    <w:rsid w:val="00CF0191"/>
    <w:rsid w:val="00CF02F4"/>
    <w:rsid w:val="00CF4CAF"/>
    <w:rsid w:val="00CF4CE1"/>
    <w:rsid w:val="00CF4EB3"/>
    <w:rsid w:val="00D040E1"/>
    <w:rsid w:val="00D132E5"/>
    <w:rsid w:val="00D14098"/>
    <w:rsid w:val="00D1728C"/>
    <w:rsid w:val="00D2034D"/>
    <w:rsid w:val="00D22CD6"/>
    <w:rsid w:val="00D30FE4"/>
    <w:rsid w:val="00D31C91"/>
    <w:rsid w:val="00D33966"/>
    <w:rsid w:val="00D3613D"/>
    <w:rsid w:val="00D516F9"/>
    <w:rsid w:val="00D5193F"/>
    <w:rsid w:val="00D5314C"/>
    <w:rsid w:val="00D53C4A"/>
    <w:rsid w:val="00D57127"/>
    <w:rsid w:val="00D615D5"/>
    <w:rsid w:val="00D64663"/>
    <w:rsid w:val="00D67ACA"/>
    <w:rsid w:val="00D72465"/>
    <w:rsid w:val="00D72F84"/>
    <w:rsid w:val="00D75A7C"/>
    <w:rsid w:val="00D806F6"/>
    <w:rsid w:val="00D8266C"/>
    <w:rsid w:val="00D84B5C"/>
    <w:rsid w:val="00D87390"/>
    <w:rsid w:val="00D922B2"/>
    <w:rsid w:val="00DA3C22"/>
    <w:rsid w:val="00DC46AC"/>
    <w:rsid w:val="00DC4A2B"/>
    <w:rsid w:val="00DC5557"/>
    <w:rsid w:val="00DC7D0E"/>
    <w:rsid w:val="00DD01F9"/>
    <w:rsid w:val="00DD0B78"/>
    <w:rsid w:val="00DD43EF"/>
    <w:rsid w:val="00DD4651"/>
    <w:rsid w:val="00DD5259"/>
    <w:rsid w:val="00DD545C"/>
    <w:rsid w:val="00DD6510"/>
    <w:rsid w:val="00DE5E77"/>
    <w:rsid w:val="00DF6E21"/>
    <w:rsid w:val="00E01F2E"/>
    <w:rsid w:val="00E02263"/>
    <w:rsid w:val="00E051C2"/>
    <w:rsid w:val="00E07368"/>
    <w:rsid w:val="00E07E12"/>
    <w:rsid w:val="00E156B8"/>
    <w:rsid w:val="00E24263"/>
    <w:rsid w:val="00E41398"/>
    <w:rsid w:val="00E5489B"/>
    <w:rsid w:val="00E6042C"/>
    <w:rsid w:val="00E64D11"/>
    <w:rsid w:val="00E667C9"/>
    <w:rsid w:val="00E673D4"/>
    <w:rsid w:val="00E715CC"/>
    <w:rsid w:val="00E81EC8"/>
    <w:rsid w:val="00E829FC"/>
    <w:rsid w:val="00E8568A"/>
    <w:rsid w:val="00EA0949"/>
    <w:rsid w:val="00EA1401"/>
    <w:rsid w:val="00EA15F3"/>
    <w:rsid w:val="00EA268D"/>
    <w:rsid w:val="00EA2AA8"/>
    <w:rsid w:val="00EB2CBA"/>
    <w:rsid w:val="00EB2F5E"/>
    <w:rsid w:val="00EC4675"/>
    <w:rsid w:val="00EC6890"/>
    <w:rsid w:val="00EC7226"/>
    <w:rsid w:val="00ED639B"/>
    <w:rsid w:val="00EE019B"/>
    <w:rsid w:val="00EE1160"/>
    <w:rsid w:val="00EE185B"/>
    <w:rsid w:val="00EE323B"/>
    <w:rsid w:val="00EF0E7F"/>
    <w:rsid w:val="00EF5FCF"/>
    <w:rsid w:val="00F01349"/>
    <w:rsid w:val="00F02532"/>
    <w:rsid w:val="00F0492C"/>
    <w:rsid w:val="00F05206"/>
    <w:rsid w:val="00F069FB"/>
    <w:rsid w:val="00F12906"/>
    <w:rsid w:val="00F20088"/>
    <w:rsid w:val="00F235D5"/>
    <w:rsid w:val="00F25260"/>
    <w:rsid w:val="00F27CBB"/>
    <w:rsid w:val="00F30D14"/>
    <w:rsid w:val="00F31247"/>
    <w:rsid w:val="00F32CF7"/>
    <w:rsid w:val="00F35F04"/>
    <w:rsid w:val="00F37CA2"/>
    <w:rsid w:val="00F405ED"/>
    <w:rsid w:val="00F42AF5"/>
    <w:rsid w:val="00F42CAB"/>
    <w:rsid w:val="00F513C8"/>
    <w:rsid w:val="00F52DED"/>
    <w:rsid w:val="00F60936"/>
    <w:rsid w:val="00F6182B"/>
    <w:rsid w:val="00F63267"/>
    <w:rsid w:val="00F64AD8"/>
    <w:rsid w:val="00F65E5E"/>
    <w:rsid w:val="00F724E7"/>
    <w:rsid w:val="00F74467"/>
    <w:rsid w:val="00F77779"/>
    <w:rsid w:val="00F81B16"/>
    <w:rsid w:val="00F8509D"/>
    <w:rsid w:val="00F85C68"/>
    <w:rsid w:val="00F85F1C"/>
    <w:rsid w:val="00F90283"/>
    <w:rsid w:val="00F916E8"/>
    <w:rsid w:val="00FA2724"/>
    <w:rsid w:val="00FA4CEA"/>
    <w:rsid w:val="00FA72DB"/>
    <w:rsid w:val="00FB1240"/>
    <w:rsid w:val="00FB5BD8"/>
    <w:rsid w:val="00FC5BD9"/>
    <w:rsid w:val="00FD53DA"/>
    <w:rsid w:val="00FE5963"/>
    <w:rsid w:val="00FE7341"/>
    <w:rsid w:val="00FE7C88"/>
    <w:rsid w:val="00FF0A42"/>
    <w:rsid w:val="00FF645A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paragraph" w:styleId="ac">
    <w:name w:val="Balloon Text"/>
    <w:basedOn w:val="a"/>
    <w:link w:val="ad"/>
    <w:rsid w:val="007D4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4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paragraph" w:styleId="ac">
    <w:name w:val="Balloon Text"/>
    <w:basedOn w:val="a"/>
    <w:link w:val="ad"/>
    <w:rsid w:val="007D4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4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9B34E-6339-4D26-9473-5F41CA38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3010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2019-02-05T00:24:00Z</cp:lastPrinted>
  <dcterms:created xsi:type="dcterms:W3CDTF">2019-02-14T01:33:00Z</dcterms:created>
  <dcterms:modified xsi:type="dcterms:W3CDTF">2019-02-14T01:33:00Z</dcterms:modified>
</cp:coreProperties>
</file>