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5A5" w:rsidRDefault="007755A5" w:rsidP="007755A5">
      <w:pPr>
        <w:tabs>
          <w:tab w:val="left" w:pos="11907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Свод предложений </w:t>
      </w:r>
    </w:p>
    <w:p w:rsidR="007755A5" w:rsidRDefault="007755A5" w:rsidP="007755A5">
      <w:pPr>
        <w:tabs>
          <w:tab w:val="left" w:pos="11907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к уведомлению о разработке муниципального нормативного правового акта муниципального образования «город Саянск»</w:t>
      </w:r>
    </w:p>
    <w:p w:rsidR="007755A5" w:rsidRDefault="007755A5" w:rsidP="007755A5">
      <w:pPr>
        <w:tabs>
          <w:tab w:val="left" w:pos="11907"/>
        </w:tabs>
        <w:jc w:val="center"/>
        <w:rPr>
          <w:sz w:val="28"/>
          <w:szCs w:val="28"/>
        </w:rPr>
      </w:pPr>
    </w:p>
    <w:p w:rsidR="007755A5" w:rsidRDefault="007755A5" w:rsidP="007755A5">
      <w:pPr>
        <w:tabs>
          <w:tab w:val="left" w:pos="11907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проекта муниципального нормативного правового акта муниципального образования «город Саянск» _______________________</w:t>
      </w:r>
    </w:p>
    <w:p w:rsidR="007755A5" w:rsidRDefault="007755A5" w:rsidP="007755A5">
      <w:pPr>
        <w:tabs>
          <w:tab w:val="left" w:pos="11907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</w:t>
      </w:r>
    </w:p>
    <w:p w:rsidR="007755A5" w:rsidRDefault="007755A5" w:rsidP="007755A5">
      <w:pPr>
        <w:rPr>
          <w:sz w:val="28"/>
          <w:szCs w:val="28"/>
        </w:rPr>
      </w:pPr>
      <w:r w:rsidRPr="00596316">
        <w:rPr>
          <w:sz w:val="28"/>
          <w:szCs w:val="28"/>
        </w:rPr>
        <w:t>Дата проведения публичного обсуждения: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__________ по _______________</w:t>
      </w:r>
    </w:p>
    <w:p w:rsidR="007755A5" w:rsidRPr="00596316" w:rsidRDefault="007755A5" w:rsidP="007755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96316">
        <w:rPr>
          <w:rFonts w:ascii="Times New Roman" w:hAnsi="Times New Roman" w:cs="Times New Roman"/>
          <w:sz w:val="28"/>
          <w:szCs w:val="28"/>
        </w:rPr>
        <w:t xml:space="preserve">Количество </w:t>
      </w:r>
      <w:r>
        <w:rPr>
          <w:rFonts w:ascii="Times New Roman" w:hAnsi="Times New Roman" w:cs="Times New Roman"/>
          <w:sz w:val="28"/>
          <w:szCs w:val="28"/>
        </w:rPr>
        <w:t>участников публичных консультаций: ____________________</w:t>
      </w:r>
    </w:p>
    <w:p w:rsidR="007755A5" w:rsidRDefault="007755A5" w:rsidP="007755A5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108"/>
        <w:gridCol w:w="1276"/>
      </w:tblGrid>
      <w:tr w:rsidR="007755A5" w:rsidTr="00385659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8108" w:type="dxa"/>
          </w:tcPr>
          <w:p w:rsidR="007755A5" w:rsidRDefault="007755A5" w:rsidP="003856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Общее количество поступивших предложений</w:t>
            </w:r>
          </w:p>
        </w:tc>
        <w:tc>
          <w:tcPr>
            <w:tcW w:w="1276" w:type="dxa"/>
          </w:tcPr>
          <w:p w:rsidR="007755A5" w:rsidRDefault="007755A5" w:rsidP="00385659">
            <w:pPr>
              <w:jc w:val="center"/>
              <w:rPr>
                <w:sz w:val="22"/>
                <w:szCs w:val="22"/>
              </w:rPr>
            </w:pPr>
          </w:p>
        </w:tc>
      </w:tr>
      <w:tr w:rsidR="007755A5" w:rsidTr="00385659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8108" w:type="dxa"/>
          </w:tcPr>
          <w:p w:rsidR="007755A5" w:rsidRDefault="007755A5" w:rsidP="003856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Общее количество учтенных предложений</w:t>
            </w:r>
          </w:p>
        </w:tc>
        <w:tc>
          <w:tcPr>
            <w:tcW w:w="1276" w:type="dxa"/>
          </w:tcPr>
          <w:p w:rsidR="007755A5" w:rsidRDefault="007755A5" w:rsidP="00385659">
            <w:pPr>
              <w:jc w:val="center"/>
              <w:rPr>
                <w:sz w:val="22"/>
                <w:szCs w:val="22"/>
              </w:rPr>
            </w:pPr>
          </w:p>
        </w:tc>
      </w:tr>
      <w:tr w:rsidR="007755A5" w:rsidTr="00385659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8108" w:type="dxa"/>
          </w:tcPr>
          <w:p w:rsidR="007755A5" w:rsidRDefault="007755A5" w:rsidP="003856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Общее количество частично учтенных предложений</w:t>
            </w:r>
          </w:p>
        </w:tc>
        <w:tc>
          <w:tcPr>
            <w:tcW w:w="1276" w:type="dxa"/>
          </w:tcPr>
          <w:p w:rsidR="007755A5" w:rsidRDefault="007755A5" w:rsidP="00385659">
            <w:pPr>
              <w:jc w:val="center"/>
              <w:rPr>
                <w:sz w:val="22"/>
                <w:szCs w:val="22"/>
              </w:rPr>
            </w:pPr>
          </w:p>
        </w:tc>
      </w:tr>
      <w:tr w:rsidR="007755A5" w:rsidTr="00385659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8108" w:type="dxa"/>
          </w:tcPr>
          <w:p w:rsidR="007755A5" w:rsidRDefault="007755A5" w:rsidP="003856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Общее количество неучтенных предложений</w:t>
            </w:r>
          </w:p>
        </w:tc>
        <w:tc>
          <w:tcPr>
            <w:tcW w:w="1276" w:type="dxa"/>
          </w:tcPr>
          <w:p w:rsidR="007755A5" w:rsidRDefault="007755A5" w:rsidP="00385659">
            <w:pPr>
              <w:jc w:val="center"/>
              <w:rPr>
                <w:sz w:val="22"/>
                <w:szCs w:val="22"/>
              </w:rPr>
            </w:pPr>
          </w:p>
        </w:tc>
      </w:tr>
    </w:tbl>
    <w:p w:rsidR="007755A5" w:rsidRDefault="007755A5" w:rsidP="007755A5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438"/>
        <w:gridCol w:w="3686"/>
        <w:gridCol w:w="2636"/>
      </w:tblGrid>
      <w:tr w:rsidR="007755A5" w:rsidTr="00385659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:rsidR="007755A5" w:rsidRDefault="007755A5" w:rsidP="0038565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2438" w:type="dxa"/>
          </w:tcPr>
          <w:p w:rsidR="007755A5" w:rsidRDefault="007755A5" w:rsidP="0038565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Участник обсуждения</w:t>
            </w:r>
          </w:p>
        </w:tc>
        <w:tc>
          <w:tcPr>
            <w:tcW w:w="3686" w:type="dxa"/>
          </w:tcPr>
          <w:p w:rsidR="007755A5" w:rsidRDefault="007755A5" w:rsidP="0038565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Позиция участника обсуждения</w:t>
            </w:r>
          </w:p>
        </w:tc>
        <w:tc>
          <w:tcPr>
            <w:tcW w:w="2636" w:type="dxa"/>
          </w:tcPr>
          <w:p w:rsidR="007755A5" w:rsidRDefault="007755A5" w:rsidP="0038565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Комментарии разработчика</w:t>
            </w:r>
          </w:p>
        </w:tc>
      </w:tr>
      <w:tr w:rsidR="007755A5" w:rsidTr="00385659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:rsidR="007755A5" w:rsidRDefault="007755A5" w:rsidP="003856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8" w:type="dxa"/>
          </w:tcPr>
          <w:p w:rsidR="007755A5" w:rsidRDefault="007755A5" w:rsidP="00385659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:rsidR="007755A5" w:rsidRDefault="007755A5" w:rsidP="00385659">
            <w:pPr>
              <w:rPr>
                <w:sz w:val="22"/>
                <w:szCs w:val="22"/>
              </w:rPr>
            </w:pPr>
          </w:p>
        </w:tc>
        <w:tc>
          <w:tcPr>
            <w:tcW w:w="2636" w:type="dxa"/>
          </w:tcPr>
          <w:p w:rsidR="007755A5" w:rsidRDefault="007755A5" w:rsidP="00385659">
            <w:pPr>
              <w:rPr>
                <w:sz w:val="22"/>
                <w:szCs w:val="22"/>
              </w:rPr>
            </w:pPr>
          </w:p>
        </w:tc>
      </w:tr>
    </w:tbl>
    <w:p w:rsidR="007755A5" w:rsidRDefault="007755A5" w:rsidP="007755A5">
      <w:pPr>
        <w:rPr>
          <w:sz w:val="28"/>
          <w:szCs w:val="28"/>
        </w:rPr>
      </w:pPr>
    </w:p>
    <w:p w:rsidR="007755A5" w:rsidRDefault="007755A5" w:rsidP="007755A5">
      <w:pPr>
        <w:rPr>
          <w:sz w:val="28"/>
          <w:szCs w:val="28"/>
        </w:rPr>
      </w:pPr>
    </w:p>
    <w:p w:rsidR="007755A5" w:rsidRPr="002F6D43" w:rsidRDefault="007755A5" w:rsidP="007755A5">
      <w:pPr>
        <w:tabs>
          <w:tab w:val="left" w:pos="11907"/>
        </w:tabs>
        <w:jc w:val="both"/>
        <w:rPr>
          <w:color w:val="000000"/>
          <w:sz w:val="28"/>
          <w:szCs w:val="28"/>
        </w:rPr>
      </w:pPr>
      <w:r w:rsidRPr="002F6D43">
        <w:rPr>
          <w:color w:val="000000"/>
          <w:sz w:val="28"/>
          <w:szCs w:val="28"/>
        </w:rPr>
        <w:t>Руководитель (заместитель руководителя)</w:t>
      </w:r>
    </w:p>
    <w:p w:rsidR="007755A5" w:rsidRDefault="007755A5" w:rsidP="007755A5">
      <w:pPr>
        <w:tabs>
          <w:tab w:val="left" w:pos="11907"/>
        </w:tabs>
        <w:jc w:val="both"/>
        <w:rPr>
          <w:color w:val="000000"/>
          <w:sz w:val="24"/>
          <w:szCs w:val="24"/>
        </w:rPr>
      </w:pPr>
      <w:r w:rsidRPr="002F6D43">
        <w:rPr>
          <w:color w:val="000000"/>
          <w:sz w:val="28"/>
          <w:szCs w:val="28"/>
        </w:rPr>
        <w:t>органа разработчик</w:t>
      </w:r>
      <w:r>
        <w:rPr>
          <w:color w:val="000000"/>
          <w:sz w:val="24"/>
          <w:szCs w:val="24"/>
        </w:rPr>
        <w:t>а                                     _______________   ______________________</w:t>
      </w:r>
    </w:p>
    <w:p w:rsidR="007755A5" w:rsidRDefault="007755A5" w:rsidP="007755A5">
      <w:pPr>
        <w:tabs>
          <w:tab w:val="left" w:pos="11907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 (подпись)              (расшифровка подписи)</w:t>
      </w:r>
    </w:p>
    <w:p w:rsidR="007755A5" w:rsidRDefault="007755A5" w:rsidP="007755A5">
      <w:pPr>
        <w:pStyle w:val="1"/>
        <w:keepNext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635B2" w:rsidRDefault="002635B2">
      <w:bookmarkStart w:id="0" w:name="_GoBack"/>
      <w:bookmarkEnd w:id="0"/>
    </w:p>
    <w:sectPr w:rsidR="002635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5A5"/>
    <w:rsid w:val="002635B2"/>
    <w:rsid w:val="00775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8"/>
        <w:szCs w:val="27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5A5"/>
    <w:pPr>
      <w:spacing w:after="0" w:line="240" w:lineRule="auto"/>
    </w:pPr>
    <w:rPr>
      <w:rFonts w:eastAsia="Times New Roman"/>
      <w:color w:val="auto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755A5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755A5"/>
    <w:rPr>
      <w:rFonts w:eastAsia="Times New Roman"/>
      <w:b/>
      <w:color w:val="auto"/>
      <w:sz w:val="36"/>
      <w:szCs w:val="20"/>
      <w:lang w:eastAsia="ru-RU"/>
    </w:rPr>
  </w:style>
  <w:style w:type="paragraph" w:customStyle="1" w:styleId="ConsPlusNonformat">
    <w:name w:val="ConsPlusNonformat"/>
    <w:rsid w:val="007755A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8"/>
        <w:szCs w:val="27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5A5"/>
    <w:pPr>
      <w:spacing w:after="0" w:line="240" w:lineRule="auto"/>
    </w:pPr>
    <w:rPr>
      <w:rFonts w:eastAsia="Times New Roman"/>
      <w:color w:val="auto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755A5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755A5"/>
    <w:rPr>
      <w:rFonts w:eastAsia="Times New Roman"/>
      <w:b/>
      <w:color w:val="auto"/>
      <w:sz w:val="36"/>
      <w:szCs w:val="20"/>
      <w:lang w:eastAsia="ru-RU"/>
    </w:rPr>
  </w:style>
  <w:style w:type="paragraph" w:customStyle="1" w:styleId="ConsPlusNonformat">
    <w:name w:val="ConsPlusNonformat"/>
    <w:rsid w:val="007755A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Федорович</dc:creator>
  <cp:lastModifiedBy>Федорович</cp:lastModifiedBy>
  <cp:revision>1</cp:revision>
  <dcterms:created xsi:type="dcterms:W3CDTF">2022-04-19T01:09:00Z</dcterms:created>
  <dcterms:modified xsi:type="dcterms:W3CDTF">2022-04-19T01:09:00Z</dcterms:modified>
</cp:coreProperties>
</file>