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6539C6">
            <w:pPr>
              <w:rPr>
                <w:sz w:val="24"/>
              </w:rPr>
            </w:pPr>
            <w:r>
              <w:rPr>
                <w:sz w:val="24"/>
              </w:rPr>
              <w:t>10.03.2020</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6539C6">
            <w:pPr>
              <w:rPr>
                <w:sz w:val="24"/>
              </w:rPr>
            </w:pPr>
            <w:r>
              <w:rPr>
                <w:sz w:val="24"/>
              </w:rPr>
              <w:t>110-37-241-20</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746C4D" w:rsidRPr="0089773E" w:rsidRDefault="00746C4D" w:rsidP="00746C4D">
      <w:pPr>
        <w:ind w:right="4818"/>
        <w:jc w:val="both"/>
        <w:rPr>
          <w:sz w:val="26"/>
          <w:szCs w:val="26"/>
        </w:rPr>
      </w:pPr>
      <w:r w:rsidRPr="005E0101">
        <w:rPr>
          <w:sz w:val="24"/>
          <w:szCs w:val="24"/>
        </w:rPr>
        <w:t xml:space="preserve">О награждении в честь Дня </w:t>
      </w:r>
      <w:r>
        <w:rPr>
          <w:sz w:val="24"/>
          <w:szCs w:val="24"/>
        </w:rPr>
        <w:t xml:space="preserve">работников </w:t>
      </w:r>
      <w:r w:rsidR="00663933">
        <w:rPr>
          <w:sz w:val="24"/>
          <w:szCs w:val="24"/>
        </w:rPr>
        <w:t xml:space="preserve">торговли, </w:t>
      </w:r>
      <w:r w:rsidRPr="005E0101">
        <w:rPr>
          <w:sz w:val="24"/>
          <w:szCs w:val="24"/>
        </w:rPr>
        <w:t>бытового обслуживания населения и жилищно-коммунального хозяйства</w:t>
      </w:r>
    </w:p>
    <w:p w:rsidR="00A66A23" w:rsidRDefault="00A66A23">
      <w:pPr>
        <w:rPr>
          <w:sz w:val="24"/>
        </w:rPr>
      </w:pPr>
    </w:p>
    <w:p w:rsidR="000337F0" w:rsidRDefault="000337F0">
      <w:pPr>
        <w:rPr>
          <w:sz w:val="24"/>
        </w:rPr>
      </w:pPr>
    </w:p>
    <w:p w:rsidR="00FF4CDC" w:rsidRPr="006B2C1B" w:rsidRDefault="00746C4D" w:rsidP="000337F0">
      <w:pPr>
        <w:pStyle w:val="a5"/>
        <w:tabs>
          <w:tab w:val="left" w:pos="709"/>
        </w:tabs>
        <w:ind w:firstLine="709"/>
        <w:rPr>
          <w:szCs w:val="28"/>
        </w:rPr>
      </w:pPr>
      <w:proofErr w:type="gramStart"/>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 xml:space="preserve">Устава муниципального образования «город Саянск», </w:t>
      </w:r>
      <w:r w:rsidR="0056115E" w:rsidRPr="00D35777">
        <w:rPr>
          <w:szCs w:val="28"/>
        </w:rPr>
        <w:t xml:space="preserve">постановлением мэра городского округа «город Саянск» от </w:t>
      </w:r>
      <w:r w:rsidR="0056115E">
        <w:rPr>
          <w:szCs w:val="28"/>
        </w:rPr>
        <w:t xml:space="preserve">28.06.2019 </w:t>
      </w:r>
      <w:r w:rsidR="0056115E" w:rsidRPr="00D35777">
        <w:rPr>
          <w:szCs w:val="28"/>
        </w:rPr>
        <w:t>№ 110-37-</w:t>
      </w:r>
      <w:r w:rsidR="0056115E">
        <w:rPr>
          <w:szCs w:val="28"/>
        </w:rPr>
        <w:t>718-19</w:t>
      </w:r>
      <w:r w:rsidR="0056115E" w:rsidRPr="00D35777">
        <w:rPr>
          <w:szCs w:val="28"/>
        </w:rPr>
        <w:t xml:space="preserve"> «Об утверждении Положения о Почетной грамоте мэра городского округа, Благо</w:t>
      </w:r>
      <w:r w:rsidR="0056115E">
        <w:rPr>
          <w:szCs w:val="28"/>
        </w:rPr>
        <w:t>дарности мэра городского округа»</w:t>
      </w:r>
      <w:r w:rsidR="00FF4CDC" w:rsidRPr="00D35777">
        <w:rPr>
          <w:szCs w:val="28"/>
        </w:rPr>
        <w:t xml:space="preserve">,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roofErr w:type="gramEnd"/>
    </w:p>
    <w:p w:rsidR="008F5522" w:rsidRDefault="008F5522" w:rsidP="008F5522">
      <w:pPr>
        <w:pStyle w:val="a5"/>
        <w:tabs>
          <w:tab w:val="left" w:pos="709"/>
        </w:tabs>
        <w:rPr>
          <w:sz w:val="16"/>
        </w:rPr>
      </w:pPr>
      <w:r w:rsidRPr="00427352">
        <w:t>ПОСТАНОВЛЯЕТ:</w:t>
      </w:r>
    </w:p>
    <w:p w:rsidR="00622E37" w:rsidRDefault="00CB4C5C" w:rsidP="000337F0">
      <w:pPr>
        <w:ind w:firstLine="709"/>
        <w:jc w:val="both"/>
        <w:rPr>
          <w:sz w:val="28"/>
          <w:szCs w:val="28"/>
        </w:rPr>
      </w:pPr>
      <w:r w:rsidRPr="00746C4D">
        <w:rPr>
          <w:sz w:val="28"/>
          <w:szCs w:val="28"/>
        </w:rPr>
        <w:t xml:space="preserve">1. </w:t>
      </w:r>
      <w:r w:rsidR="00F37161" w:rsidRPr="00746C4D">
        <w:rPr>
          <w:sz w:val="28"/>
          <w:szCs w:val="28"/>
        </w:rPr>
        <w:t xml:space="preserve">За многолетний добросовестный труд, высокий профессионализм </w:t>
      </w:r>
      <w:r w:rsidR="008A554A" w:rsidRPr="00746C4D">
        <w:rPr>
          <w:sz w:val="28"/>
          <w:szCs w:val="28"/>
        </w:rPr>
        <w:t xml:space="preserve">и </w:t>
      </w:r>
      <w:r w:rsidR="00F22B24" w:rsidRPr="00746C4D">
        <w:rPr>
          <w:sz w:val="28"/>
          <w:szCs w:val="28"/>
        </w:rPr>
        <w:t xml:space="preserve">в честь профессионального праздника Дня работников </w:t>
      </w:r>
      <w:r w:rsidR="00663933">
        <w:rPr>
          <w:sz w:val="28"/>
          <w:szCs w:val="28"/>
        </w:rPr>
        <w:t xml:space="preserve">торговли, </w:t>
      </w:r>
      <w:r w:rsidR="00F22B24" w:rsidRPr="00746C4D">
        <w:rPr>
          <w:sz w:val="28"/>
          <w:szCs w:val="28"/>
        </w:rPr>
        <w:t xml:space="preserve">бытового обслуживания </w:t>
      </w:r>
      <w:r w:rsidR="00663933">
        <w:rPr>
          <w:sz w:val="28"/>
          <w:szCs w:val="28"/>
        </w:rPr>
        <w:t xml:space="preserve">населения </w:t>
      </w:r>
      <w:r w:rsidR="00F22B24" w:rsidRPr="00746C4D">
        <w:rPr>
          <w:sz w:val="28"/>
          <w:szCs w:val="28"/>
        </w:rPr>
        <w:t>и жилищно-коммунального хозяйства</w:t>
      </w:r>
      <w:r w:rsidR="00622E37">
        <w:rPr>
          <w:sz w:val="28"/>
          <w:szCs w:val="28"/>
        </w:rPr>
        <w:t>:</w:t>
      </w:r>
    </w:p>
    <w:p w:rsidR="00622E37" w:rsidRPr="00622E37" w:rsidRDefault="00622E37" w:rsidP="000337F0">
      <w:pPr>
        <w:pStyle w:val="a5"/>
        <w:numPr>
          <w:ilvl w:val="1"/>
          <w:numId w:val="8"/>
        </w:numPr>
        <w:ind w:left="0" w:firstLine="709"/>
        <w:rPr>
          <w:szCs w:val="28"/>
        </w:rPr>
      </w:pPr>
      <w:r w:rsidRPr="00622E37">
        <w:rPr>
          <w:szCs w:val="28"/>
        </w:rPr>
        <w:t>Наградить Почетной грамотой мэра городского округа:</w:t>
      </w:r>
    </w:p>
    <w:tbl>
      <w:tblPr>
        <w:tblW w:w="9464" w:type="dxa"/>
        <w:tblLook w:val="0000" w:firstRow="0" w:lastRow="0" w:firstColumn="0" w:lastColumn="0" w:noHBand="0" w:noVBand="0"/>
      </w:tblPr>
      <w:tblGrid>
        <w:gridCol w:w="3227"/>
        <w:gridCol w:w="6237"/>
      </w:tblGrid>
      <w:tr w:rsidR="00105F54" w:rsidRPr="00F37161" w:rsidTr="000337F0">
        <w:tc>
          <w:tcPr>
            <w:tcW w:w="3227" w:type="dxa"/>
          </w:tcPr>
          <w:p w:rsidR="000337F0" w:rsidRDefault="0056115E" w:rsidP="00E6615E">
            <w:pPr>
              <w:pStyle w:val="a9"/>
              <w:tabs>
                <w:tab w:val="left" w:pos="1880"/>
              </w:tabs>
              <w:spacing w:after="0"/>
              <w:ind w:left="0"/>
              <w:rPr>
                <w:sz w:val="28"/>
                <w:szCs w:val="28"/>
              </w:rPr>
            </w:pPr>
            <w:proofErr w:type="spellStart"/>
            <w:r>
              <w:rPr>
                <w:sz w:val="28"/>
                <w:szCs w:val="28"/>
              </w:rPr>
              <w:t>Бархатову</w:t>
            </w:r>
            <w:proofErr w:type="spellEnd"/>
            <w:r>
              <w:rPr>
                <w:sz w:val="28"/>
                <w:szCs w:val="28"/>
              </w:rPr>
              <w:t xml:space="preserve"> Ирину </w:t>
            </w:r>
            <w:r w:rsidR="00663933" w:rsidRPr="00663933">
              <w:rPr>
                <w:sz w:val="28"/>
                <w:szCs w:val="28"/>
              </w:rPr>
              <w:t xml:space="preserve"> </w:t>
            </w:r>
            <w:r>
              <w:rPr>
                <w:sz w:val="28"/>
                <w:szCs w:val="28"/>
              </w:rPr>
              <w:t>Иннокентьевну</w:t>
            </w:r>
          </w:p>
          <w:p w:rsidR="00663933" w:rsidRDefault="00663933" w:rsidP="00E6615E">
            <w:pPr>
              <w:pStyle w:val="a9"/>
              <w:tabs>
                <w:tab w:val="left" w:pos="1880"/>
              </w:tabs>
              <w:spacing w:after="0"/>
              <w:ind w:left="0"/>
              <w:rPr>
                <w:sz w:val="28"/>
                <w:szCs w:val="28"/>
              </w:rPr>
            </w:pPr>
          </w:p>
          <w:p w:rsidR="008044C6" w:rsidRPr="008044C6" w:rsidRDefault="008044C6" w:rsidP="00E6615E">
            <w:pPr>
              <w:pStyle w:val="a9"/>
              <w:tabs>
                <w:tab w:val="left" w:pos="1880"/>
              </w:tabs>
              <w:spacing w:after="0"/>
              <w:ind w:left="0"/>
              <w:rPr>
                <w:sz w:val="12"/>
                <w:szCs w:val="12"/>
              </w:rPr>
            </w:pPr>
          </w:p>
          <w:p w:rsidR="0056115E" w:rsidRDefault="0056115E" w:rsidP="00E6615E">
            <w:pPr>
              <w:pStyle w:val="a9"/>
              <w:tabs>
                <w:tab w:val="left" w:pos="1880"/>
              </w:tabs>
              <w:spacing w:after="0"/>
              <w:ind w:left="0"/>
              <w:rPr>
                <w:sz w:val="28"/>
                <w:szCs w:val="28"/>
              </w:rPr>
            </w:pPr>
            <w:proofErr w:type="spellStart"/>
            <w:r>
              <w:rPr>
                <w:sz w:val="28"/>
                <w:szCs w:val="28"/>
              </w:rPr>
              <w:t>Гойда</w:t>
            </w:r>
            <w:proofErr w:type="spellEnd"/>
            <w:r>
              <w:rPr>
                <w:sz w:val="28"/>
                <w:szCs w:val="28"/>
              </w:rPr>
              <w:t xml:space="preserve"> Оксану</w:t>
            </w:r>
          </w:p>
          <w:p w:rsidR="00663933" w:rsidRDefault="0056115E" w:rsidP="00E6615E">
            <w:pPr>
              <w:pStyle w:val="a9"/>
              <w:tabs>
                <w:tab w:val="left" w:pos="1880"/>
              </w:tabs>
              <w:spacing w:after="0"/>
              <w:ind w:left="0"/>
              <w:rPr>
                <w:sz w:val="28"/>
                <w:szCs w:val="28"/>
              </w:rPr>
            </w:pPr>
            <w:r>
              <w:rPr>
                <w:sz w:val="28"/>
                <w:szCs w:val="28"/>
              </w:rPr>
              <w:t>Владимировну</w:t>
            </w:r>
          </w:p>
          <w:p w:rsidR="00663933" w:rsidRDefault="00663933" w:rsidP="00E6615E">
            <w:pPr>
              <w:pStyle w:val="a9"/>
              <w:tabs>
                <w:tab w:val="left" w:pos="1880"/>
              </w:tabs>
              <w:spacing w:after="0"/>
              <w:ind w:left="0"/>
              <w:rPr>
                <w:sz w:val="28"/>
                <w:szCs w:val="28"/>
              </w:rPr>
            </w:pPr>
          </w:p>
          <w:p w:rsidR="00663933" w:rsidRDefault="00663933" w:rsidP="00E6615E">
            <w:pPr>
              <w:pStyle w:val="a9"/>
              <w:tabs>
                <w:tab w:val="left" w:pos="1880"/>
              </w:tabs>
              <w:spacing w:after="0"/>
              <w:ind w:left="0"/>
              <w:rPr>
                <w:sz w:val="28"/>
                <w:szCs w:val="28"/>
              </w:rPr>
            </w:pPr>
          </w:p>
          <w:p w:rsidR="0056115E" w:rsidRDefault="0056115E" w:rsidP="00E6615E">
            <w:pPr>
              <w:pStyle w:val="a9"/>
              <w:tabs>
                <w:tab w:val="left" w:pos="1880"/>
              </w:tabs>
              <w:spacing w:after="0"/>
              <w:ind w:left="0"/>
              <w:rPr>
                <w:sz w:val="28"/>
                <w:szCs w:val="28"/>
              </w:rPr>
            </w:pPr>
            <w:proofErr w:type="spellStart"/>
            <w:r>
              <w:rPr>
                <w:sz w:val="28"/>
                <w:szCs w:val="28"/>
              </w:rPr>
              <w:t>Запрудина</w:t>
            </w:r>
            <w:proofErr w:type="spellEnd"/>
          </w:p>
          <w:p w:rsidR="00663933" w:rsidRDefault="0056115E" w:rsidP="00E6615E">
            <w:pPr>
              <w:pStyle w:val="a9"/>
              <w:tabs>
                <w:tab w:val="left" w:pos="1880"/>
              </w:tabs>
              <w:spacing w:after="0"/>
              <w:ind w:left="0"/>
              <w:rPr>
                <w:sz w:val="28"/>
                <w:szCs w:val="28"/>
              </w:rPr>
            </w:pPr>
            <w:r>
              <w:rPr>
                <w:sz w:val="28"/>
                <w:szCs w:val="28"/>
              </w:rPr>
              <w:t>Илью Васильевича</w:t>
            </w:r>
          </w:p>
          <w:p w:rsidR="00663933" w:rsidRDefault="00663933" w:rsidP="00E6615E">
            <w:pPr>
              <w:pStyle w:val="a9"/>
              <w:tabs>
                <w:tab w:val="left" w:pos="1880"/>
              </w:tabs>
              <w:spacing w:after="0"/>
              <w:ind w:left="0"/>
              <w:rPr>
                <w:sz w:val="28"/>
                <w:szCs w:val="28"/>
              </w:rPr>
            </w:pPr>
          </w:p>
          <w:p w:rsidR="002623A4" w:rsidRPr="002623A4" w:rsidRDefault="002623A4" w:rsidP="00E6615E">
            <w:pPr>
              <w:pStyle w:val="a9"/>
              <w:tabs>
                <w:tab w:val="left" w:pos="1880"/>
              </w:tabs>
              <w:spacing w:after="0"/>
              <w:ind w:left="0"/>
              <w:rPr>
                <w:sz w:val="6"/>
                <w:szCs w:val="6"/>
              </w:rPr>
            </w:pPr>
          </w:p>
          <w:p w:rsidR="0056115E" w:rsidRDefault="0056115E" w:rsidP="00E6615E">
            <w:pPr>
              <w:pStyle w:val="a9"/>
              <w:tabs>
                <w:tab w:val="left" w:pos="1880"/>
              </w:tabs>
              <w:spacing w:after="0"/>
              <w:ind w:left="0"/>
              <w:rPr>
                <w:sz w:val="28"/>
                <w:szCs w:val="28"/>
              </w:rPr>
            </w:pPr>
            <w:r>
              <w:rPr>
                <w:sz w:val="28"/>
                <w:szCs w:val="28"/>
              </w:rPr>
              <w:t>Сюткина</w:t>
            </w:r>
          </w:p>
          <w:p w:rsidR="00663933" w:rsidRPr="00663933" w:rsidRDefault="0056115E" w:rsidP="00E6615E">
            <w:pPr>
              <w:pStyle w:val="a9"/>
              <w:tabs>
                <w:tab w:val="left" w:pos="1880"/>
              </w:tabs>
              <w:spacing w:after="0"/>
              <w:ind w:left="0"/>
              <w:rPr>
                <w:sz w:val="28"/>
                <w:szCs w:val="28"/>
              </w:rPr>
            </w:pPr>
            <w:r>
              <w:rPr>
                <w:sz w:val="28"/>
                <w:szCs w:val="28"/>
              </w:rPr>
              <w:t>Ивана Васильевича</w:t>
            </w:r>
          </w:p>
        </w:tc>
        <w:tc>
          <w:tcPr>
            <w:tcW w:w="6237" w:type="dxa"/>
          </w:tcPr>
          <w:p w:rsidR="00105F54" w:rsidRDefault="0056115E" w:rsidP="00A40813">
            <w:pPr>
              <w:numPr>
                <w:ilvl w:val="0"/>
                <w:numId w:val="7"/>
              </w:numPr>
              <w:ind w:left="176" w:hanging="176"/>
              <w:jc w:val="both"/>
              <w:rPr>
                <w:sz w:val="28"/>
                <w:szCs w:val="28"/>
              </w:rPr>
            </w:pPr>
            <w:r>
              <w:rPr>
                <w:sz w:val="28"/>
                <w:szCs w:val="28"/>
              </w:rPr>
              <w:t>заместителя директора общества с ограниченной ответственностью «Расчетно-кассовый центр»</w:t>
            </w:r>
            <w:r w:rsidR="00663933">
              <w:rPr>
                <w:sz w:val="28"/>
                <w:szCs w:val="28"/>
              </w:rPr>
              <w:t>;</w:t>
            </w:r>
          </w:p>
          <w:p w:rsidR="008044C6" w:rsidRPr="008044C6" w:rsidRDefault="008044C6" w:rsidP="008044C6">
            <w:pPr>
              <w:ind w:left="176"/>
              <w:jc w:val="both"/>
              <w:rPr>
                <w:sz w:val="12"/>
                <w:szCs w:val="12"/>
              </w:rPr>
            </w:pPr>
          </w:p>
          <w:p w:rsidR="00663933" w:rsidRDefault="00663933" w:rsidP="00A40813">
            <w:pPr>
              <w:numPr>
                <w:ilvl w:val="0"/>
                <w:numId w:val="7"/>
              </w:numPr>
              <w:ind w:left="176" w:hanging="176"/>
              <w:jc w:val="both"/>
              <w:rPr>
                <w:sz w:val="28"/>
                <w:szCs w:val="28"/>
              </w:rPr>
            </w:pPr>
            <w:r>
              <w:rPr>
                <w:sz w:val="28"/>
                <w:szCs w:val="28"/>
              </w:rPr>
              <w:t xml:space="preserve"> </w:t>
            </w:r>
            <w:r w:rsidR="0056115E">
              <w:rPr>
                <w:sz w:val="28"/>
                <w:szCs w:val="28"/>
              </w:rPr>
              <w:t>главного бухгалтера</w:t>
            </w:r>
            <w:r>
              <w:rPr>
                <w:sz w:val="28"/>
                <w:szCs w:val="28"/>
              </w:rPr>
              <w:t xml:space="preserve"> общества с ограниченной ответственностью «Управляющая компания «Уют»;</w:t>
            </w:r>
          </w:p>
          <w:p w:rsidR="0056115E" w:rsidRPr="008044C6" w:rsidRDefault="0056115E" w:rsidP="0056115E">
            <w:pPr>
              <w:ind w:left="176"/>
              <w:jc w:val="both"/>
              <w:rPr>
                <w:sz w:val="12"/>
                <w:szCs w:val="12"/>
              </w:rPr>
            </w:pPr>
          </w:p>
          <w:p w:rsidR="00663933" w:rsidRDefault="0056115E" w:rsidP="00A40813">
            <w:pPr>
              <w:numPr>
                <w:ilvl w:val="0"/>
                <w:numId w:val="7"/>
              </w:numPr>
              <w:ind w:left="176" w:hanging="176"/>
              <w:jc w:val="both"/>
              <w:rPr>
                <w:sz w:val="28"/>
                <w:szCs w:val="28"/>
              </w:rPr>
            </w:pPr>
            <w:r>
              <w:rPr>
                <w:sz w:val="28"/>
                <w:szCs w:val="28"/>
              </w:rPr>
              <w:t>слесаря по ремонту автомобилей</w:t>
            </w:r>
            <w:r w:rsidR="00663933">
              <w:rPr>
                <w:sz w:val="28"/>
                <w:szCs w:val="28"/>
              </w:rPr>
              <w:t xml:space="preserve"> муниципального унитарного предприятия «Водоканал-Сервис»;</w:t>
            </w:r>
          </w:p>
          <w:p w:rsidR="008044C6" w:rsidRPr="008044C6" w:rsidRDefault="008044C6" w:rsidP="008044C6">
            <w:pPr>
              <w:jc w:val="both"/>
              <w:rPr>
                <w:sz w:val="12"/>
                <w:szCs w:val="12"/>
              </w:rPr>
            </w:pPr>
          </w:p>
          <w:p w:rsidR="00663933" w:rsidRPr="008044C6" w:rsidRDefault="00663933" w:rsidP="008044C6">
            <w:pPr>
              <w:numPr>
                <w:ilvl w:val="0"/>
                <w:numId w:val="7"/>
              </w:numPr>
              <w:ind w:left="176" w:hanging="176"/>
              <w:jc w:val="both"/>
              <w:rPr>
                <w:sz w:val="28"/>
                <w:szCs w:val="28"/>
              </w:rPr>
            </w:pPr>
            <w:r>
              <w:rPr>
                <w:sz w:val="28"/>
                <w:szCs w:val="28"/>
              </w:rPr>
              <w:t xml:space="preserve"> </w:t>
            </w:r>
            <w:proofErr w:type="spellStart"/>
            <w:r w:rsidR="0056115E">
              <w:rPr>
                <w:sz w:val="28"/>
                <w:szCs w:val="28"/>
              </w:rPr>
              <w:t>электрогазосварщика</w:t>
            </w:r>
            <w:proofErr w:type="spellEnd"/>
            <w:r>
              <w:rPr>
                <w:sz w:val="28"/>
                <w:szCs w:val="28"/>
              </w:rPr>
              <w:t xml:space="preserve"> муниципального унитарного</w:t>
            </w:r>
            <w:r w:rsidR="0056115E">
              <w:rPr>
                <w:sz w:val="28"/>
                <w:szCs w:val="28"/>
              </w:rPr>
              <w:t xml:space="preserve"> предприятия «Водоканал-Сервис».</w:t>
            </w:r>
          </w:p>
        </w:tc>
      </w:tr>
    </w:tbl>
    <w:p w:rsidR="000337F0" w:rsidRPr="001F002B" w:rsidRDefault="000337F0" w:rsidP="000337F0">
      <w:pPr>
        <w:ind w:left="709"/>
        <w:jc w:val="both"/>
        <w:rPr>
          <w:sz w:val="12"/>
          <w:szCs w:val="12"/>
        </w:rPr>
      </w:pPr>
    </w:p>
    <w:p w:rsidR="00746C4D" w:rsidRDefault="00622E37" w:rsidP="000337F0">
      <w:pPr>
        <w:numPr>
          <w:ilvl w:val="1"/>
          <w:numId w:val="8"/>
        </w:numPr>
        <w:ind w:left="0" w:firstLine="709"/>
        <w:jc w:val="both"/>
        <w:rPr>
          <w:sz w:val="28"/>
          <w:szCs w:val="28"/>
        </w:rPr>
      </w:pPr>
      <w:r>
        <w:rPr>
          <w:sz w:val="28"/>
          <w:szCs w:val="28"/>
        </w:rPr>
        <w:t>О</w:t>
      </w:r>
      <w:r w:rsidR="00001EFF">
        <w:rPr>
          <w:sz w:val="28"/>
          <w:szCs w:val="28"/>
        </w:rPr>
        <w:t>бъявить Б</w:t>
      </w:r>
      <w:r w:rsidR="00CB4C5C" w:rsidRPr="00746C4D">
        <w:rPr>
          <w:sz w:val="28"/>
          <w:szCs w:val="28"/>
        </w:rPr>
        <w:t>лагодарность</w:t>
      </w:r>
      <w:r w:rsidR="00F37161" w:rsidRPr="00746C4D">
        <w:rPr>
          <w:sz w:val="28"/>
          <w:szCs w:val="28"/>
        </w:rPr>
        <w:t xml:space="preserve"> </w:t>
      </w:r>
      <w:r w:rsidR="006078C6" w:rsidRPr="00746C4D">
        <w:rPr>
          <w:sz w:val="28"/>
          <w:szCs w:val="28"/>
        </w:rPr>
        <w:t>мэра городского округа</w:t>
      </w:r>
      <w:r w:rsidR="00746C4D">
        <w:rPr>
          <w:sz w:val="28"/>
          <w:szCs w:val="28"/>
        </w:rPr>
        <w:t>:</w:t>
      </w:r>
    </w:p>
    <w:tbl>
      <w:tblPr>
        <w:tblW w:w="9464" w:type="dxa"/>
        <w:tblLook w:val="0000" w:firstRow="0" w:lastRow="0" w:firstColumn="0" w:lastColumn="0" w:noHBand="0" w:noVBand="0"/>
      </w:tblPr>
      <w:tblGrid>
        <w:gridCol w:w="3085"/>
        <w:gridCol w:w="6379"/>
      </w:tblGrid>
      <w:tr w:rsidR="00001EFF" w:rsidRPr="00F37161" w:rsidTr="000337F0">
        <w:tc>
          <w:tcPr>
            <w:tcW w:w="3085" w:type="dxa"/>
          </w:tcPr>
          <w:p w:rsidR="00001EFF" w:rsidRDefault="0056115E" w:rsidP="00EB14E2">
            <w:pPr>
              <w:rPr>
                <w:sz w:val="28"/>
                <w:szCs w:val="28"/>
              </w:rPr>
            </w:pPr>
            <w:r>
              <w:rPr>
                <w:sz w:val="28"/>
                <w:szCs w:val="28"/>
              </w:rPr>
              <w:lastRenderedPageBreak/>
              <w:t>Бондарчуку</w:t>
            </w:r>
          </w:p>
          <w:p w:rsidR="0056115E" w:rsidRDefault="00995FBF" w:rsidP="00EB14E2">
            <w:pPr>
              <w:rPr>
                <w:sz w:val="28"/>
                <w:szCs w:val="28"/>
              </w:rPr>
            </w:pPr>
            <w:r>
              <w:rPr>
                <w:sz w:val="28"/>
                <w:szCs w:val="28"/>
              </w:rPr>
              <w:t>Андрею Филипповичу</w:t>
            </w:r>
          </w:p>
          <w:p w:rsidR="006D5CD5" w:rsidRDefault="006D5CD5" w:rsidP="00EB14E2">
            <w:pPr>
              <w:rPr>
                <w:sz w:val="28"/>
                <w:szCs w:val="28"/>
              </w:rPr>
            </w:pPr>
          </w:p>
          <w:p w:rsidR="00995FBF" w:rsidRDefault="00995FBF" w:rsidP="00EB14E2">
            <w:pPr>
              <w:rPr>
                <w:sz w:val="28"/>
                <w:szCs w:val="28"/>
              </w:rPr>
            </w:pPr>
          </w:p>
          <w:p w:rsidR="008044C6" w:rsidRPr="008044C6" w:rsidRDefault="008044C6" w:rsidP="00EB14E2">
            <w:pPr>
              <w:rPr>
                <w:sz w:val="12"/>
                <w:szCs w:val="12"/>
              </w:rPr>
            </w:pPr>
          </w:p>
          <w:p w:rsidR="006D5CD5" w:rsidRDefault="00995FBF" w:rsidP="00EB14E2">
            <w:pPr>
              <w:rPr>
                <w:sz w:val="28"/>
                <w:szCs w:val="28"/>
              </w:rPr>
            </w:pPr>
            <w:proofErr w:type="spellStart"/>
            <w:r>
              <w:rPr>
                <w:sz w:val="28"/>
                <w:szCs w:val="28"/>
              </w:rPr>
              <w:t>Гудаеву</w:t>
            </w:r>
            <w:proofErr w:type="spellEnd"/>
            <w:r>
              <w:rPr>
                <w:sz w:val="28"/>
                <w:szCs w:val="28"/>
              </w:rPr>
              <w:t xml:space="preserve"> Виталию Владимировичу</w:t>
            </w:r>
          </w:p>
          <w:p w:rsidR="006D5CD5" w:rsidRDefault="006D5CD5" w:rsidP="00EB14E2">
            <w:pPr>
              <w:rPr>
                <w:sz w:val="28"/>
                <w:szCs w:val="28"/>
              </w:rPr>
            </w:pPr>
          </w:p>
          <w:p w:rsidR="006D5CD5" w:rsidRDefault="006D5CD5" w:rsidP="00EB14E2">
            <w:pPr>
              <w:rPr>
                <w:sz w:val="28"/>
                <w:szCs w:val="28"/>
              </w:rPr>
            </w:pPr>
          </w:p>
          <w:p w:rsidR="008044C6" w:rsidRPr="008044C6" w:rsidRDefault="008044C6" w:rsidP="00EB14E2">
            <w:pPr>
              <w:rPr>
                <w:sz w:val="12"/>
                <w:szCs w:val="12"/>
              </w:rPr>
            </w:pPr>
          </w:p>
          <w:p w:rsidR="00995FBF" w:rsidRDefault="00995FBF" w:rsidP="00EB14E2">
            <w:pPr>
              <w:rPr>
                <w:sz w:val="28"/>
                <w:szCs w:val="28"/>
              </w:rPr>
            </w:pPr>
            <w:r>
              <w:rPr>
                <w:sz w:val="28"/>
                <w:szCs w:val="28"/>
              </w:rPr>
              <w:t>Герасимову Евгению</w:t>
            </w:r>
          </w:p>
          <w:p w:rsidR="006D5CD5" w:rsidRDefault="00995FBF" w:rsidP="00EB14E2">
            <w:pPr>
              <w:rPr>
                <w:sz w:val="28"/>
                <w:szCs w:val="28"/>
              </w:rPr>
            </w:pPr>
            <w:r>
              <w:rPr>
                <w:sz w:val="28"/>
                <w:szCs w:val="28"/>
              </w:rPr>
              <w:t>Сергеевичу</w:t>
            </w:r>
          </w:p>
          <w:p w:rsidR="006D5CD5" w:rsidRDefault="006D5CD5" w:rsidP="00EB14E2">
            <w:pPr>
              <w:rPr>
                <w:sz w:val="28"/>
                <w:szCs w:val="28"/>
              </w:rPr>
            </w:pPr>
          </w:p>
          <w:p w:rsidR="00995FBF" w:rsidRDefault="00995FBF" w:rsidP="00EB14E2">
            <w:pPr>
              <w:rPr>
                <w:sz w:val="16"/>
                <w:szCs w:val="16"/>
              </w:rPr>
            </w:pPr>
          </w:p>
          <w:p w:rsidR="003816D1" w:rsidRPr="00995FBF" w:rsidRDefault="003816D1" w:rsidP="00EB14E2">
            <w:pPr>
              <w:rPr>
                <w:sz w:val="16"/>
                <w:szCs w:val="16"/>
              </w:rPr>
            </w:pPr>
          </w:p>
          <w:p w:rsidR="006D5CD5" w:rsidRDefault="00995FBF" w:rsidP="00EB14E2">
            <w:pPr>
              <w:rPr>
                <w:sz w:val="28"/>
                <w:szCs w:val="28"/>
              </w:rPr>
            </w:pPr>
            <w:proofErr w:type="spellStart"/>
            <w:r>
              <w:rPr>
                <w:sz w:val="28"/>
                <w:szCs w:val="28"/>
              </w:rPr>
              <w:t>Гашимовой</w:t>
            </w:r>
            <w:proofErr w:type="spellEnd"/>
            <w:r>
              <w:rPr>
                <w:sz w:val="28"/>
                <w:szCs w:val="28"/>
              </w:rPr>
              <w:t xml:space="preserve"> Наталье</w:t>
            </w:r>
          </w:p>
          <w:p w:rsidR="00995FBF" w:rsidRDefault="00995FBF" w:rsidP="00EB14E2">
            <w:pPr>
              <w:rPr>
                <w:sz w:val="28"/>
                <w:szCs w:val="28"/>
              </w:rPr>
            </w:pPr>
            <w:r>
              <w:rPr>
                <w:sz w:val="28"/>
                <w:szCs w:val="28"/>
              </w:rPr>
              <w:t>Владимировне</w:t>
            </w:r>
          </w:p>
          <w:p w:rsidR="002E0173" w:rsidRDefault="002E0173" w:rsidP="00EB14E2">
            <w:pPr>
              <w:rPr>
                <w:sz w:val="10"/>
                <w:szCs w:val="10"/>
              </w:rPr>
            </w:pPr>
          </w:p>
          <w:p w:rsidR="003816D1" w:rsidRDefault="003816D1" w:rsidP="00EB14E2">
            <w:pPr>
              <w:rPr>
                <w:sz w:val="10"/>
                <w:szCs w:val="10"/>
              </w:rPr>
            </w:pPr>
          </w:p>
          <w:p w:rsidR="003816D1" w:rsidRDefault="003816D1" w:rsidP="00EB14E2">
            <w:pPr>
              <w:rPr>
                <w:sz w:val="10"/>
                <w:szCs w:val="10"/>
              </w:rPr>
            </w:pPr>
          </w:p>
          <w:p w:rsidR="008044C6" w:rsidRPr="002E0173" w:rsidRDefault="008044C6" w:rsidP="00EB14E2">
            <w:pPr>
              <w:rPr>
                <w:sz w:val="10"/>
                <w:szCs w:val="10"/>
              </w:rPr>
            </w:pPr>
          </w:p>
          <w:p w:rsidR="002E0173" w:rsidRDefault="003816D1" w:rsidP="00EB14E2">
            <w:pPr>
              <w:rPr>
                <w:sz w:val="28"/>
                <w:szCs w:val="28"/>
              </w:rPr>
            </w:pPr>
            <w:r>
              <w:rPr>
                <w:sz w:val="28"/>
                <w:szCs w:val="28"/>
              </w:rPr>
              <w:t>Иванову</w:t>
            </w:r>
            <w:r w:rsidR="002E0173">
              <w:rPr>
                <w:sz w:val="28"/>
                <w:szCs w:val="28"/>
              </w:rPr>
              <w:t xml:space="preserve"> </w:t>
            </w:r>
            <w:r>
              <w:rPr>
                <w:sz w:val="28"/>
                <w:szCs w:val="28"/>
              </w:rPr>
              <w:t>Александру</w:t>
            </w:r>
          </w:p>
          <w:p w:rsidR="003816D1" w:rsidRDefault="003816D1" w:rsidP="00EB14E2">
            <w:pPr>
              <w:rPr>
                <w:sz w:val="28"/>
                <w:szCs w:val="28"/>
              </w:rPr>
            </w:pPr>
            <w:r>
              <w:rPr>
                <w:sz w:val="28"/>
                <w:szCs w:val="28"/>
              </w:rPr>
              <w:t>Владимировичу</w:t>
            </w:r>
          </w:p>
          <w:p w:rsidR="002E0173" w:rsidRDefault="002E0173" w:rsidP="00EB14E2">
            <w:pPr>
              <w:rPr>
                <w:sz w:val="16"/>
                <w:szCs w:val="16"/>
              </w:rPr>
            </w:pPr>
          </w:p>
          <w:p w:rsidR="002E0173" w:rsidRDefault="008044C6" w:rsidP="00EB14E2">
            <w:pPr>
              <w:rPr>
                <w:sz w:val="28"/>
                <w:szCs w:val="28"/>
              </w:rPr>
            </w:pPr>
            <w:r>
              <w:rPr>
                <w:sz w:val="28"/>
                <w:szCs w:val="28"/>
              </w:rPr>
              <w:t>Ивановой Наталье</w:t>
            </w:r>
          </w:p>
          <w:p w:rsidR="003816D1" w:rsidRPr="003816D1" w:rsidRDefault="008044C6" w:rsidP="00EB14E2">
            <w:pPr>
              <w:rPr>
                <w:sz w:val="28"/>
                <w:szCs w:val="28"/>
              </w:rPr>
            </w:pPr>
            <w:r>
              <w:rPr>
                <w:sz w:val="28"/>
                <w:szCs w:val="28"/>
              </w:rPr>
              <w:t>Анатольевне</w:t>
            </w:r>
          </w:p>
          <w:p w:rsidR="003816D1" w:rsidRDefault="003816D1" w:rsidP="00EB14E2">
            <w:pPr>
              <w:rPr>
                <w:sz w:val="28"/>
                <w:szCs w:val="28"/>
              </w:rPr>
            </w:pPr>
          </w:p>
          <w:p w:rsidR="002E0173" w:rsidRDefault="002E0173" w:rsidP="00EB14E2">
            <w:pPr>
              <w:rPr>
                <w:sz w:val="28"/>
                <w:szCs w:val="28"/>
              </w:rPr>
            </w:pPr>
          </w:p>
          <w:p w:rsidR="008044C6" w:rsidRPr="008044C6" w:rsidRDefault="008044C6" w:rsidP="00EB14E2">
            <w:pPr>
              <w:rPr>
                <w:sz w:val="12"/>
                <w:szCs w:val="12"/>
              </w:rPr>
            </w:pPr>
          </w:p>
          <w:p w:rsidR="006D5CD5" w:rsidRDefault="003816D1" w:rsidP="00EB14E2">
            <w:pPr>
              <w:rPr>
                <w:sz w:val="28"/>
                <w:szCs w:val="28"/>
              </w:rPr>
            </w:pPr>
            <w:r>
              <w:rPr>
                <w:sz w:val="28"/>
                <w:szCs w:val="28"/>
              </w:rPr>
              <w:t>Климову Александру</w:t>
            </w:r>
          </w:p>
          <w:p w:rsidR="00001EFF" w:rsidRDefault="003816D1" w:rsidP="00EB14E2">
            <w:pPr>
              <w:rPr>
                <w:sz w:val="28"/>
                <w:szCs w:val="28"/>
              </w:rPr>
            </w:pPr>
            <w:r>
              <w:rPr>
                <w:sz w:val="28"/>
                <w:szCs w:val="28"/>
              </w:rPr>
              <w:t>Владимировичу</w:t>
            </w:r>
          </w:p>
          <w:p w:rsidR="006D5CD5" w:rsidRDefault="006D5CD5" w:rsidP="00EB14E2">
            <w:pPr>
              <w:rPr>
                <w:sz w:val="28"/>
                <w:szCs w:val="28"/>
              </w:rPr>
            </w:pPr>
          </w:p>
          <w:p w:rsidR="008044C6" w:rsidRPr="008044C6" w:rsidRDefault="008044C6" w:rsidP="00EB14E2">
            <w:pPr>
              <w:rPr>
                <w:sz w:val="12"/>
                <w:szCs w:val="12"/>
              </w:rPr>
            </w:pPr>
          </w:p>
          <w:p w:rsidR="00001EFF" w:rsidRDefault="003816D1" w:rsidP="00EB14E2">
            <w:pPr>
              <w:rPr>
                <w:sz w:val="28"/>
                <w:szCs w:val="28"/>
              </w:rPr>
            </w:pPr>
            <w:r>
              <w:rPr>
                <w:sz w:val="28"/>
                <w:szCs w:val="28"/>
              </w:rPr>
              <w:t>Курышеву Дмитрию</w:t>
            </w:r>
          </w:p>
          <w:p w:rsidR="003816D1" w:rsidRDefault="003816D1" w:rsidP="00EB14E2">
            <w:pPr>
              <w:rPr>
                <w:sz w:val="28"/>
                <w:szCs w:val="28"/>
              </w:rPr>
            </w:pPr>
            <w:r>
              <w:rPr>
                <w:sz w:val="28"/>
                <w:szCs w:val="28"/>
              </w:rPr>
              <w:t>Михайловичу</w:t>
            </w:r>
          </w:p>
          <w:p w:rsidR="00353154" w:rsidRDefault="00353154" w:rsidP="00EB14E2">
            <w:pPr>
              <w:rPr>
                <w:sz w:val="28"/>
                <w:szCs w:val="28"/>
              </w:rPr>
            </w:pPr>
          </w:p>
          <w:p w:rsidR="003816D1" w:rsidRDefault="003816D1" w:rsidP="00EB14E2">
            <w:pPr>
              <w:rPr>
                <w:sz w:val="28"/>
                <w:szCs w:val="28"/>
              </w:rPr>
            </w:pPr>
          </w:p>
          <w:p w:rsidR="008044C6" w:rsidRDefault="008044C6" w:rsidP="00EB14E2">
            <w:pPr>
              <w:rPr>
                <w:sz w:val="12"/>
                <w:szCs w:val="12"/>
              </w:rPr>
            </w:pPr>
          </w:p>
          <w:p w:rsidR="008044C6" w:rsidRDefault="008044C6" w:rsidP="00EB14E2">
            <w:pPr>
              <w:rPr>
                <w:sz w:val="12"/>
                <w:szCs w:val="12"/>
              </w:rPr>
            </w:pPr>
          </w:p>
          <w:p w:rsidR="003816D1" w:rsidRDefault="003816D1" w:rsidP="00EB14E2">
            <w:pPr>
              <w:rPr>
                <w:sz w:val="28"/>
                <w:szCs w:val="28"/>
              </w:rPr>
            </w:pPr>
            <w:proofErr w:type="gramStart"/>
            <w:r>
              <w:rPr>
                <w:sz w:val="28"/>
                <w:szCs w:val="28"/>
              </w:rPr>
              <w:t>Матюшину</w:t>
            </w:r>
            <w:proofErr w:type="gramEnd"/>
            <w:r>
              <w:rPr>
                <w:sz w:val="28"/>
                <w:szCs w:val="28"/>
              </w:rPr>
              <w:t xml:space="preserve"> Виктору</w:t>
            </w:r>
          </w:p>
          <w:p w:rsidR="00353154" w:rsidRDefault="003816D1" w:rsidP="00EB14E2">
            <w:pPr>
              <w:rPr>
                <w:sz w:val="28"/>
                <w:szCs w:val="28"/>
              </w:rPr>
            </w:pPr>
            <w:r>
              <w:rPr>
                <w:sz w:val="28"/>
                <w:szCs w:val="28"/>
              </w:rPr>
              <w:t>Ивановичу</w:t>
            </w:r>
            <w:r w:rsidR="00353154">
              <w:rPr>
                <w:sz w:val="28"/>
                <w:szCs w:val="28"/>
              </w:rPr>
              <w:t xml:space="preserve"> </w:t>
            </w:r>
          </w:p>
          <w:p w:rsidR="00353154" w:rsidRPr="001B7167" w:rsidRDefault="00353154" w:rsidP="00EB14E2">
            <w:pPr>
              <w:rPr>
                <w:sz w:val="16"/>
                <w:szCs w:val="16"/>
              </w:rPr>
            </w:pPr>
          </w:p>
          <w:p w:rsidR="001B7167" w:rsidRDefault="001B7167" w:rsidP="00EB14E2">
            <w:pPr>
              <w:rPr>
                <w:sz w:val="16"/>
                <w:szCs w:val="16"/>
              </w:rPr>
            </w:pPr>
          </w:p>
          <w:p w:rsidR="008044C6" w:rsidRPr="008044C6" w:rsidRDefault="008044C6" w:rsidP="00EB14E2">
            <w:pPr>
              <w:rPr>
                <w:sz w:val="12"/>
                <w:szCs w:val="12"/>
              </w:rPr>
            </w:pPr>
          </w:p>
          <w:p w:rsidR="00353154" w:rsidRDefault="001B7167" w:rsidP="00EB14E2">
            <w:pPr>
              <w:rPr>
                <w:sz w:val="28"/>
                <w:szCs w:val="28"/>
              </w:rPr>
            </w:pPr>
            <w:r>
              <w:rPr>
                <w:sz w:val="28"/>
                <w:szCs w:val="28"/>
              </w:rPr>
              <w:t>Петрову Александру</w:t>
            </w:r>
          </w:p>
          <w:p w:rsidR="001B7167" w:rsidRDefault="001B7167" w:rsidP="00EB14E2">
            <w:pPr>
              <w:rPr>
                <w:sz w:val="28"/>
                <w:szCs w:val="28"/>
              </w:rPr>
            </w:pPr>
            <w:r>
              <w:rPr>
                <w:sz w:val="28"/>
                <w:szCs w:val="28"/>
              </w:rPr>
              <w:t>Анатольевичу</w:t>
            </w:r>
          </w:p>
          <w:p w:rsidR="006D5CD5" w:rsidRDefault="006D5CD5" w:rsidP="00EB14E2">
            <w:pPr>
              <w:rPr>
                <w:sz w:val="28"/>
                <w:szCs w:val="28"/>
              </w:rPr>
            </w:pPr>
          </w:p>
          <w:p w:rsidR="00305D5F" w:rsidRPr="008044C6" w:rsidRDefault="00305D5F" w:rsidP="00EB14E2">
            <w:pPr>
              <w:rPr>
                <w:sz w:val="12"/>
                <w:szCs w:val="12"/>
              </w:rPr>
            </w:pPr>
          </w:p>
          <w:p w:rsidR="006D5CD5" w:rsidRDefault="001B7167" w:rsidP="00EB14E2">
            <w:pPr>
              <w:rPr>
                <w:sz w:val="28"/>
                <w:szCs w:val="28"/>
              </w:rPr>
            </w:pPr>
            <w:proofErr w:type="spellStart"/>
            <w:r>
              <w:rPr>
                <w:sz w:val="28"/>
                <w:szCs w:val="28"/>
              </w:rPr>
              <w:t>Петлехе</w:t>
            </w:r>
            <w:proofErr w:type="spellEnd"/>
            <w:r w:rsidR="006D5CD5">
              <w:rPr>
                <w:sz w:val="28"/>
                <w:szCs w:val="28"/>
              </w:rPr>
              <w:t xml:space="preserve"> </w:t>
            </w:r>
            <w:proofErr w:type="spellStart"/>
            <w:r>
              <w:rPr>
                <w:sz w:val="28"/>
                <w:szCs w:val="28"/>
              </w:rPr>
              <w:t>Миляуще</w:t>
            </w:r>
            <w:proofErr w:type="spellEnd"/>
          </w:p>
          <w:p w:rsidR="001B7167" w:rsidRDefault="001B7167" w:rsidP="00EB14E2">
            <w:pPr>
              <w:rPr>
                <w:sz w:val="28"/>
                <w:szCs w:val="28"/>
              </w:rPr>
            </w:pPr>
            <w:proofErr w:type="spellStart"/>
            <w:r>
              <w:rPr>
                <w:sz w:val="28"/>
                <w:szCs w:val="28"/>
              </w:rPr>
              <w:t>Мингалимовне</w:t>
            </w:r>
            <w:proofErr w:type="spellEnd"/>
          </w:p>
          <w:p w:rsidR="00756C5B" w:rsidRDefault="00756C5B" w:rsidP="00EB14E2">
            <w:pPr>
              <w:rPr>
                <w:sz w:val="16"/>
                <w:szCs w:val="16"/>
              </w:rPr>
            </w:pPr>
          </w:p>
          <w:p w:rsidR="00305D5F" w:rsidRDefault="00305D5F" w:rsidP="00EB14E2">
            <w:pPr>
              <w:rPr>
                <w:sz w:val="6"/>
                <w:szCs w:val="6"/>
              </w:rPr>
            </w:pPr>
          </w:p>
          <w:p w:rsidR="001B7167" w:rsidRDefault="001B7167" w:rsidP="00EB14E2">
            <w:pPr>
              <w:rPr>
                <w:sz w:val="6"/>
                <w:szCs w:val="6"/>
              </w:rPr>
            </w:pPr>
          </w:p>
          <w:p w:rsidR="001B7167" w:rsidRDefault="001B7167" w:rsidP="00EB14E2">
            <w:pPr>
              <w:rPr>
                <w:sz w:val="6"/>
                <w:szCs w:val="6"/>
              </w:rPr>
            </w:pPr>
          </w:p>
          <w:p w:rsidR="001B7167" w:rsidRDefault="001B7167" w:rsidP="00EB14E2">
            <w:pPr>
              <w:rPr>
                <w:sz w:val="6"/>
                <w:szCs w:val="6"/>
              </w:rPr>
            </w:pPr>
          </w:p>
          <w:p w:rsidR="001B7167" w:rsidRDefault="001B7167" w:rsidP="00EB14E2">
            <w:pPr>
              <w:rPr>
                <w:sz w:val="6"/>
                <w:szCs w:val="6"/>
              </w:rPr>
            </w:pPr>
          </w:p>
          <w:p w:rsidR="001B7167" w:rsidRPr="004F423D" w:rsidRDefault="001B7167" w:rsidP="00EB14E2">
            <w:pPr>
              <w:rPr>
                <w:sz w:val="6"/>
                <w:szCs w:val="6"/>
              </w:rPr>
            </w:pPr>
          </w:p>
          <w:p w:rsidR="001B7167" w:rsidRDefault="001B7167" w:rsidP="00305D5F">
            <w:pPr>
              <w:rPr>
                <w:sz w:val="28"/>
                <w:szCs w:val="28"/>
              </w:rPr>
            </w:pPr>
            <w:proofErr w:type="gramStart"/>
            <w:r>
              <w:rPr>
                <w:sz w:val="28"/>
                <w:szCs w:val="28"/>
              </w:rPr>
              <w:t>Ряба-Неделе</w:t>
            </w:r>
            <w:proofErr w:type="gramEnd"/>
          </w:p>
          <w:p w:rsidR="00C9424A" w:rsidRPr="00001EFF" w:rsidRDefault="001B7167" w:rsidP="00305D5F">
            <w:pPr>
              <w:rPr>
                <w:sz w:val="28"/>
                <w:szCs w:val="28"/>
              </w:rPr>
            </w:pPr>
            <w:r>
              <w:rPr>
                <w:sz w:val="28"/>
                <w:szCs w:val="28"/>
              </w:rPr>
              <w:t>Галине Ивановне</w:t>
            </w:r>
          </w:p>
        </w:tc>
        <w:tc>
          <w:tcPr>
            <w:tcW w:w="6379" w:type="dxa"/>
          </w:tcPr>
          <w:p w:rsidR="00001EFF" w:rsidRDefault="00001EFF" w:rsidP="00001EFF">
            <w:pPr>
              <w:numPr>
                <w:ilvl w:val="0"/>
                <w:numId w:val="7"/>
              </w:numPr>
              <w:tabs>
                <w:tab w:val="clear" w:pos="284"/>
              </w:tabs>
              <w:ind w:left="176" w:hanging="176"/>
              <w:jc w:val="both"/>
              <w:rPr>
                <w:sz w:val="28"/>
                <w:szCs w:val="28"/>
              </w:rPr>
            </w:pPr>
            <w:r>
              <w:rPr>
                <w:sz w:val="28"/>
                <w:szCs w:val="28"/>
              </w:rPr>
              <w:t xml:space="preserve"> </w:t>
            </w:r>
            <w:r w:rsidR="00995FBF">
              <w:rPr>
                <w:sz w:val="28"/>
                <w:szCs w:val="28"/>
              </w:rPr>
              <w:t>водителю автомобиля 4 разряда механизированного участка</w:t>
            </w:r>
            <w:r>
              <w:rPr>
                <w:sz w:val="28"/>
                <w:szCs w:val="28"/>
              </w:rPr>
              <w:t xml:space="preserve"> муниципального унитарного предприятия «</w:t>
            </w:r>
            <w:r w:rsidR="00995FBF" w:rsidRPr="00F05CB9">
              <w:rPr>
                <w:sz w:val="28"/>
                <w:szCs w:val="28"/>
              </w:rPr>
              <w:t>Саянское теплоэнергетическое предприятие»</w:t>
            </w:r>
            <w:r>
              <w:rPr>
                <w:sz w:val="28"/>
                <w:szCs w:val="28"/>
              </w:rPr>
              <w:t>;</w:t>
            </w:r>
          </w:p>
          <w:p w:rsidR="008044C6" w:rsidRPr="008044C6" w:rsidRDefault="008044C6" w:rsidP="008044C6">
            <w:pPr>
              <w:ind w:left="176"/>
              <w:jc w:val="both"/>
              <w:rPr>
                <w:sz w:val="12"/>
                <w:szCs w:val="12"/>
              </w:rPr>
            </w:pPr>
          </w:p>
          <w:p w:rsidR="008044C6" w:rsidRDefault="00995FBF" w:rsidP="008044C6">
            <w:pPr>
              <w:numPr>
                <w:ilvl w:val="0"/>
                <w:numId w:val="7"/>
              </w:numPr>
              <w:tabs>
                <w:tab w:val="clear" w:pos="284"/>
              </w:tabs>
              <w:ind w:left="176" w:hanging="176"/>
              <w:jc w:val="both"/>
              <w:rPr>
                <w:sz w:val="28"/>
                <w:szCs w:val="28"/>
              </w:rPr>
            </w:pPr>
            <w:r>
              <w:rPr>
                <w:sz w:val="28"/>
                <w:szCs w:val="28"/>
              </w:rPr>
              <w:t xml:space="preserve"> рабочему по комплексному обслуживанию и ремонту зданий </w:t>
            </w:r>
            <w:r w:rsidR="006D5CD5" w:rsidRPr="00150740">
              <w:rPr>
                <w:sz w:val="28"/>
                <w:szCs w:val="28"/>
              </w:rPr>
              <w:t>общества с ограниченной ответственностью «Управляющая компания</w:t>
            </w:r>
            <w:r w:rsidR="006D5CD5">
              <w:rPr>
                <w:sz w:val="28"/>
                <w:szCs w:val="28"/>
              </w:rPr>
              <w:t xml:space="preserve"> «Дар»;</w:t>
            </w:r>
          </w:p>
          <w:p w:rsidR="008044C6" w:rsidRPr="008044C6" w:rsidRDefault="008044C6" w:rsidP="008044C6">
            <w:pPr>
              <w:pStyle w:val="ac"/>
              <w:rPr>
                <w:sz w:val="12"/>
                <w:szCs w:val="12"/>
              </w:rPr>
            </w:pPr>
          </w:p>
          <w:p w:rsidR="006D5CD5" w:rsidRDefault="006D5CD5" w:rsidP="006D5CD5">
            <w:pPr>
              <w:numPr>
                <w:ilvl w:val="0"/>
                <w:numId w:val="7"/>
              </w:numPr>
              <w:tabs>
                <w:tab w:val="clear" w:pos="284"/>
              </w:tabs>
              <w:ind w:left="176" w:hanging="176"/>
              <w:jc w:val="both"/>
              <w:rPr>
                <w:sz w:val="28"/>
                <w:szCs w:val="28"/>
              </w:rPr>
            </w:pPr>
            <w:r>
              <w:rPr>
                <w:sz w:val="28"/>
                <w:szCs w:val="28"/>
              </w:rPr>
              <w:t xml:space="preserve"> </w:t>
            </w:r>
            <w:r w:rsidR="00995FBF">
              <w:rPr>
                <w:sz w:val="28"/>
                <w:szCs w:val="28"/>
              </w:rPr>
              <w:t>слесарю аварийно-восстановительных работ</w:t>
            </w:r>
            <w:r>
              <w:rPr>
                <w:sz w:val="28"/>
                <w:szCs w:val="28"/>
              </w:rPr>
              <w:t xml:space="preserve"> </w:t>
            </w:r>
            <w:r w:rsidR="00995FBF">
              <w:rPr>
                <w:sz w:val="28"/>
                <w:szCs w:val="28"/>
              </w:rPr>
              <w:t>муниципального унитарного предприятия «Водоканал-Сервис»;</w:t>
            </w:r>
          </w:p>
          <w:p w:rsidR="003816D1" w:rsidRPr="003816D1" w:rsidRDefault="003816D1" w:rsidP="003816D1">
            <w:pPr>
              <w:ind w:left="176"/>
              <w:jc w:val="both"/>
              <w:rPr>
                <w:sz w:val="16"/>
                <w:szCs w:val="16"/>
              </w:rPr>
            </w:pPr>
          </w:p>
          <w:p w:rsidR="003816D1" w:rsidRDefault="002E0173" w:rsidP="003816D1">
            <w:pPr>
              <w:numPr>
                <w:ilvl w:val="0"/>
                <w:numId w:val="7"/>
              </w:numPr>
              <w:tabs>
                <w:tab w:val="clear" w:pos="284"/>
              </w:tabs>
              <w:ind w:left="176" w:hanging="176"/>
              <w:jc w:val="both"/>
              <w:rPr>
                <w:sz w:val="28"/>
                <w:szCs w:val="28"/>
              </w:rPr>
            </w:pPr>
            <w:r>
              <w:rPr>
                <w:sz w:val="28"/>
                <w:szCs w:val="28"/>
              </w:rPr>
              <w:t xml:space="preserve"> </w:t>
            </w:r>
            <w:r w:rsidR="003816D1">
              <w:rPr>
                <w:sz w:val="28"/>
                <w:szCs w:val="28"/>
              </w:rPr>
              <w:t>э</w:t>
            </w:r>
            <w:r w:rsidR="00995FBF">
              <w:rPr>
                <w:sz w:val="28"/>
                <w:szCs w:val="28"/>
              </w:rPr>
              <w:t xml:space="preserve">кономисту 1 категории </w:t>
            </w:r>
            <w:r w:rsidR="003816D1" w:rsidRPr="00150740">
              <w:rPr>
                <w:sz w:val="28"/>
                <w:szCs w:val="28"/>
              </w:rPr>
              <w:t>общества с ограниченной ответственностью «Управляющая компания</w:t>
            </w:r>
            <w:r w:rsidR="003816D1">
              <w:rPr>
                <w:sz w:val="28"/>
                <w:szCs w:val="28"/>
              </w:rPr>
              <w:t xml:space="preserve"> «Дар»;</w:t>
            </w:r>
          </w:p>
          <w:p w:rsidR="003816D1" w:rsidRPr="003816D1" w:rsidRDefault="003816D1" w:rsidP="003816D1">
            <w:pPr>
              <w:ind w:left="176"/>
              <w:jc w:val="both"/>
              <w:rPr>
                <w:sz w:val="16"/>
                <w:szCs w:val="16"/>
              </w:rPr>
            </w:pPr>
          </w:p>
          <w:p w:rsidR="002E0173" w:rsidRDefault="003816D1" w:rsidP="006D5CD5">
            <w:pPr>
              <w:numPr>
                <w:ilvl w:val="0"/>
                <w:numId w:val="7"/>
              </w:numPr>
              <w:tabs>
                <w:tab w:val="clear" w:pos="284"/>
              </w:tabs>
              <w:ind w:left="176" w:hanging="176"/>
              <w:jc w:val="both"/>
              <w:rPr>
                <w:sz w:val="28"/>
                <w:szCs w:val="28"/>
              </w:rPr>
            </w:pPr>
            <w:r>
              <w:rPr>
                <w:sz w:val="28"/>
                <w:szCs w:val="28"/>
              </w:rPr>
              <w:t xml:space="preserve"> водителю муниципального унитарного предприятия «Водоканал-Сервис»;</w:t>
            </w:r>
          </w:p>
          <w:p w:rsidR="003816D1" w:rsidRPr="003816D1" w:rsidRDefault="003816D1" w:rsidP="003816D1">
            <w:pPr>
              <w:ind w:left="176"/>
              <w:jc w:val="both"/>
              <w:rPr>
                <w:sz w:val="16"/>
                <w:szCs w:val="16"/>
              </w:rPr>
            </w:pPr>
          </w:p>
          <w:p w:rsidR="006D5CD5" w:rsidRDefault="006D5CD5" w:rsidP="00001EFF">
            <w:pPr>
              <w:numPr>
                <w:ilvl w:val="0"/>
                <w:numId w:val="7"/>
              </w:numPr>
              <w:tabs>
                <w:tab w:val="clear" w:pos="284"/>
              </w:tabs>
              <w:ind w:left="176" w:hanging="176"/>
              <w:jc w:val="both"/>
              <w:rPr>
                <w:sz w:val="28"/>
                <w:szCs w:val="28"/>
              </w:rPr>
            </w:pPr>
            <w:r>
              <w:rPr>
                <w:sz w:val="28"/>
                <w:szCs w:val="28"/>
              </w:rPr>
              <w:t xml:space="preserve"> уборщику производственных и служебных помещений общества с ограниченной ответственностью «Управляющая компания «Уют»;</w:t>
            </w:r>
          </w:p>
          <w:p w:rsidR="008044C6" w:rsidRPr="008044C6" w:rsidRDefault="008044C6" w:rsidP="008044C6">
            <w:pPr>
              <w:jc w:val="both"/>
              <w:rPr>
                <w:sz w:val="12"/>
                <w:szCs w:val="12"/>
              </w:rPr>
            </w:pPr>
          </w:p>
          <w:p w:rsidR="003816D1" w:rsidRDefault="00001EFF" w:rsidP="003816D1">
            <w:pPr>
              <w:numPr>
                <w:ilvl w:val="0"/>
                <w:numId w:val="7"/>
              </w:numPr>
              <w:tabs>
                <w:tab w:val="clear" w:pos="284"/>
              </w:tabs>
              <w:ind w:left="176" w:hanging="176"/>
              <w:jc w:val="both"/>
              <w:rPr>
                <w:sz w:val="28"/>
                <w:szCs w:val="28"/>
              </w:rPr>
            </w:pPr>
            <w:r>
              <w:rPr>
                <w:sz w:val="28"/>
                <w:szCs w:val="28"/>
              </w:rPr>
              <w:t xml:space="preserve"> </w:t>
            </w:r>
            <w:r w:rsidR="003816D1">
              <w:rPr>
                <w:sz w:val="28"/>
                <w:szCs w:val="28"/>
              </w:rPr>
              <w:t>дворнику общества с ограниченной ответственностью «Управляющая компания «Уют»;</w:t>
            </w:r>
          </w:p>
          <w:p w:rsidR="008044C6" w:rsidRPr="008044C6" w:rsidRDefault="008044C6" w:rsidP="008044C6">
            <w:pPr>
              <w:jc w:val="both"/>
              <w:rPr>
                <w:sz w:val="12"/>
                <w:szCs w:val="12"/>
              </w:rPr>
            </w:pPr>
          </w:p>
          <w:p w:rsidR="003816D1" w:rsidRDefault="003816D1" w:rsidP="003816D1">
            <w:pPr>
              <w:numPr>
                <w:ilvl w:val="0"/>
                <w:numId w:val="7"/>
              </w:numPr>
              <w:tabs>
                <w:tab w:val="clear" w:pos="284"/>
              </w:tabs>
              <w:ind w:left="176" w:hanging="176"/>
              <w:jc w:val="both"/>
              <w:rPr>
                <w:sz w:val="28"/>
                <w:szCs w:val="28"/>
              </w:rPr>
            </w:pPr>
            <w:r>
              <w:rPr>
                <w:sz w:val="28"/>
                <w:szCs w:val="28"/>
              </w:rPr>
              <w:t>электромонтеру по обслуживанию электроустановок 4 разряда общества с ограниченной ответственностью «Управляющая компания «Радуга»;</w:t>
            </w:r>
          </w:p>
          <w:p w:rsidR="008044C6" w:rsidRPr="008044C6" w:rsidRDefault="008044C6" w:rsidP="008044C6">
            <w:pPr>
              <w:jc w:val="both"/>
              <w:rPr>
                <w:sz w:val="12"/>
                <w:szCs w:val="12"/>
              </w:rPr>
            </w:pPr>
          </w:p>
          <w:p w:rsidR="001B7167" w:rsidRDefault="001B7167" w:rsidP="001B7167">
            <w:pPr>
              <w:numPr>
                <w:ilvl w:val="0"/>
                <w:numId w:val="7"/>
              </w:numPr>
              <w:ind w:left="176" w:hanging="176"/>
              <w:jc w:val="both"/>
              <w:rPr>
                <w:sz w:val="28"/>
                <w:szCs w:val="28"/>
              </w:rPr>
            </w:pPr>
            <w:r>
              <w:rPr>
                <w:sz w:val="28"/>
                <w:szCs w:val="28"/>
              </w:rPr>
              <w:t>слесарю аварийно-восстановительных работ муниципального унитарного предприятия «Водоканал-Сервис»;</w:t>
            </w:r>
          </w:p>
          <w:p w:rsidR="008044C6" w:rsidRPr="008044C6" w:rsidRDefault="008044C6" w:rsidP="008044C6">
            <w:pPr>
              <w:jc w:val="both"/>
              <w:rPr>
                <w:sz w:val="12"/>
                <w:szCs w:val="12"/>
              </w:rPr>
            </w:pPr>
          </w:p>
          <w:p w:rsidR="001B7167" w:rsidRDefault="001B7167" w:rsidP="001B7167">
            <w:pPr>
              <w:numPr>
                <w:ilvl w:val="0"/>
                <w:numId w:val="7"/>
              </w:numPr>
              <w:tabs>
                <w:tab w:val="clear" w:pos="284"/>
              </w:tabs>
              <w:ind w:left="176" w:hanging="176"/>
              <w:jc w:val="both"/>
              <w:rPr>
                <w:sz w:val="28"/>
                <w:szCs w:val="28"/>
              </w:rPr>
            </w:pPr>
            <w:r>
              <w:rPr>
                <w:sz w:val="28"/>
                <w:szCs w:val="28"/>
              </w:rPr>
              <w:t>начальнику ремонтно-строительного участка общества с ограниченной ответственностью «Управляющая компания «Радуга»;</w:t>
            </w:r>
          </w:p>
          <w:p w:rsidR="001B7167" w:rsidRPr="001B7167" w:rsidRDefault="001B7167" w:rsidP="001B7167">
            <w:pPr>
              <w:ind w:left="176"/>
              <w:jc w:val="both"/>
              <w:rPr>
                <w:sz w:val="16"/>
                <w:szCs w:val="16"/>
              </w:rPr>
            </w:pPr>
          </w:p>
          <w:p w:rsidR="00756C5B" w:rsidRDefault="001B7167" w:rsidP="00756C5B">
            <w:pPr>
              <w:numPr>
                <w:ilvl w:val="0"/>
                <w:numId w:val="7"/>
              </w:numPr>
              <w:ind w:left="176" w:hanging="176"/>
              <w:jc w:val="both"/>
              <w:rPr>
                <w:sz w:val="28"/>
                <w:szCs w:val="28"/>
              </w:rPr>
            </w:pPr>
            <w:r>
              <w:rPr>
                <w:sz w:val="28"/>
                <w:szCs w:val="28"/>
              </w:rPr>
              <w:t>рабочему по комплексной уборке и содержанию домовладений</w:t>
            </w:r>
            <w:r w:rsidR="006D5CD5">
              <w:rPr>
                <w:sz w:val="28"/>
                <w:szCs w:val="28"/>
              </w:rPr>
              <w:t xml:space="preserve"> общества с ограниченной ответственностью «Управляющая компания «Дар»; </w:t>
            </w:r>
          </w:p>
          <w:p w:rsidR="00756C5B" w:rsidRDefault="00756C5B" w:rsidP="00305D5F">
            <w:pPr>
              <w:numPr>
                <w:ilvl w:val="0"/>
                <w:numId w:val="7"/>
              </w:numPr>
              <w:ind w:left="176" w:hanging="176"/>
              <w:jc w:val="both"/>
              <w:rPr>
                <w:sz w:val="28"/>
                <w:szCs w:val="28"/>
              </w:rPr>
            </w:pPr>
            <w:r>
              <w:rPr>
                <w:sz w:val="28"/>
                <w:szCs w:val="28"/>
              </w:rPr>
              <w:t xml:space="preserve"> </w:t>
            </w:r>
            <w:r w:rsidR="001B7167">
              <w:rPr>
                <w:sz w:val="28"/>
                <w:szCs w:val="28"/>
              </w:rPr>
              <w:t xml:space="preserve">оператору дистанционного управления муниципального унитарного предприятия </w:t>
            </w:r>
            <w:r w:rsidR="001B7167">
              <w:rPr>
                <w:sz w:val="28"/>
                <w:szCs w:val="28"/>
              </w:rPr>
              <w:lastRenderedPageBreak/>
              <w:t>«Водоканал-Сервис»;</w:t>
            </w:r>
          </w:p>
          <w:p w:rsidR="00C9424A" w:rsidRPr="00C9424A" w:rsidRDefault="00C9424A" w:rsidP="00C9424A">
            <w:pPr>
              <w:ind w:left="176"/>
              <w:jc w:val="both"/>
              <w:rPr>
                <w:sz w:val="6"/>
                <w:szCs w:val="6"/>
              </w:rPr>
            </w:pPr>
          </w:p>
        </w:tc>
      </w:tr>
      <w:tr w:rsidR="00001EFF" w:rsidRPr="00F37161" w:rsidTr="003D5C05">
        <w:trPr>
          <w:trHeight w:val="851"/>
        </w:trPr>
        <w:tc>
          <w:tcPr>
            <w:tcW w:w="3085" w:type="dxa"/>
          </w:tcPr>
          <w:p w:rsidR="00001EFF" w:rsidRDefault="003D5C05" w:rsidP="004E6507">
            <w:pPr>
              <w:pStyle w:val="a9"/>
              <w:tabs>
                <w:tab w:val="left" w:pos="1880"/>
              </w:tabs>
              <w:spacing w:after="0"/>
              <w:ind w:left="0"/>
              <w:rPr>
                <w:sz w:val="28"/>
                <w:szCs w:val="28"/>
              </w:rPr>
            </w:pPr>
            <w:proofErr w:type="spellStart"/>
            <w:r>
              <w:rPr>
                <w:sz w:val="28"/>
                <w:szCs w:val="28"/>
              </w:rPr>
              <w:lastRenderedPageBreak/>
              <w:t>Спасскову</w:t>
            </w:r>
            <w:proofErr w:type="spellEnd"/>
            <w:r>
              <w:rPr>
                <w:sz w:val="28"/>
                <w:szCs w:val="28"/>
              </w:rPr>
              <w:t xml:space="preserve"> Владимиру</w:t>
            </w:r>
          </w:p>
          <w:p w:rsidR="003D5C05" w:rsidRDefault="003D5C05" w:rsidP="004E6507">
            <w:pPr>
              <w:pStyle w:val="a9"/>
              <w:tabs>
                <w:tab w:val="left" w:pos="1880"/>
              </w:tabs>
              <w:spacing w:after="0"/>
              <w:ind w:left="0"/>
              <w:rPr>
                <w:sz w:val="28"/>
                <w:szCs w:val="28"/>
              </w:rPr>
            </w:pPr>
            <w:r>
              <w:rPr>
                <w:sz w:val="28"/>
                <w:szCs w:val="28"/>
              </w:rPr>
              <w:t>Владимировичу</w:t>
            </w:r>
          </w:p>
          <w:p w:rsidR="00C9424A" w:rsidRDefault="00C9424A" w:rsidP="004E6507">
            <w:pPr>
              <w:pStyle w:val="a9"/>
              <w:tabs>
                <w:tab w:val="left" w:pos="1880"/>
              </w:tabs>
              <w:spacing w:after="0"/>
              <w:ind w:left="0"/>
              <w:rPr>
                <w:sz w:val="6"/>
                <w:szCs w:val="6"/>
              </w:rPr>
            </w:pPr>
          </w:p>
          <w:p w:rsidR="002623A4" w:rsidRDefault="002623A4" w:rsidP="004E6507">
            <w:pPr>
              <w:pStyle w:val="a9"/>
              <w:tabs>
                <w:tab w:val="left" w:pos="1880"/>
              </w:tabs>
              <w:spacing w:after="0"/>
              <w:ind w:left="0"/>
              <w:rPr>
                <w:sz w:val="6"/>
                <w:szCs w:val="6"/>
              </w:rPr>
            </w:pPr>
          </w:p>
          <w:p w:rsidR="002623A4" w:rsidRPr="00C9424A" w:rsidRDefault="002623A4" w:rsidP="004E6507">
            <w:pPr>
              <w:pStyle w:val="a9"/>
              <w:tabs>
                <w:tab w:val="left" w:pos="1880"/>
              </w:tabs>
              <w:spacing w:after="0"/>
              <w:ind w:left="0"/>
              <w:rPr>
                <w:sz w:val="6"/>
                <w:szCs w:val="6"/>
              </w:rPr>
            </w:pPr>
          </w:p>
        </w:tc>
        <w:tc>
          <w:tcPr>
            <w:tcW w:w="6379" w:type="dxa"/>
          </w:tcPr>
          <w:p w:rsidR="007F7ED7" w:rsidRPr="007F7ED7" w:rsidRDefault="007F7ED7" w:rsidP="003D5C05">
            <w:pPr>
              <w:numPr>
                <w:ilvl w:val="0"/>
                <w:numId w:val="7"/>
              </w:numPr>
              <w:tabs>
                <w:tab w:val="clear" w:pos="284"/>
              </w:tabs>
              <w:ind w:left="176" w:hanging="176"/>
              <w:jc w:val="both"/>
              <w:rPr>
                <w:sz w:val="28"/>
                <w:szCs w:val="28"/>
              </w:rPr>
            </w:pPr>
            <w:r>
              <w:rPr>
                <w:sz w:val="28"/>
                <w:szCs w:val="28"/>
              </w:rPr>
              <w:t xml:space="preserve"> </w:t>
            </w:r>
            <w:r w:rsidR="003D5C05">
              <w:rPr>
                <w:sz w:val="28"/>
                <w:szCs w:val="28"/>
              </w:rPr>
              <w:t>водителю</w:t>
            </w:r>
            <w:r>
              <w:rPr>
                <w:sz w:val="28"/>
                <w:szCs w:val="28"/>
              </w:rPr>
              <w:t xml:space="preserve"> муниципального унитарного предприятия «Водоканал-Сервис»;</w:t>
            </w:r>
          </w:p>
        </w:tc>
      </w:tr>
      <w:tr w:rsidR="00001EFF" w:rsidRPr="00F37161" w:rsidTr="000337F0">
        <w:tc>
          <w:tcPr>
            <w:tcW w:w="3085" w:type="dxa"/>
          </w:tcPr>
          <w:p w:rsidR="00001EFF" w:rsidRDefault="003D5C05" w:rsidP="00D32D2C">
            <w:pPr>
              <w:pStyle w:val="a9"/>
              <w:tabs>
                <w:tab w:val="left" w:pos="1880"/>
              </w:tabs>
              <w:spacing w:after="0"/>
              <w:ind w:left="0"/>
              <w:rPr>
                <w:sz w:val="28"/>
                <w:szCs w:val="28"/>
              </w:rPr>
            </w:pPr>
            <w:proofErr w:type="spellStart"/>
            <w:r>
              <w:rPr>
                <w:sz w:val="28"/>
                <w:szCs w:val="28"/>
              </w:rPr>
              <w:t>Сутыриной</w:t>
            </w:r>
            <w:proofErr w:type="spellEnd"/>
            <w:r>
              <w:rPr>
                <w:sz w:val="28"/>
                <w:szCs w:val="28"/>
              </w:rPr>
              <w:t xml:space="preserve"> Анне</w:t>
            </w:r>
          </w:p>
          <w:p w:rsidR="003D5C05" w:rsidRPr="00F37161" w:rsidRDefault="003D5C05" w:rsidP="00D32D2C">
            <w:pPr>
              <w:pStyle w:val="a9"/>
              <w:tabs>
                <w:tab w:val="left" w:pos="1880"/>
              </w:tabs>
              <w:spacing w:after="0"/>
              <w:ind w:left="0"/>
              <w:rPr>
                <w:sz w:val="28"/>
                <w:szCs w:val="28"/>
              </w:rPr>
            </w:pPr>
            <w:r>
              <w:rPr>
                <w:sz w:val="28"/>
                <w:szCs w:val="28"/>
              </w:rPr>
              <w:t>Николаевне</w:t>
            </w:r>
          </w:p>
        </w:tc>
        <w:tc>
          <w:tcPr>
            <w:tcW w:w="6379" w:type="dxa"/>
          </w:tcPr>
          <w:p w:rsidR="004D2C78" w:rsidRDefault="005E5758" w:rsidP="004D2C78">
            <w:pPr>
              <w:numPr>
                <w:ilvl w:val="0"/>
                <w:numId w:val="7"/>
              </w:numPr>
              <w:tabs>
                <w:tab w:val="clear" w:pos="284"/>
              </w:tabs>
              <w:ind w:left="176" w:hanging="176"/>
              <w:jc w:val="both"/>
              <w:rPr>
                <w:sz w:val="28"/>
                <w:szCs w:val="28"/>
              </w:rPr>
            </w:pPr>
            <w:r>
              <w:rPr>
                <w:sz w:val="28"/>
                <w:szCs w:val="28"/>
              </w:rPr>
              <w:t>инженеру ПТО 1</w:t>
            </w:r>
            <w:r w:rsidR="004D2C78">
              <w:rPr>
                <w:sz w:val="28"/>
                <w:szCs w:val="28"/>
              </w:rPr>
              <w:t xml:space="preserve"> категории </w:t>
            </w:r>
            <w:r w:rsidR="004D2C78" w:rsidRPr="00150740">
              <w:rPr>
                <w:sz w:val="28"/>
                <w:szCs w:val="28"/>
              </w:rPr>
              <w:t>общества с ограниченной ответственностью «Управляющая компания «Уют-Плюс»</w:t>
            </w:r>
            <w:r w:rsidR="004D2C78">
              <w:rPr>
                <w:sz w:val="28"/>
                <w:szCs w:val="28"/>
              </w:rPr>
              <w:t>;</w:t>
            </w:r>
          </w:p>
          <w:p w:rsidR="00C9424A" w:rsidRPr="00C9424A" w:rsidRDefault="007F7ED7" w:rsidP="004D2C78">
            <w:pPr>
              <w:jc w:val="both"/>
              <w:rPr>
                <w:sz w:val="6"/>
                <w:szCs w:val="6"/>
              </w:rPr>
            </w:pPr>
            <w:r>
              <w:rPr>
                <w:sz w:val="28"/>
                <w:szCs w:val="28"/>
              </w:rPr>
              <w:t xml:space="preserve"> </w:t>
            </w:r>
          </w:p>
        </w:tc>
      </w:tr>
      <w:tr w:rsidR="00001EFF" w:rsidRPr="00F37161" w:rsidTr="000337F0">
        <w:tc>
          <w:tcPr>
            <w:tcW w:w="3085" w:type="dxa"/>
          </w:tcPr>
          <w:p w:rsidR="00001EFF" w:rsidRDefault="003D5C05" w:rsidP="004E6507">
            <w:pPr>
              <w:pStyle w:val="a9"/>
              <w:tabs>
                <w:tab w:val="left" w:pos="1880"/>
              </w:tabs>
              <w:spacing w:after="0"/>
              <w:ind w:left="0"/>
              <w:rPr>
                <w:sz w:val="28"/>
                <w:szCs w:val="28"/>
              </w:rPr>
            </w:pPr>
            <w:r>
              <w:rPr>
                <w:sz w:val="28"/>
                <w:szCs w:val="28"/>
              </w:rPr>
              <w:t>Смоляниновой</w:t>
            </w:r>
            <w:r w:rsidR="00531D54">
              <w:rPr>
                <w:sz w:val="28"/>
                <w:szCs w:val="28"/>
              </w:rPr>
              <w:t xml:space="preserve"> </w:t>
            </w:r>
            <w:r>
              <w:rPr>
                <w:sz w:val="28"/>
                <w:szCs w:val="28"/>
              </w:rPr>
              <w:t>Марине Владимировне</w:t>
            </w:r>
          </w:p>
          <w:p w:rsidR="003D5C05" w:rsidRDefault="003D5C05" w:rsidP="004E6507">
            <w:pPr>
              <w:pStyle w:val="a9"/>
              <w:tabs>
                <w:tab w:val="left" w:pos="1880"/>
              </w:tabs>
              <w:spacing w:after="0"/>
              <w:ind w:left="0"/>
              <w:rPr>
                <w:sz w:val="28"/>
                <w:szCs w:val="28"/>
              </w:rPr>
            </w:pPr>
          </w:p>
          <w:p w:rsidR="004D2C78" w:rsidRDefault="004D2C78" w:rsidP="004E6507">
            <w:pPr>
              <w:pStyle w:val="a9"/>
              <w:tabs>
                <w:tab w:val="left" w:pos="1880"/>
              </w:tabs>
              <w:spacing w:after="0"/>
              <w:ind w:left="0"/>
              <w:rPr>
                <w:sz w:val="28"/>
                <w:szCs w:val="28"/>
              </w:rPr>
            </w:pPr>
          </w:p>
          <w:p w:rsidR="004D2C78" w:rsidRDefault="004D2C78" w:rsidP="004E6507">
            <w:pPr>
              <w:pStyle w:val="a9"/>
              <w:tabs>
                <w:tab w:val="left" w:pos="1880"/>
              </w:tabs>
              <w:spacing w:after="0"/>
              <w:ind w:left="0"/>
              <w:rPr>
                <w:sz w:val="28"/>
                <w:szCs w:val="28"/>
              </w:rPr>
            </w:pPr>
          </w:p>
          <w:p w:rsidR="008044C6" w:rsidRPr="008044C6" w:rsidRDefault="008044C6" w:rsidP="004E6507">
            <w:pPr>
              <w:pStyle w:val="a9"/>
              <w:tabs>
                <w:tab w:val="left" w:pos="1880"/>
              </w:tabs>
              <w:spacing w:after="0"/>
              <w:ind w:left="0"/>
              <w:rPr>
                <w:sz w:val="12"/>
                <w:szCs w:val="12"/>
              </w:rPr>
            </w:pPr>
          </w:p>
          <w:p w:rsidR="00353154" w:rsidRDefault="004D2C78" w:rsidP="004E6507">
            <w:pPr>
              <w:pStyle w:val="a9"/>
              <w:tabs>
                <w:tab w:val="left" w:pos="1880"/>
              </w:tabs>
              <w:spacing w:after="0"/>
              <w:ind w:left="0"/>
              <w:rPr>
                <w:sz w:val="28"/>
                <w:szCs w:val="28"/>
              </w:rPr>
            </w:pPr>
            <w:r>
              <w:rPr>
                <w:sz w:val="28"/>
                <w:szCs w:val="28"/>
              </w:rPr>
              <w:t>Телиге Андрею Ивановичу</w:t>
            </w:r>
          </w:p>
          <w:p w:rsidR="002623A4" w:rsidRPr="002623A4" w:rsidRDefault="002623A4" w:rsidP="004E6507">
            <w:pPr>
              <w:pStyle w:val="a9"/>
              <w:tabs>
                <w:tab w:val="left" w:pos="1880"/>
              </w:tabs>
              <w:spacing w:after="0"/>
              <w:ind w:left="0"/>
              <w:rPr>
                <w:sz w:val="6"/>
                <w:szCs w:val="6"/>
              </w:rPr>
            </w:pPr>
          </w:p>
          <w:p w:rsidR="002E0173" w:rsidRDefault="002E0173" w:rsidP="004E6507">
            <w:pPr>
              <w:pStyle w:val="a9"/>
              <w:tabs>
                <w:tab w:val="left" w:pos="1880"/>
              </w:tabs>
              <w:spacing w:after="0"/>
              <w:ind w:left="0"/>
              <w:rPr>
                <w:sz w:val="6"/>
                <w:szCs w:val="6"/>
              </w:rPr>
            </w:pPr>
          </w:p>
          <w:p w:rsidR="004D2C78" w:rsidRDefault="004D2C78" w:rsidP="004E6507">
            <w:pPr>
              <w:pStyle w:val="a9"/>
              <w:tabs>
                <w:tab w:val="left" w:pos="1880"/>
              </w:tabs>
              <w:spacing w:after="0"/>
              <w:ind w:left="0"/>
              <w:rPr>
                <w:sz w:val="6"/>
                <w:szCs w:val="6"/>
              </w:rPr>
            </w:pPr>
          </w:p>
          <w:p w:rsidR="004D2C78" w:rsidRDefault="004D2C78" w:rsidP="004E6507">
            <w:pPr>
              <w:pStyle w:val="a9"/>
              <w:tabs>
                <w:tab w:val="left" w:pos="1880"/>
              </w:tabs>
              <w:spacing w:after="0"/>
              <w:ind w:left="0"/>
              <w:rPr>
                <w:sz w:val="6"/>
                <w:szCs w:val="6"/>
              </w:rPr>
            </w:pPr>
          </w:p>
          <w:p w:rsidR="004D2C78" w:rsidRDefault="004D2C78" w:rsidP="004E6507">
            <w:pPr>
              <w:pStyle w:val="a9"/>
              <w:tabs>
                <w:tab w:val="left" w:pos="1880"/>
              </w:tabs>
              <w:spacing w:after="0"/>
              <w:ind w:left="0"/>
              <w:rPr>
                <w:sz w:val="6"/>
                <w:szCs w:val="6"/>
              </w:rPr>
            </w:pPr>
          </w:p>
          <w:p w:rsidR="004D2C78" w:rsidRDefault="004D2C78" w:rsidP="004E6507">
            <w:pPr>
              <w:pStyle w:val="a9"/>
              <w:tabs>
                <w:tab w:val="left" w:pos="1880"/>
              </w:tabs>
              <w:spacing w:after="0"/>
              <w:ind w:left="0"/>
              <w:rPr>
                <w:sz w:val="6"/>
                <w:szCs w:val="6"/>
              </w:rPr>
            </w:pPr>
          </w:p>
          <w:p w:rsidR="004D2C78" w:rsidRDefault="004D2C78" w:rsidP="004E6507">
            <w:pPr>
              <w:pStyle w:val="a9"/>
              <w:tabs>
                <w:tab w:val="left" w:pos="1880"/>
              </w:tabs>
              <w:spacing w:after="0"/>
              <w:ind w:left="0"/>
              <w:rPr>
                <w:sz w:val="6"/>
                <w:szCs w:val="6"/>
              </w:rPr>
            </w:pPr>
          </w:p>
          <w:p w:rsidR="004D2C78" w:rsidRDefault="004D2C78" w:rsidP="004E6507">
            <w:pPr>
              <w:pStyle w:val="a9"/>
              <w:tabs>
                <w:tab w:val="left" w:pos="1880"/>
              </w:tabs>
              <w:spacing w:after="0"/>
              <w:ind w:left="0"/>
              <w:rPr>
                <w:sz w:val="6"/>
                <w:szCs w:val="6"/>
              </w:rPr>
            </w:pPr>
          </w:p>
          <w:p w:rsidR="004D2C78" w:rsidRDefault="004D2C78" w:rsidP="004E6507">
            <w:pPr>
              <w:pStyle w:val="a9"/>
              <w:tabs>
                <w:tab w:val="left" w:pos="1880"/>
              </w:tabs>
              <w:spacing w:after="0"/>
              <w:ind w:left="0"/>
              <w:rPr>
                <w:sz w:val="6"/>
                <w:szCs w:val="6"/>
              </w:rPr>
            </w:pPr>
          </w:p>
          <w:p w:rsidR="004D2C78" w:rsidRDefault="004D2C78" w:rsidP="004E6507">
            <w:pPr>
              <w:pStyle w:val="a9"/>
              <w:tabs>
                <w:tab w:val="left" w:pos="1880"/>
              </w:tabs>
              <w:spacing w:after="0"/>
              <w:ind w:left="0"/>
              <w:rPr>
                <w:sz w:val="6"/>
                <w:szCs w:val="6"/>
              </w:rPr>
            </w:pPr>
          </w:p>
          <w:p w:rsidR="008044C6" w:rsidRPr="002E0173" w:rsidRDefault="008044C6" w:rsidP="004E6507">
            <w:pPr>
              <w:pStyle w:val="a9"/>
              <w:tabs>
                <w:tab w:val="left" w:pos="1880"/>
              </w:tabs>
              <w:spacing w:after="0"/>
              <w:ind w:left="0"/>
              <w:rPr>
                <w:sz w:val="6"/>
                <w:szCs w:val="6"/>
              </w:rPr>
            </w:pPr>
          </w:p>
          <w:p w:rsidR="00353154" w:rsidRDefault="004D2C78" w:rsidP="004E6507">
            <w:pPr>
              <w:pStyle w:val="a9"/>
              <w:tabs>
                <w:tab w:val="left" w:pos="1880"/>
              </w:tabs>
              <w:spacing w:after="0"/>
              <w:ind w:left="0"/>
              <w:rPr>
                <w:sz w:val="28"/>
                <w:szCs w:val="28"/>
              </w:rPr>
            </w:pPr>
            <w:proofErr w:type="spellStart"/>
            <w:r>
              <w:rPr>
                <w:sz w:val="28"/>
                <w:szCs w:val="28"/>
              </w:rPr>
              <w:t>Хазраткулову</w:t>
            </w:r>
            <w:proofErr w:type="spellEnd"/>
            <w:r w:rsidR="00353154">
              <w:rPr>
                <w:sz w:val="28"/>
                <w:szCs w:val="28"/>
              </w:rPr>
              <w:t xml:space="preserve"> </w:t>
            </w:r>
            <w:proofErr w:type="spellStart"/>
            <w:r>
              <w:rPr>
                <w:sz w:val="28"/>
                <w:szCs w:val="28"/>
              </w:rPr>
              <w:t>Рахиму</w:t>
            </w:r>
            <w:proofErr w:type="spellEnd"/>
            <w:r>
              <w:rPr>
                <w:sz w:val="28"/>
                <w:szCs w:val="28"/>
              </w:rPr>
              <w:t xml:space="preserve"> </w:t>
            </w:r>
            <w:proofErr w:type="spellStart"/>
            <w:r>
              <w:rPr>
                <w:sz w:val="28"/>
                <w:szCs w:val="28"/>
              </w:rPr>
              <w:t>Абдуназаровичу</w:t>
            </w:r>
            <w:proofErr w:type="spellEnd"/>
          </w:p>
          <w:p w:rsidR="002E0173" w:rsidRDefault="002E0173" w:rsidP="004E6507">
            <w:pPr>
              <w:pStyle w:val="a9"/>
              <w:tabs>
                <w:tab w:val="left" w:pos="1880"/>
              </w:tabs>
              <w:spacing w:after="0"/>
              <w:ind w:left="0"/>
              <w:rPr>
                <w:sz w:val="28"/>
                <w:szCs w:val="28"/>
              </w:rPr>
            </w:pPr>
          </w:p>
          <w:p w:rsidR="002E0173" w:rsidRDefault="002E0173" w:rsidP="004E6507">
            <w:pPr>
              <w:pStyle w:val="a9"/>
              <w:tabs>
                <w:tab w:val="left" w:pos="1880"/>
              </w:tabs>
              <w:spacing w:after="0"/>
              <w:ind w:left="0"/>
              <w:rPr>
                <w:sz w:val="6"/>
                <w:szCs w:val="6"/>
              </w:rPr>
            </w:pPr>
          </w:p>
          <w:p w:rsidR="008044C6" w:rsidRDefault="008044C6" w:rsidP="004E6507">
            <w:pPr>
              <w:pStyle w:val="a9"/>
              <w:tabs>
                <w:tab w:val="left" w:pos="1880"/>
              </w:tabs>
              <w:spacing w:after="0"/>
              <w:ind w:left="0"/>
              <w:rPr>
                <w:sz w:val="6"/>
                <w:szCs w:val="6"/>
              </w:rPr>
            </w:pPr>
          </w:p>
          <w:p w:rsidR="008044C6" w:rsidRPr="002E0173" w:rsidRDefault="008044C6" w:rsidP="004E6507">
            <w:pPr>
              <w:pStyle w:val="a9"/>
              <w:tabs>
                <w:tab w:val="left" w:pos="1880"/>
              </w:tabs>
              <w:spacing w:after="0"/>
              <w:ind w:left="0"/>
              <w:rPr>
                <w:sz w:val="6"/>
                <w:szCs w:val="6"/>
              </w:rPr>
            </w:pPr>
          </w:p>
          <w:p w:rsidR="006D5CD5" w:rsidRDefault="004D2C78" w:rsidP="004E6507">
            <w:pPr>
              <w:pStyle w:val="a9"/>
              <w:tabs>
                <w:tab w:val="left" w:pos="1880"/>
              </w:tabs>
              <w:spacing w:after="0"/>
              <w:ind w:left="0"/>
              <w:rPr>
                <w:sz w:val="28"/>
                <w:szCs w:val="28"/>
              </w:rPr>
            </w:pPr>
            <w:proofErr w:type="spellStart"/>
            <w:r>
              <w:rPr>
                <w:sz w:val="28"/>
                <w:szCs w:val="28"/>
              </w:rPr>
              <w:t>Хромовских</w:t>
            </w:r>
            <w:proofErr w:type="spellEnd"/>
            <w:r>
              <w:rPr>
                <w:sz w:val="28"/>
                <w:szCs w:val="28"/>
              </w:rPr>
              <w:t xml:space="preserve"> Екатерине</w:t>
            </w:r>
          </w:p>
          <w:p w:rsidR="004D2C78" w:rsidRDefault="004D2C78" w:rsidP="004E6507">
            <w:pPr>
              <w:pStyle w:val="a9"/>
              <w:tabs>
                <w:tab w:val="left" w:pos="1880"/>
              </w:tabs>
              <w:spacing w:after="0"/>
              <w:ind w:left="0"/>
              <w:rPr>
                <w:sz w:val="28"/>
                <w:szCs w:val="28"/>
              </w:rPr>
            </w:pPr>
            <w:r>
              <w:rPr>
                <w:sz w:val="28"/>
                <w:szCs w:val="28"/>
              </w:rPr>
              <w:t>Семеновне</w:t>
            </w:r>
          </w:p>
          <w:p w:rsidR="002E0173" w:rsidRPr="004D2C78" w:rsidRDefault="002E0173" w:rsidP="004E6507">
            <w:pPr>
              <w:pStyle w:val="a9"/>
              <w:tabs>
                <w:tab w:val="left" w:pos="1880"/>
              </w:tabs>
              <w:spacing w:after="0"/>
              <w:ind w:left="0"/>
            </w:pPr>
          </w:p>
        </w:tc>
        <w:tc>
          <w:tcPr>
            <w:tcW w:w="6379" w:type="dxa"/>
          </w:tcPr>
          <w:p w:rsidR="004D2C78" w:rsidRDefault="007F7ED7" w:rsidP="004D2C78">
            <w:pPr>
              <w:numPr>
                <w:ilvl w:val="0"/>
                <w:numId w:val="7"/>
              </w:numPr>
              <w:ind w:left="176" w:hanging="176"/>
              <w:jc w:val="both"/>
              <w:rPr>
                <w:sz w:val="28"/>
                <w:szCs w:val="28"/>
              </w:rPr>
            </w:pPr>
            <w:r>
              <w:rPr>
                <w:sz w:val="28"/>
                <w:szCs w:val="28"/>
              </w:rPr>
              <w:t xml:space="preserve"> </w:t>
            </w:r>
            <w:r w:rsidR="004D2C78">
              <w:rPr>
                <w:sz w:val="28"/>
                <w:szCs w:val="28"/>
              </w:rPr>
              <w:t xml:space="preserve">главному специалисту отдела жилищной политики, транспорта и связи Комитета  по ЖКХ, транспорту и связи администрации городского округа муниципального образования «город Саянск»; </w:t>
            </w:r>
          </w:p>
          <w:p w:rsidR="008044C6" w:rsidRPr="008044C6" w:rsidRDefault="008044C6" w:rsidP="008044C6">
            <w:pPr>
              <w:ind w:left="176"/>
              <w:jc w:val="both"/>
              <w:rPr>
                <w:sz w:val="12"/>
                <w:szCs w:val="12"/>
              </w:rPr>
            </w:pPr>
          </w:p>
          <w:p w:rsidR="00001EFF" w:rsidRDefault="004D2C78" w:rsidP="000337F0">
            <w:pPr>
              <w:numPr>
                <w:ilvl w:val="0"/>
                <w:numId w:val="7"/>
              </w:numPr>
              <w:tabs>
                <w:tab w:val="clear" w:pos="284"/>
              </w:tabs>
              <w:ind w:left="176" w:hanging="176"/>
              <w:jc w:val="both"/>
              <w:rPr>
                <w:sz w:val="28"/>
                <w:szCs w:val="28"/>
              </w:rPr>
            </w:pPr>
            <w:r>
              <w:rPr>
                <w:sz w:val="28"/>
                <w:szCs w:val="28"/>
              </w:rPr>
              <w:t xml:space="preserve"> рабочему по комплексному обслуживанию и ремонту зданий </w:t>
            </w:r>
            <w:r w:rsidRPr="00150740">
              <w:rPr>
                <w:sz w:val="28"/>
                <w:szCs w:val="28"/>
              </w:rPr>
              <w:t>общества с ограниченной ответственностью «Управляющая компания</w:t>
            </w:r>
            <w:r>
              <w:rPr>
                <w:sz w:val="28"/>
                <w:szCs w:val="28"/>
              </w:rPr>
              <w:t xml:space="preserve"> «Дар»;</w:t>
            </w:r>
          </w:p>
          <w:p w:rsidR="008044C6" w:rsidRPr="008044C6" w:rsidRDefault="008044C6" w:rsidP="008044C6">
            <w:pPr>
              <w:pStyle w:val="ac"/>
              <w:rPr>
                <w:sz w:val="12"/>
                <w:szCs w:val="12"/>
              </w:rPr>
            </w:pPr>
          </w:p>
          <w:p w:rsidR="003D5C05" w:rsidRDefault="004D2C78" w:rsidP="000337F0">
            <w:pPr>
              <w:numPr>
                <w:ilvl w:val="0"/>
                <w:numId w:val="7"/>
              </w:numPr>
              <w:tabs>
                <w:tab w:val="clear" w:pos="284"/>
              </w:tabs>
              <w:ind w:left="176" w:hanging="176"/>
              <w:jc w:val="both"/>
              <w:rPr>
                <w:sz w:val="28"/>
                <w:szCs w:val="28"/>
              </w:rPr>
            </w:pPr>
            <w:r>
              <w:rPr>
                <w:sz w:val="28"/>
                <w:szCs w:val="28"/>
              </w:rPr>
              <w:t xml:space="preserve"> слесарю аварийно-восстановительных работ муниципального унитарного предприятия «Водоканал-Сервис»;</w:t>
            </w:r>
          </w:p>
          <w:p w:rsidR="008044C6" w:rsidRPr="008044C6" w:rsidRDefault="008044C6" w:rsidP="008044C6">
            <w:pPr>
              <w:jc w:val="both"/>
              <w:rPr>
                <w:sz w:val="12"/>
                <w:szCs w:val="12"/>
              </w:rPr>
            </w:pPr>
          </w:p>
          <w:p w:rsidR="002E0173" w:rsidRPr="004D2C78" w:rsidRDefault="00353154" w:rsidP="004D2C78">
            <w:pPr>
              <w:numPr>
                <w:ilvl w:val="0"/>
                <w:numId w:val="7"/>
              </w:numPr>
              <w:tabs>
                <w:tab w:val="clear" w:pos="284"/>
              </w:tabs>
              <w:ind w:left="176" w:hanging="176"/>
              <w:jc w:val="both"/>
              <w:rPr>
                <w:sz w:val="28"/>
                <w:szCs w:val="28"/>
              </w:rPr>
            </w:pPr>
            <w:r>
              <w:rPr>
                <w:sz w:val="28"/>
                <w:szCs w:val="28"/>
              </w:rPr>
              <w:t xml:space="preserve"> </w:t>
            </w:r>
            <w:r w:rsidR="005E5758">
              <w:rPr>
                <w:sz w:val="28"/>
                <w:szCs w:val="28"/>
              </w:rPr>
              <w:t>делопроизводителю</w:t>
            </w:r>
            <w:r w:rsidR="004D2C78">
              <w:rPr>
                <w:sz w:val="28"/>
                <w:szCs w:val="28"/>
              </w:rPr>
              <w:t xml:space="preserve"> общества с ограниченной ответственностью «Расчетно-кассовый центр»;</w:t>
            </w:r>
          </w:p>
        </w:tc>
      </w:tr>
      <w:tr w:rsidR="00001EFF" w:rsidRPr="00F37161" w:rsidTr="000337F0">
        <w:tc>
          <w:tcPr>
            <w:tcW w:w="3085" w:type="dxa"/>
          </w:tcPr>
          <w:p w:rsidR="007F7ED7" w:rsidRDefault="004D2C78" w:rsidP="004E6507">
            <w:pPr>
              <w:pStyle w:val="a9"/>
              <w:tabs>
                <w:tab w:val="left" w:pos="1880"/>
              </w:tabs>
              <w:spacing w:after="0"/>
              <w:ind w:left="0"/>
              <w:rPr>
                <w:sz w:val="28"/>
                <w:szCs w:val="28"/>
              </w:rPr>
            </w:pPr>
            <w:r>
              <w:rPr>
                <w:sz w:val="28"/>
                <w:szCs w:val="28"/>
              </w:rPr>
              <w:t>Шевченко Людмиле</w:t>
            </w:r>
          </w:p>
          <w:p w:rsidR="004D2C78" w:rsidRDefault="004D2C78" w:rsidP="004E6507">
            <w:pPr>
              <w:pStyle w:val="a9"/>
              <w:tabs>
                <w:tab w:val="left" w:pos="1880"/>
              </w:tabs>
              <w:spacing w:after="0"/>
              <w:ind w:left="0"/>
              <w:rPr>
                <w:sz w:val="28"/>
                <w:szCs w:val="28"/>
              </w:rPr>
            </w:pPr>
            <w:r>
              <w:rPr>
                <w:sz w:val="28"/>
                <w:szCs w:val="28"/>
              </w:rPr>
              <w:t>Владимировне</w:t>
            </w:r>
          </w:p>
          <w:p w:rsidR="00001EFF" w:rsidRPr="001F002B" w:rsidRDefault="00001EFF" w:rsidP="004E6507">
            <w:pPr>
              <w:pStyle w:val="a9"/>
              <w:tabs>
                <w:tab w:val="left" w:pos="1880"/>
              </w:tabs>
              <w:spacing w:after="0"/>
              <w:ind w:left="0"/>
              <w:rPr>
                <w:sz w:val="12"/>
                <w:szCs w:val="12"/>
              </w:rPr>
            </w:pPr>
          </w:p>
        </w:tc>
        <w:tc>
          <w:tcPr>
            <w:tcW w:w="6379" w:type="dxa"/>
          </w:tcPr>
          <w:p w:rsidR="004D2C78" w:rsidRPr="0060762F" w:rsidRDefault="007F7ED7" w:rsidP="0060762F">
            <w:pPr>
              <w:numPr>
                <w:ilvl w:val="0"/>
                <w:numId w:val="7"/>
              </w:numPr>
              <w:ind w:left="176" w:hanging="176"/>
              <w:jc w:val="both"/>
              <w:rPr>
                <w:sz w:val="28"/>
                <w:szCs w:val="28"/>
              </w:rPr>
            </w:pPr>
            <w:r>
              <w:rPr>
                <w:sz w:val="28"/>
                <w:szCs w:val="28"/>
              </w:rPr>
              <w:t xml:space="preserve"> </w:t>
            </w:r>
            <w:r w:rsidR="004D2C78">
              <w:rPr>
                <w:sz w:val="28"/>
                <w:szCs w:val="28"/>
              </w:rPr>
              <w:t xml:space="preserve">консультанту отдела жилищной политики, транспорта и связи Комитета  по ЖКХ, транспорту и связи администрации городского округа муниципального образования «город Саянск»; </w:t>
            </w:r>
          </w:p>
        </w:tc>
      </w:tr>
      <w:tr w:rsidR="00001EFF" w:rsidRPr="00F37161" w:rsidTr="000337F0">
        <w:tc>
          <w:tcPr>
            <w:tcW w:w="3085" w:type="dxa"/>
          </w:tcPr>
          <w:p w:rsidR="00001EFF" w:rsidRDefault="008044C6" w:rsidP="008044C6">
            <w:pPr>
              <w:pStyle w:val="a9"/>
              <w:tabs>
                <w:tab w:val="left" w:pos="1880"/>
              </w:tabs>
              <w:spacing w:after="0"/>
              <w:ind w:left="0"/>
              <w:rPr>
                <w:sz w:val="28"/>
                <w:szCs w:val="28"/>
              </w:rPr>
            </w:pPr>
            <w:proofErr w:type="spellStart"/>
            <w:r w:rsidRPr="008044C6">
              <w:rPr>
                <w:sz w:val="28"/>
                <w:szCs w:val="28"/>
              </w:rPr>
              <w:t>Швидко</w:t>
            </w:r>
            <w:proofErr w:type="spellEnd"/>
            <w:r>
              <w:rPr>
                <w:sz w:val="28"/>
                <w:szCs w:val="28"/>
              </w:rPr>
              <w:t xml:space="preserve"> Наталье</w:t>
            </w:r>
          </w:p>
          <w:p w:rsidR="008044C6" w:rsidRPr="001F002B" w:rsidRDefault="008044C6" w:rsidP="008044C6">
            <w:pPr>
              <w:pStyle w:val="a9"/>
              <w:tabs>
                <w:tab w:val="left" w:pos="1880"/>
              </w:tabs>
              <w:spacing w:after="0"/>
              <w:ind w:left="0"/>
              <w:rPr>
                <w:sz w:val="12"/>
                <w:szCs w:val="12"/>
              </w:rPr>
            </w:pPr>
            <w:r>
              <w:rPr>
                <w:sz w:val="28"/>
                <w:szCs w:val="28"/>
              </w:rPr>
              <w:t>Станиславовне</w:t>
            </w:r>
          </w:p>
        </w:tc>
        <w:tc>
          <w:tcPr>
            <w:tcW w:w="6379" w:type="dxa"/>
          </w:tcPr>
          <w:p w:rsidR="00756C5B" w:rsidRPr="00756C5B" w:rsidRDefault="008044C6" w:rsidP="008044C6">
            <w:pPr>
              <w:numPr>
                <w:ilvl w:val="0"/>
                <w:numId w:val="7"/>
              </w:numPr>
              <w:tabs>
                <w:tab w:val="clear" w:pos="284"/>
              </w:tabs>
              <w:ind w:left="176" w:hanging="176"/>
              <w:jc w:val="both"/>
              <w:rPr>
                <w:sz w:val="28"/>
                <w:szCs w:val="28"/>
              </w:rPr>
            </w:pPr>
            <w:r>
              <w:rPr>
                <w:sz w:val="28"/>
                <w:szCs w:val="28"/>
              </w:rPr>
              <w:t xml:space="preserve"> энергетику </w:t>
            </w:r>
            <w:r w:rsidRPr="00150740">
              <w:rPr>
                <w:sz w:val="28"/>
                <w:szCs w:val="28"/>
              </w:rPr>
              <w:t>общества с ограниченной ответственностью «Управляющая компания</w:t>
            </w:r>
            <w:r>
              <w:rPr>
                <w:sz w:val="28"/>
                <w:szCs w:val="28"/>
              </w:rPr>
              <w:t xml:space="preserve"> «Искра»</w:t>
            </w:r>
          </w:p>
        </w:tc>
      </w:tr>
    </w:tbl>
    <w:p w:rsidR="008044C6" w:rsidRPr="008044C6" w:rsidRDefault="008044C6" w:rsidP="000337F0">
      <w:pPr>
        <w:ind w:firstLine="709"/>
        <w:jc w:val="both"/>
        <w:rPr>
          <w:sz w:val="16"/>
          <w:szCs w:val="16"/>
        </w:rPr>
      </w:pPr>
    </w:p>
    <w:p w:rsidR="00CB4C5C" w:rsidRDefault="00CB4C5C" w:rsidP="000337F0">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2623A4" w:rsidRDefault="002623A4" w:rsidP="001F002B">
      <w:pPr>
        <w:pStyle w:val="a5"/>
        <w:tabs>
          <w:tab w:val="left" w:pos="709"/>
        </w:tabs>
        <w:rPr>
          <w:szCs w:val="28"/>
        </w:rPr>
      </w:pPr>
      <w:proofErr w:type="gramStart"/>
      <w:r>
        <w:rPr>
          <w:szCs w:val="28"/>
        </w:rPr>
        <w:t>Исполняющий</w:t>
      </w:r>
      <w:proofErr w:type="gramEnd"/>
      <w:r>
        <w:rPr>
          <w:szCs w:val="28"/>
        </w:rPr>
        <w:t xml:space="preserve"> обязанности </w:t>
      </w:r>
    </w:p>
    <w:p w:rsidR="00A95E01" w:rsidRDefault="002623A4" w:rsidP="001F002B">
      <w:pPr>
        <w:pStyle w:val="a5"/>
        <w:tabs>
          <w:tab w:val="left" w:pos="709"/>
        </w:tabs>
        <w:rPr>
          <w:szCs w:val="28"/>
        </w:rPr>
      </w:pPr>
      <w:r>
        <w:rPr>
          <w:szCs w:val="28"/>
        </w:rPr>
        <w:t>м</w:t>
      </w:r>
      <w:r w:rsidR="00AA6854" w:rsidRPr="00427352">
        <w:rPr>
          <w:szCs w:val="28"/>
        </w:rPr>
        <w:t>эр</w:t>
      </w:r>
      <w:r>
        <w:rPr>
          <w:szCs w:val="28"/>
        </w:rPr>
        <w:t>а</w:t>
      </w:r>
      <w:r w:rsidR="00C44AD5">
        <w:rPr>
          <w:szCs w:val="28"/>
        </w:rPr>
        <w:t xml:space="preserve"> </w:t>
      </w:r>
      <w:r w:rsidR="00AA6854" w:rsidRPr="00427352">
        <w:rPr>
          <w:szCs w:val="28"/>
        </w:rPr>
        <w:t>городского округа</w:t>
      </w:r>
      <w:r w:rsidR="00AA6854">
        <w:rPr>
          <w:szCs w:val="28"/>
        </w:rPr>
        <w:t xml:space="preserve"> муниципального </w:t>
      </w:r>
    </w:p>
    <w:p w:rsidR="00AA6854" w:rsidRPr="00427352" w:rsidRDefault="00AA6854" w:rsidP="001F002B">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r w:rsidR="002623A4">
        <w:rPr>
          <w:szCs w:val="28"/>
        </w:rPr>
        <w:t>А.В. Ермаков</w:t>
      </w:r>
    </w:p>
    <w:p w:rsidR="00F22B24" w:rsidRPr="001F002B" w:rsidRDefault="00F22B24" w:rsidP="001F002B">
      <w:pPr>
        <w:pStyle w:val="a5"/>
        <w:tabs>
          <w:tab w:val="left" w:pos="709"/>
        </w:tabs>
        <w:rPr>
          <w:szCs w:val="28"/>
        </w:rPr>
      </w:pPr>
    </w:p>
    <w:p w:rsidR="00A35248" w:rsidRPr="00AA6854" w:rsidRDefault="004845B3" w:rsidP="001F002B">
      <w:pPr>
        <w:pStyle w:val="a5"/>
        <w:tabs>
          <w:tab w:val="left" w:pos="709"/>
        </w:tabs>
        <w:rPr>
          <w:szCs w:val="28"/>
        </w:rPr>
      </w:pPr>
      <w:r>
        <w:rPr>
          <w:szCs w:val="28"/>
        </w:rPr>
        <w:t>Васильева С.К.</w:t>
      </w:r>
    </w:p>
    <w:p w:rsidR="00A35248" w:rsidRPr="00AA6854" w:rsidRDefault="00A35248" w:rsidP="001F002B">
      <w:pPr>
        <w:pStyle w:val="a5"/>
        <w:tabs>
          <w:tab w:val="left" w:pos="709"/>
        </w:tabs>
        <w:rPr>
          <w:szCs w:val="28"/>
        </w:rPr>
      </w:pPr>
      <w:r w:rsidRPr="00AA6854">
        <w:rPr>
          <w:szCs w:val="28"/>
        </w:rPr>
        <w:t>тел.5-6</w:t>
      </w:r>
      <w:r w:rsidR="00AA6854">
        <w:rPr>
          <w:szCs w:val="28"/>
        </w:rPr>
        <w:t>8</w:t>
      </w:r>
      <w:r w:rsidRPr="00AA6854">
        <w:rPr>
          <w:szCs w:val="28"/>
        </w:rPr>
        <w:t>-</w:t>
      </w:r>
      <w:r w:rsidR="00AA6854">
        <w:rPr>
          <w:szCs w:val="28"/>
        </w:rPr>
        <w:t>11</w:t>
      </w:r>
    </w:p>
    <w:p w:rsidR="006B6BC1" w:rsidRPr="00D4188A" w:rsidRDefault="006B6BC1" w:rsidP="006B6BC1">
      <w:pPr>
        <w:rPr>
          <w:sz w:val="28"/>
          <w:szCs w:val="28"/>
        </w:rPr>
      </w:pPr>
      <w:bookmarkStart w:id="0" w:name="_GoBack"/>
      <w:bookmarkEnd w:id="0"/>
    </w:p>
    <w:sectPr w:rsidR="006B6BC1" w:rsidRPr="00D4188A" w:rsidSect="008044C6">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8AA" w:rsidRDefault="003058AA">
      <w:r>
        <w:separator/>
      </w:r>
    </w:p>
  </w:endnote>
  <w:endnote w:type="continuationSeparator" w:id="0">
    <w:p w:rsidR="003058AA" w:rsidRDefault="0030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8AA" w:rsidRDefault="003058AA">
      <w:r>
        <w:separator/>
      </w:r>
    </w:p>
  </w:footnote>
  <w:footnote w:type="continuationSeparator" w:id="0">
    <w:p w:rsidR="003058AA" w:rsidRDefault="00305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1EFF"/>
    <w:rsid w:val="0000498A"/>
    <w:rsid w:val="00005818"/>
    <w:rsid w:val="000337F0"/>
    <w:rsid w:val="00040B24"/>
    <w:rsid w:val="000573C4"/>
    <w:rsid w:val="00061A87"/>
    <w:rsid w:val="00061C20"/>
    <w:rsid w:val="0006603D"/>
    <w:rsid w:val="00072EC7"/>
    <w:rsid w:val="00084983"/>
    <w:rsid w:val="00087FB7"/>
    <w:rsid w:val="00090A08"/>
    <w:rsid w:val="000940B7"/>
    <w:rsid w:val="000C512F"/>
    <w:rsid w:val="000E5095"/>
    <w:rsid w:val="000F7EEE"/>
    <w:rsid w:val="00105F54"/>
    <w:rsid w:val="001171CF"/>
    <w:rsid w:val="00120C68"/>
    <w:rsid w:val="0013214E"/>
    <w:rsid w:val="00150740"/>
    <w:rsid w:val="00153DB7"/>
    <w:rsid w:val="0016149A"/>
    <w:rsid w:val="0016406F"/>
    <w:rsid w:val="001675A8"/>
    <w:rsid w:val="00172DA6"/>
    <w:rsid w:val="00173E8C"/>
    <w:rsid w:val="001941DC"/>
    <w:rsid w:val="001957E0"/>
    <w:rsid w:val="001A38D9"/>
    <w:rsid w:val="001B5415"/>
    <w:rsid w:val="001B7167"/>
    <w:rsid w:val="001F002B"/>
    <w:rsid w:val="00203558"/>
    <w:rsid w:val="00203928"/>
    <w:rsid w:val="00205C63"/>
    <w:rsid w:val="002070E1"/>
    <w:rsid w:val="002101A2"/>
    <w:rsid w:val="00243F5F"/>
    <w:rsid w:val="00260474"/>
    <w:rsid w:val="002623A4"/>
    <w:rsid w:val="00280B9B"/>
    <w:rsid w:val="00285C23"/>
    <w:rsid w:val="002A20BD"/>
    <w:rsid w:val="002C58B7"/>
    <w:rsid w:val="002D0F63"/>
    <w:rsid w:val="002E0173"/>
    <w:rsid w:val="002E2B68"/>
    <w:rsid w:val="002F1285"/>
    <w:rsid w:val="002F1393"/>
    <w:rsid w:val="002F15EA"/>
    <w:rsid w:val="002F661B"/>
    <w:rsid w:val="003058AA"/>
    <w:rsid w:val="00305D5F"/>
    <w:rsid w:val="003124A1"/>
    <w:rsid w:val="00325ADC"/>
    <w:rsid w:val="00343D3B"/>
    <w:rsid w:val="00351298"/>
    <w:rsid w:val="00353154"/>
    <w:rsid w:val="00354DA5"/>
    <w:rsid w:val="003816D1"/>
    <w:rsid w:val="003970A7"/>
    <w:rsid w:val="003A181C"/>
    <w:rsid w:val="003A4C1D"/>
    <w:rsid w:val="003A5059"/>
    <w:rsid w:val="003A59D7"/>
    <w:rsid w:val="003A72E1"/>
    <w:rsid w:val="003D5C05"/>
    <w:rsid w:val="003E2765"/>
    <w:rsid w:val="003E2F8E"/>
    <w:rsid w:val="003F3FC9"/>
    <w:rsid w:val="00427892"/>
    <w:rsid w:val="00436244"/>
    <w:rsid w:val="0044144C"/>
    <w:rsid w:val="004726DC"/>
    <w:rsid w:val="00480E93"/>
    <w:rsid w:val="004845B3"/>
    <w:rsid w:val="00486D73"/>
    <w:rsid w:val="004A3210"/>
    <w:rsid w:val="004C6233"/>
    <w:rsid w:val="004C6F6B"/>
    <w:rsid w:val="004D2C78"/>
    <w:rsid w:val="004E6507"/>
    <w:rsid w:val="004F423D"/>
    <w:rsid w:val="0050058F"/>
    <w:rsid w:val="00514489"/>
    <w:rsid w:val="0053186D"/>
    <w:rsid w:val="00531D54"/>
    <w:rsid w:val="005369E7"/>
    <w:rsid w:val="00542FF4"/>
    <w:rsid w:val="00543EAB"/>
    <w:rsid w:val="0056115E"/>
    <w:rsid w:val="00575014"/>
    <w:rsid w:val="00576C5A"/>
    <w:rsid w:val="0058156E"/>
    <w:rsid w:val="00582224"/>
    <w:rsid w:val="005867B9"/>
    <w:rsid w:val="005B5F50"/>
    <w:rsid w:val="005C4AE9"/>
    <w:rsid w:val="005C6473"/>
    <w:rsid w:val="005D06FC"/>
    <w:rsid w:val="005E5107"/>
    <w:rsid w:val="005E5758"/>
    <w:rsid w:val="0060762F"/>
    <w:rsid w:val="006078C6"/>
    <w:rsid w:val="00612EDC"/>
    <w:rsid w:val="00622E37"/>
    <w:rsid w:val="00650DB2"/>
    <w:rsid w:val="006539C6"/>
    <w:rsid w:val="00655E1C"/>
    <w:rsid w:val="00663933"/>
    <w:rsid w:val="00663DBA"/>
    <w:rsid w:val="006826E8"/>
    <w:rsid w:val="006B2C1B"/>
    <w:rsid w:val="006B6BC1"/>
    <w:rsid w:val="006D0AE8"/>
    <w:rsid w:val="006D375B"/>
    <w:rsid w:val="006D5CD5"/>
    <w:rsid w:val="006D7A38"/>
    <w:rsid w:val="00707D91"/>
    <w:rsid w:val="0072084C"/>
    <w:rsid w:val="007301FE"/>
    <w:rsid w:val="0073167C"/>
    <w:rsid w:val="00745B8D"/>
    <w:rsid w:val="00746881"/>
    <w:rsid w:val="00746C4D"/>
    <w:rsid w:val="00754527"/>
    <w:rsid w:val="007545D5"/>
    <w:rsid w:val="007558A4"/>
    <w:rsid w:val="00756C5B"/>
    <w:rsid w:val="00763A09"/>
    <w:rsid w:val="00782961"/>
    <w:rsid w:val="007841EC"/>
    <w:rsid w:val="007A6A70"/>
    <w:rsid w:val="007B2105"/>
    <w:rsid w:val="007C7B5E"/>
    <w:rsid w:val="007D0F0D"/>
    <w:rsid w:val="007D164D"/>
    <w:rsid w:val="007D37D8"/>
    <w:rsid w:val="007F3FA3"/>
    <w:rsid w:val="007F7ED7"/>
    <w:rsid w:val="00800347"/>
    <w:rsid w:val="008044C6"/>
    <w:rsid w:val="00820322"/>
    <w:rsid w:val="008219C1"/>
    <w:rsid w:val="00840BAA"/>
    <w:rsid w:val="00853986"/>
    <w:rsid w:val="008563B9"/>
    <w:rsid w:val="0085674C"/>
    <w:rsid w:val="00872A48"/>
    <w:rsid w:val="00881296"/>
    <w:rsid w:val="008A554A"/>
    <w:rsid w:val="008C15D4"/>
    <w:rsid w:val="008C3801"/>
    <w:rsid w:val="008C6F20"/>
    <w:rsid w:val="008F0923"/>
    <w:rsid w:val="008F5522"/>
    <w:rsid w:val="009005A1"/>
    <w:rsid w:val="00905CDF"/>
    <w:rsid w:val="0091460C"/>
    <w:rsid w:val="00915F8A"/>
    <w:rsid w:val="00920C8F"/>
    <w:rsid w:val="00930470"/>
    <w:rsid w:val="00931D3B"/>
    <w:rsid w:val="00937440"/>
    <w:rsid w:val="0094670B"/>
    <w:rsid w:val="00952CA0"/>
    <w:rsid w:val="00967133"/>
    <w:rsid w:val="00976D26"/>
    <w:rsid w:val="00995FBF"/>
    <w:rsid w:val="009A1683"/>
    <w:rsid w:val="009A4A32"/>
    <w:rsid w:val="009A4AEE"/>
    <w:rsid w:val="009B4634"/>
    <w:rsid w:val="009C4B83"/>
    <w:rsid w:val="009E1EA2"/>
    <w:rsid w:val="009E44CB"/>
    <w:rsid w:val="009F52E2"/>
    <w:rsid w:val="00A02E6E"/>
    <w:rsid w:val="00A070A4"/>
    <w:rsid w:val="00A30CFC"/>
    <w:rsid w:val="00A31D44"/>
    <w:rsid w:val="00A31F26"/>
    <w:rsid w:val="00A330AD"/>
    <w:rsid w:val="00A33741"/>
    <w:rsid w:val="00A35248"/>
    <w:rsid w:val="00A40813"/>
    <w:rsid w:val="00A42CF4"/>
    <w:rsid w:val="00A444F0"/>
    <w:rsid w:val="00A513E2"/>
    <w:rsid w:val="00A55EDF"/>
    <w:rsid w:val="00A66A23"/>
    <w:rsid w:val="00A75676"/>
    <w:rsid w:val="00A942FB"/>
    <w:rsid w:val="00A95E01"/>
    <w:rsid w:val="00A97644"/>
    <w:rsid w:val="00AA6854"/>
    <w:rsid w:val="00AD3487"/>
    <w:rsid w:val="00AD49E8"/>
    <w:rsid w:val="00B011AA"/>
    <w:rsid w:val="00B05778"/>
    <w:rsid w:val="00B0774E"/>
    <w:rsid w:val="00B126EE"/>
    <w:rsid w:val="00B1327B"/>
    <w:rsid w:val="00B317F3"/>
    <w:rsid w:val="00B324FB"/>
    <w:rsid w:val="00B37668"/>
    <w:rsid w:val="00B47659"/>
    <w:rsid w:val="00B6666C"/>
    <w:rsid w:val="00B85082"/>
    <w:rsid w:val="00BA1645"/>
    <w:rsid w:val="00BB2A26"/>
    <w:rsid w:val="00BC7FE4"/>
    <w:rsid w:val="00BD00A7"/>
    <w:rsid w:val="00BD73A9"/>
    <w:rsid w:val="00BE46AE"/>
    <w:rsid w:val="00BE6AEE"/>
    <w:rsid w:val="00BF2C6A"/>
    <w:rsid w:val="00BF3CDE"/>
    <w:rsid w:val="00C01C7C"/>
    <w:rsid w:val="00C1713E"/>
    <w:rsid w:val="00C27237"/>
    <w:rsid w:val="00C40911"/>
    <w:rsid w:val="00C44AD5"/>
    <w:rsid w:val="00C508C2"/>
    <w:rsid w:val="00C732FB"/>
    <w:rsid w:val="00C77958"/>
    <w:rsid w:val="00C9424A"/>
    <w:rsid w:val="00CA3C13"/>
    <w:rsid w:val="00CB4C5C"/>
    <w:rsid w:val="00CE32AC"/>
    <w:rsid w:val="00D0486B"/>
    <w:rsid w:val="00D11260"/>
    <w:rsid w:val="00D467EF"/>
    <w:rsid w:val="00D62BC7"/>
    <w:rsid w:val="00D635CF"/>
    <w:rsid w:val="00D70FBD"/>
    <w:rsid w:val="00D76BCC"/>
    <w:rsid w:val="00D93D8E"/>
    <w:rsid w:val="00DA51AD"/>
    <w:rsid w:val="00DB3BA2"/>
    <w:rsid w:val="00DB3F24"/>
    <w:rsid w:val="00DC28E1"/>
    <w:rsid w:val="00DD3C89"/>
    <w:rsid w:val="00DD7661"/>
    <w:rsid w:val="00DF68CA"/>
    <w:rsid w:val="00E06FB0"/>
    <w:rsid w:val="00E613FC"/>
    <w:rsid w:val="00E6615E"/>
    <w:rsid w:val="00E74792"/>
    <w:rsid w:val="00E74FAE"/>
    <w:rsid w:val="00E8479F"/>
    <w:rsid w:val="00E95C85"/>
    <w:rsid w:val="00EA402F"/>
    <w:rsid w:val="00EC7ACF"/>
    <w:rsid w:val="00F05CB9"/>
    <w:rsid w:val="00F1529C"/>
    <w:rsid w:val="00F2052D"/>
    <w:rsid w:val="00F22B24"/>
    <w:rsid w:val="00F37161"/>
    <w:rsid w:val="00F74436"/>
    <w:rsid w:val="00F822D2"/>
    <w:rsid w:val="00F90B79"/>
    <w:rsid w:val="00F90E7D"/>
    <w:rsid w:val="00FB0D50"/>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2E0173"/>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6115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2E0173"/>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6115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AB117-21FE-46CC-95CB-89DFF8C4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3</Pages>
  <Words>710</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2020-03-10T00:27:00Z</cp:lastPrinted>
  <dcterms:created xsi:type="dcterms:W3CDTF">2020-03-10T05:28:00Z</dcterms:created>
  <dcterms:modified xsi:type="dcterms:W3CDTF">2020-03-10T05:28:00Z</dcterms:modified>
</cp:coreProperties>
</file>