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E72224">
            <w:pPr>
              <w:rPr>
                <w:sz w:val="24"/>
              </w:rPr>
            </w:pPr>
            <w:r>
              <w:rPr>
                <w:sz w:val="24"/>
              </w:rPr>
              <w:t>11.03.2020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E72224">
            <w:pPr>
              <w:rPr>
                <w:sz w:val="24"/>
              </w:rPr>
            </w:pPr>
            <w:r>
              <w:rPr>
                <w:sz w:val="24"/>
              </w:rPr>
              <w:t>110-37-244-20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B65AF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76"/>
      </w:tblGrid>
      <w:tr w:rsidR="00761642" w:rsidTr="0070379C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</w:tcPr>
          <w:p w:rsidR="00761642" w:rsidRPr="00767732" w:rsidRDefault="00B65AF6" w:rsidP="0006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E0886">
              <w:rPr>
                <w:sz w:val="24"/>
                <w:szCs w:val="24"/>
              </w:rPr>
              <w:t>тчет о</w:t>
            </w:r>
            <w:r w:rsidR="00366B6F" w:rsidRPr="001A46EA">
              <w:rPr>
                <w:sz w:val="24"/>
                <w:szCs w:val="24"/>
              </w:rPr>
              <w:t xml:space="preserve"> реализации  муниципальной программы</w:t>
            </w:r>
            <w:r w:rsidR="00366B6F">
              <w:rPr>
                <w:sz w:val="24"/>
                <w:szCs w:val="24"/>
              </w:rPr>
              <w:t xml:space="preserve"> </w:t>
            </w:r>
            <w:r w:rsidR="00366B6F" w:rsidRPr="00366B6F">
              <w:rPr>
                <w:sz w:val="24"/>
                <w:szCs w:val="24"/>
              </w:rPr>
              <w:t>«Развитие, содержание дорожного хозяйства и благоустройство муниципального образования «город С</w:t>
            </w:r>
            <w:r w:rsidR="00F236D5">
              <w:rPr>
                <w:sz w:val="24"/>
                <w:szCs w:val="24"/>
              </w:rPr>
              <w:t xml:space="preserve">аянск» </w:t>
            </w:r>
            <w:r w:rsidR="006D7D5A" w:rsidRPr="007C088C">
              <w:rPr>
                <w:sz w:val="24"/>
                <w:szCs w:val="24"/>
              </w:rPr>
              <w:t xml:space="preserve">за </w:t>
            </w:r>
            <w:r w:rsidR="0006267B" w:rsidRPr="007C088C">
              <w:rPr>
                <w:sz w:val="24"/>
                <w:szCs w:val="24"/>
              </w:rPr>
              <w:t>весь период</w:t>
            </w:r>
            <w:r w:rsidR="006A2ACC" w:rsidRPr="007C088C">
              <w:rPr>
                <w:sz w:val="24"/>
                <w:szCs w:val="24"/>
              </w:rPr>
              <w:t xml:space="preserve"> реализации</w:t>
            </w:r>
          </w:p>
        </w:tc>
        <w:tc>
          <w:tcPr>
            <w:tcW w:w="76" w:type="dxa"/>
          </w:tcPr>
          <w:p w:rsidR="00761642" w:rsidRPr="00767732" w:rsidRDefault="00761642">
            <w:pPr>
              <w:jc w:val="right"/>
              <w:rPr>
                <w:sz w:val="24"/>
                <w:szCs w:val="24"/>
                <w:lang w:val="en-US"/>
              </w:rPr>
            </w:pPr>
            <w:r w:rsidRPr="00767732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761642" w:rsidRDefault="00761642"/>
    <w:p w:rsidR="00366B6F" w:rsidRPr="00967AAA" w:rsidRDefault="00BA1D4D" w:rsidP="00366B6F">
      <w:pPr>
        <w:widowControl w:val="0"/>
        <w:autoSpaceDE w:val="0"/>
        <w:autoSpaceDN w:val="0"/>
        <w:adjustRightInd w:val="0"/>
        <w:jc w:val="both"/>
        <w:rPr>
          <w:spacing w:val="-4"/>
          <w:sz w:val="27"/>
          <w:szCs w:val="27"/>
        </w:rPr>
      </w:pPr>
      <w:r>
        <w:rPr>
          <w:sz w:val="28"/>
        </w:rPr>
        <w:tab/>
      </w:r>
      <w:r w:rsidR="005F223C" w:rsidRPr="00967AAA">
        <w:rPr>
          <w:spacing w:val="-4"/>
          <w:sz w:val="27"/>
          <w:szCs w:val="27"/>
        </w:rPr>
        <w:t>Руководствуясь пунктом 5</w:t>
      </w:r>
      <w:r w:rsidR="00366B6F" w:rsidRPr="00967AAA">
        <w:rPr>
          <w:spacing w:val="-4"/>
          <w:sz w:val="27"/>
          <w:szCs w:val="27"/>
        </w:rPr>
        <w:t xml:space="preserve"> части 1 статьи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</w:t>
      </w:r>
      <w:r w:rsidR="004B01BD" w:rsidRPr="00967AAA">
        <w:rPr>
          <w:spacing w:val="-4"/>
          <w:sz w:val="27"/>
          <w:szCs w:val="27"/>
        </w:rPr>
        <w:t xml:space="preserve"> образования «город Саянск» от 27.07.2018 № 110-37-767-18</w:t>
      </w:r>
      <w:r w:rsidR="00366B6F" w:rsidRPr="00967AAA">
        <w:rPr>
          <w:spacing w:val="-4"/>
          <w:sz w:val="27"/>
          <w:szCs w:val="27"/>
        </w:rPr>
        <w:t xml:space="preserve"> «Об утверждении Порядка разработки</w:t>
      </w:r>
      <w:r w:rsidR="004B01BD" w:rsidRPr="00967AAA">
        <w:rPr>
          <w:spacing w:val="-4"/>
          <w:sz w:val="27"/>
          <w:szCs w:val="27"/>
        </w:rPr>
        <w:t xml:space="preserve"> муницип</w:t>
      </w:r>
      <w:r w:rsidR="00CC0F25" w:rsidRPr="00967AAA">
        <w:rPr>
          <w:spacing w:val="-4"/>
          <w:sz w:val="27"/>
          <w:szCs w:val="27"/>
        </w:rPr>
        <w:t>альных программ, формирования,</w:t>
      </w:r>
      <w:r w:rsidR="00366B6F" w:rsidRPr="00967AAA">
        <w:rPr>
          <w:spacing w:val="-4"/>
          <w:sz w:val="27"/>
          <w:szCs w:val="27"/>
        </w:rPr>
        <w:t xml:space="preserve"> реализации и</w:t>
      </w:r>
      <w:r w:rsidR="004B01BD" w:rsidRPr="00967AAA">
        <w:rPr>
          <w:spacing w:val="-4"/>
          <w:sz w:val="27"/>
          <w:szCs w:val="27"/>
        </w:rPr>
        <w:t xml:space="preserve"> оценки эффективности указанных  </w:t>
      </w:r>
      <w:r w:rsidR="00366B6F" w:rsidRPr="00967AAA">
        <w:rPr>
          <w:spacing w:val="-4"/>
          <w:sz w:val="27"/>
          <w:szCs w:val="27"/>
        </w:rPr>
        <w:t xml:space="preserve">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66B6F" w:rsidRPr="00967AAA" w:rsidRDefault="00366B6F" w:rsidP="00366B6F">
      <w:pPr>
        <w:jc w:val="both"/>
        <w:rPr>
          <w:spacing w:val="-4"/>
          <w:sz w:val="27"/>
          <w:szCs w:val="27"/>
        </w:rPr>
      </w:pPr>
      <w:r w:rsidRPr="00967AAA">
        <w:rPr>
          <w:spacing w:val="-4"/>
          <w:sz w:val="27"/>
          <w:szCs w:val="27"/>
        </w:rPr>
        <w:t xml:space="preserve">ПОСТАНОВЛЯЕТ: </w:t>
      </w:r>
    </w:p>
    <w:p w:rsidR="00927847" w:rsidRPr="00967AAA" w:rsidRDefault="00366B6F" w:rsidP="00E5649D">
      <w:pPr>
        <w:autoSpaceDE w:val="0"/>
        <w:autoSpaceDN w:val="0"/>
        <w:adjustRightInd w:val="0"/>
        <w:ind w:firstLine="567"/>
        <w:jc w:val="both"/>
        <w:rPr>
          <w:spacing w:val="-4"/>
          <w:sz w:val="27"/>
          <w:szCs w:val="27"/>
        </w:rPr>
      </w:pPr>
      <w:r w:rsidRPr="00967AAA">
        <w:rPr>
          <w:spacing w:val="-4"/>
          <w:sz w:val="27"/>
          <w:szCs w:val="27"/>
        </w:rPr>
        <w:t xml:space="preserve">1. </w:t>
      </w:r>
      <w:proofErr w:type="gramStart"/>
      <w:r w:rsidR="00FE0886" w:rsidRPr="00967AAA">
        <w:rPr>
          <w:spacing w:val="-4"/>
          <w:sz w:val="27"/>
          <w:szCs w:val="27"/>
        </w:rPr>
        <w:t>Принять к сведению</w:t>
      </w:r>
      <w:r w:rsidRPr="00967AAA">
        <w:rPr>
          <w:spacing w:val="-4"/>
          <w:sz w:val="27"/>
          <w:szCs w:val="27"/>
        </w:rPr>
        <w:t xml:space="preserve"> отчёт о реализации муниципальной программы «Развитие, содержание дорожного хозяйства и благоустройство муниципального образования «город Саянск» </w:t>
      </w:r>
      <w:r w:rsidR="006D7D5A" w:rsidRPr="007C088C">
        <w:rPr>
          <w:spacing w:val="-4"/>
          <w:sz w:val="27"/>
          <w:szCs w:val="27"/>
        </w:rPr>
        <w:t xml:space="preserve">за </w:t>
      </w:r>
      <w:r w:rsidR="006A2ACC" w:rsidRPr="007C088C">
        <w:rPr>
          <w:spacing w:val="-4"/>
          <w:sz w:val="27"/>
          <w:szCs w:val="27"/>
        </w:rPr>
        <w:t>весь период реализации</w:t>
      </w:r>
      <w:r w:rsidR="006A2ACC">
        <w:rPr>
          <w:spacing w:val="-4"/>
          <w:sz w:val="27"/>
          <w:szCs w:val="27"/>
        </w:rPr>
        <w:t xml:space="preserve">, </w:t>
      </w:r>
      <w:r w:rsidRPr="00967AAA">
        <w:rPr>
          <w:spacing w:val="-4"/>
          <w:sz w:val="27"/>
          <w:szCs w:val="27"/>
        </w:rPr>
        <w:t xml:space="preserve"> утвержденной постановлением администрации городского округа муниципального образования «город Саянск»  от 26</w:t>
      </w:r>
      <w:r w:rsidR="00F236D5" w:rsidRPr="00967AAA">
        <w:rPr>
          <w:spacing w:val="-4"/>
          <w:sz w:val="27"/>
          <w:szCs w:val="27"/>
        </w:rPr>
        <w:t>.10.</w:t>
      </w:r>
      <w:r w:rsidRPr="00967AAA">
        <w:rPr>
          <w:spacing w:val="-4"/>
          <w:sz w:val="27"/>
          <w:szCs w:val="27"/>
        </w:rPr>
        <w:t xml:space="preserve">2015 г. </w:t>
      </w:r>
      <w:r w:rsidR="00625CF1" w:rsidRPr="00967AAA">
        <w:rPr>
          <w:spacing w:val="-4"/>
          <w:sz w:val="27"/>
          <w:szCs w:val="27"/>
        </w:rPr>
        <w:t>№</w:t>
      </w:r>
      <w:r w:rsidRPr="00967AAA">
        <w:rPr>
          <w:spacing w:val="-4"/>
          <w:sz w:val="27"/>
          <w:szCs w:val="27"/>
        </w:rPr>
        <w:t xml:space="preserve"> 110-37-1026-15</w:t>
      </w:r>
      <w:r w:rsidR="00E5649D" w:rsidRPr="00967AAA">
        <w:rPr>
          <w:spacing w:val="-4"/>
          <w:sz w:val="27"/>
          <w:szCs w:val="27"/>
        </w:rPr>
        <w:t xml:space="preserve"> </w:t>
      </w:r>
      <w:r w:rsidR="00F236D5" w:rsidRPr="00967AAA">
        <w:rPr>
          <w:spacing w:val="-4"/>
          <w:sz w:val="27"/>
          <w:szCs w:val="27"/>
        </w:rPr>
        <w:t>(</w:t>
      </w:r>
      <w:r w:rsidR="00967AAA" w:rsidRPr="00967AAA">
        <w:rPr>
          <w:spacing w:val="-4"/>
          <w:sz w:val="27"/>
          <w:szCs w:val="27"/>
        </w:rPr>
        <w:t>в редакции от 28.04.2016 №110-37-443-16, от 14.11.2016 №110-37-1335-16, от 30.12.2016 №110-37-1674-16, от 07.08.2017 №110-37-816-17, от 29.09.2017 №110-37-961-17, от 29.12.2017 №110-37-1377-17, от 12.10.2018 № 110-37-1060-18,от29.11.2018</w:t>
      </w:r>
      <w:proofErr w:type="gramEnd"/>
      <w:r w:rsidR="00967AAA" w:rsidRPr="00967AAA">
        <w:rPr>
          <w:spacing w:val="-4"/>
          <w:sz w:val="27"/>
          <w:szCs w:val="27"/>
        </w:rPr>
        <w:t xml:space="preserve"> №110-37-1305-18, от 29.11.2018 № 110-37-1305-18, от 28.12.2018 №110-37-1481-18, от 14.06.2019 №110-37-627-19, от 28.12.2019 №</w:t>
      </w:r>
      <w:r w:rsidR="00967AAA" w:rsidRPr="00967AAA">
        <w:rPr>
          <w:spacing w:val="-4"/>
          <w:sz w:val="27"/>
          <w:szCs w:val="27"/>
          <w:lang w:eastAsia="en-US"/>
        </w:rPr>
        <w:t>110-37-1489-19</w:t>
      </w:r>
      <w:r w:rsidR="00967AAA" w:rsidRPr="00967AAA">
        <w:rPr>
          <w:spacing w:val="-4"/>
          <w:sz w:val="27"/>
          <w:szCs w:val="27"/>
        </w:rPr>
        <w:t xml:space="preserve"> (опубликовано в газете «Саянские зори» от 29.10.2015 № 42, вкладыш «Официальная информация», страницы 15-16; </w:t>
      </w:r>
      <w:proofErr w:type="gramStart"/>
      <w:r w:rsidR="00967AAA" w:rsidRPr="00967AAA">
        <w:rPr>
          <w:spacing w:val="-4"/>
          <w:sz w:val="27"/>
          <w:szCs w:val="27"/>
        </w:rPr>
        <w:t>от</w:t>
      </w:r>
      <w:proofErr w:type="gramEnd"/>
      <w:r w:rsidR="00967AAA" w:rsidRPr="00967AAA">
        <w:rPr>
          <w:spacing w:val="-4"/>
          <w:sz w:val="27"/>
          <w:szCs w:val="27"/>
        </w:rPr>
        <w:t xml:space="preserve"> 05.11.2015 №43,</w:t>
      </w:r>
      <w:proofErr w:type="gramStart"/>
      <w:r w:rsidR="00967AAA" w:rsidRPr="00967AAA">
        <w:rPr>
          <w:spacing w:val="-4"/>
          <w:sz w:val="27"/>
          <w:szCs w:val="27"/>
        </w:rPr>
        <w:t>вкладыш</w:t>
      </w:r>
      <w:proofErr w:type="gramEnd"/>
      <w:r w:rsidR="00967AAA" w:rsidRPr="00967AAA">
        <w:rPr>
          <w:spacing w:val="-4"/>
          <w:sz w:val="27"/>
          <w:szCs w:val="27"/>
        </w:rPr>
        <w:t xml:space="preserve"> «Официальная информация», страницы 4-6; от 06.05.2016 №17, вкладыш «Официальная информация», страницы 9-10; от 24.11.2016 №46, вкладыш «Официальная информация», страницы 17-19; от 09.01.2017 №2, вкладыш «Официальная информация», страницы 2- 4; от 10.08.2017 № 31, вкладыш «Официальная информация», страница 15; от 05.10.2017 № 39, вкладыш «Официальная информация», страница 5; от 11.01.2018 № 1, вкладыш «Официальная информация», страницы 6-8; от 18.10.2018 вкладыш «Официальная информация», страницы 4-7; от 13.12.2018 № 49, вкладыш «Официальная информация», страницы 2-5., от 11.01.2019 №1 вкладыш «Официальная информация», страница 20-22, от 27.06.2019 №22 вкладыш </w:t>
      </w:r>
      <w:r w:rsidR="00967AAA" w:rsidRPr="00967AAA">
        <w:rPr>
          <w:spacing w:val="-4"/>
          <w:sz w:val="27"/>
          <w:szCs w:val="27"/>
        </w:rPr>
        <w:lastRenderedPageBreak/>
        <w:t xml:space="preserve">«Официальная информация», страницы 1-2 </w:t>
      </w:r>
      <w:r w:rsidR="00FE2239" w:rsidRPr="00967AAA">
        <w:rPr>
          <w:color w:val="000000"/>
          <w:spacing w:val="-4"/>
          <w:sz w:val="27"/>
          <w:szCs w:val="27"/>
        </w:rPr>
        <w:t xml:space="preserve"> от 16.01.2020 № 2 вкладыш   «Официальная информация», страницы</w:t>
      </w:r>
      <w:r w:rsidR="00500749" w:rsidRPr="00967AAA">
        <w:rPr>
          <w:color w:val="000000"/>
          <w:spacing w:val="-4"/>
          <w:sz w:val="27"/>
          <w:szCs w:val="27"/>
        </w:rPr>
        <w:t xml:space="preserve"> 1-2,</w:t>
      </w:r>
      <w:r w:rsidR="00E5649D" w:rsidRPr="00967AAA">
        <w:rPr>
          <w:color w:val="000000"/>
          <w:spacing w:val="-4"/>
          <w:sz w:val="27"/>
          <w:szCs w:val="27"/>
        </w:rPr>
        <w:t>)</w:t>
      </w:r>
      <w:r w:rsidR="00FE0886" w:rsidRPr="00967AAA">
        <w:rPr>
          <w:color w:val="000000"/>
          <w:spacing w:val="-4"/>
          <w:sz w:val="27"/>
          <w:szCs w:val="27"/>
        </w:rPr>
        <w:t xml:space="preserve"> (</w:t>
      </w:r>
      <w:r w:rsidR="000D41F4" w:rsidRPr="00967AAA">
        <w:rPr>
          <w:color w:val="000000"/>
          <w:spacing w:val="-4"/>
          <w:sz w:val="27"/>
          <w:szCs w:val="27"/>
        </w:rPr>
        <w:t>П</w:t>
      </w:r>
      <w:r w:rsidR="00E5649D" w:rsidRPr="00967AAA">
        <w:rPr>
          <w:spacing w:val="-4"/>
          <w:sz w:val="27"/>
          <w:szCs w:val="27"/>
        </w:rPr>
        <w:t>риложени</w:t>
      </w:r>
      <w:r w:rsidR="00FE0886" w:rsidRPr="00967AAA">
        <w:rPr>
          <w:spacing w:val="-4"/>
          <w:sz w:val="27"/>
          <w:szCs w:val="27"/>
        </w:rPr>
        <w:t>е).</w:t>
      </w:r>
    </w:p>
    <w:p w:rsidR="00251CFC" w:rsidRPr="00967AAA" w:rsidRDefault="00366B6F" w:rsidP="001C1AC4">
      <w:pPr>
        <w:ind w:firstLine="720"/>
        <w:jc w:val="both"/>
        <w:rPr>
          <w:sz w:val="27"/>
          <w:szCs w:val="27"/>
        </w:rPr>
      </w:pPr>
      <w:r w:rsidRPr="00967AAA">
        <w:rPr>
          <w:sz w:val="27"/>
          <w:szCs w:val="27"/>
        </w:rPr>
        <w:t>2.</w:t>
      </w:r>
      <w:r w:rsidR="00927847" w:rsidRPr="00967AAA">
        <w:rPr>
          <w:sz w:val="27"/>
          <w:szCs w:val="27"/>
        </w:rPr>
        <w:t xml:space="preserve"> Настоящее постановление </w:t>
      </w:r>
      <w:r w:rsidR="00251CFC" w:rsidRPr="00967AAA">
        <w:rPr>
          <w:sz w:val="27"/>
          <w:szCs w:val="27"/>
        </w:rPr>
        <w:t>разместить на</w:t>
      </w:r>
      <w:r w:rsidR="00927847" w:rsidRPr="00967AAA">
        <w:rPr>
          <w:sz w:val="27"/>
          <w:szCs w:val="27"/>
        </w:rPr>
        <w:t xml:space="preserve"> </w:t>
      </w:r>
      <w:r w:rsidR="00251CFC" w:rsidRPr="00967AAA">
        <w:rPr>
          <w:sz w:val="27"/>
          <w:szCs w:val="27"/>
        </w:rPr>
        <w:t>официальном сайте</w:t>
      </w:r>
      <w:r w:rsidR="001C1AC4" w:rsidRPr="00967AAA">
        <w:rPr>
          <w:sz w:val="27"/>
          <w:szCs w:val="27"/>
        </w:rPr>
        <w:t xml:space="preserve"> </w:t>
      </w:r>
      <w:r w:rsidR="00251CFC" w:rsidRPr="00967AAA">
        <w:rPr>
          <w:sz w:val="27"/>
          <w:szCs w:val="27"/>
        </w:rPr>
        <w:t>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74168" w:rsidRPr="00F566E2" w:rsidRDefault="00F566E2" w:rsidP="0057416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66E2">
        <w:rPr>
          <w:sz w:val="28"/>
          <w:szCs w:val="28"/>
        </w:rPr>
        <w:t>.</w:t>
      </w:r>
      <w:r w:rsidR="00574168" w:rsidRPr="00574168">
        <w:rPr>
          <w:sz w:val="28"/>
          <w:szCs w:val="28"/>
        </w:rPr>
        <w:t xml:space="preserve"> </w:t>
      </w:r>
      <w:r w:rsidR="00574168" w:rsidRPr="00F566E2">
        <w:rPr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города-председателя Комитета по жилищно-коммунальному хозяйству, транспорту и связи.</w:t>
      </w:r>
    </w:p>
    <w:p w:rsidR="00F566E2" w:rsidRPr="00F566E2" w:rsidRDefault="00574168" w:rsidP="0057416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="00F566E2" w:rsidRPr="00F566E2">
        <w:rPr>
          <w:sz w:val="28"/>
          <w:szCs w:val="28"/>
        </w:rPr>
        <w:t xml:space="preserve"> </w:t>
      </w:r>
      <w:r w:rsidR="00D364D5">
        <w:rPr>
          <w:sz w:val="28"/>
          <w:szCs w:val="28"/>
        </w:rPr>
        <w:t xml:space="preserve"> Настоящее п</w:t>
      </w:r>
      <w:r w:rsidR="00F566E2" w:rsidRPr="00F566E2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="00D364D5">
        <w:rPr>
          <w:sz w:val="28"/>
          <w:szCs w:val="28"/>
        </w:rPr>
        <w:t xml:space="preserve">новление  вступает  в силу  </w:t>
      </w:r>
      <w:proofErr w:type="gramStart"/>
      <w:r w:rsidR="00D364D5">
        <w:rPr>
          <w:sz w:val="28"/>
          <w:szCs w:val="28"/>
        </w:rPr>
        <w:t>с даты</w:t>
      </w:r>
      <w:proofErr w:type="gramEnd"/>
      <w:r w:rsidR="00D364D5">
        <w:rPr>
          <w:sz w:val="28"/>
          <w:szCs w:val="28"/>
        </w:rPr>
        <w:t xml:space="preserve"> его подписания.</w:t>
      </w:r>
    </w:p>
    <w:p w:rsidR="00F566E2" w:rsidRPr="00F566E2" w:rsidRDefault="00F566E2" w:rsidP="00F566E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566E2" w:rsidRDefault="00F566E2" w:rsidP="00251CFC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</w:t>
      </w:r>
    </w:p>
    <w:p w:rsidR="00D1556D" w:rsidRPr="00F54EA4" w:rsidRDefault="00F566E2" w:rsidP="00251CFC">
      <w:pPr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1556D" w:rsidRPr="00F54EA4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="00D1556D" w:rsidRPr="00F54EA4">
        <w:rPr>
          <w:sz w:val="27"/>
          <w:szCs w:val="27"/>
        </w:rPr>
        <w:t xml:space="preserve"> городского округа</w:t>
      </w:r>
    </w:p>
    <w:p w:rsidR="00D1556D" w:rsidRPr="00F54EA4" w:rsidRDefault="00D1556D" w:rsidP="00D1556D">
      <w:pPr>
        <w:rPr>
          <w:sz w:val="27"/>
          <w:szCs w:val="27"/>
        </w:rPr>
      </w:pPr>
      <w:r w:rsidRPr="00F54EA4">
        <w:rPr>
          <w:sz w:val="27"/>
          <w:szCs w:val="27"/>
        </w:rPr>
        <w:t>муниципального образования</w:t>
      </w:r>
    </w:p>
    <w:p w:rsidR="00A818A6" w:rsidRDefault="00D1556D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54EA4">
        <w:rPr>
          <w:rFonts w:ascii="Times New Roman" w:hAnsi="Times New Roman" w:cs="Times New Roman"/>
          <w:sz w:val="27"/>
          <w:szCs w:val="27"/>
        </w:rPr>
        <w:t xml:space="preserve">«город Саянск»                                                     </w:t>
      </w:r>
      <w:r w:rsidR="00AC737A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F54EA4">
        <w:rPr>
          <w:rFonts w:ascii="Times New Roman" w:hAnsi="Times New Roman" w:cs="Times New Roman"/>
          <w:sz w:val="27"/>
          <w:szCs w:val="27"/>
        </w:rPr>
        <w:t xml:space="preserve"> </w:t>
      </w:r>
      <w:r w:rsidR="00AC737A">
        <w:rPr>
          <w:rFonts w:ascii="Times New Roman" w:hAnsi="Times New Roman" w:cs="Times New Roman"/>
          <w:sz w:val="27"/>
          <w:szCs w:val="27"/>
        </w:rPr>
        <w:t>А. В. Ермаков</w:t>
      </w:r>
      <w:r w:rsidRPr="00F54EA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818A6" w:rsidRDefault="00A818A6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A818A6" w:rsidRDefault="00A818A6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A818A6" w:rsidRDefault="00A818A6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A818A6" w:rsidRDefault="00A818A6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A818A6" w:rsidRDefault="00A818A6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A818A6" w:rsidRDefault="00A818A6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A818A6" w:rsidRDefault="00A818A6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A818A6" w:rsidRDefault="00A818A6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D1556D" w:rsidRPr="00F54EA4" w:rsidRDefault="00D1556D" w:rsidP="00D1556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54EA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927847" w:rsidRPr="00F54EA4">
        <w:rPr>
          <w:rFonts w:ascii="Times New Roman" w:hAnsi="Times New Roman" w:cs="Times New Roman"/>
          <w:sz w:val="27"/>
          <w:szCs w:val="27"/>
        </w:rPr>
        <w:t xml:space="preserve">      </w:t>
      </w:r>
      <w:r w:rsidR="0070379C" w:rsidRPr="00F54EA4">
        <w:rPr>
          <w:rFonts w:ascii="Times New Roman" w:hAnsi="Times New Roman" w:cs="Times New Roman"/>
          <w:sz w:val="27"/>
          <w:szCs w:val="27"/>
        </w:rPr>
        <w:t xml:space="preserve">  </w:t>
      </w:r>
      <w:r w:rsidR="00927847" w:rsidRPr="00F54EA4">
        <w:rPr>
          <w:rFonts w:ascii="Times New Roman" w:hAnsi="Times New Roman" w:cs="Times New Roman"/>
          <w:sz w:val="27"/>
          <w:szCs w:val="27"/>
        </w:rPr>
        <w:t xml:space="preserve"> </w:t>
      </w:r>
      <w:r w:rsidR="00F566E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1CFC" w:rsidRPr="00F54EA4" w:rsidRDefault="00251CFC" w:rsidP="00D1556D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</w:p>
    <w:p w:rsidR="00D1556D" w:rsidRPr="00F54EA4" w:rsidRDefault="00500749" w:rsidP="00D1556D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Смолянинова М.В.</w:t>
      </w:r>
    </w:p>
    <w:p w:rsidR="001C1AC4" w:rsidRDefault="001C1AC4" w:rsidP="001C1AC4">
      <w:r w:rsidRPr="00F54EA4">
        <w:t>тел.5-26-77</w:t>
      </w:r>
    </w:p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7F40BB" w:rsidRDefault="007F40BB" w:rsidP="001C1AC4"/>
    <w:p w:rsidR="001C1AC4" w:rsidRPr="00D2544A" w:rsidRDefault="007F40BB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lastRenderedPageBreak/>
        <w:t>П</w:t>
      </w:r>
      <w:r w:rsidR="001C1AC4" w:rsidRPr="00D2544A">
        <w:rPr>
          <w:rFonts w:eastAsia="Calibri"/>
          <w:sz w:val="22"/>
          <w:szCs w:val="22"/>
          <w:lang w:eastAsia="en-US"/>
        </w:rPr>
        <w:t>риложение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к постановлению администрации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городского округа муниципального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образования «город Саянск»</w:t>
      </w:r>
    </w:p>
    <w:p w:rsidR="001C1AC4" w:rsidRPr="00D2544A" w:rsidRDefault="001C1AC4" w:rsidP="001C1AC4">
      <w:pPr>
        <w:ind w:left="5670"/>
        <w:rPr>
          <w:sz w:val="22"/>
          <w:szCs w:val="22"/>
        </w:rPr>
      </w:pPr>
      <w:r w:rsidRPr="00D2544A">
        <w:rPr>
          <w:rFonts w:eastAsia="Calibri"/>
          <w:sz w:val="22"/>
          <w:szCs w:val="22"/>
          <w:lang w:eastAsia="en-US"/>
        </w:rPr>
        <w:t xml:space="preserve">от </w:t>
      </w:r>
      <w:r w:rsidR="00E72224">
        <w:rPr>
          <w:rFonts w:eastAsia="Calibri"/>
          <w:sz w:val="22"/>
          <w:szCs w:val="22"/>
          <w:lang w:eastAsia="en-US"/>
        </w:rPr>
        <w:t>11.03.2020</w:t>
      </w:r>
      <w:r w:rsidRPr="00D2544A">
        <w:rPr>
          <w:rFonts w:eastAsia="Calibri"/>
          <w:sz w:val="22"/>
          <w:szCs w:val="22"/>
          <w:lang w:eastAsia="en-US"/>
        </w:rPr>
        <w:t xml:space="preserve"> № </w:t>
      </w:r>
      <w:r w:rsidR="00E72224">
        <w:rPr>
          <w:rFonts w:eastAsia="Calibri"/>
          <w:sz w:val="22"/>
          <w:szCs w:val="22"/>
          <w:lang w:eastAsia="en-US"/>
        </w:rPr>
        <w:t>110-37-244-20</w:t>
      </w:r>
      <w:bookmarkStart w:id="0" w:name="_GoBack"/>
      <w:bookmarkEnd w:id="0"/>
    </w:p>
    <w:p w:rsidR="001C1AC4" w:rsidRPr="00D2544A" w:rsidRDefault="001C1AC4" w:rsidP="001C1AC4">
      <w:pPr>
        <w:rPr>
          <w:sz w:val="22"/>
          <w:szCs w:val="22"/>
        </w:rPr>
      </w:pPr>
    </w:p>
    <w:p w:rsidR="00306CDE" w:rsidRPr="00D2544A" w:rsidRDefault="00306CDE" w:rsidP="00440820">
      <w:pPr>
        <w:rPr>
          <w:sz w:val="22"/>
          <w:szCs w:val="22"/>
        </w:rPr>
      </w:pPr>
    </w:p>
    <w:p w:rsidR="00306CDE" w:rsidRPr="00D06C5C" w:rsidRDefault="00306CDE" w:rsidP="0044082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06C5C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306CDE" w:rsidRPr="00D06C5C" w:rsidRDefault="00306CDE" w:rsidP="0044082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06C5C">
        <w:rPr>
          <w:rFonts w:ascii="Times New Roman" w:hAnsi="Times New Roman"/>
          <w:b/>
          <w:sz w:val="28"/>
          <w:szCs w:val="28"/>
        </w:rPr>
        <w:t xml:space="preserve">о реализации муниципальной программы «Развитие, содержание дорожного хозяйства и благоустройство муниципального образования «город Саянск» </w:t>
      </w:r>
      <w:r w:rsidR="0070379C" w:rsidRPr="00D06C5C">
        <w:rPr>
          <w:rFonts w:ascii="Times New Roman" w:hAnsi="Times New Roman"/>
          <w:b/>
          <w:sz w:val="28"/>
          <w:szCs w:val="28"/>
        </w:rPr>
        <w:t>в</w:t>
      </w:r>
      <w:r w:rsidR="000768EF" w:rsidRPr="00D06C5C">
        <w:rPr>
          <w:rFonts w:ascii="Times New Roman" w:hAnsi="Times New Roman"/>
          <w:b/>
          <w:sz w:val="28"/>
          <w:szCs w:val="28"/>
        </w:rPr>
        <w:t xml:space="preserve"> 201</w:t>
      </w:r>
      <w:r w:rsidR="00500749" w:rsidRPr="00D06C5C">
        <w:rPr>
          <w:rFonts w:ascii="Times New Roman" w:hAnsi="Times New Roman"/>
          <w:b/>
          <w:sz w:val="28"/>
          <w:szCs w:val="28"/>
        </w:rPr>
        <w:t>9</w:t>
      </w:r>
      <w:r w:rsidRPr="00D06C5C">
        <w:rPr>
          <w:rFonts w:ascii="Times New Roman" w:hAnsi="Times New Roman"/>
          <w:b/>
          <w:sz w:val="28"/>
          <w:szCs w:val="28"/>
        </w:rPr>
        <w:t xml:space="preserve"> год</w:t>
      </w:r>
      <w:r w:rsidR="0070379C" w:rsidRPr="00D06C5C">
        <w:rPr>
          <w:rFonts w:ascii="Times New Roman" w:hAnsi="Times New Roman"/>
          <w:b/>
          <w:sz w:val="28"/>
          <w:szCs w:val="28"/>
        </w:rPr>
        <w:t>у</w:t>
      </w:r>
    </w:p>
    <w:p w:rsidR="00306CDE" w:rsidRPr="00D06C5C" w:rsidRDefault="00306CDE" w:rsidP="0044082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D7D5A" w:rsidRPr="00D06C5C" w:rsidRDefault="00A61FE5" w:rsidP="0070379C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В целях</w:t>
      </w:r>
      <w:r w:rsidR="00306CDE" w:rsidRPr="00D06C5C">
        <w:rPr>
          <w:sz w:val="28"/>
          <w:szCs w:val="28"/>
        </w:rPr>
        <w:t xml:space="preserve"> комплексного решения вопросов по развитию и содержанию дорожного хозяйства и благоустройства города была принята муниципальная программа «Развитие, содержание дорожного хозяйства и благоустройство муниципального образования «город Саянск» (далее - Программа) в объеме</w:t>
      </w:r>
      <w:r w:rsidR="006D7D5A" w:rsidRPr="00D06C5C">
        <w:rPr>
          <w:sz w:val="28"/>
          <w:szCs w:val="28"/>
        </w:rPr>
        <w:t>:</w:t>
      </w:r>
    </w:p>
    <w:p w:rsidR="006D7D5A" w:rsidRPr="00D06C5C" w:rsidRDefault="006D7D5A" w:rsidP="006D7D5A">
      <w:pPr>
        <w:pStyle w:val="2"/>
        <w:jc w:val="both"/>
        <w:rPr>
          <w:b/>
          <w:sz w:val="28"/>
          <w:szCs w:val="28"/>
        </w:rPr>
      </w:pPr>
      <w:r w:rsidRPr="00D06C5C">
        <w:rPr>
          <w:sz w:val="28"/>
          <w:szCs w:val="28"/>
        </w:rPr>
        <w:t xml:space="preserve">         </w:t>
      </w:r>
      <w:r w:rsidR="00306CDE" w:rsidRPr="00D06C5C">
        <w:rPr>
          <w:sz w:val="28"/>
          <w:szCs w:val="28"/>
        </w:rPr>
        <w:t xml:space="preserve"> </w:t>
      </w:r>
      <w:r w:rsidR="00C3023E" w:rsidRPr="00D06C5C">
        <w:rPr>
          <w:b/>
          <w:sz w:val="28"/>
          <w:szCs w:val="28"/>
        </w:rPr>
        <w:t>2016 год-117109,69</w:t>
      </w:r>
      <w:r w:rsidRPr="00D06C5C">
        <w:rPr>
          <w:b/>
          <w:sz w:val="28"/>
          <w:szCs w:val="28"/>
        </w:rPr>
        <w:t xml:space="preserve"> тыс.</w:t>
      </w:r>
      <w:r w:rsidR="000D60B6" w:rsidRPr="00D06C5C">
        <w:rPr>
          <w:b/>
          <w:sz w:val="28"/>
          <w:szCs w:val="28"/>
        </w:rPr>
        <w:t xml:space="preserve"> </w:t>
      </w:r>
      <w:r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  <w:r w:rsidRPr="00D06C5C">
        <w:rPr>
          <w:b/>
          <w:sz w:val="28"/>
          <w:szCs w:val="28"/>
        </w:rPr>
        <w:t xml:space="preserve">; </w:t>
      </w:r>
    </w:p>
    <w:p w:rsidR="006D7D5A" w:rsidRPr="00D06C5C" w:rsidRDefault="006D7D5A" w:rsidP="006D7D5A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</w:t>
      </w:r>
      <w:r w:rsidR="00C3023E" w:rsidRPr="00D06C5C">
        <w:rPr>
          <w:sz w:val="28"/>
          <w:szCs w:val="28"/>
        </w:rPr>
        <w:t>едств местного бюджета 43022,32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6D7D5A" w:rsidRPr="00D06C5C" w:rsidRDefault="006D7D5A" w:rsidP="006D7D5A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</w:t>
      </w:r>
      <w:r w:rsidR="00C3023E" w:rsidRPr="00D06C5C">
        <w:rPr>
          <w:sz w:val="28"/>
          <w:szCs w:val="28"/>
        </w:rPr>
        <w:t>ств областного бюджета 74087,37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6D7D5A" w:rsidRPr="00D06C5C" w:rsidRDefault="00C3023E" w:rsidP="0070379C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b/>
          <w:sz w:val="28"/>
          <w:szCs w:val="28"/>
        </w:rPr>
        <w:t>2017 год 147616,53</w:t>
      </w:r>
      <w:r w:rsidR="006D7D5A" w:rsidRPr="00D06C5C">
        <w:rPr>
          <w:b/>
          <w:sz w:val="28"/>
          <w:szCs w:val="28"/>
        </w:rPr>
        <w:t xml:space="preserve"> тыс.</w:t>
      </w:r>
      <w:r w:rsidR="000D60B6" w:rsidRPr="00D06C5C">
        <w:rPr>
          <w:b/>
          <w:sz w:val="28"/>
          <w:szCs w:val="28"/>
        </w:rPr>
        <w:t xml:space="preserve"> </w:t>
      </w:r>
      <w:r w:rsidR="006D7D5A"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  <w:r w:rsidR="006D7D5A" w:rsidRPr="00D06C5C">
        <w:rPr>
          <w:b/>
          <w:sz w:val="28"/>
          <w:szCs w:val="28"/>
        </w:rPr>
        <w:t>;</w:t>
      </w:r>
      <w:r w:rsidR="006D7D5A" w:rsidRPr="00D06C5C">
        <w:rPr>
          <w:sz w:val="28"/>
          <w:szCs w:val="28"/>
        </w:rPr>
        <w:t xml:space="preserve">  </w:t>
      </w:r>
    </w:p>
    <w:p w:rsidR="006D7D5A" w:rsidRPr="00D06C5C" w:rsidRDefault="006D7D5A" w:rsidP="006D7D5A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</w:t>
      </w:r>
      <w:r w:rsidR="00C3023E" w:rsidRPr="00D06C5C">
        <w:rPr>
          <w:sz w:val="28"/>
          <w:szCs w:val="28"/>
        </w:rPr>
        <w:t>едств местного бюджета 36892,53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6D7D5A" w:rsidRPr="00D06C5C" w:rsidRDefault="006D7D5A" w:rsidP="006D7D5A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</w:t>
      </w:r>
      <w:r w:rsidR="00C3023E" w:rsidRPr="00D06C5C">
        <w:rPr>
          <w:sz w:val="28"/>
          <w:szCs w:val="28"/>
        </w:rPr>
        <w:t>ств областного бюджета 110724,00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6D7D5A" w:rsidRPr="00D06C5C" w:rsidRDefault="00C3023E" w:rsidP="0070379C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2018 год 177041,80</w:t>
      </w:r>
      <w:r w:rsidR="008352B3" w:rsidRPr="00D06C5C">
        <w:rPr>
          <w:b/>
          <w:sz w:val="28"/>
          <w:szCs w:val="28"/>
        </w:rPr>
        <w:t xml:space="preserve"> тыс.</w:t>
      </w:r>
      <w:r w:rsidR="000D60B6" w:rsidRPr="00D06C5C">
        <w:rPr>
          <w:b/>
          <w:sz w:val="28"/>
          <w:szCs w:val="28"/>
        </w:rPr>
        <w:t xml:space="preserve"> </w:t>
      </w:r>
      <w:r w:rsidR="008352B3"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  <w:r w:rsidR="008352B3" w:rsidRPr="00D06C5C">
        <w:rPr>
          <w:b/>
          <w:sz w:val="28"/>
          <w:szCs w:val="28"/>
        </w:rPr>
        <w:t>;</w:t>
      </w:r>
    </w:p>
    <w:p w:rsidR="008352B3" w:rsidRPr="00D06C5C" w:rsidRDefault="008352B3" w:rsidP="008352B3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</w:t>
      </w:r>
      <w:r w:rsidR="00C3023E" w:rsidRPr="00D06C5C">
        <w:rPr>
          <w:sz w:val="28"/>
          <w:szCs w:val="28"/>
        </w:rPr>
        <w:t xml:space="preserve"> местного бюджета 36507,81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8352B3" w:rsidRPr="00D06C5C" w:rsidRDefault="008352B3" w:rsidP="008352B3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</w:t>
      </w:r>
      <w:r w:rsidR="00C3023E" w:rsidRPr="00D06C5C">
        <w:rPr>
          <w:sz w:val="28"/>
          <w:szCs w:val="28"/>
        </w:rPr>
        <w:t>ств областного бюджета 140533,99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8352B3" w:rsidRPr="00D06C5C" w:rsidRDefault="00C3023E" w:rsidP="0070379C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2019 год 177108,42</w:t>
      </w:r>
      <w:r w:rsidR="008352B3" w:rsidRPr="00D06C5C">
        <w:rPr>
          <w:b/>
          <w:sz w:val="28"/>
          <w:szCs w:val="28"/>
        </w:rPr>
        <w:t xml:space="preserve"> тыс. рублей</w:t>
      </w:r>
    </w:p>
    <w:p w:rsidR="00D43B53" w:rsidRPr="00D06C5C" w:rsidRDefault="00D43B53" w:rsidP="00D43B53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</w:t>
      </w:r>
      <w:r w:rsidR="00C3023E" w:rsidRPr="00D06C5C">
        <w:rPr>
          <w:sz w:val="28"/>
          <w:szCs w:val="28"/>
        </w:rPr>
        <w:t>едств местного бюджета 52196,21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D43B53" w:rsidRPr="00D06C5C" w:rsidRDefault="00D43B53" w:rsidP="00D43B53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</w:t>
      </w:r>
      <w:r w:rsidR="00C3023E" w:rsidRPr="00D06C5C">
        <w:rPr>
          <w:sz w:val="28"/>
          <w:szCs w:val="28"/>
        </w:rPr>
        <w:t>ств областного бюджета 124912,21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D43B53" w:rsidRPr="00D06C5C" w:rsidRDefault="00D43B53" w:rsidP="00D43B53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В течени</w:t>
      </w:r>
      <w:proofErr w:type="gramStart"/>
      <w:r w:rsidRPr="00D06C5C">
        <w:rPr>
          <w:sz w:val="28"/>
          <w:szCs w:val="28"/>
        </w:rPr>
        <w:t>и</w:t>
      </w:r>
      <w:proofErr w:type="gramEnd"/>
      <w:r w:rsidRPr="00D06C5C">
        <w:rPr>
          <w:sz w:val="28"/>
          <w:szCs w:val="28"/>
        </w:rPr>
        <w:t xml:space="preserve"> 4 лет программа корректировалась</w:t>
      </w:r>
      <w:r w:rsidR="00EE18A7" w:rsidRPr="00D06C5C">
        <w:rPr>
          <w:sz w:val="28"/>
          <w:szCs w:val="28"/>
        </w:rPr>
        <w:t xml:space="preserve"> 11 раз.</w:t>
      </w:r>
    </w:p>
    <w:p w:rsidR="00D43B53" w:rsidRPr="00D06C5C" w:rsidRDefault="00C3023E" w:rsidP="00D43B53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 xml:space="preserve">Общая сумма по программе 618876,44 </w:t>
      </w:r>
      <w:proofErr w:type="spellStart"/>
      <w:r w:rsidRPr="00D06C5C">
        <w:rPr>
          <w:sz w:val="28"/>
          <w:szCs w:val="28"/>
        </w:rPr>
        <w:t>тыс</w:t>
      </w:r>
      <w:proofErr w:type="gramStart"/>
      <w:r w:rsidRPr="00D06C5C">
        <w:rPr>
          <w:sz w:val="28"/>
          <w:szCs w:val="28"/>
        </w:rPr>
        <w:t>.р</w:t>
      </w:r>
      <w:proofErr w:type="gramEnd"/>
      <w:r w:rsidRPr="00D06C5C">
        <w:rPr>
          <w:sz w:val="28"/>
          <w:szCs w:val="28"/>
        </w:rPr>
        <w:t>уб</w:t>
      </w:r>
      <w:proofErr w:type="spellEnd"/>
    </w:p>
    <w:p w:rsidR="00306CDE" w:rsidRPr="00D06C5C" w:rsidRDefault="00306CDE" w:rsidP="0070379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06C5C">
        <w:rPr>
          <w:rFonts w:ascii="Times New Roman" w:hAnsi="Times New Roman"/>
          <w:sz w:val="28"/>
          <w:szCs w:val="28"/>
        </w:rPr>
        <w:tab/>
        <w:t>Муниципальная Программа включает в себя три следующих подпрограммы:</w:t>
      </w:r>
    </w:p>
    <w:p w:rsidR="00306CDE" w:rsidRPr="00D06C5C" w:rsidRDefault="00306CDE" w:rsidP="0070379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06C5C">
        <w:rPr>
          <w:rFonts w:ascii="Times New Roman" w:hAnsi="Times New Roman"/>
          <w:spacing w:val="-4"/>
          <w:sz w:val="28"/>
          <w:szCs w:val="28"/>
        </w:rPr>
        <w:t>1. Подпрограмма №1 «</w:t>
      </w:r>
      <w:r w:rsidRPr="00D06C5C">
        <w:rPr>
          <w:rFonts w:ascii="Times New Roman" w:hAnsi="Times New Roman"/>
          <w:sz w:val="28"/>
          <w:szCs w:val="28"/>
        </w:rPr>
        <w:t>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</w:t>
      </w:r>
      <w:r w:rsidR="00F9004C" w:rsidRPr="00D06C5C">
        <w:rPr>
          <w:rFonts w:ascii="Times New Roman" w:hAnsi="Times New Roman"/>
          <w:sz w:val="28"/>
          <w:szCs w:val="28"/>
        </w:rPr>
        <w:t>»</w:t>
      </w:r>
      <w:r w:rsidRPr="00D06C5C">
        <w:rPr>
          <w:rFonts w:ascii="Times New Roman" w:hAnsi="Times New Roman"/>
          <w:sz w:val="28"/>
          <w:szCs w:val="28"/>
        </w:rPr>
        <w:t xml:space="preserve"> (далее – Подпрограмма №1);</w:t>
      </w:r>
    </w:p>
    <w:p w:rsidR="00306CDE" w:rsidRPr="00D06C5C" w:rsidRDefault="00306CDE" w:rsidP="0070379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06C5C">
        <w:rPr>
          <w:rFonts w:ascii="Times New Roman" w:hAnsi="Times New Roman"/>
          <w:sz w:val="28"/>
          <w:szCs w:val="28"/>
        </w:rPr>
        <w:t xml:space="preserve">2. </w:t>
      </w:r>
      <w:r w:rsidRPr="00D06C5C">
        <w:rPr>
          <w:rFonts w:ascii="Times New Roman" w:hAnsi="Times New Roman"/>
          <w:spacing w:val="-4"/>
          <w:sz w:val="28"/>
          <w:szCs w:val="28"/>
        </w:rPr>
        <w:t>Подпрограмма №2</w:t>
      </w:r>
      <w:r w:rsidRPr="00D06C5C">
        <w:rPr>
          <w:rFonts w:ascii="Times New Roman" w:hAnsi="Times New Roman"/>
          <w:sz w:val="28"/>
          <w:szCs w:val="28"/>
        </w:rPr>
        <w:t xml:space="preserve"> «Повышение безопасности дорожного движения в городе Саянске</w:t>
      </w:r>
      <w:r w:rsidR="00F9004C" w:rsidRPr="00D06C5C">
        <w:rPr>
          <w:rFonts w:ascii="Times New Roman" w:hAnsi="Times New Roman"/>
          <w:sz w:val="28"/>
          <w:szCs w:val="28"/>
        </w:rPr>
        <w:t>»</w:t>
      </w:r>
      <w:r w:rsidRPr="00D06C5C">
        <w:rPr>
          <w:rFonts w:ascii="Times New Roman" w:hAnsi="Times New Roman"/>
          <w:sz w:val="28"/>
          <w:szCs w:val="28"/>
        </w:rPr>
        <w:t xml:space="preserve">  (далее – Подпрограмма №2);</w:t>
      </w:r>
    </w:p>
    <w:p w:rsidR="00306CDE" w:rsidRPr="00D06C5C" w:rsidRDefault="00306CDE" w:rsidP="0070379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06C5C">
        <w:rPr>
          <w:rFonts w:ascii="Times New Roman" w:hAnsi="Times New Roman"/>
          <w:sz w:val="28"/>
          <w:szCs w:val="28"/>
        </w:rPr>
        <w:t xml:space="preserve">3. </w:t>
      </w:r>
      <w:r w:rsidRPr="00D06C5C">
        <w:rPr>
          <w:rFonts w:ascii="Times New Roman" w:hAnsi="Times New Roman"/>
          <w:spacing w:val="-4"/>
          <w:sz w:val="28"/>
          <w:szCs w:val="28"/>
        </w:rPr>
        <w:t>Подпрограмма №3 «</w:t>
      </w:r>
      <w:r w:rsidRPr="00D06C5C">
        <w:rPr>
          <w:rFonts w:ascii="Times New Roman" w:hAnsi="Times New Roman"/>
          <w:sz w:val="28"/>
          <w:szCs w:val="28"/>
        </w:rPr>
        <w:t>Содержание автомобильных дорог общего пользования местного значения и благоустройство территории муниципального образования  «город Саянск» (далее – Подпрограмма №3).</w:t>
      </w:r>
    </w:p>
    <w:p w:rsidR="003E5C5B" w:rsidRPr="00D06C5C" w:rsidRDefault="003E5C5B" w:rsidP="003E5C5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06C5C">
        <w:rPr>
          <w:rFonts w:ascii="Times New Roman" w:hAnsi="Times New Roman"/>
          <w:sz w:val="28"/>
          <w:szCs w:val="28"/>
        </w:rPr>
        <w:t xml:space="preserve">Финансирование </w:t>
      </w:r>
      <w:r w:rsidR="00857BBE" w:rsidRPr="00D06C5C">
        <w:rPr>
          <w:rFonts w:ascii="Times New Roman" w:hAnsi="Times New Roman"/>
          <w:sz w:val="28"/>
          <w:szCs w:val="28"/>
        </w:rPr>
        <w:t>за 4 года</w:t>
      </w:r>
      <w:r w:rsidRPr="00D06C5C">
        <w:rPr>
          <w:rFonts w:ascii="Times New Roman" w:hAnsi="Times New Roman"/>
          <w:sz w:val="28"/>
          <w:szCs w:val="28"/>
        </w:rPr>
        <w:t xml:space="preserve"> выделялось в разрезе Под</w:t>
      </w:r>
      <w:r w:rsidR="00857BBE" w:rsidRPr="00D06C5C">
        <w:rPr>
          <w:rFonts w:ascii="Times New Roman" w:hAnsi="Times New Roman"/>
          <w:sz w:val="28"/>
          <w:szCs w:val="28"/>
        </w:rPr>
        <w:t xml:space="preserve">программ заключенных </w:t>
      </w:r>
      <w:r w:rsidRPr="00D06C5C">
        <w:rPr>
          <w:rFonts w:ascii="Times New Roman" w:hAnsi="Times New Roman"/>
          <w:sz w:val="28"/>
          <w:szCs w:val="28"/>
        </w:rPr>
        <w:t xml:space="preserve"> муниципальных контрактов:</w:t>
      </w:r>
    </w:p>
    <w:p w:rsidR="00857BBE" w:rsidRPr="00D06C5C" w:rsidRDefault="00C96576" w:rsidP="00C96576">
      <w:pPr>
        <w:pStyle w:val="2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1</w:t>
      </w:r>
      <w:r w:rsidR="00306CDE" w:rsidRPr="00D06C5C">
        <w:rPr>
          <w:b/>
          <w:sz w:val="28"/>
          <w:szCs w:val="28"/>
        </w:rPr>
        <w:t>На Подпрограмму № 1</w:t>
      </w:r>
      <w:r w:rsidR="002F4AB2" w:rsidRPr="00D06C5C">
        <w:rPr>
          <w:sz w:val="28"/>
          <w:szCs w:val="28"/>
        </w:rPr>
        <w:t xml:space="preserve">  по плану </w:t>
      </w:r>
      <w:r w:rsidR="00C3023E" w:rsidRPr="00D06C5C">
        <w:rPr>
          <w:b/>
          <w:sz w:val="28"/>
          <w:szCs w:val="28"/>
        </w:rPr>
        <w:t xml:space="preserve">506285,60 </w:t>
      </w:r>
      <w:proofErr w:type="spellStart"/>
      <w:r w:rsidR="00C3023E" w:rsidRPr="00D06C5C">
        <w:rPr>
          <w:b/>
          <w:sz w:val="28"/>
          <w:szCs w:val="28"/>
        </w:rPr>
        <w:t>тыс</w:t>
      </w:r>
      <w:proofErr w:type="gramStart"/>
      <w:r w:rsidR="00C3023E" w:rsidRPr="00D06C5C">
        <w:rPr>
          <w:b/>
          <w:sz w:val="28"/>
          <w:szCs w:val="28"/>
        </w:rPr>
        <w:t>.р</w:t>
      </w:r>
      <w:proofErr w:type="gramEnd"/>
      <w:r w:rsidR="00C3023E" w:rsidRPr="00D06C5C">
        <w:rPr>
          <w:b/>
          <w:sz w:val="28"/>
          <w:szCs w:val="28"/>
        </w:rPr>
        <w:t>уб</w:t>
      </w:r>
      <w:proofErr w:type="spellEnd"/>
      <w:r w:rsidR="00C3023E" w:rsidRPr="00D06C5C">
        <w:rPr>
          <w:b/>
          <w:sz w:val="28"/>
          <w:szCs w:val="28"/>
        </w:rPr>
        <w:t>.</w:t>
      </w:r>
    </w:p>
    <w:p w:rsidR="00746934" w:rsidRPr="00D06C5C" w:rsidRDefault="00746934" w:rsidP="00C96576">
      <w:pPr>
        <w:pStyle w:val="2"/>
        <w:ind w:left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В 2016 году</w:t>
      </w:r>
      <w:r w:rsidR="00413AC1" w:rsidRPr="00D06C5C">
        <w:rPr>
          <w:b/>
          <w:sz w:val="28"/>
          <w:szCs w:val="28"/>
        </w:rPr>
        <w:t xml:space="preserve"> предусмотрено  </w:t>
      </w:r>
      <w:r w:rsidR="00C96576" w:rsidRPr="00D06C5C">
        <w:rPr>
          <w:b/>
          <w:sz w:val="28"/>
          <w:szCs w:val="28"/>
        </w:rPr>
        <w:t>85442 тыс.</w:t>
      </w:r>
      <w:r w:rsidR="000D60B6" w:rsidRPr="00D06C5C">
        <w:rPr>
          <w:b/>
          <w:sz w:val="28"/>
          <w:szCs w:val="28"/>
        </w:rPr>
        <w:t xml:space="preserve"> </w:t>
      </w:r>
      <w:r w:rsidR="00C96576"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C96576" w:rsidRPr="00D06C5C" w:rsidRDefault="00C96576" w:rsidP="00C96576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13746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C96576" w:rsidRPr="00D06C5C" w:rsidRDefault="00C96576" w:rsidP="00C96576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lastRenderedPageBreak/>
        <w:t>За счет средств областного бюджета 71696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A553A8" w:rsidRPr="00D06C5C" w:rsidRDefault="00A553A8" w:rsidP="00C96576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В 2017 году предусмотрено 123534,8</w:t>
      </w:r>
      <w:r w:rsidR="00C3023E" w:rsidRPr="00D06C5C">
        <w:rPr>
          <w:b/>
          <w:sz w:val="28"/>
          <w:szCs w:val="28"/>
        </w:rPr>
        <w:t>0</w:t>
      </w:r>
      <w:r w:rsidRPr="00D06C5C">
        <w:rPr>
          <w:b/>
          <w:sz w:val="28"/>
          <w:szCs w:val="28"/>
        </w:rPr>
        <w:t xml:space="preserve"> тыс.</w:t>
      </w:r>
      <w:r w:rsidR="000D60B6" w:rsidRPr="00D06C5C">
        <w:rPr>
          <w:b/>
          <w:sz w:val="28"/>
          <w:szCs w:val="28"/>
        </w:rPr>
        <w:t xml:space="preserve"> </w:t>
      </w:r>
      <w:r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A553A8" w:rsidRPr="00D06C5C" w:rsidRDefault="00A553A8" w:rsidP="00A553A8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14285,80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A553A8" w:rsidRPr="00D06C5C" w:rsidRDefault="00A553A8" w:rsidP="00A553A8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109249,00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A553A8" w:rsidRPr="00D06C5C" w:rsidRDefault="00A553A8" w:rsidP="00C96576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 xml:space="preserve"> В  2018 году предусмотрено 153000,00 тыс.</w:t>
      </w:r>
      <w:r w:rsidR="000D60B6" w:rsidRPr="00D06C5C">
        <w:rPr>
          <w:b/>
          <w:sz w:val="28"/>
          <w:szCs w:val="28"/>
        </w:rPr>
        <w:t xml:space="preserve"> </w:t>
      </w:r>
      <w:r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B307EF" w:rsidRPr="00D06C5C" w:rsidRDefault="00B307EF" w:rsidP="00B307E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</w:t>
      </w:r>
      <w:r w:rsidR="00C3023E" w:rsidRPr="00D06C5C">
        <w:rPr>
          <w:sz w:val="28"/>
          <w:szCs w:val="28"/>
        </w:rPr>
        <w:t>т средств местного бюджета 13500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B307EF" w:rsidRPr="00D06C5C" w:rsidRDefault="00B307EF" w:rsidP="00B307E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 xml:space="preserve">За счет </w:t>
      </w:r>
      <w:r w:rsidR="00C3023E" w:rsidRPr="00D06C5C">
        <w:rPr>
          <w:sz w:val="28"/>
          <w:szCs w:val="28"/>
        </w:rPr>
        <w:t>средств областного бюджета 139500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A553A8" w:rsidRPr="00D06C5C" w:rsidRDefault="00B307EF" w:rsidP="007D36F5">
      <w:pPr>
        <w:pStyle w:val="2"/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В 2019 году предусмотрено</w:t>
      </w:r>
      <w:r w:rsidR="00085EDD" w:rsidRPr="00D06C5C">
        <w:rPr>
          <w:b/>
          <w:sz w:val="28"/>
          <w:szCs w:val="28"/>
        </w:rPr>
        <w:t xml:space="preserve"> 144308,80 тыс.</w:t>
      </w:r>
      <w:r w:rsidR="000D60B6" w:rsidRPr="00D06C5C">
        <w:rPr>
          <w:b/>
          <w:sz w:val="28"/>
          <w:szCs w:val="28"/>
        </w:rPr>
        <w:t xml:space="preserve"> </w:t>
      </w:r>
      <w:r w:rsidR="00085EDD"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085EDD" w:rsidRPr="00D06C5C" w:rsidRDefault="00085EDD" w:rsidP="00085EDD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20874,70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085EDD" w:rsidRPr="00D06C5C" w:rsidRDefault="00085EDD" w:rsidP="00085EDD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123434,10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C3023E" w:rsidRPr="00D06C5C" w:rsidRDefault="00C96576" w:rsidP="007D36F5">
      <w:pPr>
        <w:pStyle w:val="2"/>
        <w:jc w:val="both"/>
        <w:rPr>
          <w:sz w:val="28"/>
          <w:szCs w:val="28"/>
        </w:rPr>
      </w:pPr>
      <w:r w:rsidRPr="00D06C5C">
        <w:rPr>
          <w:sz w:val="28"/>
          <w:szCs w:val="28"/>
        </w:rPr>
        <w:t xml:space="preserve">2. </w:t>
      </w:r>
      <w:r w:rsidRPr="00D06C5C">
        <w:rPr>
          <w:b/>
          <w:sz w:val="28"/>
          <w:szCs w:val="28"/>
        </w:rPr>
        <w:t>На Подпрограмму № 2</w:t>
      </w:r>
      <w:r w:rsidRPr="00D06C5C">
        <w:rPr>
          <w:sz w:val="28"/>
          <w:szCs w:val="28"/>
        </w:rPr>
        <w:t xml:space="preserve">  по плану</w:t>
      </w:r>
      <w:r w:rsidR="00C3023E" w:rsidRPr="00D06C5C">
        <w:rPr>
          <w:sz w:val="28"/>
          <w:szCs w:val="28"/>
        </w:rPr>
        <w:t xml:space="preserve"> 5973.63 </w:t>
      </w:r>
      <w:proofErr w:type="spellStart"/>
      <w:r w:rsidR="00C3023E" w:rsidRPr="00D06C5C">
        <w:rPr>
          <w:sz w:val="28"/>
          <w:szCs w:val="28"/>
        </w:rPr>
        <w:t>тыс</w:t>
      </w:r>
      <w:proofErr w:type="gramStart"/>
      <w:r w:rsidR="00C3023E" w:rsidRPr="00D06C5C">
        <w:rPr>
          <w:sz w:val="28"/>
          <w:szCs w:val="28"/>
        </w:rPr>
        <w:t>.р</w:t>
      </w:r>
      <w:proofErr w:type="gramEnd"/>
      <w:r w:rsidR="00C3023E" w:rsidRPr="00D06C5C">
        <w:rPr>
          <w:sz w:val="28"/>
          <w:szCs w:val="28"/>
        </w:rPr>
        <w:t>уб</w:t>
      </w:r>
      <w:proofErr w:type="spellEnd"/>
    </w:p>
    <w:p w:rsidR="00746934" w:rsidRPr="00D06C5C" w:rsidRDefault="00C3023E" w:rsidP="007D36F5">
      <w:pPr>
        <w:pStyle w:val="2"/>
        <w:jc w:val="both"/>
        <w:rPr>
          <w:b/>
          <w:sz w:val="28"/>
          <w:szCs w:val="28"/>
        </w:rPr>
      </w:pPr>
      <w:r w:rsidRPr="00D06C5C">
        <w:rPr>
          <w:sz w:val="28"/>
          <w:szCs w:val="28"/>
        </w:rPr>
        <w:t xml:space="preserve">         </w:t>
      </w:r>
      <w:r w:rsidR="00C96576" w:rsidRPr="00D06C5C">
        <w:rPr>
          <w:sz w:val="28"/>
          <w:szCs w:val="28"/>
        </w:rPr>
        <w:t xml:space="preserve"> </w:t>
      </w:r>
      <w:r w:rsidR="00C96576" w:rsidRPr="00D06C5C">
        <w:rPr>
          <w:b/>
          <w:sz w:val="28"/>
          <w:szCs w:val="28"/>
        </w:rPr>
        <w:t>предусмотрено  в 201</w:t>
      </w:r>
      <w:r w:rsidR="00A114AF" w:rsidRPr="00D06C5C">
        <w:rPr>
          <w:b/>
          <w:sz w:val="28"/>
          <w:szCs w:val="28"/>
        </w:rPr>
        <w:t>6</w:t>
      </w:r>
      <w:r w:rsidR="00C96576" w:rsidRPr="00D06C5C">
        <w:rPr>
          <w:b/>
          <w:sz w:val="28"/>
          <w:szCs w:val="28"/>
        </w:rPr>
        <w:t xml:space="preserve"> году</w:t>
      </w:r>
    </w:p>
    <w:p w:rsidR="00C96576" w:rsidRPr="00D06C5C" w:rsidRDefault="00C96576" w:rsidP="00C96576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1311,4</w:t>
      </w:r>
      <w:r w:rsidR="00C3023E" w:rsidRPr="00D06C5C">
        <w:rPr>
          <w:sz w:val="28"/>
          <w:szCs w:val="28"/>
        </w:rPr>
        <w:t>0</w:t>
      </w:r>
      <w:r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746934" w:rsidRPr="00D06C5C" w:rsidRDefault="00C96576" w:rsidP="00A114A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финансирование не предусмотрено</w:t>
      </w:r>
    </w:p>
    <w:p w:rsidR="007D36F5" w:rsidRPr="00D06C5C" w:rsidRDefault="007D36F5" w:rsidP="007D36F5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В 2017 году предусмотрено 943,73 тыс.</w:t>
      </w:r>
      <w:r w:rsidR="000D60B6" w:rsidRPr="00D06C5C">
        <w:rPr>
          <w:b/>
          <w:sz w:val="28"/>
          <w:szCs w:val="28"/>
        </w:rPr>
        <w:t xml:space="preserve"> </w:t>
      </w:r>
      <w:r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7D36F5" w:rsidRPr="00D06C5C" w:rsidRDefault="007D36F5" w:rsidP="007D36F5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943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5575DF" w:rsidRPr="00D06C5C" w:rsidRDefault="005575DF" w:rsidP="007D36F5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финансирование не предусмотрено</w:t>
      </w:r>
    </w:p>
    <w:p w:rsidR="007D36F5" w:rsidRPr="00D06C5C" w:rsidRDefault="007D36F5" w:rsidP="007D36F5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В 2018 году предусмотрено</w:t>
      </w:r>
      <w:proofErr w:type="gramStart"/>
      <w:r w:rsidRPr="00D06C5C">
        <w:rPr>
          <w:b/>
          <w:sz w:val="28"/>
          <w:szCs w:val="28"/>
        </w:rPr>
        <w:t xml:space="preserve"> :</w:t>
      </w:r>
      <w:proofErr w:type="gramEnd"/>
      <w:r w:rsidR="0022559D" w:rsidRPr="00D06C5C">
        <w:rPr>
          <w:b/>
          <w:sz w:val="28"/>
          <w:szCs w:val="28"/>
        </w:rPr>
        <w:t>1537,80 тыс.</w:t>
      </w:r>
      <w:r w:rsidR="000D60B6" w:rsidRPr="00D06C5C">
        <w:rPr>
          <w:b/>
          <w:sz w:val="28"/>
          <w:szCs w:val="28"/>
        </w:rPr>
        <w:t xml:space="preserve"> </w:t>
      </w:r>
      <w:r w:rsidR="0022559D"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5575DF" w:rsidRPr="00D06C5C" w:rsidRDefault="005575DF" w:rsidP="005575D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1537,80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5575DF" w:rsidRPr="00D06C5C" w:rsidRDefault="005575DF" w:rsidP="005575D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финансирование не предусмотрено</w:t>
      </w:r>
    </w:p>
    <w:p w:rsidR="005575DF" w:rsidRPr="00D06C5C" w:rsidRDefault="005575DF" w:rsidP="005575DF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В 2019 году предусмотрено: 2180,70 тыс</w:t>
      </w:r>
      <w:r w:rsidR="000D60B6" w:rsidRPr="00D06C5C">
        <w:rPr>
          <w:b/>
          <w:sz w:val="28"/>
          <w:szCs w:val="28"/>
        </w:rPr>
        <w:t xml:space="preserve">. </w:t>
      </w:r>
      <w:r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5575DF" w:rsidRPr="00D06C5C" w:rsidRDefault="005575DF" w:rsidP="005575D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2180,70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7D36F5" w:rsidRPr="00D06C5C" w:rsidRDefault="005575DF" w:rsidP="00A114A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финансирование не предусмотрено</w:t>
      </w:r>
    </w:p>
    <w:p w:rsidR="00C3023E" w:rsidRPr="00D06C5C" w:rsidRDefault="00306CDE" w:rsidP="0070379C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sz w:val="28"/>
          <w:szCs w:val="28"/>
        </w:rPr>
        <w:t>3</w:t>
      </w:r>
      <w:r w:rsidRPr="00D06C5C">
        <w:rPr>
          <w:b/>
          <w:sz w:val="28"/>
          <w:szCs w:val="28"/>
        </w:rPr>
        <w:t xml:space="preserve">.На Подпрограмму № </w:t>
      </w:r>
      <w:r w:rsidRPr="00D06C5C">
        <w:rPr>
          <w:sz w:val="28"/>
          <w:szCs w:val="28"/>
        </w:rPr>
        <w:t>3</w:t>
      </w:r>
      <w:r w:rsidR="002F4AB2" w:rsidRPr="00D06C5C">
        <w:rPr>
          <w:sz w:val="28"/>
          <w:szCs w:val="28"/>
        </w:rPr>
        <w:t xml:space="preserve">  </w:t>
      </w:r>
      <w:r w:rsidR="002F4AB2" w:rsidRPr="00D06C5C">
        <w:rPr>
          <w:b/>
          <w:sz w:val="28"/>
          <w:szCs w:val="28"/>
        </w:rPr>
        <w:t xml:space="preserve">по плану </w:t>
      </w:r>
      <w:r w:rsidR="00857646" w:rsidRPr="00D06C5C">
        <w:rPr>
          <w:b/>
          <w:sz w:val="28"/>
          <w:szCs w:val="28"/>
        </w:rPr>
        <w:t xml:space="preserve"> предусмотрено</w:t>
      </w:r>
      <w:r w:rsidR="00C3023E" w:rsidRPr="00D06C5C">
        <w:rPr>
          <w:b/>
          <w:sz w:val="28"/>
          <w:szCs w:val="28"/>
        </w:rPr>
        <w:t xml:space="preserve"> 106617,21</w:t>
      </w:r>
    </w:p>
    <w:p w:rsidR="00C96576" w:rsidRPr="00D06C5C" w:rsidRDefault="00857646" w:rsidP="0070379C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 xml:space="preserve"> </w:t>
      </w:r>
      <w:r w:rsidR="005575DF" w:rsidRPr="00D06C5C">
        <w:rPr>
          <w:b/>
          <w:sz w:val="28"/>
          <w:szCs w:val="28"/>
        </w:rPr>
        <w:t>в 2016 году 30356,29 тыс.</w:t>
      </w:r>
      <w:r w:rsidR="000D60B6" w:rsidRPr="00D06C5C">
        <w:rPr>
          <w:b/>
          <w:sz w:val="28"/>
          <w:szCs w:val="28"/>
        </w:rPr>
        <w:t xml:space="preserve"> </w:t>
      </w:r>
      <w:r w:rsidR="005575DF"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5575DF" w:rsidRPr="00D06C5C" w:rsidRDefault="005575DF" w:rsidP="005575D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27964,92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>;</w:t>
      </w:r>
    </w:p>
    <w:p w:rsidR="005575DF" w:rsidRPr="00D06C5C" w:rsidRDefault="005575DF" w:rsidP="005575D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2391,37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</w:p>
    <w:p w:rsidR="005575DF" w:rsidRPr="00D06C5C" w:rsidRDefault="005575DF" w:rsidP="005575DF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В 2017 году предусмо</w:t>
      </w:r>
      <w:r w:rsidR="00767751" w:rsidRPr="00D06C5C">
        <w:rPr>
          <w:b/>
          <w:sz w:val="28"/>
          <w:szCs w:val="28"/>
        </w:rPr>
        <w:t>трено 23138,0</w:t>
      </w:r>
      <w:r w:rsidRPr="00D06C5C">
        <w:rPr>
          <w:b/>
          <w:sz w:val="28"/>
          <w:szCs w:val="28"/>
        </w:rPr>
        <w:t xml:space="preserve"> тыс.</w:t>
      </w:r>
      <w:r w:rsidR="000D60B6" w:rsidRPr="00D06C5C">
        <w:rPr>
          <w:b/>
          <w:sz w:val="28"/>
          <w:szCs w:val="28"/>
        </w:rPr>
        <w:t xml:space="preserve"> </w:t>
      </w:r>
      <w:r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5575DF" w:rsidRPr="00D06C5C" w:rsidRDefault="005575DF" w:rsidP="005575DF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</w:t>
      </w:r>
      <w:r w:rsidR="00767751" w:rsidRPr="00D06C5C">
        <w:rPr>
          <w:sz w:val="28"/>
          <w:szCs w:val="28"/>
        </w:rPr>
        <w:t xml:space="preserve"> бюджета 21663тыс.</w:t>
      </w:r>
      <w:r w:rsidR="000D60B6" w:rsidRPr="00D06C5C">
        <w:rPr>
          <w:sz w:val="28"/>
          <w:szCs w:val="28"/>
        </w:rPr>
        <w:t xml:space="preserve"> </w:t>
      </w:r>
      <w:r w:rsidR="00767751"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</w:p>
    <w:p w:rsidR="00767751" w:rsidRPr="00D06C5C" w:rsidRDefault="00767751" w:rsidP="00767751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1475,0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</w:p>
    <w:p w:rsidR="005575DF" w:rsidRPr="00D06C5C" w:rsidRDefault="00767751" w:rsidP="005575DF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 xml:space="preserve"> В 2018 году предусмотрено 22504,00 тыс.</w:t>
      </w:r>
      <w:r w:rsidR="000D60B6" w:rsidRPr="00D06C5C">
        <w:rPr>
          <w:b/>
          <w:sz w:val="28"/>
          <w:szCs w:val="28"/>
        </w:rPr>
        <w:t xml:space="preserve"> </w:t>
      </w:r>
      <w:r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767751" w:rsidRPr="00D06C5C" w:rsidRDefault="00767751" w:rsidP="00767751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21470,01тыс.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</w:p>
    <w:p w:rsidR="00767751" w:rsidRPr="00D06C5C" w:rsidRDefault="00767751" w:rsidP="00767751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1033,99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</w:p>
    <w:p w:rsidR="005575DF" w:rsidRPr="00D06C5C" w:rsidRDefault="00767751" w:rsidP="005575DF">
      <w:pPr>
        <w:pStyle w:val="2"/>
        <w:ind w:firstLine="567"/>
        <w:jc w:val="both"/>
        <w:rPr>
          <w:b/>
          <w:sz w:val="28"/>
          <w:szCs w:val="28"/>
        </w:rPr>
      </w:pPr>
      <w:r w:rsidRPr="00D06C5C">
        <w:rPr>
          <w:b/>
          <w:sz w:val="28"/>
          <w:szCs w:val="28"/>
        </w:rPr>
        <w:t>В 2019 году  предусмотрено 30618,92 тыс.</w:t>
      </w:r>
      <w:r w:rsidR="000D60B6" w:rsidRPr="00D06C5C">
        <w:rPr>
          <w:b/>
          <w:sz w:val="28"/>
          <w:szCs w:val="28"/>
        </w:rPr>
        <w:t xml:space="preserve"> </w:t>
      </w:r>
      <w:r w:rsidRPr="00D06C5C">
        <w:rPr>
          <w:b/>
          <w:sz w:val="28"/>
          <w:szCs w:val="28"/>
        </w:rPr>
        <w:t>руб</w:t>
      </w:r>
      <w:r w:rsidR="000D60B6" w:rsidRPr="00D06C5C">
        <w:rPr>
          <w:b/>
          <w:sz w:val="28"/>
          <w:szCs w:val="28"/>
        </w:rPr>
        <w:t>.</w:t>
      </w:r>
    </w:p>
    <w:p w:rsidR="00767751" w:rsidRPr="00D06C5C" w:rsidRDefault="00767751" w:rsidP="00767751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местного бюджета 29140,81тыс.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</w:p>
    <w:p w:rsidR="00767751" w:rsidRPr="00D06C5C" w:rsidRDefault="00767751" w:rsidP="00767751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За счет средств областного бюджета 1478,11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</w:p>
    <w:p w:rsidR="00AA4524" w:rsidRPr="00D06C5C" w:rsidRDefault="00AA4524" w:rsidP="00767751">
      <w:pPr>
        <w:pStyle w:val="2"/>
        <w:ind w:firstLine="567"/>
        <w:jc w:val="both"/>
        <w:rPr>
          <w:sz w:val="28"/>
          <w:szCs w:val="28"/>
        </w:rPr>
      </w:pPr>
    </w:p>
    <w:p w:rsidR="00AA4524" w:rsidRPr="00D06C5C" w:rsidRDefault="00AA4524" w:rsidP="00767751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b/>
          <w:sz w:val="28"/>
          <w:szCs w:val="28"/>
        </w:rPr>
        <w:t>В 2016 году</w:t>
      </w:r>
      <w:r w:rsidRPr="00D06C5C">
        <w:rPr>
          <w:sz w:val="28"/>
          <w:szCs w:val="28"/>
        </w:rPr>
        <w:t xml:space="preserve">  в целом Программа  с учетом средств областного бюджета выполнялось </w:t>
      </w:r>
      <w:r w:rsidR="00604DD8" w:rsidRPr="00D06C5C">
        <w:rPr>
          <w:sz w:val="28"/>
          <w:szCs w:val="28"/>
        </w:rPr>
        <w:t xml:space="preserve"> в объеме 113297,75 тыс. рублей при плане 117109,69 тыс.</w:t>
      </w:r>
      <w:r w:rsidR="000D60B6" w:rsidRPr="00D06C5C">
        <w:rPr>
          <w:sz w:val="28"/>
          <w:szCs w:val="28"/>
        </w:rPr>
        <w:t xml:space="preserve"> </w:t>
      </w:r>
      <w:r w:rsidR="00604DD8" w:rsidRPr="00D06C5C">
        <w:rPr>
          <w:sz w:val="28"/>
          <w:szCs w:val="28"/>
        </w:rPr>
        <w:t>рублей  или на 97 % программа  высокоэффективная</w:t>
      </w:r>
    </w:p>
    <w:p w:rsidR="00604DD8" w:rsidRPr="00D06C5C" w:rsidRDefault="00604DD8" w:rsidP="00767751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b/>
          <w:sz w:val="28"/>
          <w:szCs w:val="28"/>
        </w:rPr>
        <w:t>В 2017 году</w:t>
      </w:r>
      <w:r w:rsidRPr="00D06C5C">
        <w:rPr>
          <w:sz w:val="28"/>
          <w:szCs w:val="28"/>
        </w:rPr>
        <w:t xml:space="preserve"> в целом Программа  с учетом областного бюджета выполнялась в объеме 146858,53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 xml:space="preserve"> при плане 147616,53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 xml:space="preserve"> или на 99,5 %; программа высокоэффективная</w:t>
      </w:r>
    </w:p>
    <w:p w:rsidR="00393AD0" w:rsidRPr="00D06C5C" w:rsidRDefault="00393AD0" w:rsidP="00767751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b/>
          <w:sz w:val="28"/>
          <w:szCs w:val="28"/>
        </w:rPr>
        <w:lastRenderedPageBreak/>
        <w:t>В 2018 году</w:t>
      </w:r>
      <w:r w:rsidRPr="00D06C5C">
        <w:rPr>
          <w:sz w:val="28"/>
          <w:szCs w:val="28"/>
        </w:rPr>
        <w:t xml:space="preserve"> в целом Программа  с учетом областного бюджета выполнялась в объем</w:t>
      </w:r>
      <w:r w:rsidR="00C27984" w:rsidRPr="00D06C5C">
        <w:rPr>
          <w:sz w:val="28"/>
          <w:szCs w:val="28"/>
        </w:rPr>
        <w:t xml:space="preserve">е </w:t>
      </w:r>
      <w:r w:rsidRPr="00D06C5C">
        <w:rPr>
          <w:sz w:val="28"/>
          <w:szCs w:val="28"/>
        </w:rPr>
        <w:t xml:space="preserve"> 176625,8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рублей при плане 177041,80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 xml:space="preserve"> или на 99,77 %; программа высокоэффективная</w:t>
      </w:r>
    </w:p>
    <w:p w:rsidR="00604DD8" w:rsidRPr="00D06C5C" w:rsidRDefault="00604DD8" w:rsidP="00604DD8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b/>
          <w:sz w:val="28"/>
          <w:szCs w:val="28"/>
        </w:rPr>
        <w:t>В 2019 году</w:t>
      </w:r>
      <w:r w:rsidRPr="00D06C5C">
        <w:rPr>
          <w:sz w:val="28"/>
          <w:szCs w:val="28"/>
        </w:rPr>
        <w:t xml:space="preserve"> в целом  Программа с учетом  областного бюджета выполнялась в объеме </w:t>
      </w:r>
    </w:p>
    <w:p w:rsidR="00604DD8" w:rsidRPr="00D06C5C" w:rsidRDefault="00604DD8" w:rsidP="00604DD8">
      <w:pPr>
        <w:pStyle w:val="2"/>
        <w:jc w:val="both"/>
        <w:rPr>
          <w:sz w:val="28"/>
          <w:szCs w:val="28"/>
        </w:rPr>
      </w:pPr>
      <w:r w:rsidRPr="00D06C5C">
        <w:rPr>
          <w:sz w:val="28"/>
          <w:szCs w:val="28"/>
        </w:rPr>
        <w:t>173480,89 тыс.</w:t>
      </w:r>
      <w:r w:rsidR="000D60B6" w:rsidRPr="00D06C5C">
        <w:rPr>
          <w:sz w:val="28"/>
          <w:szCs w:val="28"/>
        </w:rPr>
        <w:t xml:space="preserve"> </w:t>
      </w:r>
      <w:r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 xml:space="preserve"> при плане 177108,42</w:t>
      </w:r>
      <w:r w:rsidR="00393AD0"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="00393AD0"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="00393AD0" w:rsidRPr="00D06C5C">
        <w:rPr>
          <w:sz w:val="28"/>
          <w:szCs w:val="28"/>
        </w:rPr>
        <w:t xml:space="preserve"> или 97,95</w:t>
      </w:r>
      <w:r w:rsidRPr="00D06C5C">
        <w:rPr>
          <w:sz w:val="28"/>
          <w:szCs w:val="28"/>
        </w:rPr>
        <w:t xml:space="preserve"> % программа высокоэффективная</w:t>
      </w:r>
    </w:p>
    <w:p w:rsidR="00604DD8" w:rsidRPr="00D06C5C" w:rsidRDefault="00604DD8" w:rsidP="00604DD8">
      <w:pPr>
        <w:pStyle w:val="2"/>
        <w:ind w:firstLine="567"/>
        <w:jc w:val="both"/>
        <w:rPr>
          <w:sz w:val="28"/>
          <w:szCs w:val="28"/>
        </w:rPr>
      </w:pPr>
    </w:p>
    <w:p w:rsidR="00C96576" w:rsidRPr="00D06C5C" w:rsidRDefault="004C6B56" w:rsidP="0070379C">
      <w:pPr>
        <w:pStyle w:val="2"/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 xml:space="preserve">В </w:t>
      </w:r>
      <w:proofErr w:type="gramStart"/>
      <w:r w:rsidRPr="00D06C5C">
        <w:rPr>
          <w:sz w:val="28"/>
          <w:szCs w:val="28"/>
        </w:rPr>
        <w:t>общем</w:t>
      </w:r>
      <w:proofErr w:type="gramEnd"/>
      <w:r w:rsidRPr="00D06C5C">
        <w:rPr>
          <w:sz w:val="28"/>
          <w:szCs w:val="28"/>
        </w:rPr>
        <w:t xml:space="preserve"> за 4 года при плане 618876,44</w:t>
      </w:r>
      <w:r w:rsidR="00C27984" w:rsidRPr="00D06C5C">
        <w:rPr>
          <w:sz w:val="28"/>
          <w:szCs w:val="28"/>
        </w:rPr>
        <w:t xml:space="preserve"> </w:t>
      </w:r>
      <w:r w:rsidR="000D60B6" w:rsidRPr="00D06C5C">
        <w:rPr>
          <w:sz w:val="28"/>
          <w:szCs w:val="28"/>
        </w:rPr>
        <w:t xml:space="preserve">тыс. рублей муниципальная программа фактически </w:t>
      </w:r>
      <w:r w:rsidR="00C27984" w:rsidRPr="00D06C5C">
        <w:rPr>
          <w:sz w:val="28"/>
          <w:szCs w:val="28"/>
        </w:rPr>
        <w:t xml:space="preserve">выполнена </w:t>
      </w:r>
      <w:r w:rsidR="000D60B6" w:rsidRPr="00D06C5C">
        <w:rPr>
          <w:sz w:val="28"/>
          <w:szCs w:val="28"/>
        </w:rPr>
        <w:t xml:space="preserve">на сумму </w:t>
      </w:r>
      <w:r w:rsidRPr="00D06C5C">
        <w:rPr>
          <w:sz w:val="28"/>
          <w:szCs w:val="28"/>
        </w:rPr>
        <w:t>610262,97</w:t>
      </w:r>
      <w:r w:rsidR="00C27984" w:rsidRPr="00D06C5C">
        <w:rPr>
          <w:sz w:val="28"/>
          <w:szCs w:val="28"/>
        </w:rPr>
        <w:t xml:space="preserve"> тыс.</w:t>
      </w:r>
      <w:r w:rsidR="000D60B6" w:rsidRPr="00D06C5C">
        <w:rPr>
          <w:sz w:val="28"/>
          <w:szCs w:val="28"/>
        </w:rPr>
        <w:t xml:space="preserve"> </w:t>
      </w:r>
      <w:r w:rsidR="00C27984" w:rsidRPr="00D06C5C">
        <w:rPr>
          <w:sz w:val="28"/>
          <w:szCs w:val="28"/>
        </w:rPr>
        <w:t>руб</w:t>
      </w:r>
      <w:r w:rsidR="000D60B6" w:rsidRPr="00D06C5C">
        <w:rPr>
          <w:sz w:val="28"/>
          <w:szCs w:val="28"/>
        </w:rPr>
        <w:t>.</w:t>
      </w:r>
      <w:r w:rsidRPr="00D06C5C">
        <w:rPr>
          <w:sz w:val="28"/>
          <w:szCs w:val="28"/>
        </w:rPr>
        <w:t xml:space="preserve"> или 98,6%</w:t>
      </w:r>
    </w:p>
    <w:p w:rsidR="000D60B6" w:rsidRPr="00D06C5C" w:rsidRDefault="000D60B6" w:rsidP="000D60B6">
      <w:pPr>
        <w:ind w:firstLine="567"/>
        <w:jc w:val="both"/>
        <w:rPr>
          <w:sz w:val="28"/>
          <w:szCs w:val="28"/>
        </w:rPr>
      </w:pPr>
      <w:r w:rsidRPr="00D06C5C">
        <w:rPr>
          <w:sz w:val="28"/>
          <w:szCs w:val="28"/>
        </w:rPr>
        <w:t xml:space="preserve">В целом, муниципальная программа </w:t>
      </w:r>
      <w:r w:rsidRPr="00D06C5C">
        <w:rPr>
          <w:bCs/>
          <w:sz w:val="28"/>
          <w:szCs w:val="28"/>
        </w:rPr>
        <w:t>«Развитие, содержание дорожного хозяйства и благоустройство муниципального образования «город Саянск»</w:t>
      </w:r>
      <w:r w:rsidRPr="00D06C5C">
        <w:rPr>
          <w:sz w:val="28"/>
          <w:szCs w:val="28"/>
        </w:rPr>
        <w:t xml:space="preserve"> за весь период реализации показала себя как высокоэффективная.</w:t>
      </w:r>
    </w:p>
    <w:p w:rsidR="000D60B6" w:rsidRPr="00D06C5C" w:rsidRDefault="000D60B6" w:rsidP="0070379C">
      <w:pPr>
        <w:pStyle w:val="2"/>
        <w:ind w:firstLine="567"/>
        <w:jc w:val="both"/>
        <w:rPr>
          <w:b/>
          <w:color w:val="FF0000"/>
          <w:sz w:val="28"/>
          <w:szCs w:val="28"/>
        </w:rPr>
      </w:pPr>
    </w:p>
    <w:p w:rsidR="00FA305B" w:rsidRPr="00D06C5C" w:rsidRDefault="00FA305B" w:rsidP="002D75BD">
      <w:pPr>
        <w:pStyle w:val="2"/>
        <w:ind w:firstLine="567"/>
        <w:jc w:val="center"/>
        <w:rPr>
          <w:b/>
          <w:color w:val="FF0000"/>
          <w:sz w:val="28"/>
          <w:szCs w:val="28"/>
        </w:rPr>
      </w:pPr>
    </w:p>
    <w:p w:rsidR="00EF6380" w:rsidRPr="00D06C5C" w:rsidRDefault="00EF6380" w:rsidP="002D75BD">
      <w:pPr>
        <w:pStyle w:val="2"/>
        <w:ind w:firstLine="567"/>
        <w:jc w:val="center"/>
        <w:rPr>
          <w:b/>
          <w:sz w:val="28"/>
          <w:szCs w:val="28"/>
        </w:rPr>
      </w:pPr>
    </w:p>
    <w:p w:rsidR="00EF6380" w:rsidRPr="00D06C5C" w:rsidRDefault="00EF6380" w:rsidP="002D75BD">
      <w:pPr>
        <w:pStyle w:val="2"/>
        <w:ind w:firstLine="567"/>
        <w:jc w:val="center"/>
        <w:rPr>
          <w:b/>
          <w:sz w:val="28"/>
          <w:szCs w:val="28"/>
        </w:rPr>
      </w:pPr>
    </w:p>
    <w:p w:rsidR="00EF6380" w:rsidRPr="00D06C5C" w:rsidRDefault="00EF6380" w:rsidP="002D75BD">
      <w:pPr>
        <w:pStyle w:val="2"/>
        <w:ind w:firstLine="567"/>
        <w:jc w:val="center"/>
        <w:rPr>
          <w:b/>
          <w:sz w:val="28"/>
          <w:szCs w:val="28"/>
        </w:rPr>
      </w:pPr>
    </w:p>
    <w:p w:rsidR="00EF6380" w:rsidRPr="00D06C5C" w:rsidRDefault="00EF6380" w:rsidP="002D75BD">
      <w:pPr>
        <w:pStyle w:val="2"/>
        <w:ind w:firstLine="567"/>
        <w:jc w:val="center"/>
        <w:rPr>
          <w:b/>
          <w:sz w:val="28"/>
          <w:szCs w:val="28"/>
        </w:rPr>
      </w:pPr>
    </w:p>
    <w:p w:rsidR="00046709" w:rsidRPr="00D06C5C" w:rsidRDefault="00046709" w:rsidP="000D60B6">
      <w:pPr>
        <w:jc w:val="both"/>
        <w:rPr>
          <w:sz w:val="28"/>
          <w:szCs w:val="28"/>
        </w:rPr>
      </w:pPr>
      <w:proofErr w:type="gramStart"/>
      <w:r w:rsidRPr="00D06C5C">
        <w:rPr>
          <w:sz w:val="28"/>
          <w:szCs w:val="28"/>
        </w:rPr>
        <w:t>Исполняющий</w:t>
      </w:r>
      <w:proofErr w:type="gramEnd"/>
      <w:r w:rsidRPr="00D06C5C">
        <w:rPr>
          <w:sz w:val="28"/>
          <w:szCs w:val="28"/>
        </w:rPr>
        <w:t xml:space="preserve"> обязанности</w:t>
      </w:r>
    </w:p>
    <w:p w:rsidR="000D60B6" w:rsidRPr="00D06C5C" w:rsidRDefault="00046709" w:rsidP="000D60B6">
      <w:pPr>
        <w:jc w:val="both"/>
        <w:rPr>
          <w:sz w:val="28"/>
          <w:szCs w:val="28"/>
        </w:rPr>
      </w:pPr>
      <w:r w:rsidRPr="00D06C5C">
        <w:rPr>
          <w:sz w:val="28"/>
          <w:szCs w:val="28"/>
        </w:rPr>
        <w:t xml:space="preserve">мэра </w:t>
      </w:r>
      <w:r w:rsidR="000D60B6" w:rsidRPr="00D06C5C">
        <w:rPr>
          <w:sz w:val="28"/>
          <w:szCs w:val="28"/>
        </w:rPr>
        <w:t xml:space="preserve"> городского округа</w:t>
      </w:r>
    </w:p>
    <w:p w:rsidR="00D06C5C" w:rsidRDefault="000D60B6" w:rsidP="00D06C5C">
      <w:pPr>
        <w:rPr>
          <w:sz w:val="28"/>
          <w:szCs w:val="28"/>
        </w:rPr>
      </w:pPr>
      <w:r w:rsidRPr="00D06C5C">
        <w:rPr>
          <w:sz w:val="28"/>
          <w:szCs w:val="28"/>
        </w:rPr>
        <w:t>муниципального образования</w:t>
      </w:r>
    </w:p>
    <w:p w:rsidR="000D60B6" w:rsidRPr="00D06C5C" w:rsidRDefault="00D06C5C" w:rsidP="00D06C5C">
      <w:pPr>
        <w:rPr>
          <w:sz w:val="28"/>
          <w:szCs w:val="28"/>
        </w:rPr>
      </w:pPr>
      <w:r>
        <w:rPr>
          <w:sz w:val="28"/>
          <w:szCs w:val="28"/>
        </w:rPr>
        <w:t>«город</w:t>
      </w:r>
      <w:r w:rsidR="000D60B6" w:rsidRPr="00D06C5C">
        <w:rPr>
          <w:sz w:val="28"/>
          <w:szCs w:val="28"/>
        </w:rPr>
        <w:t xml:space="preserve"> Саянск»                                                               </w:t>
      </w:r>
      <w:r w:rsidR="00046709" w:rsidRPr="00D06C5C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А.В.Ермаков</w:t>
      </w:r>
      <w:proofErr w:type="spellEnd"/>
      <w:r w:rsidR="000D60B6" w:rsidRPr="000D60B6">
        <w:rPr>
          <w:szCs w:val="22"/>
        </w:rPr>
        <w:br w:type="page"/>
      </w:r>
    </w:p>
    <w:p w:rsidR="00CF1DC2" w:rsidRPr="00CF1DC2" w:rsidRDefault="00CF1DC2" w:rsidP="00CF1DC2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 w:rsidRPr="00CF1DC2">
        <w:rPr>
          <w:bCs/>
          <w:sz w:val="28"/>
          <w:szCs w:val="28"/>
        </w:rPr>
        <w:lastRenderedPageBreak/>
        <w:t>Таблица № 1</w:t>
      </w:r>
    </w:p>
    <w:p w:rsidR="00CF1DC2" w:rsidRPr="00CF1DC2" w:rsidRDefault="00CF1DC2" w:rsidP="00CF1DC2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:rsidR="00CF1DC2" w:rsidRPr="00CF1DC2" w:rsidRDefault="00CF1DC2" w:rsidP="00CF1DC2">
      <w:pPr>
        <w:jc w:val="center"/>
        <w:rPr>
          <w:sz w:val="28"/>
          <w:szCs w:val="28"/>
        </w:rPr>
      </w:pPr>
      <w:r w:rsidRPr="00CF1DC2">
        <w:rPr>
          <w:sz w:val="28"/>
          <w:szCs w:val="28"/>
        </w:rPr>
        <w:t xml:space="preserve">АНАЛИЗ </w:t>
      </w:r>
    </w:p>
    <w:p w:rsidR="00CF1DC2" w:rsidRPr="00CF1DC2" w:rsidRDefault="00CF1DC2" w:rsidP="00CF1DC2">
      <w:pPr>
        <w:jc w:val="center"/>
        <w:rPr>
          <w:sz w:val="28"/>
          <w:szCs w:val="28"/>
        </w:rPr>
      </w:pPr>
      <w:r w:rsidRPr="00CF1DC2">
        <w:rPr>
          <w:sz w:val="28"/>
          <w:szCs w:val="28"/>
        </w:rPr>
        <w:t xml:space="preserve">ПОКАЗАТЕЛЕЙ РЕЗУЛЬТАТИВНОСТИ ПОДПРОГРАММЫ №1, ДОСТИГНУТЫХ </w:t>
      </w:r>
    </w:p>
    <w:p w:rsidR="00CF1DC2" w:rsidRPr="00CF1DC2" w:rsidRDefault="00CF1DC2" w:rsidP="00CF1DC2">
      <w:pPr>
        <w:jc w:val="center"/>
        <w:rPr>
          <w:sz w:val="28"/>
          <w:szCs w:val="28"/>
          <w:u w:val="single"/>
        </w:rPr>
      </w:pPr>
      <w:r w:rsidRPr="00CF1DC2">
        <w:rPr>
          <w:sz w:val="28"/>
          <w:szCs w:val="28"/>
        </w:rPr>
        <w:t>ЗА  ПЕРИОД 2016-2019 годы</w:t>
      </w:r>
    </w:p>
    <w:p w:rsidR="00CF1DC2" w:rsidRPr="00CF1DC2" w:rsidRDefault="00CF1DC2" w:rsidP="00CF1DC2">
      <w:pPr>
        <w:spacing w:after="200" w:line="0" w:lineRule="atLeast"/>
        <w:jc w:val="right"/>
        <w:rPr>
          <w:sz w:val="28"/>
          <w:szCs w:val="28"/>
        </w:rPr>
      </w:pPr>
    </w:p>
    <w:tbl>
      <w:tblPr>
        <w:tblStyle w:val="11"/>
        <w:tblW w:w="10015" w:type="dxa"/>
        <w:tblInd w:w="-4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9"/>
        <w:gridCol w:w="2450"/>
        <w:gridCol w:w="792"/>
        <w:gridCol w:w="842"/>
        <w:gridCol w:w="768"/>
        <w:gridCol w:w="765"/>
        <w:gridCol w:w="811"/>
        <w:gridCol w:w="765"/>
        <w:gridCol w:w="791"/>
        <w:gridCol w:w="765"/>
        <w:gridCol w:w="617"/>
      </w:tblGrid>
      <w:tr w:rsidR="0006267B" w:rsidRPr="007D7BDD" w:rsidTr="0006267B">
        <w:trPr>
          <w:trHeight w:val="661"/>
        </w:trPr>
        <w:tc>
          <w:tcPr>
            <w:tcW w:w="6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612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Значение целевых показателей</w:t>
            </w:r>
          </w:p>
        </w:tc>
      </w:tr>
      <w:tr w:rsidR="0006267B" w:rsidRPr="007D7BDD" w:rsidTr="0006267B">
        <w:trPr>
          <w:trHeight w:val="541"/>
        </w:trPr>
        <w:tc>
          <w:tcPr>
            <w:tcW w:w="6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6267B" w:rsidRPr="007D7BDD" w:rsidTr="0006267B">
        <w:trPr>
          <w:trHeight w:val="316"/>
        </w:trPr>
        <w:tc>
          <w:tcPr>
            <w:tcW w:w="6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06267B" w:rsidRPr="007D7BDD" w:rsidTr="0006267B">
        <w:trPr>
          <w:trHeight w:val="1368"/>
        </w:trPr>
        <w:tc>
          <w:tcPr>
            <w:tcW w:w="6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046709" w:rsidRDefault="0006267B" w:rsidP="00CF1DC2">
            <w:pPr>
              <w:rPr>
                <w:rFonts w:ascii="Times New Roman" w:hAnsi="Times New Roman"/>
                <w:sz w:val="28"/>
                <w:szCs w:val="28"/>
              </w:rPr>
            </w:pPr>
            <w:r w:rsidRPr="00046709">
              <w:rPr>
                <w:rFonts w:ascii="Times New Roman" w:eastAsia="Calibri" w:hAnsi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6267B" w:rsidRPr="007D7BDD" w:rsidRDefault="0006267B" w:rsidP="007D7B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</w:tr>
      <w:tr w:rsidR="0006267B" w:rsidRPr="007D7BDD" w:rsidTr="0006267B">
        <w:trPr>
          <w:trHeight w:val="2691"/>
        </w:trPr>
        <w:tc>
          <w:tcPr>
            <w:tcW w:w="6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6267B" w:rsidRDefault="008E5570" w:rsidP="007D7B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6267B" w:rsidRPr="007D7BDD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8E5570" w:rsidRDefault="008E5570" w:rsidP="007D7B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proofErr w:type="gramEnd"/>
          </w:p>
          <w:p w:rsidR="008E5570" w:rsidRDefault="008E5570" w:rsidP="007D7B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протяжен-</w:t>
            </w:r>
          </w:p>
          <w:p w:rsidR="008E5570" w:rsidRPr="007D7BDD" w:rsidRDefault="008E5570" w:rsidP="007D7B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дорог)</w:t>
            </w:r>
            <w:proofErr w:type="gramEnd"/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</w:tr>
      <w:tr w:rsidR="0006267B" w:rsidRPr="007D7BDD" w:rsidTr="0006267B">
        <w:trPr>
          <w:trHeight w:val="1314"/>
        </w:trPr>
        <w:tc>
          <w:tcPr>
            <w:tcW w:w="6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67B" w:rsidRPr="007D7BDD" w:rsidRDefault="0006267B" w:rsidP="00CF1D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6267B" w:rsidRDefault="008E5570" w:rsidP="00CF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6267B" w:rsidRPr="007D7BDD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8E5570" w:rsidRPr="007D7BDD" w:rsidRDefault="008E5570" w:rsidP="00CF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(протяжен-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дорог не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отвечающая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требованиям)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67B" w:rsidRPr="007D7BDD" w:rsidRDefault="0006267B" w:rsidP="007D7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D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</w:tr>
    </w:tbl>
    <w:p w:rsidR="000D60B6" w:rsidRDefault="000D60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7BDD" w:rsidRPr="00CF1DC2" w:rsidRDefault="007D7BDD" w:rsidP="007D7BDD">
      <w:pPr>
        <w:jc w:val="center"/>
        <w:rPr>
          <w:sz w:val="28"/>
          <w:szCs w:val="28"/>
        </w:rPr>
      </w:pPr>
      <w:r w:rsidRPr="00CF1DC2">
        <w:rPr>
          <w:sz w:val="28"/>
          <w:szCs w:val="28"/>
        </w:rPr>
        <w:lastRenderedPageBreak/>
        <w:t xml:space="preserve">АНАЛИЗ </w:t>
      </w:r>
    </w:p>
    <w:p w:rsidR="007D7BDD" w:rsidRPr="00CF1DC2" w:rsidRDefault="007D7BDD" w:rsidP="007D7BDD">
      <w:pPr>
        <w:jc w:val="center"/>
        <w:rPr>
          <w:sz w:val="28"/>
          <w:szCs w:val="28"/>
        </w:rPr>
      </w:pPr>
      <w:r w:rsidRPr="00CF1DC2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>РЕЗУЛЬТАТИВНОСТИ ПОДПРОГРАММЫ №2</w:t>
      </w:r>
      <w:r w:rsidRPr="00CF1DC2">
        <w:rPr>
          <w:sz w:val="28"/>
          <w:szCs w:val="28"/>
        </w:rPr>
        <w:t xml:space="preserve">, ДОСТИГНУТЫХ </w:t>
      </w:r>
    </w:p>
    <w:p w:rsidR="007D7BDD" w:rsidRPr="00CF1DC2" w:rsidRDefault="007D7BDD" w:rsidP="007D7BDD">
      <w:pPr>
        <w:jc w:val="center"/>
        <w:rPr>
          <w:sz w:val="28"/>
          <w:szCs w:val="28"/>
          <w:u w:val="single"/>
        </w:rPr>
      </w:pPr>
      <w:r w:rsidRPr="00CF1DC2">
        <w:rPr>
          <w:sz w:val="28"/>
          <w:szCs w:val="28"/>
        </w:rPr>
        <w:t>ЗА  ПЕРИОД 2016-2019 годы</w:t>
      </w:r>
    </w:p>
    <w:p w:rsidR="00FA305B" w:rsidRPr="00CF1DC2" w:rsidRDefault="00FA305B" w:rsidP="002D75BD">
      <w:pPr>
        <w:pStyle w:val="2"/>
        <w:ind w:firstLine="567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459" w:tblpY="312"/>
        <w:tblW w:w="10173" w:type="dxa"/>
        <w:tblLayout w:type="fixed"/>
        <w:tblLook w:val="04A0" w:firstRow="1" w:lastRow="0" w:firstColumn="1" w:lastColumn="0" w:noHBand="0" w:noVBand="1"/>
      </w:tblPr>
      <w:tblGrid>
        <w:gridCol w:w="732"/>
        <w:gridCol w:w="3692"/>
        <w:gridCol w:w="1385"/>
        <w:gridCol w:w="1078"/>
        <w:gridCol w:w="1076"/>
        <w:gridCol w:w="1078"/>
        <w:gridCol w:w="1132"/>
      </w:tblGrid>
      <w:tr w:rsidR="0006267B" w:rsidTr="0006267B">
        <w:trPr>
          <w:trHeight w:val="139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67B" w:rsidRDefault="0006267B" w:rsidP="000626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</w:tr>
      <w:tr w:rsidR="0006267B" w:rsidTr="0006267B">
        <w:trPr>
          <w:trHeight w:val="66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67B" w:rsidRDefault="0006267B" w:rsidP="00657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лиц, погибших в дорожно-транспортных происшествиях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6267B" w:rsidTr="0006267B">
        <w:trPr>
          <w:trHeight w:val="44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657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социального риска (число лиц, погибших в дорожно-транспортных происшествиях, на 100 тысяч населения)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06267B" w:rsidTr="0006267B">
        <w:trPr>
          <w:trHeight w:val="44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657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Сокращение транспортного риска  (число лиц, погибших в дорожно-транспортных происшествиях, на 10 тысяч транспортных средств)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</w:t>
            </w:r>
          </w:p>
        </w:tc>
      </w:tr>
      <w:tr w:rsidR="0006267B" w:rsidTr="0006267B">
        <w:trPr>
          <w:trHeight w:val="127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657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тяжести последствий  (кол-во лиц, погибших в результате дорожно-транспортных происшествий, на 100 пострадавших)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06267B" w:rsidTr="0006267B">
        <w:trPr>
          <w:trHeight w:val="44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657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детей, пострадавших в дорожно-транспортных происшествиях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67B" w:rsidRDefault="0006267B" w:rsidP="0065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7B" w:rsidRDefault="0006267B" w:rsidP="007D7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21255E" w:rsidRPr="00D2544A" w:rsidRDefault="0021255E" w:rsidP="007D7BDD">
      <w:pPr>
        <w:autoSpaceDE w:val="0"/>
        <w:autoSpaceDN w:val="0"/>
        <w:adjustRightInd w:val="0"/>
        <w:ind w:firstLine="708"/>
        <w:jc w:val="right"/>
      </w:pPr>
    </w:p>
    <w:sectPr w:rsidR="0021255E" w:rsidRPr="00D2544A" w:rsidSect="001F3877"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F1" w:rsidRDefault="00A801F1">
      <w:r>
        <w:separator/>
      </w:r>
    </w:p>
  </w:endnote>
  <w:endnote w:type="continuationSeparator" w:id="0">
    <w:p w:rsidR="00A801F1" w:rsidRDefault="00A8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F1" w:rsidRDefault="00A801F1">
      <w:r>
        <w:separator/>
      </w:r>
    </w:p>
  </w:footnote>
  <w:footnote w:type="continuationSeparator" w:id="0">
    <w:p w:rsidR="00A801F1" w:rsidRDefault="00A8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30E87"/>
    <w:multiLevelType w:val="hybridMultilevel"/>
    <w:tmpl w:val="BEC28900"/>
    <w:lvl w:ilvl="0" w:tplc="C45E072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63017"/>
    <w:multiLevelType w:val="hybridMultilevel"/>
    <w:tmpl w:val="94D2BA68"/>
    <w:lvl w:ilvl="0" w:tplc="7646D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2822A6"/>
    <w:multiLevelType w:val="hybridMultilevel"/>
    <w:tmpl w:val="803632C6"/>
    <w:lvl w:ilvl="0" w:tplc="FB987E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01964"/>
    <w:rsid w:val="00010355"/>
    <w:rsid w:val="00010A64"/>
    <w:rsid w:val="00021C6C"/>
    <w:rsid w:val="00027690"/>
    <w:rsid w:val="00032F94"/>
    <w:rsid w:val="0003784F"/>
    <w:rsid w:val="00046709"/>
    <w:rsid w:val="00051F1B"/>
    <w:rsid w:val="00056236"/>
    <w:rsid w:val="00056893"/>
    <w:rsid w:val="0006267B"/>
    <w:rsid w:val="0006404F"/>
    <w:rsid w:val="000768EF"/>
    <w:rsid w:val="0007761C"/>
    <w:rsid w:val="000832E7"/>
    <w:rsid w:val="00085EDD"/>
    <w:rsid w:val="00094DF9"/>
    <w:rsid w:val="000A0FB0"/>
    <w:rsid w:val="000A17AC"/>
    <w:rsid w:val="000B283D"/>
    <w:rsid w:val="000B29F3"/>
    <w:rsid w:val="000B4B7B"/>
    <w:rsid w:val="000D3BA7"/>
    <w:rsid w:val="000D40B6"/>
    <w:rsid w:val="000D41F4"/>
    <w:rsid w:val="000D583D"/>
    <w:rsid w:val="000D60B6"/>
    <w:rsid w:val="000D6C9E"/>
    <w:rsid w:val="000D7F29"/>
    <w:rsid w:val="000E2891"/>
    <w:rsid w:val="000E2E74"/>
    <w:rsid w:val="000E6023"/>
    <w:rsid w:val="000E73E2"/>
    <w:rsid w:val="000F1D83"/>
    <w:rsid w:val="000F3E2B"/>
    <w:rsid w:val="000F5A4D"/>
    <w:rsid w:val="000F5EA6"/>
    <w:rsid w:val="00104EE9"/>
    <w:rsid w:val="001053CD"/>
    <w:rsid w:val="00111568"/>
    <w:rsid w:val="0011452B"/>
    <w:rsid w:val="00120931"/>
    <w:rsid w:val="00130AA9"/>
    <w:rsid w:val="0013728A"/>
    <w:rsid w:val="00137A8C"/>
    <w:rsid w:val="00141301"/>
    <w:rsid w:val="00145C7F"/>
    <w:rsid w:val="0015388C"/>
    <w:rsid w:val="00162A57"/>
    <w:rsid w:val="001634CB"/>
    <w:rsid w:val="0016599D"/>
    <w:rsid w:val="00175F1A"/>
    <w:rsid w:val="00185C44"/>
    <w:rsid w:val="00190497"/>
    <w:rsid w:val="0019152F"/>
    <w:rsid w:val="00193E08"/>
    <w:rsid w:val="001A2F84"/>
    <w:rsid w:val="001A761D"/>
    <w:rsid w:val="001A7F4F"/>
    <w:rsid w:val="001B118C"/>
    <w:rsid w:val="001C1AC4"/>
    <w:rsid w:val="001C6163"/>
    <w:rsid w:val="001D0D8F"/>
    <w:rsid w:val="001D385C"/>
    <w:rsid w:val="001D6E37"/>
    <w:rsid w:val="001D711D"/>
    <w:rsid w:val="001E534D"/>
    <w:rsid w:val="001E7BA2"/>
    <w:rsid w:val="001F27BC"/>
    <w:rsid w:val="001F3877"/>
    <w:rsid w:val="001F7C18"/>
    <w:rsid w:val="00205DFB"/>
    <w:rsid w:val="00206E83"/>
    <w:rsid w:val="00210770"/>
    <w:rsid w:val="0021255E"/>
    <w:rsid w:val="0021518E"/>
    <w:rsid w:val="00216341"/>
    <w:rsid w:val="0022559D"/>
    <w:rsid w:val="0022561E"/>
    <w:rsid w:val="00227DA7"/>
    <w:rsid w:val="00230AC3"/>
    <w:rsid w:val="002319DB"/>
    <w:rsid w:val="00231B2B"/>
    <w:rsid w:val="00251CFC"/>
    <w:rsid w:val="00252CE0"/>
    <w:rsid w:val="00260B51"/>
    <w:rsid w:val="00271F66"/>
    <w:rsid w:val="002734AA"/>
    <w:rsid w:val="00282166"/>
    <w:rsid w:val="00294C85"/>
    <w:rsid w:val="002A13CC"/>
    <w:rsid w:val="002A4091"/>
    <w:rsid w:val="002B0F9C"/>
    <w:rsid w:val="002B1B33"/>
    <w:rsid w:val="002C128D"/>
    <w:rsid w:val="002C517F"/>
    <w:rsid w:val="002D33D0"/>
    <w:rsid w:val="002D5708"/>
    <w:rsid w:val="002D75BD"/>
    <w:rsid w:val="002E2127"/>
    <w:rsid w:val="002E78F2"/>
    <w:rsid w:val="002E7B95"/>
    <w:rsid w:val="002F1D8E"/>
    <w:rsid w:val="002F2E95"/>
    <w:rsid w:val="002F4AB2"/>
    <w:rsid w:val="00304911"/>
    <w:rsid w:val="00305533"/>
    <w:rsid w:val="00306CDE"/>
    <w:rsid w:val="00310A61"/>
    <w:rsid w:val="003111C3"/>
    <w:rsid w:val="00331150"/>
    <w:rsid w:val="003407FC"/>
    <w:rsid w:val="00352705"/>
    <w:rsid w:val="0036285C"/>
    <w:rsid w:val="0036507F"/>
    <w:rsid w:val="0036623C"/>
    <w:rsid w:val="00366B6F"/>
    <w:rsid w:val="0037744C"/>
    <w:rsid w:val="00384419"/>
    <w:rsid w:val="00386CE0"/>
    <w:rsid w:val="003904B1"/>
    <w:rsid w:val="00393AD0"/>
    <w:rsid w:val="0039442F"/>
    <w:rsid w:val="00395EAF"/>
    <w:rsid w:val="003A0782"/>
    <w:rsid w:val="003C16C6"/>
    <w:rsid w:val="003C45B6"/>
    <w:rsid w:val="003C500B"/>
    <w:rsid w:val="003D48D9"/>
    <w:rsid w:val="003E5C5B"/>
    <w:rsid w:val="003F0A57"/>
    <w:rsid w:val="0040132B"/>
    <w:rsid w:val="00410F4A"/>
    <w:rsid w:val="00413AC1"/>
    <w:rsid w:val="00423ED5"/>
    <w:rsid w:val="00426174"/>
    <w:rsid w:val="00430A5B"/>
    <w:rsid w:val="004312BA"/>
    <w:rsid w:val="0043356C"/>
    <w:rsid w:val="00437253"/>
    <w:rsid w:val="00440164"/>
    <w:rsid w:val="00440820"/>
    <w:rsid w:val="00457C19"/>
    <w:rsid w:val="00463910"/>
    <w:rsid w:val="00466789"/>
    <w:rsid w:val="0047634F"/>
    <w:rsid w:val="0048149B"/>
    <w:rsid w:val="00483C85"/>
    <w:rsid w:val="00484558"/>
    <w:rsid w:val="004916D0"/>
    <w:rsid w:val="004922B8"/>
    <w:rsid w:val="004A184F"/>
    <w:rsid w:val="004B01BD"/>
    <w:rsid w:val="004C41A2"/>
    <w:rsid w:val="004C580E"/>
    <w:rsid w:val="004C6B56"/>
    <w:rsid w:val="004D0918"/>
    <w:rsid w:val="004D16F2"/>
    <w:rsid w:val="004D490B"/>
    <w:rsid w:val="004E1468"/>
    <w:rsid w:val="004F0489"/>
    <w:rsid w:val="004F2A1F"/>
    <w:rsid w:val="004F76B1"/>
    <w:rsid w:val="00500749"/>
    <w:rsid w:val="00501320"/>
    <w:rsid w:val="00505DCD"/>
    <w:rsid w:val="00506885"/>
    <w:rsid w:val="00511ADF"/>
    <w:rsid w:val="00517F46"/>
    <w:rsid w:val="005302B6"/>
    <w:rsid w:val="005407CF"/>
    <w:rsid w:val="00542384"/>
    <w:rsid w:val="005427E4"/>
    <w:rsid w:val="00544E3D"/>
    <w:rsid w:val="0054540C"/>
    <w:rsid w:val="00554F54"/>
    <w:rsid w:val="005557AD"/>
    <w:rsid w:val="00555B72"/>
    <w:rsid w:val="005575DF"/>
    <w:rsid w:val="00557735"/>
    <w:rsid w:val="00574168"/>
    <w:rsid w:val="00574999"/>
    <w:rsid w:val="00575E6A"/>
    <w:rsid w:val="00592464"/>
    <w:rsid w:val="00593662"/>
    <w:rsid w:val="005968A2"/>
    <w:rsid w:val="005A1990"/>
    <w:rsid w:val="005B3C31"/>
    <w:rsid w:val="005B5EE2"/>
    <w:rsid w:val="005C2AF3"/>
    <w:rsid w:val="005C4BE3"/>
    <w:rsid w:val="005C53DB"/>
    <w:rsid w:val="005C6FCF"/>
    <w:rsid w:val="005D0B78"/>
    <w:rsid w:val="005D0F9A"/>
    <w:rsid w:val="005D5511"/>
    <w:rsid w:val="005D6494"/>
    <w:rsid w:val="005E2932"/>
    <w:rsid w:val="005E5960"/>
    <w:rsid w:val="005F223C"/>
    <w:rsid w:val="005F2E43"/>
    <w:rsid w:val="005F65E2"/>
    <w:rsid w:val="00604DD8"/>
    <w:rsid w:val="00606837"/>
    <w:rsid w:val="00623AE9"/>
    <w:rsid w:val="00625CF1"/>
    <w:rsid w:val="00636CCF"/>
    <w:rsid w:val="006423BA"/>
    <w:rsid w:val="006432A5"/>
    <w:rsid w:val="006575FE"/>
    <w:rsid w:val="0066602A"/>
    <w:rsid w:val="00666A25"/>
    <w:rsid w:val="00690208"/>
    <w:rsid w:val="00690B41"/>
    <w:rsid w:val="00691BA6"/>
    <w:rsid w:val="00692600"/>
    <w:rsid w:val="00696620"/>
    <w:rsid w:val="006A2ACC"/>
    <w:rsid w:val="006A3A60"/>
    <w:rsid w:val="006A6B22"/>
    <w:rsid w:val="006D7D5A"/>
    <w:rsid w:val="006E4E14"/>
    <w:rsid w:val="006F0ADD"/>
    <w:rsid w:val="006F3731"/>
    <w:rsid w:val="00700212"/>
    <w:rsid w:val="007015C6"/>
    <w:rsid w:val="0070379C"/>
    <w:rsid w:val="007112BF"/>
    <w:rsid w:val="00716315"/>
    <w:rsid w:val="00721517"/>
    <w:rsid w:val="0072405B"/>
    <w:rsid w:val="00726F35"/>
    <w:rsid w:val="00735783"/>
    <w:rsid w:val="00740EC9"/>
    <w:rsid w:val="0074656F"/>
    <w:rsid w:val="00746934"/>
    <w:rsid w:val="00754BB6"/>
    <w:rsid w:val="00761642"/>
    <w:rsid w:val="00762CA0"/>
    <w:rsid w:val="00764D44"/>
    <w:rsid w:val="00767732"/>
    <w:rsid w:val="00767751"/>
    <w:rsid w:val="00774F2D"/>
    <w:rsid w:val="007759E1"/>
    <w:rsid w:val="00775BD9"/>
    <w:rsid w:val="007765B0"/>
    <w:rsid w:val="00780FE8"/>
    <w:rsid w:val="00783B1C"/>
    <w:rsid w:val="00784E5D"/>
    <w:rsid w:val="00785E35"/>
    <w:rsid w:val="0078648B"/>
    <w:rsid w:val="00795F9D"/>
    <w:rsid w:val="007971F0"/>
    <w:rsid w:val="007A3E09"/>
    <w:rsid w:val="007A6F8A"/>
    <w:rsid w:val="007B4328"/>
    <w:rsid w:val="007B6291"/>
    <w:rsid w:val="007C088C"/>
    <w:rsid w:val="007D0CAA"/>
    <w:rsid w:val="007D36F5"/>
    <w:rsid w:val="007D3C04"/>
    <w:rsid w:val="007D7BDD"/>
    <w:rsid w:val="007E096F"/>
    <w:rsid w:val="007E1089"/>
    <w:rsid w:val="007E1460"/>
    <w:rsid w:val="007E67EE"/>
    <w:rsid w:val="007E7CB4"/>
    <w:rsid w:val="007F2177"/>
    <w:rsid w:val="007F2F3E"/>
    <w:rsid w:val="007F40BB"/>
    <w:rsid w:val="0080123A"/>
    <w:rsid w:val="008102DF"/>
    <w:rsid w:val="00814671"/>
    <w:rsid w:val="008168BE"/>
    <w:rsid w:val="008249F4"/>
    <w:rsid w:val="00824AAC"/>
    <w:rsid w:val="00830C09"/>
    <w:rsid w:val="0083283F"/>
    <w:rsid w:val="0083352F"/>
    <w:rsid w:val="008352B3"/>
    <w:rsid w:val="00840DE2"/>
    <w:rsid w:val="00840FC8"/>
    <w:rsid w:val="00844A97"/>
    <w:rsid w:val="008467D1"/>
    <w:rsid w:val="00852E7A"/>
    <w:rsid w:val="00856028"/>
    <w:rsid w:val="00857646"/>
    <w:rsid w:val="00857BBE"/>
    <w:rsid w:val="008631FC"/>
    <w:rsid w:val="00872077"/>
    <w:rsid w:val="00886BA4"/>
    <w:rsid w:val="0089024E"/>
    <w:rsid w:val="00890A7A"/>
    <w:rsid w:val="00890DE1"/>
    <w:rsid w:val="008A3E9F"/>
    <w:rsid w:val="008B3F16"/>
    <w:rsid w:val="008B4AF1"/>
    <w:rsid w:val="008C08C5"/>
    <w:rsid w:val="008D0700"/>
    <w:rsid w:val="008E12F9"/>
    <w:rsid w:val="008E3E05"/>
    <w:rsid w:val="008E4A45"/>
    <w:rsid w:val="008E4D43"/>
    <w:rsid w:val="008E5570"/>
    <w:rsid w:val="008F493F"/>
    <w:rsid w:val="008F7F29"/>
    <w:rsid w:val="009048E8"/>
    <w:rsid w:val="00913EF8"/>
    <w:rsid w:val="009146EB"/>
    <w:rsid w:val="009209F8"/>
    <w:rsid w:val="009235CE"/>
    <w:rsid w:val="009256DE"/>
    <w:rsid w:val="00927847"/>
    <w:rsid w:val="00937946"/>
    <w:rsid w:val="00957334"/>
    <w:rsid w:val="00966CCD"/>
    <w:rsid w:val="00967AAA"/>
    <w:rsid w:val="00970740"/>
    <w:rsid w:val="00972415"/>
    <w:rsid w:val="00982F27"/>
    <w:rsid w:val="009830D4"/>
    <w:rsid w:val="00993009"/>
    <w:rsid w:val="00997479"/>
    <w:rsid w:val="009B25B9"/>
    <w:rsid w:val="009B5085"/>
    <w:rsid w:val="009C53C1"/>
    <w:rsid w:val="009E2C3F"/>
    <w:rsid w:val="009E71AC"/>
    <w:rsid w:val="009F5A5D"/>
    <w:rsid w:val="00A106B1"/>
    <w:rsid w:val="00A10AA0"/>
    <w:rsid w:val="00A114AF"/>
    <w:rsid w:val="00A2197F"/>
    <w:rsid w:val="00A21C6C"/>
    <w:rsid w:val="00A27689"/>
    <w:rsid w:val="00A30D20"/>
    <w:rsid w:val="00A3213E"/>
    <w:rsid w:val="00A34E8F"/>
    <w:rsid w:val="00A50618"/>
    <w:rsid w:val="00A522A7"/>
    <w:rsid w:val="00A5513C"/>
    <w:rsid w:val="00A553A8"/>
    <w:rsid w:val="00A56564"/>
    <w:rsid w:val="00A57653"/>
    <w:rsid w:val="00A61FE5"/>
    <w:rsid w:val="00A6527F"/>
    <w:rsid w:val="00A801F1"/>
    <w:rsid w:val="00A818A6"/>
    <w:rsid w:val="00A827DB"/>
    <w:rsid w:val="00A91E9B"/>
    <w:rsid w:val="00A96720"/>
    <w:rsid w:val="00AA2098"/>
    <w:rsid w:val="00AA4524"/>
    <w:rsid w:val="00AC737A"/>
    <w:rsid w:val="00AD31B0"/>
    <w:rsid w:val="00AD3FCA"/>
    <w:rsid w:val="00AD6A0F"/>
    <w:rsid w:val="00AE1DAF"/>
    <w:rsid w:val="00AE6F90"/>
    <w:rsid w:val="00B05D42"/>
    <w:rsid w:val="00B073FE"/>
    <w:rsid w:val="00B105DC"/>
    <w:rsid w:val="00B10790"/>
    <w:rsid w:val="00B11EC6"/>
    <w:rsid w:val="00B120D7"/>
    <w:rsid w:val="00B26C2F"/>
    <w:rsid w:val="00B307EF"/>
    <w:rsid w:val="00B32021"/>
    <w:rsid w:val="00B320E8"/>
    <w:rsid w:val="00B45086"/>
    <w:rsid w:val="00B50A72"/>
    <w:rsid w:val="00B57528"/>
    <w:rsid w:val="00B60513"/>
    <w:rsid w:val="00B64A76"/>
    <w:rsid w:val="00B65467"/>
    <w:rsid w:val="00B65AF6"/>
    <w:rsid w:val="00B75490"/>
    <w:rsid w:val="00B835C2"/>
    <w:rsid w:val="00B84A6C"/>
    <w:rsid w:val="00B9285B"/>
    <w:rsid w:val="00BA1D4D"/>
    <w:rsid w:val="00BA4A0A"/>
    <w:rsid w:val="00BB3596"/>
    <w:rsid w:val="00BF01D0"/>
    <w:rsid w:val="00C02D99"/>
    <w:rsid w:val="00C14A9C"/>
    <w:rsid w:val="00C155B0"/>
    <w:rsid w:val="00C20E08"/>
    <w:rsid w:val="00C227B3"/>
    <w:rsid w:val="00C27984"/>
    <w:rsid w:val="00C30169"/>
    <w:rsid w:val="00C3023E"/>
    <w:rsid w:val="00C31238"/>
    <w:rsid w:val="00C369AF"/>
    <w:rsid w:val="00C3788C"/>
    <w:rsid w:val="00C528EE"/>
    <w:rsid w:val="00C54656"/>
    <w:rsid w:val="00C571A3"/>
    <w:rsid w:val="00C622EA"/>
    <w:rsid w:val="00C72652"/>
    <w:rsid w:val="00C756DC"/>
    <w:rsid w:val="00C83364"/>
    <w:rsid w:val="00C83C3A"/>
    <w:rsid w:val="00C879D2"/>
    <w:rsid w:val="00C90E58"/>
    <w:rsid w:val="00C91294"/>
    <w:rsid w:val="00C92EA7"/>
    <w:rsid w:val="00C930DA"/>
    <w:rsid w:val="00C94C24"/>
    <w:rsid w:val="00C95931"/>
    <w:rsid w:val="00C96576"/>
    <w:rsid w:val="00CA19F1"/>
    <w:rsid w:val="00CB087B"/>
    <w:rsid w:val="00CC0F25"/>
    <w:rsid w:val="00CC4CFF"/>
    <w:rsid w:val="00CD684F"/>
    <w:rsid w:val="00CD79DB"/>
    <w:rsid w:val="00CE5191"/>
    <w:rsid w:val="00CF12F4"/>
    <w:rsid w:val="00CF1DC2"/>
    <w:rsid w:val="00CF4952"/>
    <w:rsid w:val="00CF53FC"/>
    <w:rsid w:val="00D06C5C"/>
    <w:rsid w:val="00D11935"/>
    <w:rsid w:val="00D12F71"/>
    <w:rsid w:val="00D13BCC"/>
    <w:rsid w:val="00D1556D"/>
    <w:rsid w:val="00D16C2D"/>
    <w:rsid w:val="00D230E3"/>
    <w:rsid w:val="00D2544A"/>
    <w:rsid w:val="00D266D7"/>
    <w:rsid w:val="00D26853"/>
    <w:rsid w:val="00D26CAA"/>
    <w:rsid w:val="00D3252E"/>
    <w:rsid w:val="00D333DA"/>
    <w:rsid w:val="00D364D5"/>
    <w:rsid w:val="00D43B53"/>
    <w:rsid w:val="00D473E9"/>
    <w:rsid w:val="00D47A61"/>
    <w:rsid w:val="00D5267A"/>
    <w:rsid w:val="00D6409A"/>
    <w:rsid w:val="00D649DF"/>
    <w:rsid w:val="00D76A28"/>
    <w:rsid w:val="00D77AD3"/>
    <w:rsid w:val="00DB16AC"/>
    <w:rsid w:val="00DB5166"/>
    <w:rsid w:val="00DC30D1"/>
    <w:rsid w:val="00DC7A88"/>
    <w:rsid w:val="00DD62BB"/>
    <w:rsid w:val="00DE0B87"/>
    <w:rsid w:val="00DE2EC3"/>
    <w:rsid w:val="00DE58EB"/>
    <w:rsid w:val="00DE5AC1"/>
    <w:rsid w:val="00DE5B7B"/>
    <w:rsid w:val="00DF292E"/>
    <w:rsid w:val="00E020E2"/>
    <w:rsid w:val="00E03651"/>
    <w:rsid w:val="00E041DA"/>
    <w:rsid w:val="00E04950"/>
    <w:rsid w:val="00E11F95"/>
    <w:rsid w:val="00E14775"/>
    <w:rsid w:val="00E307C5"/>
    <w:rsid w:val="00E315CB"/>
    <w:rsid w:val="00E35162"/>
    <w:rsid w:val="00E441E0"/>
    <w:rsid w:val="00E464E3"/>
    <w:rsid w:val="00E46A0B"/>
    <w:rsid w:val="00E46E6E"/>
    <w:rsid w:val="00E5555A"/>
    <w:rsid w:val="00E5649D"/>
    <w:rsid w:val="00E6013F"/>
    <w:rsid w:val="00E66EE0"/>
    <w:rsid w:val="00E70744"/>
    <w:rsid w:val="00E72224"/>
    <w:rsid w:val="00E72539"/>
    <w:rsid w:val="00E82A23"/>
    <w:rsid w:val="00E93E75"/>
    <w:rsid w:val="00EB1D04"/>
    <w:rsid w:val="00EB3701"/>
    <w:rsid w:val="00EB5657"/>
    <w:rsid w:val="00EC5F73"/>
    <w:rsid w:val="00ED27C8"/>
    <w:rsid w:val="00ED4D58"/>
    <w:rsid w:val="00ED6B37"/>
    <w:rsid w:val="00EE0E97"/>
    <w:rsid w:val="00EE12F5"/>
    <w:rsid w:val="00EE18A7"/>
    <w:rsid w:val="00EE381B"/>
    <w:rsid w:val="00EE4054"/>
    <w:rsid w:val="00EE4A7E"/>
    <w:rsid w:val="00EE69B4"/>
    <w:rsid w:val="00EF3649"/>
    <w:rsid w:val="00EF3AA3"/>
    <w:rsid w:val="00EF6297"/>
    <w:rsid w:val="00EF6380"/>
    <w:rsid w:val="00EF6D24"/>
    <w:rsid w:val="00F00199"/>
    <w:rsid w:val="00F12689"/>
    <w:rsid w:val="00F151CC"/>
    <w:rsid w:val="00F236D5"/>
    <w:rsid w:val="00F27B1E"/>
    <w:rsid w:val="00F3703F"/>
    <w:rsid w:val="00F37DC0"/>
    <w:rsid w:val="00F519D8"/>
    <w:rsid w:val="00F54EA4"/>
    <w:rsid w:val="00F5513A"/>
    <w:rsid w:val="00F566E2"/>
    <w:rsid w:val="00F57EEC"/>
    <w:rsid w:val="00F60D10"/>
    <w:rsid w:val="00F6566F"/>
    <w:rsid w:val="00F9004C"/>
    <w:rsid w:val="00F97124"/>
    <w:rsid w:val="00FA305B"/>
    <w:rsid w:val="00FB3C8A"/>
    <w:rsid w:val="00FB6D6B"/>
    <w:rsid w:val="00FD1EED"/>
    <w:rsid w:val="00FD5A07"/>
    <w:rsid w:val="00FD6A98"/>
    <w:rsid w:val="00FE0886"/>
    <w:rsid w:val="00FE2239"/>
    <w:rsid w:val="00FE497F"/>
    <w:rsid w:val="00FE6556"/>
    <w:rsid w:val="00FF01D1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table" w:customStyle="1" w:styleId="11">
    <w:name w:val="Сетка таблицы1"/>
    <w:basedOn w:val="a1"/>
    <w:next w:val="a8"/>
    <w:uiPriority w:val="59"/>
    <w:rsid w:val="00CF1DC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table" w:customStyle="1" w:styleId="11">
    <w:name w:val="Сетка таблицы1"/>
    <w:basedOn w:val="a1"/>
    <w:next w:val="a8"/>
    <w:uiPriority w:val="59"/>
    <w:rsid w:val="00CF1DC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F5BF-3129-474A-B7C8-3CE5E181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7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2020-03-10T08:27:00Z</cp:lastPrinted>
  <dcterms:created xsi:type="dcterms:W3CDTF">2020-03-16T07:41:00Z</dcterms:created>
  <dcterms:modified xsi:type="dcterms:W3CDTF">2020-03-16T07:41:00Z</dcterms:modified>
</cp:coreProperties>
</file>