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749"/>
        <w:gridCol w:w="45"/>
        <w:gridCol w:w="170"/>
        <w:gridCol w:w="145"/>
        <w:gridCol w:w="3937"/>
        <w:gridCol w:w="170"/>
      </w:tblGrid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090499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090499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110-37-320-20</w:t>
            </w:r>
          </w:p>
        </w:tc>
        <w:tc>
          <w:tcPr>
            <w:tcW w:w="794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973625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856" w:type="dxa"/>
            <w:gridSpan w:val="5"/>
          </w:tcPr>
          <w:p w:rsidR="0023765D" w:rsidRPr="0041748D" w:rsidRDefault="0023765D" w:rsidP="00985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F378ED">
              <w:rPr>
                <w:rFonts w:ascii="Times New Roman" w:hAnsi="Times New Roman" w:cs="Times New Roman"/>
              </w:rPr>
              <w:t>приложение к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F378ED">
              <w:rPr>
                <w:rFonts w:ascii="Times New Roman" w:hAnsi="Times New Roman" w:cs="Times New Roman"/>
              </w:rPr>
              <w:t xml:space="preserve">постановлению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457FF3">
              <w:rPr>
                <w:rFonts w:ascii="Times New Roman" w:hAnsi="Times New Roman" w:cs="Times New Roman"/>
              </w:rPr>
              <w:t xml:space="preserve"> «110-37-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457FF3">
              <w:rPr>
                <w:rFonts w:ascii="Times New Roman" w:hAnsi="Times New Roman" w:cs="Times New Roman"/>
              </w:rPr>
              <w:t xml:space="preserve"> «Об утверждении примерного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  <w:bookmarkEnd w:id="0"/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№</w:t>
      </w:r>
      <w:r w:rsidR="00BC797D">
        <w:rPr>
          <w:rFonts w:ascii="Times New Roman" w:hAnsi="Times New Roman" w:cs="Times New Roman"/>
          <w:sz w:val="28"/>
          <w:szCs w:val="28"/>
        </w:rPr>
        <w:t xml:space="preserve"> </w:t>
      </w:r>
      <w:r w:rsidR="00985383">
        <w:rPr>
          <w:rFonts w:ascii="Times New Roman" w:hAnsi="Times New Roman" w:cs="Times New Roman"/>
          <w:sz w:val="28"/>
          <w:szCs w:val="28"/>
        </w:rPr>
        <w:t>9 от 05.03.2020</w:t>
      </w:r>
      <w:r w:rsidR="002016A6">
        <w:rPr>
          <w:rFonts w:ascii="Times New Roman" w:hAnsi="Times New Roman" w:cs="Times New Roman"/>
          <w:sz w:val="28"/>
          <w:szCs w:val="28"/>
        </w:rPr>
        <w:t xml:space="preserve"> стр.3 </w:t>
      </w:r>
      <w:r w:rsidR="00985383">
        <w:rPr>
          <w:rFonts w:ascii="Times New Roman" w:hAnsi="Times New Roman" w:cs="Times New Roman"/>
          <w:sz w:val="28"/>
          <w:szCs w:val="28"/>
        </w:rPr>
        <w:t xml:space="preserve">вкладыша)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Дополнить </w:t>
      </w:r>
      <w:r w:rsidR="006836A5" w:rsidRPr="00340B5F">
        <w:rPr>
          <w:rFonts w:ascii="Times New Roman" w:eastAsia="Times New Roman" w:hAnsi="Times New Roman" w:cs="Times New Roman"/>
          <w:sz w:val="28"/>
          <w:szCs w:val="28"/>
        </w:rPr>
        <w:t>раздел II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836A5" w:rsidRPr="00340B5F">
        <w:rPr>
          <w:rFonts w:ascii="Times New Roman" w:eastAsia="Times New Roman" w:hAnsi="Times New Roman" w:cs="Times New Roman"/>
          <w:sz w:val="28"/>
          <w:szCs w:val="28"/>
        </w:rPr>
        <w:t>Доплаты и надбавки компенсационного характера»</w:t>
      </w:r>
      <w:r w:rsidR="000B0F2F" w:rsidRPr="0034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>пунктом 13.1.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F2F" w:rsidRPr="00340B5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3761C4" w:rsidRPr="00340B5F" w:rsidRDefault="00A60919" w:rsidP="008F5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«13.1. 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Работникам учреждений культуры может устанавливаться ежемесячная надбавка за сложность, напряженность и высокие достижения в труде в размере до </w:t>
      </w:r>
      <w:r w:rsidR="00934242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% должностного оклада, ставки заработной платы пропорционально отработанному времени. </w:t>
      </w:r>
    </w:p>
    <w:p w:rsidR="003761C4" w:rsidRPr="00340B5F" w:rsidRDefault="003761C4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Надбавка устанавливается приказом руководителя учреждения на определенный период времени (месяц, квартал, год)</w:t>
      </w:r>
      <w:proofErr w:type="gramStart"/>
      <w:r w:rsidR="00340B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E41E9F" w:rsidRPr="00340B5F" w:rsidRDefault="00B24379" w:rsidP="00E41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41E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1E9F">
        <w:rPr>
          <w:rFonts w:ascii="Times New Roman" w:hAnsi="Times New Roman" w:cs="Times New Roman"/>
          <w:sz w:val="28"/>
          <w:szCs w:val="28"/>
        </w:rPr>
        <w:t>Дополнить пункт 14</w:t>
      </w:r>
      <w:r w:rsidR="00E41E9F" w:rsidRPr="00E41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E9F" w:rsidRPr="00340B5F">
        <w:rPr>
          <w:rFonts w:ascii="Times New Roman" w:eastAsia="Times New Roman" w:hAnsi="Times New Roman" w:cs="Times New Roman"/>
          <w:sz w:val="28"/>
          <w:szCs w:val="28"/>
        </w:rPr>
        <w:t>раздела II «Доплаты и надбавки компенс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ационного характера» подпунктом г) </w:t>
      </w:r>
      <w:r w:rsidR="00E41E9F" w:rsidRPr="00340B5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0B0F2F" w:rsidRPr="001D3001" w:rsidRDefault="00C424CA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9F">
        <w:rPr>
          <w:rFonts w:ascii="Times New Roman" w:hAnsi="Times New Roman" w:cs="Times New Roman"/>
          <w:sz w:val="28"/>
          <w:szCs w:val="28"/>
        </w:rPr>
        <w:t>г</w:t>
      </w:r>
      <w:r w:rsidR="00E41E9F" w:rsidRPr="001D30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6DC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653D">
        <w:rPr>
          <w:rFonts w:ascii="Times New Roman" w:eastAsia="Times New Roman" w:hAnsi="Times New Roman" w:cs="Times New Roman"/>
          <w:sz w:val="28"/>
          <w:szCs w:val="28"/>
        </w:rPr>
        <w:t>ные р</w:t>
      </w:r>
      <w:r w:rsidR="00E41E9F" w:rsidRPr="001D3001">
        <w:rPr>
          <w:rFonts w:ascii="Times New Roman" w:eastAsia="Times New Roman" w:hAnsi="Times New Roman" w:cs="Times New Roman"/>
          <w:sz w:val="28"/>
          <w:szCs w:val="28"/>
        </w:rPr>
        <w:t xml:space="preserve">азмеры и виды выплат компенсационного характера </w:t>
      </w:r>
      <w:r w:rsidR="00D2653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1D3001" w:rsidRPr="001D30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001">
        <w:rPr>
          <w:rFonts w:ascii="Times New Roman" w:eastAsia="Times New Roman" w:hAnsi="Times New Roman" w:cs="Times New Roman"/>
          <w:sz w:val="28"/>
          <w:szCs w:val="28"/>
        </w:rPr>
        <w:t>локальными нормативными актами учреждения</w:t>
      </w:r>
      <w:proofErr w:type="gramStart"/>
      <w:r w:rsidR="001D30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</w:t>
      </w:r>
      <w:r w:rsidR="00476264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="00FF648F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1 </w:t>
      </w:r>
      <w:r w:rsidR="00267530">
        <w:rPr>
          <w:rFonts w:ascii="Times New Roman" w:hAnsi="Times New Roman" w:cs="Times New Roman"/>
          <w:sz w:val="28"/>
        </w:rPr>
        <w:t>марта</w:t>
      </w:r>
      <w:r w:rsidR="00FF648F">
        <w:rPr>
          <w:rFonts w:ascii="Times New Roman" w:hAnsi="Times New Roman" w:cs="Times New Roman"/>
          <w:sz w:val="28"/>
        </w:rPr>
        <w:t xml:space="preserve"> 2020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E94" w:rsidRDefault="00A36E9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E94" w:rsidRDefault="00A36E9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sectPr w:rsidR="00476264" w:rsidSect="00BF20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026FFB"/>
    <w:rsid w:val="000317DE"/>
    <w:rsid w:val="00055849"/>
    <w:rsid w:val="00090499"/>
    <w:rsid w:val="000B0734"/>
    <w:rsid w:val="000B0F2F"/>
    <w:rsid w:val="001B6D24"/>
    <w:rsid w:val="001C036D"/>
    <w:rsid w:val="001C7297"/>
    <w:rsid w:val="001D3001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40B5F"/>
    <w:rsid w:val="00372244"/>
    <w:rsid w:val="003761C4"/>
    <w:rsid w:val="003E1728"/>
    <w:rsid w:val="003F5859"/>
    <w:rsid w:val="00457FF3"/>
    <w:rsid w:val="00476264"/>
    <w:rsid w:val="00526CDF"/>
    <w:rsid w:val="005C3404"/>
    <w:rsid w:val="005E4877"/>
    <w:rsid w:val="006661E1"/>
    <w:rsid w:val="006836A5"/>
    <w:rsid w:val="006941D5"/>
    <w:rsid w:val="006C4C8D"/>
    <w:rsid w:val="0072750E"/>
    <w:rsid w:val="00760A19"/>
    <w:rsid w:val="0078439C"/>
    <w:rsid w:val="007976A8"/>
    <w:rsid w:val="00875BC7"/>
    <w:rsid w:val="008F5B3F"/>
    <w:rsid w:val="008F7F8D"/>
    <w:rsid w:val="00934242"/>
    <w:rsid w:val="00973093"/>
    <w:rsid w:val="00973625"/>
    <w:rsid w:val="00985383"/>
    <w:rsid w:val="009B13E3"/>
    <w:rsid w:val="00A1769A"/>
    <w:rsid w:val="00A17C4B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E6620"/>
    <w:rsid w:val="00BE6C6A"/>
    <w:rsid w:val="00BF13BD"/>
    <w:rsid w:val="00BF20BB"/>
    <w:rsid w:val="00C424CA"/>
    <w:rsid w:val="00CA712D"/>
    <w:rsid w:val="00CF1927"/>
    <w:rsid w:val="00D2653D"/>
    <w:rsid w:val="00D32B7F"/>
    <w:rsid w:val="00D458EA"/>
    <w:rsid w:val="00DB6C2C"/>
    <w:rsid w:val="00E405C5"/>
    <w:rsid w:val="00E41E9F"/>
    <w:rsid w:val="00EB755B"/>
    <w:rsid w:val="00ED1CB6"/>
    <w:rsid w:val="00F00228"/>
    <w:rsid w:val="00F1264A"/>
    <w:rsid w:val="00F378ED"/>
    <w:rsid w:val="00F5191F"/>
    <w:rsid w:val="00F70B8B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89369182ADB4E902B10CEE158A691F1C6714AF8E59DD9BB16ABDDCCD9834F598F0C8E84421DD2BB062D8oEp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89369182ADB4E902B112E303E633131C684EA4805ED1CEEE35E6819A913EA2DFBF91AD08o2p5G" TargetMode="External"/><Relationship Id="rId5" Type="http://schemas.openxmlformats.org/officeDocument/2006/relationships/hyperlink" Target="consultantplus://offline/ref=6289369182ADB4E902B112E303E633131C684EA4805ED1CEEE35E6819A913EA2DFBF91AD05o2p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Шорохова</cp:lastModifiedBy>
  <cp:revision>74</cp:revision>
  <cp:lastPrinted>2020-03-17T01:57:00Z</cp:lastPrinted>
  <dcterms:created xsi:type="dcterms:W3CDTF">2015-10-19T02:09:00Z</dcterms:created>
  <dcterms:modified xsi:type="dcterms:W3CDTF">2020-03-27T07:20:00Z</dcterms:modified>
</cp:coreProperties>
</file>