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C8" w:rsidRPr="007F61C9" w:rsidRDefault="002A57C8" w:rsidP="002A57C8">
      <w:pPr>
        <w:jc w:val="center"/>
        <w:rPr>
          <w:b/>
          <w:spacing w:val="50"/>
          <w:sz w:val="32"/>
          <w:szCs w:val="32"/>
        </w:rPr>
      </w:pPr>
      <w:r w:rsidRPr="007F61C9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A57C8" w:rsidRPr="007F61C9" w:rsidRDefault="002A57C8" w:rsidP="002A57C8">
      <w:pPr>
        <w:jc w:val="center"/>
        <w:rPr>
          <w:b/>
          <w:spacing w:val="50"/>
          <w:sz w:val="32"/>
          <w:szCs w:val="32"/>
        </w:rPr>
      </w:pPr>
      <w:r w:rsidRPr="007F61C9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A57C8" w:rsidRPr="007F61C9" w:rsidRDefault="002A57C8" w:rsidP="002A57C8">
      <w:pPr>
        <w:jc w:val="center"/>
        <w:rPr>
          <w:b/>
          <w:spacing w:val="50"/>
          <w:sz w:val="32"/>
          <w:szCs w:val="32"/>
        </w:rPr>
      </w:pPr>
      <w:r w:rsidRPr="007F61C9">
        <w:rPr>
          <w:b/>
          <w:spacing w:val="50"/>
          <w:sz w:val="32"/>
          <w:szCs w:val="32"/>
        </w:rPr>
        <w:t>«город Саянск»</w:t>
      </w:r>
    </w:p>
    <w:p w:rsidR="002A57C8" w:rsidRPr="007F61C9" w:rsidRDefault="002A57C8" w:rsidP="002A57C8">
      <w:pPr>
        <w:ind w:right="1700"/>
        <w:jc w:val="center"/>
        <w:rPr>
          <w:sz w:val="24"/>
        </w:rPr>
      </w:pPr>
    </w:p>
    <w:p w:rsidR="002A57C8" w:rsidRPr="007F61C9" w:rsidRDefault="002A57C8" w:rsidP="002A57C8">
      <w:pPr>
        <w:ind w:right="1700"/>
        <w:jc w:val="center"/>
        <w:rPr>
          <w:sz w:val="24"/>
        </w:rPr>
      </w:pPr>
    </w:p>
    <w:p w:rsidR="002A57C8" w:rsidRPr="007F61C9" w:rsidRDefault="002A57C8" w:rsidP="002A57C8">
      <w:pPr>
        <w:pStyle w:val="1"/>
        <w:rPr>
          <w:b/>
          <w:bCs w:val="0"/>
          <w:spacing w:val="40"/>
          <w:sz w:val="28"/>
        </w:rPr>
      </w:pPr>
      <w:r w:rsidRPr="007F61C9">
        <w:rPr>
          <w:b/>
          <w:bCs w:val="0"/>
          <w:spacing w:val="40"/>
          <w:sz w:val="28"/>
        </w:rPr>
        <w:t>ПОСТАНОВЛЕНИЕ</w:t>
      </w:r>
    </w:p>
    <w:p w:rsidR="002A57C8" w:rsidRPr="007F61C9" w:rsidRDefault="002A57C8" w:rsidP="002A57C8">
      <w:pPr>
        <w:jc w:val="center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338"/>
        <w:gridCol w:w="170"/>
        <w:gridCol w:w="113"/>
        <w:gridCol w:w="795"/>
      </w:tblGrid>
      <w:tr w:rsidR="007F61C9" w:rsidRPr="007F61C9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2A57C8" w:rsidRPr="007F61C9" w:rsidRDefault="002A57C8" w:rsidP="00B86D4C">
            <w:pPr>
              <w:rPr>
                <w:sz w:val="24"/>
              </w:rPr>
            </w:pPr>
            <w:r w:rsidRPr="007F61C9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A57C8" w:rsidRPr="007F61C9" w:rsidRDefault="007F61C9" w:rsidP="00B86D4C">
            <w:pPr>
              <w:rPr>
                <w:sz w:val="24"/>
              </w:rPr>
            </w:pPr>
            <w:r w:rsidRPr="007F61C9">
              <w:rPr>
                <w:sz w:val="24"/>
              </w:rPr>
              <w:t>28.04.2020</w:t>
            </w:r>
          </w:p>
        </w:tc>
        <w:tc>
          <w:tcPr>
            <w:tcW w:w="449" w:type="dxa"/>
          </w:tcPr>
          <w:p w:rsidR="002A57C8" w:rsidRPr="007F61C9" w:rsidRDefault="002A57C8" w:rsidP="00B86D4C">
            <w:pPr>
              <w:jc w:val="center"/>
            </w:pPr>
            <w:r w:rsidRPr="007F61C9">
              <w:rPr>
                <w:sz w:val="24"/>
              </w:rPr>
              <w:t>№</w:t>
            </w:r>
          </w:p>
        </w:tc>
        <w:tc>
          <w:tcPr>
            <w:tcW w:w="1621" w:type="dxa"/>
            <w:gridSpan w:val="3"/>
            <w:tcBorders>
              <w:bottom w:val="single" w:sz="4" w:space="0" w:color="auto"/>
            </w:tcBorders>
          </w:tcPr>
          <w:p w:rsidR="002A57C8" w:rsidRPr="007F61C9" w:rsidRDefault="007F61C9" w:rsidP="00B86D4C">
            <w:pPr>
              <w:rPr>
                <w:sz w:val="24"/>
              </w:rPr>
            </w:pPr>
            <w:bookmarkStart w:id="0" w:name="_GoBack"/>
            <w:r w:rsidRPr="007F61C9">
              <w:rPr>
                <w:sz w:val="24"/>
              </w:rPr>
              <w:t>110-37-422-20</w:t>
            </w:r>
            <w:bookmarkEnd w:id="0"/>
          </w:p>
        </w:tc>
        <w:tc>
          <w:tcPr>
            <w:tcW w:w="795" w:type="dxa"/>
            <w:vMerge w:val="restart"/>
          </w:tcPr>
          <w:p w:rsidR="002A57C8" w:rsidRPr="007F61C9" w:rsidRDefault="002A57C8" w:rsidP="00B86D4C"/>
        </w:tc>
      </w:tr>
      <w:tr w:rsidR="007F61C9" w:rsidRPr="007F61C9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6"/>
          </w:tcPr>
          <w:p w:rsidR="002A57C8" w:rsidRPr="007F61C9" w:rsidRDefault="002A57C8" w:rsidP="00B86D4C">
            <w:pPr>
              <w:jc w:val="center"/>
              <w:rPr>
                <w:sz w:val="24"/>
              </w:rPr>
            </w:pPr>
            <w:r w:rsidRPr="007F61C9">
              <w:rPr>
                <w:sz w:val="24"/>
              </w:rPr>
              <w:t>г.Саянск</w:t>
            </w:r>
          </w:p>
        </w:tc>
        <w:tc>
          <w:tcPr>
            <w:tcW w:w="795" w:type="dxa"/>
            <w:vMerge/>
          </w:tcPr>
          <w:p w:rsidR="002A57C8" w:rsidRPr="007F61C9" w:rsidRDefault="002A57C8" w:rsidP="00B86D4C"/>
        </w:tc>
      </w:tr>
      <w:tr w:rsidR="007F61C9" w:rsidRPr="007F61C9">
        <w:trPr>
          <w:gridAfter w:val="2"/>
          <w:wAfter w:w="908" w:type="dxa"/>
          <w:cantSplit/>
        </w:trPr>
        <w:tc>
          <w:tcPr>
            <w:tcW w:w="142" w:type="dxa"/>
          </w:tcPr>
          <w:p w:rsidR="002A57C8" w:rsidRPr="007F61C9" w:rsidRDefault="002A57C8" w:rsidP="00B86D4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2A57C8" w:rsidRPr="007F61C9" w:rsidRDefault="002A57C8" w:rsidP="00B86D4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2A57C8" w:rsidRPr="007F61C9" w:rsidRDefault="002A57C8" w:rsidP="00B86D4C">
            <w:pPr>
              <w:rPr>
                <w:sz w:val="28"/>
                <w:lang w:val="en-US"/>
              </w:rPr>
            </w:pPr>
            <w:r w:rsidRPr="007F61C9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  <w:gridSpan w:val="4"/>
          </w:tcPr>
          <w:p w:rsidR="002A57C8" w:rsidRPr="007F61C9" w:rsidRDefault="002A57C8" w:rsidP="00B86D4C">
            <w:pPr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 О</w:t>
            </w:r>
            <w:r w:rsidR="006E5596" w:rsidRPr="007F61C9">
              <w:rPr>
                <w:sz w:val="24"/>
                <w:szCs w:val="24"/>
              </w:rPr>
              <w:t xml:space="preserve">тчет о реализации </w:t>
            </w:r>
            <w:r w:rsidR="00D64663" w:rsidRPr="007F61C9">
              <w:rPr>
                <w:sz w:val="24"/>
                <w:szCs w:val="24"/>
              </w:rPr>
              <w:t>муниципальной программы</w:t>
            </w:r>
            <w:r w:rsidRPr="007F61C9">
              <w:rPr>
                <w:sz w:val="24"/>
                <w:szCs w:val="24"/>
              </w:rPr>
              <w:t xml:space="preserve"> «Социальная поддержка населения города Саян</w:t>
            </w:r>
            <w:r w:rsidR="00AE552D" w:rsidRPr="007F61C9">
              <w:rPr>
                <w:sz w:val="24"/>
                <w:szCs w:val="24"/>
              </w:rPr>
              <w:t>ска</w:t>
            </w:r>
            <w:r w:rsidRPr="007F61C9">
              <w:rPr>
                <w:sz w:val="24"/>
                <w:szCs w:val="24"/>
              </w:rPr>
              <w:t>»</w:t>
            </w:r>
            <w:r w:rsidR="00BC2638" w:rsidRPr="007F61C9">
              <w:rPr>
                <w:sz w:val="24"/>
                <w:szCs w:val="24"/>
              </w:rPr>
              <w:t xml:space="preserve"> за 201</w:t>
            </w:r>
            <w:r w:rsidR="003942E3" w:rsidRPr="007F61C9">
              <w:rPr>
                <w:sz w:val="24"/>
                <w:szCs w:val="24"/>
              </w:rPr>
              <w:t>9</w:t>
            </w:r>
            <w:r w:rsidR="00F90444" w:rsidRPr="007F61C9">
              <w:rPr>
                <w:sz w:val="24"/>
                <w:szCs w:val="24"/>
              </w:rPr>
              <w:t xml:space="preserve"> </w:t>
            </w:r>
            <w:r w:rsidR="00BC2638" w:rsidRPr="007F61C9">
              <w:rPr>
                <w:sz w:val="24"/>
                <w:szCs w:val="24"/>
              </w:rPr>
              <w:t>год</w:t>
            </w:r>
            <w:r w:rsidR="00F90444" w:rsidRPr="007F61C9">
              <w:rPr>
                <w:sz w:val="24"/>
                <w:szCs w:val="24"/>
              </w:rPr>
              <w:t xml:space="preserve"> и весь период реализации</w:t>
            </w:r>
            <w:r w:rsidRPr="007F61C9">
              <w:rPr>
                <w:sz w:val="24"/>
                <w:szCs w:val="24"/>
              </w:rPr>
              <w:t xml:space="preserve">. </w:t>
            </w:r>
          </w:p>
          <w:p w:rsidR="002A57C8" w:rsidRPr="007F61C9" w:rsidRDefault="002A57C8" w:rsidP="00B86D4C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</w:tcPr>
          <w:p w:rsidR="002A57C8" w:rsidRPr="007F61C9" w:rsidRDefault="002A57C8" w:rsidP="00B86D4C">
            <w:pPr>
              <w:jc w:val="right"/>
              <w:rPr>
                <w:sz w:val="28"/>
              </w:rPr>
            </w:pPr>
            <w:r w:rsidRPr="007F61C9">
              <w:rPr>
                <w:sz w:val="28"/>
                <w:lang w:val="en-US"/>
              </w:rPr>
              <w:sym w:font="Symbol" w:char="F0F9"/>
            </w:r>
          </w:p>
        </w:tc>
      </w:tr>
    </w:tbl>
    <w:p w:rsidR="00F90444" w:rsidRPr="007F61C9" w:rsidRDefault="007A40C0" w:rsidP="00F90444">
      <w:pPr>
        <w:pStyle w:val="20"/>
        <w:jc w:val="both"/>
        <w:rPr>
          <w:sz w:val="28"/>
          <w:szCs w:val="28"/>
        </w:rPr>
      </w:pPr>
      <w:r w:rsidRPr="007F61C9">
        <w:rPr>
          <w:sz w:val="28"/>
        </w:rPr>
        <w:t xml:space="preserve">   </w:t>
      </w:r>
      <w:proofErr w:type="gramStart"/>
      <w:r w:rsidR="003C45A5" w:rsidRPr="007F61C9">
        <w:rPr>
          <w:sz w:val="28"/>
        </w:rPr>
        <w:t xml:space="preserve">В соответствии </w:t>
      </w:r>
      <w:r w:rsidR="00F90444" w:rsidRPr="007F61C9">
        <w:rPr>
          <w:sz w:val="28"/>
        </w:rPr>
        <w:t xml:space="preserve">с </w:t>
      </w:r>
      <w:r w:rsidR="003C45A5" w:rsidRPr="007F61C9">
        <w:rPr>
          <w:sz w:val="28"/>
        </w:rPr>
        <w:t>П</w:t>
      </w:r>
      <w:r w:rsidR="003C45A5" w:rsidRPr="007F61C9">
        <w:rPr>
          <w:rFonts w:cs="Calibri"/>
          <w:bCs/>
          <w:sz w:val="28"/>
          <w:szCs w:val="28"/>
        </w:rPr>
        <w:t>орядк</w:t>
      </w:r>
      <w:r w:rsidR="006A0F44" w:rsidRPr="007F61C9">
        <w:rPr>
          <w:rFonts w:cs="Calibri"/>
          <w:bCs/>
          <w:sz w:val="28"/>
          <w:szCs w:val="28"/>
        </w:rPr>
        <w:t>ом</w:t>
      </w:r>
      <w:r w:rsidR="003C45A5" w:rsidRPr="007F61C9">
        <w:rPr>
          <w:rFonts w:cs="Calibri"/>
          <w:bCs/>
          <w:sz w:val="28"/>
          <w:szCs w:val="28"/>
        </w:rPr>
        <w:t xml:space="preserve">  разработки муниципальных программ</w:t>
      </w:r>
      <w:r w:rsidR="006A0F44" w:rsidRPr="007F61C9">
        <w:rPr>
          <w:rFonts w:cs="Calibri"/>
          <w:bCs/>
          <w:sz w:val="28"/>
          <w:szCs w:val="28"/>
        </w:rPr>
        <w:t>, формирования, реализации и оценки эффективности у</w:t>
      </w:r>
      <w:r w:rsidR="00657E16" w:rsidRPr="007F61C9">
        <w:rPr>
          <w:rFonts w:cs="Calibri"/>
          <w:bCs/>
          <w:sz w:val="28"/>
          <w:szCs w:val="28"/>
        </w:rPr>
        <w:t>казанных программ муниципального образования «город Саянск»</w:t>
      </w:r>
      <w:r w:rsidR="003C45A5" w:rsidRPr="007F61C9">
        <w:rPr>
          <w:rFonts w:cs="Calibri"/>
          <w:bCs/>
          <w:sz w:val="28"/>
          <w:szCs w:val="28"/>
        </w:rPr>
        <w:t xml:space="preserve">, утвержденного </w:t>
      </w:r>
      <w:r w:rsidR="003C45A5" w:rsidRPr="007F61C9">
        <w:rPr>
          <w:sz w:val="28"/>
        </w:rPr>
        <w:t xml:space="preserve">постановлением администрации городского округа муниципального образования « город Саянск»  от </w:t>
      </w:r>
      <w:r w:rsidR="00657E16" w:rsidRPr="007F61C9">
        <w:rPr>
          <w:sz w:val="28"/>
        </w:rPr>
        <w:t>2</w:t>
      </w:r>
      <w:r w:rsidR="003C45A5" w:rsidRPr="007F61C9">
        <w:rPr>
          <w:sz w:val="28"/>
        </w:rPr>
        <w:t>7.</w:t>
      </w:r>
      <w:r w:rsidR="00657E16" w:rsidRPr="007F61C9">
        <w:rPr>
          <w:sz w:val="28"/>
        </w:rPr>
        <w:t>07</w:t>
      </w:r>
      <w:r w:rsidR="003C45A5" w:rsidRPr="007F61C9">
        <w:rPr>
          <w:sz w:val="28"/>
        </w:rPr>
        <w:t>.201</w:t>
      </w:r>
      <w:r w:rsidR="00657E16" w:rsidRPr="007F61C9">
        <w:rPr>
          <w:sz w:val="28"/>
        </w:rPr>
        <w:t>8</w:t>
      </w:r>
      <w:r w:rsidR="003C45A5" w:rsidRPr="007F61C9">
        <w:rPr>
          <w:sz w:val="28"/>
        </w:rPr>
        <w:t xml:space="preserve"> </w:t>
      </w:r>
      <w:r w:rsidR="003C45A5" w:rsidRPr="007F61C9">
        <w:rPr>
          <w:sz w:val="28"/>
          <w:szCs w:val="28"/>
        </w:rPr>
        <w:t xml:space="preserve">№ </w:t>
      </w:r>
      <w:r w:rsidR="003C45A5" w:rsidRPr="007F61C9">
        <w:rPr>
          <w:rFonts w:cs="Calibri"/>
          <w:bCs/>
          <w:sz w:val="28"/>
          <w:szCs w:val="28"/>
        </w:rPr>
        <w:t>110-37-</w:t>
      </w:r>
      <w:r w:rsidR="00657E16" w:rsidRPr="007F61C9">
        <w:rPr>
          <w:rFonts w:cs="Calibri"/>
          <w:bCs/>
          <w:sz w:val="28"/>
          <w:szCs w:val="28"/>
        </w:rPr>
        <w:t>767-18</w:t>
      </w:r>
      <w:r w:rsidR="00BC2638" w:rsidRPr="007F61C9">
        <w:rPr>
          <w:sz w:val="28"/>
          <w:szCs w:val="28"/>
        </w:rPr>
        <w:t>,</w:t>
      </w:r>
      <w:r w:rsidR="00015131" w:rsidRPr="007F61C9">
        <w:rPr>
          <w:sz w:val="28"/>
          <w:szCs w:val="28"/>
        </w:rPr>
        <w:t xml:space="preserve"> </w:t>
      </w:r>
      <w:r w:rsidR="002A57C8" w:rsidRPr="007F61C9">
        <w:rPr>
          <w:sz w:val="28"/>
          <w:szCs w:val="28"/>
        </w:rPr>
        <w:t>руководствуясь Федеральным законом от 06.10.2003</w:t>
      </w:r>
      <w:r w:rsidR="00015131" w:rsidRPr="007F61C9">
        <w:rPr>
          <w:sz w:val="28"/>
          <w:szCs w:val="28"/>
        </w:rPr>
        <w:t xml:space="preserve"> </w:t>
      </w:r>
      <w:r w:rsidR="002A57C8" w:rsidRPr="007F61C9">
        <w:rPr>
          <w:sz w:val="28"/>
          <w:szCs w:val="28"/>
        </w:rPr>
        <w:t xml:space="preserve">№ 131-ФЗ </w:t>
      </w:r>
      <w:r w:rsidR="006E5596" w:rsidRPr="007F61C9">
        <w:rPr>
          <w:sz w:val="28"/>
          <w:szCs w:val="28"/>
        </w:rPr>
        <w:t>«</w:t>
      </w:r>
      <w:r w:rsidR="002A57C8" w:rsidRPr="007F61C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D3203" w:rsidRPr="007F61C9">
        <w:rPr>
          <w:sz w:val="28"/>
          <w:szCs w:val="28"/>
        </w:rPr>
        <w:t>»</w:t>
      </w:r>
      <w:r w:rsidR="002A57C8" w:rsidRPr="007F61C9">
        <w:rPr>
          <w:sz w:val="28"/>
          <w:szCs w:val="28"/>
        </w:rPr>
        <w:t xml:space="preserve">, </w:t>
      </w:r>
      <w:r w:rsidR="002A57C8" w:rsidRPr="007F61C9">
        <w:rPr>
          <w:sz w:val="28"/>
        </w:rPr>
        <w:t>ст. 3</w:t>
      </w:r>
      <w:r w:rsidR="00015131" w:rsidRPr="007F61C9">
        <w:rPr>
          <w:sz w:val="28"/>
        </w:rPr>
        <w:t>8</w:t>
      </w:r>
      <w:r w:rsidR="002A57C8" w:rsidRPr="007F61C9">
        <w:rPr>
          <w:sz w:val="28"/>
        </w:rPr>
        <w:t xml:space="preserve"> Устава муниципального образования «город Саянск»,</w:t>
      </w:r>
      <w:r w:rsidR="002A57C8" w:rsidRPr="007F61C9">
        <w:rPr>
          <w:sz w:val="28"/>
          <w:szCs w:val="28"/>
        </w:rPr>
        <w:t xml:space="preserve">  администрация городского округа муниципального образования «город Саянск»</w:t>
      </w:r>
      <w:r w:rsidR="006D3203" w:rsidRPr="007F61C9">
        <w:rPr>
          <w:sz w:val="28"/>
          <w:szCs w:val="28"/>
        </w:rPr>
        <w:t xml:space="preserve"> </w:t>
      </w:r>
      <w:proofErr w:type="gramEnd"/>
    </w:p>
    <w:p w:rsidR="002A57C8" w:rsidRPr="007F61C9" w:rsidRDefault="002A57C8" w:rsidP="00657E16">
      <w:pPr>
        <w:pStyle w:val="20"/>
        <w:ind w:firstLine="284"/>
        <w:jc w:val="both"/>
        <w:rPr>
          <w:sz w:val="28"/>
          <w:szCs w:val="28"/>
        </w:rPr>
      </w:pPr>
      <w:r w:rsidRPr="007F61C9">
        <w:rPr>
          <w:sz w:val="28"/>
          <w:szCs w:val="28"/>
        </w:rPr>
        <w:t>ПОСТАНОВЛЯЕТ:</w:t>
      </w:r>
    </w:p>
    <w:p w:rsidR="00C1663E" w:rsidRPr="007F61C9" w:rsidRDefault="00015131" w:rsidP="006E5596">
      <w:pPr>
        <w:numPr>
          <w:ilvl w:val="0"/>
          <w:numId w:val="43"/>
        </w:numPr>
        <w:jc w:val="both"/>
        <w:rPr>
          <w:sz w:val="28"/>
          <w:szCs w:val="28"/>
        </w:rPr>
      </w:pPr>
      <w:r w:rsidRPr="007F61C9">
        <w:rPr>
          <w:sz w:val="28"/>
          <w:szCs w:val="28"/>
        </w:rPr>
        <w:t>Принять к сведению отчет о</w:t>
      </w:r>
      <w:r w:rsidR="00DA3C22" w:rsidRPr="007F61C9">
        <w:rPr>
          <w:sz w:val="28"/>
          <w:szCs w:val="28"/>
        </w:rPr>
        <w:t xml:space="preserve"> </w:t>
      </w:r>
      <w:r w:rsidR="006E5596" w:rsidRPr="007F61C9">
        <w:rPr>
          <w:sz w:val="28"/>
          <w:szCs w:val="28"/>
        </w:rPr>
        <w:t>реализации</w:t>
      </w:r>
      <w:r w:rsidR="00C1663E" w:rsidRPr="007F61C9">
        <w:rPr>
          <w:sz w:val="28"/>
          <w:szCs w:val="28"/>
        </w:rPr>
        <w:t xml:space="preserve"> </w:t>
      </w:r>
      <w:r w:rsidR="007A40C0" w:rsidRPr="007F61C9">
        <w:rPr>
          <w:sz w:val="28"/>
          <w:szCs w:val="28"/>
        </w:rPr>
        <w:t xml:space="preserve">муниципальной </w:t>
      </w:r>
      <w:r w:rsidR="00195965" w:rsidRPr="007F61C9">
        <w:rPr>
          <w:sz w:val="28"/>
          <w:szCs w:val="28"/>
        </w:rPr>
        <w:t xml:space="preserve">программы </w:t>
      </w:r>
    </w:p>
    <w:p w:rsidR="00831AE7" w:rsidRPr="007F61C9" w:rsidRDefault="00015131" w:rsidP="00C1663E">
      <w:pPr>
        <w:jc w:val="both"/>
        <w:rPr>
          <w:sz w:val="28"/>
          <w:szCs w:val="28"/>
        </w:rPr>
      </w:pPr>
      <w:proofErr w:type="gramStart"/>
      <w:r w:rsidRPr="007F61C9">
        <w:rPr>
          <w:sz w:val="28"/>
        </w:rPr>
        <w:t>«Социальная поддержка населения города Саянска»</w:t>
      </w:r>
      <w:r w:rsidR="00BC2638" w:rsidRPr="007F61C9">
        <w:rPr>
          <w:sz w:val="28"/>
        </w:rPr>
        <w:t xml:space="preserve"> за 201</w:t>
      </w:r>
      <w:r w:rsidR="003942E3" w:rsidRPr="007F61C9">
        <w:rPr>
          <w:sz w:val="28"/>
        </w:rPr>
        <w:t>9</w:t>
      </w:r>
      <w:r w:rsidR="00BC2638" w:rsidRPr="007F61C9">
        <w:rPr>
          <w:sz w:val="28"/>
        </w:rPr>
        <w:t xml:space="preserve"> год</w:t>
      </w:r>
      <w:r w:rsidRPr="007F61C9">
        <w:rPr>
          <w:sz w:val="28"/>
        </w:rPr>
        <w:t>,</w:t>
      </w:r>
      <w:r w:rsidRPr="007F61C9">
        <w:rPr>
          <w:sz w:val="28"/>
          <w:szCs w:val="28"/>
        </w:rPr>
        <w:t xml:space="preserve"> утвержденной постановлением администрации городского округа муниципального образования «город Саянск» </w:t>
      </w:r>
      <w:r w:rsidR="00DA3C22" w:rsidRPr="007F61C9">
        <w:rPr>
          <w:sz w:val="28"/>
          <w:szCs w:val="28"/>
        </w:rPr>
        <w:t>от 10.11.2015 №110-37-1120-15</w:t>
      </w:r>
      <w:r w:rsidR="005B4613" w:rsidRPr="007F61C9">
        <w:rPr>
          <w:sz w:val="28"/>
          <w:szCs w:val="28"/>
        </w:rPr>
        <w:t>(</w:t>
      </w:r>
      <w:r w:rsidR="00F90444" w:rsidRPr="007F61C9">
        <w:rPr>
          <w:sz w:val="28"/>
          <w:szCs w:val="28"/>
        </w:rPr>
        <w:t>в редакции от 18.07.2016 № 110-37-848-16; 06.12.2016 №110-37-1490-16; 30.12.2016 № 110-37-1666-16; 21.04.2017 № 110-37-384-17;  29.12.2017 № 110-37-1386-17  опубликованных в газете «Саянские зори» от 19.11.2015 № 45 стр. 9-11 Вкладыша; от 28.07.2016 № 29 стр. 6-7 Вкладыша, от 15.12.2016 № 49,стр.10-11 Вкладыша;</w:t>
      </w:r>
      <w:proofErr w:type="gramEnd"/>
      <w:r w:rsidR="00F90444" w:rsidRPr="007F61C9">
        <w:rPr>
          <w:sz w:val="28"/>
          <w:szCs w:val="28"/>
        </w:rPr>
        <w:t xml:space="preserve"> от  19.01.2017 № 2 (3916) стр. 1-2 Вкладыша; 27.04.2017 № 16 (3930), стр.3 Вкладыша; от 18.01.2018 № 2 (3967) стр. 6-7 Вкладыша;</w:t>
      </w:r>
      <w:r w:rsidR="005B4613" w:rsidRPr="007F61C9">
        <w:rPr>
          <w:sz w:val="28"/>
          <w:szCs w:val="28"/>
        </w:rPr>
        <w:t xml:space="preserve"> </w:t>
      </w:r>
      <w:r w:rsidR="00831AE7" w:rsidRPr="007F61C9">
        <w:rPr>
          <w:sz w:val="28"/>
          <w:szCs w:val="28"/>
        </w:rPr>
        <w:t>29.10.2018</w:t>
      </w:r>
      <w:r w:rsidR="00831AE7" w:rsidRPr="007F61C9">
        <w:rPr>
          <w:sz w:val="28"/>
          <w:szCs w:val="28"/>
        </w:rPr>
        <w:tab/>
        <w:t>№ 110-37-1142-18</w:t>
      </w:r>
      <w:r w:rsidR="00F90444" w:rsidRPr="007F61C9">
        <w:rPr>
          <w:sz w:val="28"/>
          <w:szCs w:val="28"/>
        </w:rPr>
        <w:t>;</w:t>
      </w:r>
      <w:r w:rsidR="00DA3C22" w:rsidRPr="007F61C9">
        <w:rPr>
          <w:sz w:val="28"/>
          <w:szCs w:val="28"/>
        </w:rPr>
        <w:t xml:space="preserve"> </w:t>
      </w:r>
      <w:r w:rsidR="000234C4" w:rsidRPr="007F61C9">
        <w:rPr>
          <w:sz w:val="28"/>
          <w:szCs w:val="28"/>
        </w:rPr>
        <w:t>08.11.18 № 44 (4009) стр. 1 Вкладыша</w:t>
      </w:r>
      <w:r w:rsidR="00C1663E" w:rsidRPr="007F61C9">
        <w:rPr>
          <w:sz w:val="28"/>
          <w:szCs w:val="28"/>
        </w:rPr>
        <w:t>) согласно приложению к настоящему постановлению</w:t>
      </w:r>
      <w:r w:rsidR="00EE1160" w:rsidRPr="007F61C9">
        <w:rPr>
          <w:sz w:val="28"/>
          <w:szCs w:val="28"/>
        </w:rPr>
        <w:t>.</w:t>
      </w:r>
    </w:p>
    <w:p w:rsidR="00F90444" w:rsidRPr="007F61C9" w:rsidRDefault="00F90444" w:rsidP="00F90444">
      <w:pPr>
        <w:numPr>
          <w:ilvl w:val="0"/>
          <w:numId w:val="43"/>
        </w:numPr>
        <w:jc w:val="both"/>
        <w:rPr>
          <w:sz w:val="28"/>
          <w:szCs w:val="28"/>
        </w:rPr>
      </w:pPr>
      <w:r w:rsidRPr="007F61C9">
        <w:rPr>
          <w:sz w:val="28"/>
          <w:szCs w:val="28"/>
        </w:rPr>
        <w:t>Настоящее постановление р</w:t>
      </w:r>
      <w:r w:rsidR="00F12906" w:rsidRPr="007F61C9">
        <w:rPr>
          <w:sz w:val="28"/>
          <w:szCs w:val="28"/>
        </w:rPr>
        <w:t>азместить</w:t>
      </w:r>
      <w:r w:rsidR="00B86D4C" w:rsidRPr="007F61C9">
        <w:rPr>
          <w:sz w:val="28"/>
          <w:szCs w:val="28"/>
        </w:rPr>
        <w:t xml:space="preserve"> </w:t>
      </w:r>
      <w:r w:rsidR="00A02227" w:rsidRPr="007F61C9">
        <w:rPr>
          <w:sz w:val="28"/>
          <w:szCs w:val="28"/>
        </w:rPr>
        <w:t>на официальном сайте</w:t>
      </w:r>
    </w:p>
    <w:p w:rsidR="00664A0F" w:rsidRPr="007F61C9" w:rsidRDefault="00A02227" w:rsidP="00F90444">
      <w:pPr>
        <w:jc w:val="both"/>
        <w:rPr>
          <w:sz w:val="28"/>
          <w:szCs w:val="28"/>
        </w:rPr>
      </w:pPr>
      <w:r w:rsidRPr="007F61C9">
        <w:rPr>
          <w:sz w:val="28"/>
          <w:szCs w:val="28"/>
        </w:rPr>
        <w:t>администрации городского округа муниципального образования «город Саянск»</w:t>
      </w:r>
      <w:r w:rsidR="00664A0F" w:rsidRPr="007F61C9">
        <w:rPr>
          <w:sz w:val="28"/>
          <w:szCs w:val="28"/>
        </w:rPr>
        <w:t xml:space="preserve"> в информационной -</w:t>
      </w:r>
      <w:r w:rsidR="00057B2C" w:rsidRPr="007F61C9">
        <w:rPr>
          <w:sz w:val="28"/>
          <w:szCs w:val="28"/>
        </w:rPr>
        <w:t xml:space="preserve"> </w:t>
      </w:r>
      <w:r w:rsidR="00664A0F" w:rsidRPr="007F61C9">
        <w:rPr>
          <w:sz w:val="28"/>
          <w:szCs w:val="28"/>
        </w:rPr>
        <w:t xml:space="preserve">телекоммуникационной сети «Интернет». </w:t>
      </w:r>
    </w:p>
    <w:p w:rsidR="00F90444" w:rsidRPr="007F61C9" w:rsidRDefault="00F90444" w:rsidP="00F90444">
      <w:pPr>
        <w:pStyle w:val="ab"/>
        <w:numPr>
          <w:ilvl w:val="0"/>
          <w:numId w:val="43"/>
        </w:numPr>
        <w:jc w:val="both"/>
        <w:rPr>
          <w:sz w:val="28"/>
          <w:szCs w:val="28"/>
        </w:rPr>
      </w:pPr>
      <w:r w:rsidRPr="007F61C9">
        <w:rPr>
          <w:sz w:val="28"/>
          <w:szCs w:val="28"/>
        </w:rPr>
        <w:t>Настоящее постановление вступает в силу со дня его подписания.</w:t>
      </w:r>
    </w:p>
    <w:p w:rsidR="00EE1160" w:rsidRPr="007F61C9" w:rsidRDefault="00F42CAB" w:rsidP="0076459A">
      <w:pPr>
        <w:jc w:val="both"/>
        <w:rPr>
          <w:sz w:val="28"/>
          <w:szCs w:val="28"/>
        </w:rPr>
      </w:pPr>
      <w:r w:rsidRPr="007F61C9">
        <w:rPr>
          <w:sz w:val="28"/>
          <w:szCs w:val="28"/>
        </w:rPr>
        <w:t xml:space="preserve">        </w:t>
      </w:r>
    </w:p>
    <w:p w:rsidR="00B86D4C" w:rsidRPr="007F61C9" w:rsidRDefault="00B86D4C" w:rsidP="0076459A">
      <w:pPr>
        <w:jc w:val="both"/>
        <w:rPr>
          <w:sz w:val="28"/>
          <w:szCs w:val="28"/>
        </w:rPr>
      </w:pPr>
      <w:r w:rsidRPr="007F61C9">
        <w:rPr>
          <w:sz w:val="28"/>
          <w:szCs w:val="28"/>
        </w:rPr>
        <w:t xml:space="preserve">Мэр городского округа </w:t>
      </w:r>
    </w:p>
    <w:p w:rsidR="00B86D4C" w:rsidRPr="007F61C9" w:rsidRDefault="00B86D4C" w:rsidP="0076459A">
      <w:pPr>
        <w:jc w:val="both"/>
        <w:rPr>
          <w:sz w:val="28"/>
          <w:szCs w:val="28"/>
        </w:rPr>
      </w:pPr>
      <w:r w:rsidRPr="007F61C9">
        <w:rPr>
          <w:sz w:val="28"/>
          <w:szCs w:val="28"/>
        </w:rPr>
        <w:t>муниципального образования</w:t>
      </w:r>
    </w:p>
    <w:p w:rsidR="00B86D4C" w:rsidRPr="007F61C9" w:rsidRDefault="00B86D4C" w:rsidP="0076459A">
      <w:pPr>
        <w:jc w:val="both"/>
        <w:rPr>
          <w:sz w:val="28"/>
          <w:szCs w:val="28"/>
        </w:rPr>
      </w:pPr>
      <w:r w:rsidRPr="007F61C9">
        <w:rPr>
          <w:sz w:val="28"/>
          <w:szCs w:val="28"/>
        </w:rPr>
        <w:t xml:space="preserve">«город Саянск»                                                         </w:t>
      </w:r>
      <w:proofErr w:type="spellStart"/>
      <w:r w:rsidR="006D3203" w:rsidRPr="007F61C9">
        <w:rPr>
          <w:sz w:val="28"/>
          <w:szCs w:val="28"/>
        </w:rPr>
        <w:t>О</w:t>
      </w:r>
      <w:r w:rsidR="00D040E1" w:rsidRPr="007F61C9">
        <w:rPr>
          <w:sz w:val="28"/>
          <w:szCs w:val="28"/>
        </w:rPr>
        <w:t>.</w:t>
      </w:r>
      <w:r w:rsidR="006D3203" w:rsidRPr="007F61C9">
        <w:rPr>
          <w:sz w:val="28"/>
          <w:szCs w:val="28"/>
        </w:rPr>
        <w:t>В.Боровский</w:t>
      </w:r>
      <w:proofErr w:type="spellEnd"/>
    </w:p>
    <w:p w:rsidR="00EE1160" w:rsidRPr="007F61C9" w:rsidRDefault="00EA268D" w:rsidP="0076459A">
      <w:pPr>
        <w:jc w:val="both"/>
        <w:rPr>
          <w:sz w:val="28"/>
          <w:szCs w:val="28"/>
        </w:rPr>
      </w:pPr>
      <w:r w:rsidRPr="007F61C9">
        <w:rPr>
          <w:sz w:val="28"/>
          <w:szCs w:val="28"/>
        </w:rPr>
        <w:t xml:space="preserve">  </w:t>
      </w:r>
    </w:p>
    <w:p w:rsidR="00A02227" w:rsidRPr="007F61C9" w:rsidRDefault="00EA268D" w:rsidP="0076459A">
      <w:pPr>
        <w:jc w:val="both"/>
        <w:rPr>
          <w:sz w:val="28"/>
          <w:szCs w:val="28"/>
        </w:rPr>
      </w:pPr>
      <w:r w:rsidRPr="007F61C9">
        <w:rPr>
          <w:sz w:val="28"/>
          <w:szCs w:val="28"/>
        </w:rPr>
        <w:t xml:space="preserve"> </w:t>
      </w:r>
      <w:r w:rsidR="00B86D4C" w:rsidRPr="007F61C9">
        <w:rPr>
          <w:sz w:val="28"/>
          <w:szCs w:val="28"/>
        </w:rPr>
        <w:t>Исп. Алексеева Г.Н.</w:t>
      </w:r>
    </w:p>
    <w:p w:rsidR="00B86D4C" w:rsidRPr="007F61C9" w:rsidRDefault="00EA268D" w:rsidP="0076459A">
      <w:pPr>
        <w:jc w:val="both"/>
        <w:rPr>
          <w:sz w:val="28"/>
          <w:szCs w:val="28"/>
        </w:rPr>
      </w:pPr>
      <w:r w:rsidRPr="007F61C9">
        <w:rPr>
          <w:sz w:val="28"/>
          <w:szCs w:val="28"/>
        </w:rPr>
        <w:t xml:space="preserve">   </w:t>
      </w:r>
      <w:r w:rsidR="00B86D4C" w:rsidRPr="007F61C9">
        <w:rPr>
          <w:sz w:val="28"/>
          <w:szCs w:val="28"/>
        </w:rPr>
        <w:t>т.56317</w:t>
      </w:r>
    </w:p>
    <w:p w:rsidR="00046392" w:rsidRPr="007F61C9" w:rsidRDefault="00046392" w:rsidP="00046392">
      <w:pPr>
        <w:ind w:left="284"/>
        <w:jc w:val="right"/>
        <w:rPr>
          <w:sz w:val="28"/>
          <w:szCs w:val="28"/>
        </w:rPr>
      </w:pPr>
      <w:r w:rsidRPr="007F61C9">
        <w:rPr>
          <w:sz w:val="28"/>
          <w:szCs w:val="28"/>
        </w:rPr>
        <w:lastRenderedPageBreak/>
        <w:t xml:space="preserve">Приложение </w:t>
      </w:r>
    </w:p>
    <w:p w:rsidR="009C6706" w:rsidRPr="007F61C9" w:rsidRDefault="009C6706" w:rsidP="00046392">
      <w:pPr>
        <w:ind w:left="284"/>
        <w:jc w:val="right"/>
        <w:rPr>
          <w:sz w:val="28"/>
          <w:szCs w:val="28"/>
        </w:rPr>
      </w:pPr>
      <w:r w:rsidRPr="007F61C9">
        <w:rPr>
          <w:sz w:val="28"/>
          <w:szCs w:val="28"/>
        </w:rPr>
        <w:t>к</w:t>
      </w:r>
      <w:r w:rsidR="00046392" w:rsidRPr="007F61C9">
        <w:rPr>
          <w:sz w:val="28"/>
          <w:szCs w:val="28"/>
        </w:rPr>
        <w:t xml:space="preserve"> постановлению</w:t>
      </w:r>
      <w:r w:rsidRPr="007F61C9">
        <w:rPr>
          <w:sz w:val="28"/>
          <w:szCs w:val="28"/>
        </w:rPr>
        <w:t xml:space="preserve"> администрации</w:t>
      </w:r>
    </w:p>
    <w:p w:rsidR="009C6706" w:rsidRPr="007F61C9" w:rsidRDefault="009C6706" w:rsidP="00046392">
      <w:pPr>
        <w:ind w:left="284"/>
        <w:jc w:val="right"/>
        <w:rPr>
          <w:sz w:val="28"/>
          <w:szCs w:val="28"/>
        </w:rPr>
      </w:pPr>
      <w:r w:rsidRPr="007F61C9">
        <w:rPr>
          <w:sz w:val="28"/>
          <w:szCs w:val="28"/>
        </w:rPr>
        <w:t>городского округа муниципального</w:t>
      </w:r>
    </w:p>
    <w:p w:rsidR="00046392" w:rsidRPr="007F61C9" w:rsidRDefault="009C6706" w:rsidP="00046392">
      <w:pPr>
        <w:ind w:left="284"/>
        <w:jc w:val="right"/>
        <w:rPr>
          <w:sz w:val="28"/>
          <w:szCs w:val="28"/>
        </w:rPr>
      </w:pPr>
      <w:r w:rsidRPr="007F61C9">
        <w:rPr>
          <w:sz w:val="28"/>
          <w:szCs w:val="28"/>
        </w:rPr>
        <w:t xml:space="preserve"> образования «город Саянск»</w:t>
      </w:r>
    </w:p>
    <w:p w:rsidR="00046392" w:rsidRPr="007F61C9" w:rsidRDefault="00046392" w:rsidP="00046392">
      <w:pPr>
        <w:ind w:left="284"/>
        <w:jc w:val="right"/>
        <w:rPr>
          <w:b/>
          <w:sz w:val="28"/>
          <w:szCs w:val="28"/>
          <w:u w:val="single"/>
        </w:rPr>
      </w:pPr>
      <w:r w:rsidRPr="007F61C9">
        <w:rPr>
          <w:sz w:val="28"/>
          <w:szCs w:val="28"/>
        </w:rPr>
        <w:t xml:space="preserve"> От </w:t>
      </w:r>
      <w:r w:rsidR="007F61C9" w:rsidRPr="007F61C9">
        <w:rPr>
          <w:sz w:val="28"/>
          <w:szCs w:val="28"/>
          <w:u w:val="single"/>
        </w:rPr>
        <w:t>28.04.2020</w:t>
      </w:r>
      <w:r w:rsidRPr="007F61C9">
        <w:rPr>
          <w:sz w:val="28"/>
          <w:szCs w:val="28"/>
        </w:rPr>
        <w:t>№</w:t>
      </w:r>
      <w:r w:rsidR="007F61C9" w:rsidRPr="007F61C9">
        <w:rPr>
          <w:sz w:val="28"/>
          <w:szCs w:val="28"/>
          <w:u w:val="single"/>
        </w:rPr>
        <w:t>110-37-422-20</w:t>
      </w:r>
    </w:p>
    <w:p w:rsidR="000B3E68" w:rsidRPr="007F61C9" w:rsidRDefault="000B3E68" w:rsidP="00F31247">
      <w:pPr>
        <w:ind w:left="284"/>
        <w:jc w:val="center"/>
        <w:rPr>
          <w:b/>
          <w:sz w:val="28"/>
          <w:szCs w:val="28"/>
        </w:rPr>
      </w:pPr>
    </w:p>
    <w:p w:rsidR="00F31247" w:rsidRPr="007F61C9" w:rsidRDefault="00DA3C22" w:rsidP="00F31247">
      <w:pPr>
        <w:ind w:left="284"/>
        <w:jc w:val="center"/>
        <w:rPr>
          <w:b/>
          <w:sz w:val="28"/>
          <w:szCs w:val="28"/>
        </w:rPr>
      </w:pPr>
      <w:r w:rsidRPr="007F61C9">
        <w:rPr>
          <w:b/>
          <w:sz w:val="28"/>
          <w:szCs w:val="28"/>
        </w:rPr>
        <w:t>О</w:t>
      </w:r>
      <w:r w:rsidR="00B86D4C" w:rsidRPr="007F61C9">
        <w:rPr>
          <w:b/>
          <w:sz w:val="28"/>
          <w:szCs w:val="28"/>
        </w:rPr>
        <w:t xml:space="preserve">тчет  </w:t>
      </w:r>
    </w:p>
    <w:p w:rsidR="00DA3C22" w:rsidRPr="007F61C9" w:rsidRDefault="00B86D4C" w:rsidP="00F90444">
      <w:pPr>
        <w:ind w:left="284"/>
        <w:jc w:val="both"/>
        <w:rPr>
          <w:sz w:val="28"/>
          <w:szCs w:val="28"/>
        </w:rPr>
      </w:pPr>
      <w:r w:rsidRPr="007F61C9">
        <w:rPr>
          <w:b/>
          <w:sz w:val="28"/>
          <w:szCs w:val="28"/>
        </w:rPr>
        <w:t xml:space="preserve">о </w:t>
      </w:r>
      <w:r w:rsidR="006E5596" w:rsidRPr="007F61C9">
        <w:rPr>
          <w:b/>
          <w:sz w:val="28"/>
          <w:szCs w:val="28"/>
        </w:rPr>
        <w:t>реализации</w:t>
      </w:r>
      <w:r w:rsidRPr="007F61C9">
        <w:rPr>
          <w:b/>
          <w:sz w:val="28"/>
          <w:szCs w:val="28"/>
        </w:rPr>
        <w:t xml:space="preserve"> </w:t>
      </w:r>
      <w:r w:rsidR="00DA3C22" w:rsidRPr="007F61C9">
        <w:rPr>
          <w:b/>
          <w:sz w:val="28"/>
          <w:szCs w:val="28"/>
        </w:rPr>
        <w:t xml:space="preserve">муниципальной </w:t>
      </w:r>
      <w:r w:rsidRPr="007F61C9">
        <w:rPr>
          <w:b/>
          <w:sz w:val="28"/>
          <w:szCs w:val="28"/>
        </w:rPr>
        <w:t>программы</w:t>
      </w:r>
      <w:r w:rsidR="00BC3382" w:rsidRPr="007F61C9">
        <w:rPr>
          <w:b/>
          <w:sz w:val="28"/>
          <w:szCs w:val="28"/>
        </w:rPr>
        <w:t xml:space="preserve"> </w:t>
      </w:r>
      <w:r w:rsidRPr="007F61C9">
        <w:rPr>
          <w:b/>
          <w:sz w:val="28"/>
        </w:rPr>
        <w:t>«Социальная поддержка населения города Саянска»,</w:t>
      </w:r>
      <w:r w:rsidRPr="007F61C9">
        <w:rPr>
          <w:b/>
          <w:sz w:val="28"/>
          <w:szCs w:val="28"/>
        </w:rPr>
        <w:t xml:space="preserve"> утвержденной  постановлением администрации городского округа муниципального образования «город Саянск»</w:t>
      </w:r>
      <w:r w:rsidR="00DA3C22" w:rsidRPr="007F61C9">
        <w:rPr>
          <w:b/>
          <w:sz w:val="28"/>
          <w:szCs w:val="28"/>
        </w:rPr>
        <w:t xml:space="preserve"> от 10.11.2015 №110-37-1120-15</w:t>
      </w:r>
      <w:r w:rsidR="00F90444" w:rsidRPr="007F61C9">
        <w:rPr>
          <w:b/>
          <w:sz w:val="28"/>
          <w:szCs w:val="28"/>
        </w:rPr>
        <w:t xml:space="preserve"> </w:t>
      </w:r>
      <w:r w:rsidR="00475BB1" w:rsidRPr="007F61C9">
        <w:rPr>
          <w:b/>
          <w:sz w:val="28"/>
          <w:szCs w:val="28"/>
        </w:rPr>
        <w:t>(</w:t>
      </w:r>
      <w:r w:rsidR="00EE1160" w:rsidRPr="007F61C9">
        <w:rPr>
          <w:b/>
          <w:sz w:val="28"/>
          <w:szCs w:val="28"/>
        </w:rPr>
        <w:t>в редакции 29.10.2018 № 110-37-1142-18)</w:t>
      </w:r>
      <w:r w:rsidR="00475BB1" w:rsidRPr="007F61C9">
        <w:rPr>
          <w:b/>
          <w:sz w:val="28"/>
          <w:szCs w:val="28"/>
        </w:rPr>
        <w:t xml:space="preserve"> </w:t>
      </w:r>
      <w:r w:rsidR="00917C97" w:rsidRPr="007F61C9">
        <w:rPr>
          <w:b/>
          <w:sz w:val="28"/>
        </w:rPr>
        <w:t>за 201</w:t>
      </w:r>
      <w:r w:rsidR="003942E3" w:rsidRPr="007F61C9">
        <w:rPr>
          <w:b/>
          <w:sz w:val="28"/>
        </w:rPr>
        <w:t>9</w:t>
      </w:r>
      <w:r w:rsidR="00EE1160" w:rsidRPr="007F61C9">
        <w:rPr>
          <w:b/>
          <w:sz w:val="28"/>
        </w:rPr>
        <w:t xml:space="preserve"> </w:t>
      </w:r>
      <w:r w:rsidR="00917C97" w:rsidRPr="007F61C9">
        <w:rPr>
          <w:b/>
          <w:sz w:val="28"/>
        </w:rPr>
        <w:t>год</w:t>
      </w:r>
      <w:r w:rsidR="00F90444" w:rsidRPr="007F61C9">
        <w:rPr>
          <w:b/>
          <w:sz w:val="28"/>
        </w:rPr>
        <w:t xml:space="preserve"> и весь период реализации</w:t>
      </w:r>
      <w:r w:rsidR="00D167F8" w:rsidRPr="007F61C9">
        <w:rPr>
          <w:b/>
          <w:sz w:val="28"/>
        </w:rPr>
        <w:t>.</w:t>
      </w:r>
    </w:p>
    <w:p w:rsidR="00C96E3A" w:rsidRPr="007F61C9" w:rsidRDefault="00DA3C22" w:rsidP="00F81B16">
      <w:pPr>
        <w:pStyle w:val="20"/>
        <w:jc w:val="both"/>
      </w:pPr>
      <w:r w:rsidRPr="007F61C9">
        <w:rPr>
          <w:sz w:val="28"/>
          <w:szCs w:val="28"/>
        </w:rPr>
        <w:t xml:space="preserve">   </w:t>
      </w:r>
      <w:r w:rsidR="008E33CB" w:rsidRPr="007F61C9">
        <w:rPr>
          <w:sz w:val="28"/>
          <w:szCs w:val="28"/>
        </w:rPr>
        <w:t xml:space="preserve">В целях </w:t>
      </w:r>
      <w:r w:rsidR="00AB20E6" w:rsidRPr="007F61C9">
        <w:rPr>
          <w:sz w:val="28"/>
          <w:szCs w:val="28"/>
        </w:rPr>
        <w:t xml:space="preserve">предоставления </w:t>
      </w:r>
      <w:r w:rsidR="008E33CB" w:rsidRPr="007F61C9">
        <w:rPr>
          <w:sz w:val="28"/>
          <w:szCs w:val="28"/>
        </w:rPr>
        <w:t xml:space="preserve">дополнительных мер социальной поддержки отдельным категориям населения </w:t>
      </w:r>
      <w:r w:rsidR="00670B6D" w:rsidRPr="007F61C9">
        <w:rPr>
          <w:sz w:val="28"/>
          <w:szCs w:val="28"/>
        </w:rPr>
        <w:t xml:space="preserve"> администрацией городского округа муниципального образования «город Саянск» </w:t>
      </w:r>
      <w:r w:rsidR="00EB2CBA" w:rsidRPr="007F61C9">
        <w:rPr>
          <w:sz w:val="28"/>
          <w:szCs w:val="28"/>
        </w:rPr>
        <w:t xml:space="preserve">была принята </w:t>
      </w:r>
      <w:r w:rsidRPr="007F61C9">
        <w:rPr>
          <w:sz w:val="28"/>
          <w:szCs w:val="28"/>
        </w:rPr>
        <w:t xml:space="preserve">муниципальная </w:t>
      </w:r>
      <w:r w:rsidR="00EB2CBA" w:rsidRPr="007F61C9">
        <w:rPr>
          <w:sz w:val="28"/>
          <w:szCs w:val="28"/>
        </w:rPr>
        <w:t>программа «Социальная поддержка населения города Саянска на 201</w:t>
      </w:r>
      <w:r w:rsidRPr="007F61C9">
        <w:rPr>
          <w:sz w:val="28"/>
          <w:szCs w:val="28"/>
        </w:rPr>
        <w:t>6</w:t>
      </w:r>
      <w:r w:rsidR="00EE019B" w:rsidRPr="007F61C9">
        <w:rPr>
          <w:sz w:val="28"/>
          <w:szCs w:val="28"/>
        </w:rPr>
        <w:t xml:space="preserve"> </w:t>
      </w:r>
      <w:r w:rsidR="00AB20E6" w:rsidRPr="007F61C9">
        <w:rPr>
          <w:sz w:val="28"/>
          <w:szCs w:val="28"/>
        </w:rPr>
        <w:t>- 20</w:t>
      </w:r>
      <w:r w:rsidRPr="007F61C9">
        <w:rPr>
          <w:sz w:val="28"/>
          <w:szCs w:val="28"/>
        </w:rPr>
        <w:t>20</w:t>
      </w:r>
      <w:r w:rsidR="00BC3382" w:rsidRPr="007F61C9">
        <w:rPr>
          <w:sz w:val="28"/>
          <w:szCs w:val="28"/>
        </w:rPr>
        <w:t xml:space="preserve"> </w:t>
      </w:r>
      <w:r w:rsidR="00EB2CBA" w:rsidRPr="007F61C9">
        <w:rPr>
          <w:sz w:val="28"/>
          <w:szCs w:val="28"/>
        </w:rPr>
        <w:t>год</w:t>
      </w:r>
      <w:r w:rsidR="00AB20E6" w:rsidRPr="007F61C9">
        <w:rPr>
          <w:sz w:val="28"/>
          <w:szCs w:val="28"/>
        </w:rPr>
        <w:t>ы</w:t>
      </w:r>
      <w:r w:rsidR="00EB2CBA" w:rsidRPr="007F61C9">
        <w:rPr>
          <w:sz w:val="28"/>
          <w:szCs w:val="28"/>
        </w:rPr>
        <w:t>»</w:t>
      </w:r>
      <w:r w:rsidR="00EE1160" w:rsidRPr="007F61C9">
        <w:rPr>
          <w:sz w:val="28"/>
          <w:szCs w:val="28"/>
        </w:rPr>
        <w:t>, которая переименована в программу «Социальная поддержка населения города Саянска» с добавлением 2021 года.</w:t>
      </w:r>
      <w:r w:rsidR="00C96E3A" w:rsidRPr="007F61C9">
        <w:t xml:space="preserve"> </w:t>
      </w:r>
    </w:p>
    <w:p w:rsidR="00E673D4" w:rsidRPr="007F61C9" w:rsidRDefault="00E673D4" w:rsidP="00E673D4">
      <w:pPr>
        <w:pStyle w:val="20"/>
        <w:ind w:firstLine="720"/>
        <w:jc w:val="both"/>
        <w:rPr>
          <w:sz w:val="28"/>
          <w:szCs w:val="28"/>
        </w:rPr>
      </w:pPr>
      <w:r w:rsidRPr="007F61C9">
        <w:rPr>
          <w:sz w:val="28"/>
          <w:szCs w:val="28"/>
        </w:rPr>
        <w:t>Муниципальная программа состоит из двух подпрограмм:</w:t>
      </w:r>
    </w:p>
    <w:p w:rsidR="00E673D4" w:rsidRPr="007F61C9" w:rsidRDefault="00E673D4" w:rsidP="00E673D4">
      <w:pPr>
        <w:pStyle w:val="20"/>
        <w:jc w:val="both"/>
        <w:rPr>
          <w:sz w:val="28"/>
          <w:szCs w:val="28"/>
        </w:rPr>
      </w:pPr>
      <w:r w:rsidRPr="007F61C9">
        <w:rPr>
          <w:sz w:val="28"/>
          <w:szCs w:val="28"/>
        </w:rPr>
        <w:t>Подпрограмма №1  «Социальная поддержка населения города Саянска и социально-ориентированных некоммерческих организаций» (далее подпрограмма № 1»;</w:t>
      </w:r>
    </w:p>
    <w:p w:rsidR="00E673D4" w:rsidRPr="007F61C9" w:rsidRDefault="00E673D4" w:rsidP="00E673D4">
      <w:pPr>
        <w:pStyle w:val="20"/>
        <w:jc w:val="both"/>
        <w:rPr>
          <w:sz w:val="28"/>
          <w:szCs w:val="28"/>
        </w:rPr>
      </w:pPr>
      <w:r w:rsidRPr="007F61C9">
        <w:rPr>
          <w:sz w:val="28"/>
          <w:szCs w:val="28"/>
        </w:rPr>
        <w:t>Подпрограмма №2 «Доступная среда для инвалидов и других маломобильных групп населения города Саянска» (далее подпрограмма №2).</w:t>
      </w:r>
    </w:p>
    <w:p w:rsidR="00C96E3A" w:rsidRPr="007F61C9" w:rsidRDefault="00EE1160" w:rsidP="00180E39">
      <w:pPr>
        <w:pStyle w:val="20"/>
        <w:ind w:firstLine="720"/>
        <w:jc w:val="both"/>
        <w:rPr>
          <w:sz w:val="28"/>
          <w:szCs w:val="28"/>
        </w:rPr>
      </w:pPr>
      <w:r w:rsidRPr="007F61C9">
        <w:rPr>
          <w:sz w:val="28"/>
          <w:szCs w:val="28"/>
        </w:rPr>
        <w:t>Объем</w:t>
      </w:r>
      <w:r w:rsidR="00180E39" w:rsidRPr="007F61C9">
        <w:rPr>
          <w:sz w:val="28"/>
          <w:szCs w:val="28"/>
        </w:rPr>
        <w:t xml:space="preserve"> средств на выполнение</w:t>
      </w:r>
      <w:r w:rsidRPr="007F61C9">
        <w:rPr>
          <w:sz w:val="28"/>
          <w:szCs w:val="28"/>
        </w:rPr>
        <w:t xml:space="preserve"> программы </w:t>
      </w:r>
      <w:r w:rsidR="00180E39" w:rsidRPr="007F61C9">
        <w:rPr>
          <w:sz w:val="28"/>
          <w:szCs w:val="28"/>
        </w:rPr>
        <w:t>в</w:t>
      </w:r>
      <w:r w:rsidRPr="007F61C9">
        <w:rPr>
          <w:sz w:val="28"/>
          <w:szCs w:val="28"/>
        </w:rPr>
        <w:t xml:space="preserve"> 201</w:t>
      </w:r>
      <w:r w:rsidR="00EB68ED" w:rsidRPr="007F61C9">
        <w:rPr>
          <w:sz w:val="28"/>
          <w:szCs w:val="28"/>
        </w:rPr>
        <w:t>9</w:t>
      </w:r>
      <w:r w:rsidRPr="007F61C9">
        <w:rPr>
          <w:sz w:val="28"/>
          <w:szCs w:val="28"/>
        </w:rPr>
        <w:t xml:space="preserve"> год</w:t>
      </w:r>
      <w:r w:rsidR="00180E39" w:rsidRPr="007F61C9">
        <w:rPr>
          <w:sz w:val="28"/>
          <w:szCs w:val="28"/>
        </w:rPr>
        <w:t>у</w:t>
      </w:r>
      <w:r w:rsidRPr="007F61C9">
        <w:rPr>
          <w:sz w:val="28"/>
          <w:szCs w:val="28"/>
        </w:rPr>
        <w:t xml:space="preserve"> </w:t>
      </w:r>
      <w:r w:rsidR="00C96E3A" w:rsidRPr="007F61C9">
        <w:rPr>
          <w:sz w:val="28"/>
          <w:szCs w:val="28"/>
        </w:rPr>
        <w:t xml:space="preserve"> </w:t>
      </w:r>
      <w:r w:rsidRPr="007F61C9">
        <w:rPr>
          <w:sz w:val="28"/>
          <w:szCs w:val="28"/>
        </w:rPr>
        <w:t xml:space="preserve">предусмотрен в сумме </w:t>
      </w:r>
      <w:r w:rsidR="00C54982" w:rsidRPr="007F61C9">
        <w:rPr>
          <w:sz w:val="28"/>
          <w:szCs w:val="28"/>
        </w:rPr>
        <w:t>– 40024,0</w:t>
      </w:r>
      <w:r w:rsidR="00180E39" w:rsidRPr="007F61C9">
        <w:rPr>
          <w:sz w:val="28"/>
          <w:szCs w:val="28"/>
        </w:rPr>
        <w:t xml:space="preserve"> </w:t>
      </w:r>
      <w:r w:rsidR="00A71598" w:rsidRPr="007F61C9">
        <w:rPr>
          <w:sz w:val="28"/>
          <w:szCs w:val="28"/>
        </w:rPr>
        <w:t>тыс. рублей</w:t>
      </w:r>
      <w:r w:rsidR="00B03A7E" w:rsidRPr="007F61C9">
        <w:rPr>
          <w:sz w:val="28"/>
          <w:szCs w:val="28"/>
        </w:rPr>
        <w:t xml:space="preserve">, из них за счет средств местного бюджета </w:t>
      </w:r>
      <w:r w:rsidR="00C54982" w:rsidRPr="007F61C9">
        <w:rPr>
          <w:sz w:val="28"/>
          <w:szCs w:val="28"/>
        </w:rPr>
        <w:t>1121,0</w:t>
      </w:r>
      <w:r w:rsidR="00180E39" w:rsidRPr="007F61C9">
        <w:rPr>
          <w:sz w:val="28"/>
          <w:szCs w:val="28"/>
        </w:rPr>
        <w:t xml:space="preserve"> </w:t>
      </w:r>
      <w:r w:rsidR="00B03A7E" w:rsidRPr="007F61C9">
        <w:rPr>
          <w:sz w:val="28"/>
          <w:szCs w:val="28"/>
        </w:rPr>
        <w:t>тыс. рублей</w:t>
      </w:r>
      <w:r w:rsidR="00C96E3A" w:rsidRPr="007F61C9">
        <w:rPr>
          <w:sz w:val="28"/>
          <w:szCs w:val="28"/>
        </w:rPr>
        <w:t xml:space="preserve">, за счет средств областного бюджета </w:t>
      </w:r>
      <w:r w:rsidR="00C54982" w:rsidRPr="007F61C9">
        <w:rPr>
          <w:sz w:val="28"/>
          <w:szCs w:val="28"/>
        </w:rPr>
        <w:t>38903,0</w:t>
      </w:r>
      <w:r w:rsidR="00180E39" w:rsidRPr="007F61C9">
        <w:rPr>
          <w:sz w:val="28"/>
          <w:szCs w:val="28"/>
        </w:rPr>
        <w:t xml:space="preserve"> </w:t>
      </w:r>
      <w:r w:rsidR="00C96E3A" w:rsidRPr="007F61C9">
        <w:rPr>
          <w:sz w:val="28"/>
          <w:szCs w:val="28"/>
        </w:rPr>
        <w:t>тыс. рублей</w:t>
      </w:r>
      <w:r w:rsidR="00E673D4" w:rsidRPr="007F61C9">
        <w:rPr>
          <w:sz w:val="28"/>
          <w:szCs w:val="28"/>
        </w:rPr>
        <w:t>. Все эти средства предусмотрены были на выполнение мероприятий  по подпрограмме  № 1.</w:t>
      </w:r>
    </w:p>
    <w:p w:rsidR="00E673D4" w:rsidRPr="007F61C9" w:rsidRDefault="00E673D4" w:rsidP="00C96E3A">
      <w:pPr>
        <w:pStyle w:val="20"/>
        <w:ind w:firstLine="720"/>
        <w:jc w:val="both"/>
        <w:rPr>
          <w:sz w:val="28"/>
          <w:szCs w:val="28"/>
        </w:rPr>
      </w:pPr>
      <w:r w:rsidRPr="007F61C9">
        <w:rPr>
          <w:sz w:val="28"/>
          <w:szCs w:val="28"/>
        </w:rPr>
        <w:t>Средств на выполнение подпрограммы №</w:t>
      </w:r>
      <w:r w:rsidR="00B83520" w:rsidRPr="007F61C9">
        <w:rPr>
          <w:sz w:val="28"/>
          <w:szCs w:val="28"/>
        </w:rPr>
        <w:t xml:space="preserve"> </w:t>
      </w:r>
      <w:r w:rsidRPr="007F61C9">
        <w:rPr>
          <w:sz w:val="28"/>
          <w:szCs w:val="28"/>
        </w:rPr>
        <w:t>2 в 201</w:t>
      </w:r>
      <w:r w:rsidR="00A71598" w:rsidRPr="007F61C9">
        <w:rPr>
          <w:sz w:val="28"/>
          <w:szCs w:val="28"/>
        </w:rPr>
        <w:t>9</w:t>
      </w:r>
      <w:r w:rsidRPr="007F61C9">
        <w:rPr>
          <w:sz w:val="28"/>
          <w:szCs w:val="28"/>
        </w:rPr>
        <w:t xml:space="preserve"> году не выделялось.</w:t>
      </w:r>
    </w:p>
    <w:p w:rsidR="00902BFB" w:rsidRPr="007F61C9" w:rsidRDefault="002230B6" w:rsidP="00F81B16">
      <w:pPr>
        <w:pStyle w:val="20"/>
        <w:jc w:val="both"/>
        <w:rPr>
          <w:sz w:val="28"/>
          <w:szCs w:val="28"/>
        </w:rPr>
      </w:pPr>
      <w:r w:rsidRPr="007F61C9">
        <w:rPr>
          <w:sz w:val="28"/>
          <w:szCs w:val="28"/>
        </w:rPr>
        <w:t xml:space="preserve"> </w:t>
      </w:r>
      <w:r w:rsidR="006F34BF" w:rsidRPr="007F61C9">
        <w:rPr>
          <w:sz w:val="28"/>
          <w:szCs w:val="28"/>
        </w:rPr>
        <w:t xml:space="preserve">  </w:t>
      </w:r>
      <w:r w:rsidR="00744081" w:rsidRPr="007F61C9">
        <w:rPr>
          <w:sz w:val="28"/>
          <w:szCs w:val="28"/>
        </w:rPr>
        <w:tab/>
      </w:r>
      <w:proofErr w:type="gramStart"/>
      <w:r w:rsidR="00902BFB" w:rsidRPr="007F61C9">
        <w:rPr>
          <w:sz w:val="28"/>
          <w:szCs w:val="28"/>
        </w:rPr>
        <w:t>За 201</w:t>
      </w:r>
      <w:r w:rsidR="00A71598" w:rsidRPr="007F61C9">
        <w:rPr>
          <w:sz w:val="28"/>
          <w:szCs w:val="28"/>
        </w:rPr>
        <w:t>9</w:t>
      </w:r>
      <w:r w:rsidR="00902BFB" w:rsidRPr="007F61C9">
        <w:rPr>
          <w:sz w:val="28"/>
          <w:szCs w:val="28"/>
        </w:rPr>
        <w:t xml:space="preserve"> год  муниципальная программа</w:t>
      </w:r>
      <w:r w:rsidR="00D2034D" w:rsidRPr="007F61C9">
        <w:rPr>
          <w:sz w:val="28"/>
          <w:szCs w:val="28"/>
        </w:rPr>
        <w:t xml:space="preserve"> с учетом средств областного бюджета</w:t>
      </w:r>
      <w:r w:rsidR="00902BFB" w:rsidRPr="007F61C9">
        <w:rPr>
          <w:sz w:val="28"/>
          <w:szCs w:val="28"/>
        </w:rPr>
        <w:t xml:space="preserve"> выполнена в объем</w:t>
      </w:r>
      <w:r w:rsidR="00D2034D" w:rsidRPr="007F61C9">
        <w:rPr>
          <w:sz w:val="28"/>
          <w:szCs w:val="28"/>
        </w:rPr>
        <w:t xml:space="preserve">е </w:t>
      </w:r>
      <w:r w:rsidR="00C54982" w:rsidRPr="007F61C9">
        <w:rPr>
          <w:sz w:val="28"/>
          <w:szCs w:val="28"/>
        </w:rPr>
        <w:t>39196,0</w:t>
      </w:r>
      <w:r w:rsidR="00180E39" w:rsidRPr="007F61C9">
        <w:rPr>
          <w:sz w:val="28"/>
          <w:szCs w:val="28"/>
        </w:rPr>
        <w:t xml:space="preserve"> </w:t>
      </w:r>
      <w:r w:rsidR="00744081" w:rsidRPr="007F61C9">
        <w:rPr>
          <w:sz w:val="28"/>
          <w:szCs w:val="28"/>
        </w:rPr>
        <w:t xml:space="preserve">тыс. рублей, </w:t>
      </w:r>
      <w:r w:rsidR="00D2034D" w:rsidRPr="007F61C9">
        <w:rPr>
          <w:sz w:val="28"/>
          <w:szCs w:val="28"/>
        </w:rPr>
        <w:t xml:space="preserve">при плане </w:t>
      </w:r>
      <w:r w:rsidR="00C54982" w:rsidRPr="007F61C9">
        <w:rPr>
          <w:sz w:val="28"/>
          <w:szCs w:val="28"/>
        </w:rPr>
        <w:t>40024,0</w:t>
      </w:r>
      <w:r w:rsidR="00180E39" w:rsidRPr="007F61C9">
        <w:rPr>
          <w:sz w:val="28"/>
          <w:szCs w:val="28"/>
        </w:rPr>
        <w:t xml:space="preserve"> </w:t>
      </w:r>
      <w:r w:rsidR="00D2034D" w:rsidRPr="007F61C9">
        <w:rPr>
          <w:sz w:val="28"/>
          <w:szCs w:val="28"/>
        </w:rPr>
        <w:t>тыс. рублей</w:t>
      </w:r>
      <w:r w:rsidR="00902BFB" w:rsidRPr="007F61C9">
        <w:rPr>
          <w:sz w:val="28"/>
          <w:szCs w:val="28"/>
        </w:rPr>
        <w:t xml:space="preserve"> </w:t>
      </w:r>
      <w:r w:rsidR="007F2B7D" w:rsidRPr="007F61C9">
        <w:rPr>
          <w:sz w:val="28"/>
          <w:szCs w:val="28"/>
        </w:rPr>
        <w:t>или</w:t>
      </w:r>
      <w:r w:rsidR="00902BFB" w:rsidRPr="007F61C9">
        <w:rPr>
          <w:sz w:val="28"/>
          <w:szCs w:val="28"/>
        </w:rPr>
        <w:t xml:space="preserve"> на </w:t>
      </w:r>
      <w:r w:rsidR="00180E39" w:rsidRPr="007F61C9">
        <w:rPr>
          <w:sz w:val="28"/>
          <w:szCs w:val="28"/>
        </w:rPr>
        <w:t>98,</w:t>
      </w:r>
      <w:r w:rsidR="00C54982" w:rsidRPr="007F61C9">
        <w:rPr>
          <w:sz w:val="28"/>
          <w:szCs w:val="28"/>
        </w:rPr>
        <w:t xml:space="preserve">0 </w:t>
      </w:r>
      <w:r w:rsidR="00902BFB" w:rsidRPr="007F61C9">
        <w:rPr>
          <w:sz w:val="28"/>
          <w:szCs w:val="28"/>
        </w:rPr>
        <w:t>%.</w:t>
      </w:r>
      <w:r w:rsidR="00D167F8" w:rsidRPr="007F61C9">
        <w:rPr>
          <w:sz w:val="28"/>
          <w:szCs w:val="28"/>
        </w:rPr>
        <w:t xml:space="preserve"> За весь период </w:t>
      </w:r>
      <w:r w:rsidR="00DE7C7F" w:rsidRPr="007F61C9">
        <w:rPr>
          <w:sz w:val="28"/>
          <w:szCs w:val="28"/>
        </w:rPr>
        <w:t xml:space="preserve">реализации </w:t>
      </w:r>
      <w:r w:rsidR="00D167F8" w:rsidRPr="007F61C9">
        <w:rPr>
          <w:sz w:val="28"/>
          <w:szCs w:val="28"/>
        </w:rPr>
        <w:t xml:space="preserve">объем финансирования программы составил </w:t>
      </w:r>
      <w:r w:rsidR="00DE7C7F" w:rsidRPr="007F61C9">
        <w:rPr>
          <w:sz w:val="28"/>
          <w:szCs w:val="28"/>
        </w:rPr>
        <w:t>136502,8</w:t>
      </w:r>
      <w:r w:rsidR="00D167F8" w:rsidRPr="007F61C9">
        <w:rPr>
          <w:sz w:val="28"/>
          <w:szCs w:val="28"/>
        </w:rPr>
        <w:t xml:space="preserve"> тыс. рублей</w:t>
      </w:r>
      <w:r w:rsidR="00DE7C7F" w:rsidRPr="007F61C9">
        <w:rPr>
          <w:sz w:val="28"/>
          <w:szCs w:val="28"/>
        </w:rPr>
        <w:t xml:space="preserve">, в том числе средства федерального бюджета 256,1 тыс. рублей, областного бюджета 129590,2 тыс. рублей, местного бюджета 6656,5 тыс. рублей. </w:t>
      </w:r>
      <w:r w:rsidR="00D167F8" w:rsidRPr="007F61C9">
        <w:rPr>
          <w:sz w:val="28"/>
          <w:szCs w:val="28"/>
        </w:rPr>
        <w:t xml:space="preserve"> </w:t>
      </w:r>
      <w:proofErr w:type="gramEnd"/>
    </w:p>
    <w:p w:rsidR="00E5489B" w:rsidRPr="007F61C9" w:rsidRDefault="00182D68" w:rsidP="009C6706">
      <w:pPr>
        <w:pStyle w:val="20"/>
        <w:jc w:val="both"/>
        <w:rPr>
          <w:sz w:val="28"/>
          <w:szCs w:val="28"/>
        </w:rPr>
      </w:pPr>
      <w:r w:rsidRPr="007F61C9">
        <w:rPr>
          <w:sz w:val="28"/>
          <w:szCs w:val="28"/>
        </w:rPr>
        <w:t xml:space="preserve">   </w:t>
      </w:r>
      <w:r w:rsidR="00744081" w:rsidRPr="007F61C9">
        <w:rPr>
          <w:sz w:val="28"/>
          <w:szCs w:val="28"/>
        </w:rPr>
        <w:tab/>
      </w:r>
      <w:r w:rsidR="00AE1BDF" w:rsidRPr="007F61C9">
        <w:rPr>
          <w:sz w:val="28"/>
          <w:szCs w:val="28"/>
        </w:rPr>
        <w:t>М</w:t>
      </w:r>
      <w:r w:rsidR="008D3A7E" w:rsidRPr="007F61C9">
        <w:rPr>
          <w:sz w:val="28"/>
          <w:szCs w:val="28"/>
        </w:rPr>
        <w:t>ероприяти</w:t>
      </w:r>
      <w:r w:rsidR="00AE1BDF" w:rsidRPr="007F61C9">
        <w:rPr>
          <w:sz w:val="28"/>
          <w:szCs w:val="28"/>
        </w:rPr>
        <w:t>я</w:t>
      </w:r>
      <w:r w:rsidR="008D3A7E" w:rsidRPr="007F61C9">
        <w:rPr>
          <w:sz w:val="28"/>
          <w:szCs w:val="28"/>
        </w:rPr>
        <w:t xml:space="preserve"> подпрограммы № 1 выпо</w:t>
      </w:r>
      <w:r w:rsidR="00AE1BDF" w:rsidRPr="007F61C9">
        <w:rPr>
          <w:sz w:val="28"/>
          <w:szCs w:val="28"/>
        </w:rPr>
        <w:t xml:space="preserve">лнены на </w:t>
      </w:r>
      <w:r w:rsidR="00180E39" w:rsidRPr="007F61C9">
        <w:rPr>
          <w:sz w:val="28"/>
          <w:szCs w:val="28"/>
        </w:rPr>
        <w:t>98,</w:t>
      </w:r>
      <w:r w:rsidR="00C54982" w:rsidRPr="007F61C9">
        <w:rPr>
          <w:sz w:val="28"/>
          <w:szCs w:val="28"/>
        </w:rPr>
        <w:t>0</w:t>
      </w:r>
      <w:r w:rsidR="00E5489B" w:rsidRPr="007F61C9">
        <w:rPr>
          <w:sz w:val="28"/>
          <w:szCs w:val="28"/>
        </w:rPr>
        <w:t>%</w:t>
      </w:r>
    </w:p>
    <w:p w:rsidR="00D2034D" w:rsidRPr="007F61C9" w:rsidRDefault="005E5134" w:rsidP="00E5489B">
      <w:pPr>
        <w:pStyle w:val="20"/>
        <w:ind w:firstLine="720"/>
        <w:jc w:val="both"/>
        <w:rPr>
          <w:sz w:val="28"/>
          <w:szCs w:val="28"/>
        </w:rPr>
      </w:pPr>
      <w:r w:rsidRPr="007F61C9">
        <w:rPr>
          <w:sz w:val="28"/>
          <w:szCs w:val="28"/>
        </w:rPr>
        <w:t>В</w:t>
      </w:r>
      <w:r w:rsidR="00C86A40" w:rsidRPr="007F61C9">
        <w:rPr>
          <w:sz w:val="28"/>
          <w:szCs w:val="28"/>
        </w:rPr>
        <w:t xml:space="preserve"> полном объеме </w:t>
      </w:r>
      <w:r w:rsidR="00346814" w:rsidRPr="007F61C9">
        <w:rPr>
          <w:sz w:val="28"/>
          <w:szCs w:val="28"/>
        </w:rPr>
        <w:t xml:space="preserve"> выполнены </w:t>
      </w:r>
      <w:r w:rsidR="00AE1BDF" w:rsidRPr="007F61C9">
        <w:rPr>
          <w:sz w:val="28"/>
          <w:szCs w:val="28"/>
        </w:rPr>
        <w:t>обязательства</w:t>
      </w:r>
      <w:r w:rsidR="00D2034D" w:rsidRPr="007F61C9">
        <w:rPr>
          <w:sz w:val="28"/>
          <w:szCs w:val="28"/>
        </w:rPr>
        <w:t xml:space="preserve"> </w:t>
      </w:r>
      <w:r w:rsidR="00AE1BDF" w:rsidRPr="007F61C9">
        <w:rPr>
          <w:sz w:val="28"/>
          <w:szCs w:val="28"/>
        </w:rPr>
        <w:t xml:space="preserve">перед ветеранами </w:t>
      </w:r>
      <w:r w:rsidR="00D2034D" w:rsidRPr="007F61C9">
        <w:rPr>
          <w:sz w:val="28"/>
          <w:szCs w:val="28"/>
        </w:rPr>
        <w:t>Великой Отечественной войны:</w:t>
      </w:r>
    </w:p>
    <w:p w:rsidR="00AE1BDF" w:rsidRPr="007F61C9" w:rsidRDefault="00D2034D" w:rsidP="00F81B16">
      <w:pPr>
        <w:pStyle w:val="20"/>
        <w:jc w:val="both"/>
        <w:rPr>
          <w:sz w:val="28"/>
          <w:szCs w:val="28"/>
        </w:rPr>
      </w:pPr>
      <w:r w:rsidRPr="007F61C9">
        <w:rPr>
          <w:sz w:val="28"/>
          <w:szCs w:val="28"/>
        </w:rPr>
        <w:t xml:space="preserve">- </w:t>
      </w:r>
      <w:r w:rsidR="00AE1BDF" w:rsidRPr="007F61C9">
        <w:rPr>
          <w:sz w:val="28"/>
          <w:szCs w:val="28"/>
        </w:rPr>
        <w:t>по ежемесячной</w:t>
      </w:r>
      <w:r w:rsidRPr="007F61C9">
        <w:rPr>
          <w:sz w:val="28"/>
          <w:szCs w:val="28"/>
        </w:rPr>
        <w:t xml:space="preserve"> </w:t>
      </w:r>
      <w:r w:rsidR="00AE1BDF" w:rsidRPr="007F61C9">
        <w:rPr>
          <w:sz w:val="28"/>
          <w:szCs w:val="28"/>
        </w:rPr>
        <w:t xml:space="preserve">денежной выплате компенсаций по оплате за жилье и коммунальным услугам </w:t>
      </w:r>
      <w:r w:rsidR="005E5134" w:rsidRPr="007F61C9">
        <w:rPr>
          <w:sz w:val="28"/>
          <w:szCs w:val="28"/>
        </w:rPr>
        <w:t>–</w:t>
      </w:r>
      <w:r w:rsidR="00AE1BDF" w:rsidRPr="007F61C9">
        <w:rPr>
          <w:sz w:val="28"/>
          <w:szCs w:val="28"/>
        </w:rPr>
        <w:t xml:space="preserve"> </w:t>
      </w:r>
      <w:r w:rsidR="00FE1CE9" w:rsidRPr="007F61C9">
        <w:rPr>
          <w:sz w:val="28"/>
          <w:szCs w:val="28"/>
        </w:rPr>
        <w:t>1</w:t>
      </w:r>
      <w:r w:rsidR="00334F80" w:rsidRPr="007F61C9">
        <w:rPr>
          <w:sz w:val="28"/>
          <w:szCs w:val="28"/>
        </w:rPr>
        <w:t>3</w:t>
      </w:r>
      <w:r w:rsidR="00FE1CE9" w:rsidRPr="007F61C9">
        <w:rPr>
          <w:sz w:val="28"/>
          <w:szCs w:val="28"/>
        </w:rPr>
        <w:t>,</w:t>
      </w:r>
      <w:r w:rsidR="00C54982" w:rsidRPr="007F61C9">
        <w:rPr>
          <w:sz w:val="28"/>
          <w:szCs w:val="28"/>
        </w:rPr>
        <w:t>0</w:t>
      </w:r>
      <w:r w:rsidR="00AE1BDF" w:rsidRPr="007F61C9">
        <w:rPr>
          <w:sz w:val="28"/>
          <w:szCs w:val="28"/>
        </w:rPr>
        <w:t xml:space="preserve"> тыс. рублей</w:t>
      </w:r>
      <w:r w:rsidRPr="007F61C9">
        <w:rPr>
          <w:sz w:val="28"/>
          <w:szCs w:val="28"/>
        </w:rPr>
        <w:t>;</w:t>
      </w:r>
    </w:p>
    <w:p w:rsidR="00D2034D" w:rsidRPr="007F61C9" w:rsidRDefault="00D2034D" w:rsidP="00F81B16">
      <w:pPr>
        <w:pStyle w:val="20"/>
        <w:jc w:val="both"/>
        <w:rPr>
          <w:sz w:val="28"/>
          <w:szCs w:val="28"/>
        </w:rPr>
      </w:pPr>
      <w:r w:rsidRPr="007F61C9">
        <w:rPr>
          <w:sz w:val="28"/>
          <w:szCs w:val="28"/>
        </w:rPr>
        <w:t xml:space="preserve">- </w:t>
      </w:r>
      <w:r w:rsidR="00AE1BDF" w:rsidRPr="007F61C9">
        <w:rPr>
          <w:sz w:val="28"/>
          <w:szCs w:val="28"/>
        </w:rPr>
        <w:t xml:space="preserve">единовременной выплате </w:t>
      </w:r>
      <w:proofErr w:type="gramStart"/>
      <w:r w:rsidR="00AE1BDF" w:rsidRPr="007F61C9">
        <w:rPr>
          <w:sz w:val="28"/>
          <w:szCs w:val="28"/>
        </w:rPr>
        <w:t>к</w:t>
      </w:r>
      <w:proofErr w:type="gramEnd"/>
      <w:r w:rsidR="00AE1BDF" w:rsidRPr="007F61C9">
        <w:rPr>
          <w:sz w:val="28"/>
          <w:szCs w:val="28"/>
        </w:rPr>
        <w:t xml:space="preserve"> Дню Победы</w:t>
      </w:r>
      <w:r w:rsidR="007B4662" w:rsidRPr="007F61C9">
        <w:rPr>
          <w:sz w:val="28"/>
          <w:szCs w:val="28"/>
        </w:rPr>
        <w:t xml:space="preserve"> </w:t>
      </w:r>
      <w:r w:rsidR="00AE1BDF" w:rsidRPr="007F61C9">
        <w:rPr>
          <w:sz w:val="28"/>
          <w:szCs w:val="28"/>
        </w:rPr>
        <w:t xml:space="preserve">- </w:t>
      </w:r>
      <w:r w:rsidR="00334F80" w:rsidRPr="007F61C9">
        <w:rPr>
          <w:sz w:val="28"/>
          <w:szCs w:val="28"/>
        </w:rPr>
        <w:t>33</w:t>
      </w:r>
      <w:r w:rsidR="005E5134" w:rsidRPr="007F61C9">
        <w:rPr>
          <w:sz w:val="28"/>
          <w:szCs w:val="28"/>
        </w:rPr>
        <w:t xml:space="preserve">,0 </w:t>
      </w:r>
      <w:r w:rsidR="00AE1BDF" w:rsidRPr="007F61C9">
        <w:rPr>
          <w:sz w:val="28"/>
          <w:szCs w:val="28"/>
        </w:rPr>
        <w:t>тыс. рублей</w:t>
      </w:r>
      <w:r w:rsidRPr="007F61C9">
        <w:rPr>
          <w:sz w:val="28"/>
          <w:szCs w:val="28"/>
        </w:rPr>
        <w:t>;</w:t>
      </w:r>
    </w:p>
    <w:p w:rsidR="00AE1BDF" w:rsidRPr="007F61C9" w:rsidRDefault="00D2034D" w:rsidP="00F81B16">
      <w:pPr>
        <w:pStyle w:val="20"/>
        <w:jc w:val="both"/>
        <w:rPr>
          <w:sz w:val="28"/>
          <w:szCs w:val="28"/>
        </w:rPr>
      </w:pPr>
      <w:r w:rsidRPr="007F61C9">
        <w:rPr>
          <w:sz w:val="28"/>
          <w:szCs w:val="28"/>
        </w:rPr>
        <w:t>-</w:t>
      </w:r>
      <w:r w:rsidR="00AE1BDF" w:rsidRPr="007F61C9">
        <w:rPr>
          <w:sz w:val="28"/>
          <w:szCs w:val="28"/>
        </w:rPr>
        <w:t xml:space="preserve"> по</w:t>
      </w:r>
      <w:r w:rsidRPr="007F61C9">
        <w:rPr>
          <w:sz w:val="28"/>
          <w:szCs w:val="28"/>
        </w:rPr>
        <w:t xml:space="preserve"> </w:t>
      </w:r>
      <w:r w:rsidR="00AE1BDF" w:rsidRPr="007F61C9">
        <w:rPr>
          <w:sz w:val="28"/>
          <w:szCs w:val="28"/>
        </w:rPr>
        <w:t xml:space="preserve">ежемесячному поздравлению долгожителей из числа ветеранов войны – </w:t>
      </w:r>
    </w:p>
    <w:p w:rsidR="00AE1BDF" w:rsidRPr="007F61C9" w:rsidRDefault="00334F80" w:rsidP="00F81B16">
      <w:pPr>
        <w:pStyle w:val="20"/>
        <w:ind w:left="-2160" w:firstLine="2302"/>
        <w:jc w:val="both"/>
        <w:rPr>
          <w:sz w:val="28"/>
          <w:szCs w:val="28"/>
        </w:rPr>
      </w:pPr>
      <w:r w:rsidRPr="007F61C9">
        <w:rPr>
          <w:sz w:val="28"/>
          <w:szCs w:val="28"/>
        </w:rPr>
        <w:t>13,0</w:t>
      </w:r>
      <w:r w:rsidR="00AE1BDF" w:rsidRPr="007F61C9">
        <w:rPr>
          <w:sz w:val="28"/>
          <w:szCs w:val="28"/>
        </w:rPr>
        <w:t xml:space="preserve"> тыс. рублей;</w:t>
      </w:r>
    </w:p>
    <w:p w:rsidR="000B3E68" w:rsidRPr="007F61C9" w:rsidRDefault="000B3E68" w:rsidP="00F81B16">
      <w:pPr>
        <w:pStyle w:val="20"/>
        <w:jc w:val="both"/>
        <w:rPr>
          <w:sz w:val="28"/>
          <w:szCs w:val="28"/>
        </w:rPr>
      </w:pPr>
    </w:p>
    <w:p w:rsidR="00AE1BDF" w:rsidRPr="007F61C9" w:rsidRDefault="005E5134" w:rsidP="00F81B16">
      <w:pPr>
        <w:pStyle w:val="20"/>
        <w:jc w:val="both"/>
        <w:rPr>
          <w:sz w:val="28"/>
          <w:szCs w:val="28"/>
        </w:rPr>
      </w:pPr>
      <w:r w:rsidRPr="007F61C9">
        <w:rPr>
          <w:sz w:val="28"/>
          <w:szCs w:val="28"/>
        </w:rPr>
        <w:lastRenderedPageBreak/>
        <w:t>- п</w:t>
      </w:r>
      <w:r w:rsidR="00AE1BDF" w:rsidRPr="007F61C9">
        <w:rPr>
          <w:sz w:val="28"/>
          <w:szCs w:val="28"/>
        </w:rPr>
        <w:t xml:space="preserve">еред семьями, где имеются дети с заболеванием сахарного диабета по обеспечению  тест - полосками – </w:t>
      </w:r>
      <w:r w:rsidR="00FE1CE9" w:rsidRPr="007F61C9">
        <w:rPr>
          <w:sz w:val="28"/>
          <w:szCs w:val="28"/>
        </w:rPr>
        <w:t>128,0</w:t>
      </w:r>
      <w:r w:rsidR="00AE1BDF" w:rsidRPr="007F61C9">
        <w:rPr>
          <w:sz w:val="28"/>
          <w:szCs w:val="28"/>
        </w:rPr>
        <w:t xml:space="preserve"> тыс. рублей.</w:t>
      </w:r>
    </w:p>
    <w:p w:rsidR="00C86A40" w:rsidRPr="007F61C9" w:rsidRDefault="00182D68" w:rsidP="00F81B16">
      <w:pPr>
        <w:pStyle w:val="20"/>
        <w:jc w:val="both"/>
        <w:rPr>
          <w:sz w:val="28"/>
          <w:szCs w:val="28"/>
        </w:rPr>
      </w:pPr>
      <w:r w:rsidRPr="007F61C9">
        <w:rPr>
          <w:sz w:val="28"/>
          <w:szCs w:val="28"/>
        </w:rPr>
        <w:t xml:space="preserve">  </w:t>
      </w:r>
      <w:r w:rsidR="005E5134" w:rsidRPr="007F61C9">
        <w:rPr>
          <w:sz w:val="28"/>
          <w:szCs w:val="28"/>
        </w:rPr>
        <w:tab/>
        <w:t>В</w:t>
      </w:r>
      <w:r w:rsidR="00C86A40" w:rsidRPr="007F61C9">
        <w:rPr>
          <w:sz w:val="28"/>
          <w:szCs w:val="28"/>
        </w:rPr>
        <w:t xml:space="preserve"> целях закрепления </w:t>
      </w:r>
      <w:r w:rsidR="005E5134" w:rsidRPr="007F61C9">
        <w:rPr>
          <w:sz w:val="28"/>
          <w:szCs w:val="28"/>
        </w:rPr>
        <w:t xml:space="preserve"> молодых </w:t>
      </w:r>
      <w:r w:rsidR="00C86A40" w:rsidRPr="007F61C9">
        <w:rPr>
          <w:sz w:val="28"/>
          <w:szCs w:val="28"/>
        </w:rPr>
        <w:t>специалистов, работающих в муниципальных учреждениях</w:t>
      </w:r>
      <w:r w:rsidR="003F2F4F" w:rsidRPr="007F61C9">
        <w:rPr>
          <w:sz w:val="28"/>
          <w:szCs w:val="28"/>
        </w:rPr>
        <w:t>,</w:t>
      </w:r>
      <w:r w:rsidR="00C86A40" w:rsidRPr="007F61C9">
        <w:rPr>
          <w:sz w:val="28"/>
          <w:szCs w:val="28"/>
        </w:rPr>
        <w:t xml:space="preserve"> произведена частичная компенсация расходов по найму жилого  помещения  в размере </w:t>
      </w:r>
      <w:r w:rsidR="00FE1CE9" w:rsidRPr="007F61C9">
        <w:rPr>
          <w:sz w:val="28"/>
          <w:szCs w:val="28"/>
        </w:rPr>
        <w:t>19</w:t>
      </w:r>
      <w:r w:rsidR="00334F80" w:rsidRPr="007F61C9">
        <w:rPr>
          <w:sz w:val="28"/>
          <w:szCs w:val="28"/>
        </w:rPr>
        <w:t>1,0</w:t>
      </w:r>
      <w:r w:rsidR="00C86A40" w:rsidRPr="007F61C9">
        <w:rPr>
          <w:sz w:val="28"/>
          <w:szCs w:val="28"/>
        </w:rPr>
        <w:t xml:space="preserve"> тыс. рублей</w:t>
      </w:r>
      <w:r w:rsidR="00FE1CE9" w:rsidRPr="007F61C9">
        <w:rPr>
          <w:sz w:val="28"/>
          <w:szCs w:val="28"/>
        </w:rPr>
        <w:t xml:space="preserve">, против </w:t>
      </w:r>
      <w:r w:rsidR="00C54982" w:rsidRPr="007F61C9">
        <w:rPr>
          <w:sz w:val="28"/>
          <w:szCs w:val="28"/>
        </w:rPr>
        <w:t xml:space="preserve">238,0 </w:t>
      </w:r>
      <w:r w:rsidR="00FE1CE9" w:rsidRPr="007F61C9">
        <w:rPr>
          <w:sz w:val="28"/>
          <w:szCs w:val="28"/>
        </w:rPr>
        <w:t>тыс. руб. предусмотренных на эти цели бюджетных ассигнований.</w:t>
      </w:r>
    </w:p>
    <w:p w:rsidR="00577174" w:rsidRPr="007F61C9" w:rsidRDefault="005E5134" w:rsidP="00E5489B">
      <w:pPr>
        <w:pStyle w:val="20"/>
        <w:ind w:firstLine="720"/>
        <w:jc w:val="both"/>
        <w:rPr>
          <w:sz w:val="28"/>
          <w:szCs w:val="28"/>
        </w:rPr>
      </w:pPr>
      <w:r w:rsidRPr="007F61C9">
        <w:rPr>
          <w:sz w:val="28"/>
          <w:szCs w:val="28"/>
        </w:rPr>
        <w:t>В</w:t>
      </w:r>
      <w:r w:rsidR="003F2F4F" w:rsidRPr="007F61C9">
        <w:rPr>
          <w:sz w:val="28"/>
          <w:szCs w:val="28"/>
        </w:rPr>
        <w:t xml:space="preserve"> муниципальной программе </w:t>
      </w:r>
      <w:r w:rsidRPr="007F61C9">
        <w:rPr>
          <w:sz w:val="28"/>
          <w:szCs w:val="28"/>
        </w:rPr>
        <w:t>использова</w:t>
      </w:r>
      <w:r w:rsidR="00325B47" w:rsidRPr="007F61C9">
        <w:rPr>
          <w:sz w:val="28"/>
          <w:szCs w:val="28"/>
        </w:rPr>
        <w:t>лись</w:t>
      </w:r>
      <w:r w:rsidRPr="007F61C9">
        <w:rPr>
          <w:sz w:val="28"/>
          <w:szCs w:val="28"/>
        </w:rPr>
        <w:t xml:space="preserve"> средства областного бюджета </w:t>
      </w:r>
      <w:r w:rsidR="003F2F4F" w:rsidRPr="007F61C9">
        <w:rPr>
          <w:sz w:val="28"/>
          <w:szCs w:val="28"/>
        </w:rPr>
        <w:t>на предоставление</w:t>
      </w:r>
      <w:r w:rsidR="003F2F4F" w:rsidRPr="007F61C9">
        <w:rPr>
          <w:sz w:val="20"/>
        </w:rPr>
        <w:t xml:space="preserve"> </w:t>
      </w:r>
      <w:r w:rsidR="003F2F4F" w:rsidRPr="007F61C9">
        <w:rPr>
          <w:sz w:val="28"/>
          <w:szCs w:val="28"/>
        </w:rPr>
        <w:t>гражданам субсидий на оплату</w:t>
      </w:r>
      <w:r w:rsidRPr="007F61C9">
        <w:rPr>
          <w:sz w:val="28"/>
          <w:szCs w:val="28"/>
        </w:rPr>
        <w:t xml:space="preserve"> </w:t>
      </w:r>
      <w:r w:rsidR="00577174" w:rsidRPr="007F61C9">
        <w:rPr>
          <w:sz w:val="28"/>
          <w:szCs w:val="28"/>
        </w:rPr>
        <w:t>ж</w:t>
      </w:r>
      <w:r w:rsidR="003F2F4F" w:rsidRPr="007F61C9">
        <w:rPr>
          <w:sz w:val="28"/>
          <w:szCs w:val="28"/>
        </w:rPr>
        <w:t xml:space="preserve">илого помещения и  коммунальных услуг в объеме </w:t>
      </w:r>
      <w:r w:rsidRPr="007F61C9">
        <w:rPr>
          <w:sz w:val="28"/>
          <w:szCs w:val="28"/>
        </w:rPr>
        <w:t>–</w:t>
      </w:r>
      <w:r w:rsidR="00FE1CE9" w:rsidRPr="007F61C9">
        <w:rPr>
          <w:sz w:val="28"/>
          <w:szCs w:val="28"/>
        </w:rPr>
        <w:t xml:space="preserve"> </w:t>
      </w:r>
      <w:r w:rsidR="00C54982" w:rsidRPr="007F61C9">
        <w:rPr>
          <w:sz w:val="28"/>
          <w:szCs w:val="28"/>
        </w:rPr>
        <w:t>26</w:t>
      </w:r>
      <w:r w:rsidR="00334F80" w:rsidRPr="007F61C9">
        <w:rPr>
          <w:sz w:val="28"/>
          <w:szCs w:val="28"/>
        </w:rPr>
        <w:t>624</w:t>
      </w:r>
      <w:r w:rsidR="00C54982" w:rsidRPr="007F61C9">
        <w:rPr>
          <w:sz w:val="28"/>
          <w:szCs w:val="28"/>
        </w:rPr>
        <w:t>,0</w:t>
      </w:r>
      <w:r w:rsidR="00FE1CE9" w:rsidRPr="007F61C9">
        <w:rPr>
          <w:sz w:val="28"/>
          <w:szCs w:val="28"/>
        </w:rPr>
        <w:t xml:space="preserve"> тыс. руб., против </w:t>
      </w:r>
      <w:r w:rsidR="00264CB2" w:rsidRPr="007F61C9">
        <w:rPr>
          <w:sz w:val="28"/>
          <w:szCs w:val="28"/>
        </w:rPr>
        <w:t xml:space="preserve"> </w:t>
      </w:r>
      <w:r w:rsidR="00C54982" w:rsidRPr="007F61C9">
        <w:rPr>
          <w:sz w:val="28"/>
          <w:szCs w:val="28"/>
        </w:rPr>
        <w:t>27</w:t>
      </w:r>
      <w:r w:rsidR="00334F80" w:rsidRPr="007F61C9">
        <w:rPr>
          <w:sz w:val="28"/>
          <w:szCs w:val="28"/>
        </w:rPr>
        <w:t>300</w:t>
      </w:r>
      <w:r w:rsidR="00C54982" w:rsidRPr="007F61C9">
        <w:rPr>
          <w:sz w:val="28"/>
          <w:szCs w:val="28"/>
        </w:rPr>
        <w:t>,0</w:t>
      </w:r>
      <w:r w:rsidRPr="007F61C9">
        <w:rPr>
          <w:sz w:val="28"/>
          <w:szCs w:val="28"/>
        </w:rPr>
        <w:t xml:space="preserve"> тыс. рублей</w:t>
      </w:r>
      <w:r w:rsidR="003F2F4F" w:rsidRPr="007F61C9">
        <w:rPr>
          <w:sz w:val="28"/>
          <w:szCs w:val="28"/>
        </w:rPr>
        <w:t xml:space="preserve">, </w:t>
      </w:r>
      <w:r w:rsidR="00FE1CE9" w:rsidRPr="007F61C9">
        <w:rPr>
          <w:sz w:val="28"/>
          <w:szCs w:val="28"/>
        </w:rPr>
        <w:t>предусмотренных бюджетных ассигнований.</w:t>
      </w:r>
      <w:r w:rsidR="00BD51F0" w:rsidRPr="007F61C9">
        <w:rPr>
          <w:sz w:val="28"/>
          <w:szCs w:val="28"/>
        </w:rPr>
        <w:t xml:space="preserve"> </w:t>
      </w:r>
      <w:r w:rsidR="00FE1CE9" w:rsidRPr="007F61C9">
        <w:rPr>
          <w:sz w:val="28"/>
          <w:szCs w:val="28"/>
        </w:rPr>
        <w:t>Остаток бюджетных средств составил 67</w:t>
      </w:r>
      <w:r w:rsidR="00C54982" w:rsidRPr="007F61C9">
        <w:rPr>
          <w:sz w:val="28"/>
          <w:szCs w:val="28"/>
        </w:rPr>
        <w:t>6</w:t>
      </w:r>
      <w:r w:rsidR="00FE1CE9" w:rsidRPr="007F61C9">
        <w:rPr>
          <w:sz w:val="28"/>
          <w:szCs w:val="28"/>
        </w:rPr>
        <w:t>,</w:t>
      </w:r>
      <w:r w:rsidR="00C54982" w:rsidRPr="007F61C9">
        <w:rPr>
          <w:sz w:val="28"/>
          <w:szCs w:val="28"/>
        </w:rPr>
        <w:t>0</w:t>
      </w:r>
      <w:r w:rsidR="00FE1CE9" w:rsidRPr="007F61C9">
        <w:rPr>
          <w:sz w:val="28"/>
          <w:szCs w:val="28"/>
        </w:rPr>
        <w:t xml:space="preserve"> тыс. рублей </w:t>
      </w:r>
      <w:r w:rsidR="00BD51F0" w:rsidRPr="007F61C9">
        <w:rPr>
          <w:sz w:val="28"/>
          <w:szCs w:val="28"/>
        </w:rPr>
        <w:t>по причине  начисления ежемесячных выплат ниже прогнозируемых показателей начисления.</w:t>
      </w:r>
    </w:p>
    <w:p w:rsidR="003F2F4F" w:rsidRPr="007F61C9" w:rsidRDefault="00BD51F0" w:rsidP="00D30FE4">
      <w:pPr>
        <w:pStyle w:val="20"/>
        <w:jc w:val="both"/>
        <w:rPr>
          <w:sz w:val="28"/>
          <w:szCs w:val="28"/>
        </w:rPr>
      </w:pPr>
      <w:r w:rsidRPr="007F61C9">
        <w:rPr>
          <w:sz w:val="28"/>
          <w:szCs w:val="28"/>
        </w:rPr>
        <w:t>С</w:t>
      </w:r>
      <w:r w:rsidR="003F2F4F" w:rsidRPr="007F61C9">
        <w:rPr>
          <w:sz w:val="28"/>
          <w:szCs w:val="28"/>
        </w:rPr>
        <w:t>одержание и обеспечен</w:t>
      </w:r>
      <w:r w:rsidR="00182D68" w:rsidRPr="007F61C9">
        <w:rPr>
          <w:sz w:val="28"/>
          <w:szCs w:val="28"/>
        </w:rPr>
        <w:t xml:space="preserve">ие  деятельности муниципальных </w:t>
      </w:r>
      <w:r w:rsidR="003F2F4F" w:rsidRPr="007F61C9">
        <w:rPr>
          <w:sz w:val="28"/>
          <w:szCs w:val="28"/>
        </w:rPr>
        <w:t>служащих,</w:t>
      </w:r>
      <w:r w:rsidR="00E5489B" w:rsidRPr="007F61C9">
        <w:rPr>
          <w:sz w:val="28"/>
          <w:szCs w:val="28"/>
        </w:rPr>
        <w:t xml:space="preserve"> </w:t>
      </w:r>
      <w:r w:rsidR="003F2F4F" w:rsidRPr="007F61C9">
        <w:rPr>
          <w:sz w:val="28"/>
          <w:szCs w:val="28"/>
        </w:rPr>
        <w:t>осуществляющих областные государственные  полномочия по</w:t>
      </w:r>
      <w:r w:rsidR="00E5489B" w:rsidRPr="007F61C9">
        <w:rPr>
          <w:sz w:val="28"/>
          <w:szCs w:val="28"/>
        </w:rPr>
        <w:t xml:space="preserve"> </w:t>
      </w:r>
      <w:r w:rsidR="003F2F4F" w:rsidRPr="007F61C9">
        <w:rPr>
          <w:sz w:val="28"/>
          <w:szCs w:val="28"/>
        </w:rPr>
        <w:t xml:space="preserve">предоставлению гражданам субсидий на оплату жилого помещения и </w:t>
      </w:r>
    </w:p>
    <w:p w:rsidR="00E5489B" w:rsidRPr="007F61C9" w:rsidRDefault="003F2F4F" w:rsidP="00E5489B">
      <w:pPr>
        <w:pStyle w:val="20"/>
        <w:jc w:val="both"/>
        <w:rPr>
          <w:sz w:val="28"/>
          <w:szCs w:val="28"/>
        </w:rPr>
      </w:pPr>
      <w:r w:rsidRPr="007F61C9">
        <w:rPr>
          <w:sz w:val="28"/>
          <w:szCs w:val="28"/>
        </w:rPr>
        <w:t>коммунальных услуг в объеме</w:t>
      </w:r>
      <w:r w:rsidR="00264CB2" w:rsidRPr="007F61C9">
        <w:rPr>
          <w:sz w:val="28"/>
          <w:szCs w:val="28"/>
        </w:rPr>
        <w:t xml:space="preserve"> </w:t>
      </w:r>
      <w:r w:rsidR="00CF4EB3" w:rsidRPr="007F61C9">
        <w:rPr>
          <w:sz w:val="28"/>
          <w:szCs w:val="28"/>
        </w:rPr>
        <w:t>–</w:t>
      </w:r>
      <w:r w:rsidRPr="007F61C9">
        <w:rPr>
          <w:sz w:val="28"/>
          <w:szCs w:val="28"/>
        </w:rPr>
        <w:t xml:space="preserve"> </w:t>
      </w:r>
      <w:r w:rsidR="009574DC" w:rsidRPr="007F61C9">
        <w:rPr>
          <w:sz w:val="28"/>
          <w:szCs w:val="28"/>
        </w:rPr>
        <w:t>1</w:t>
      </w:r>
      <w:r w:rsidR="00334F80" w:rsidRPr="007F61C9">
        <w:rPr>
          <w:sz w:val="28"/>
          <w:szCs w:val="28"/>
        </w:rPr>
        <w:t>965</w:t>
      </w:r>
      <w:r w:rsidR="009574DC" w:rsidRPr="007F61C9">
        <w:rPr>
          <w:sz w:val="28"/>
          <w:szCs w:val="28"/>
        </w:rPr>
        <w:t>,0</w:t>
      </w:r>
      <w:r w:rsidRPr="007F61C9">
        <w:rPr>
          <w:sz w:val="28"/>
          <w:szCs w:val="28"/>
        </w:rPr>
        <w:t xml:space="preserve"> тыс. рублей и обеспечение бесплатным питанием обучающихся из многодетных и малоимущих семей в общеобразовательных школах в объеме</w:t>
      </w:r>
      <w:r w:rsidR="00577174" w:rsidRPr="007F61C9">
        <w:rPr>
          <w:sz w:val="28"/>
          <w:szCs w:val="28"/>
        </w:rPr>
        <w:t xml:space="preserve"> </w:t>
      </w:r>
      <w:r w:rsidR="005E5134" w:rsidRPr="007F61C9">
        <w:rPr>
          <w:sz w:val="28"/>
          <w:szCs w:val="28"/>
        </w:rPr>
        <w:t>–</w:t>
      </w:r>
      <w:r w:rsidR="00264CB2" w:rsidRPr="007F61C9">
        <w:rPr>
          <w:sz w:val="28"/>
          <w:szCs w:val="28"/>
        </w:rPr>
        <w:t xml:space="preserve"> </w:t>
      </w:r>
      <w:r w:rsidR="009574DC" w:rsidRPr="007F61C9">
        <w:rPr>
          <w:sz w:val="28"/>
          <w:szCs w:val="28"/>
        </w:rPr>
        <w:t>9638</w:t>
      </w:r>
      <w:r w:rsidR="00CF4EB3" w:rsidRPr="007F61C9">
        <w:rPr>
          <w:sz w:val="28"/>
          <w:szCs w:val="28"/>
        </w:rPr>
        <w:t>,0</w:t>
      </w:r>
      <w:r w:rsidR="005E5134" w:rsidRPr="007F61C9">
        <w:rPr>
          <w:sz w:val="28"/>
          <w:szCs w:val="28"/>
        </w:rPr>
        <w:t xml:space="preserve"> </w:t>
      </w:r>
      <w:r w:rsidRPr="007F61C9">
        <w:rPr>
          <w:sz w:val="28"/>
          <w:szCs w:val="28"/>
        </w:rPr>
        <w:t>тыс. рублей. Средства областного бюджета поступили в полном планируемом объеме.</w:t>
      </w:r>
      <w:r w:rsidR="00E5489B" w:rsidRPr="007F61C9">
        <w:rPr>
          <w:sz w:val="28"/>
          <w:szCs w:val="28"/>
        </w:rPr>
        <w:t xml:space="preserve"> По определенным обоснованным причинам средства областного бюджета не использованы в полном объеме. Выполнение составило  при </w:t>
      </w:r>
      <w:r w:rsidR="00D30FE4" w:rsidRPr="007F61C9">
        <w:rPr>
          <w:sz w:val="28"/>
          <w:szCs w:val="28"/>
        </w:rPr>
        <w:t xml:space="preserve">бюджетных лимитах </w:t>
      </w:r>
      <w:r w:rsidR="00E5489B" w:rsidRPr="007F61C9">
        <w:rPr>
          <w:sz w:val="28"/>
          <w:szCs w:val="28"/>
        </w:rPr>
        <w:t xml:space="preserve"> </w:t>
      </w:r>
      <w:r w:rsidR="00A93AED" w:rsidRPr="007F61C9">
        <w:rPr>
          <w:sz w:val="28"/>
          <w:szCs w:val="28"/>
        </w:rPr>
        <w:t>38903,</w:t>
      </w:r>
      <w:r w:rsidR="009574DC" w:rsidRPr="007F61C9">
        <w:rPr>
          <w:sz w:val="28"/>
          <w:szCs w:val="28"/>
        </w:rPr>
        <w:t>0</w:t>
      </w:r>
      <w:r w:rsidR="00A93AED" w:rsidRPr="007F61C9">
        <w:rPr>
          <w:sz w:val="28"/>
          <w:szCs w:val="28"/>
        </w:rPr>
        <w:t xml:space="preserve"> </w:t>
      </w:r>
      <w:r w:rsidR="00E5489B" w:rsidRPr="007F61C9">
        <w:rPr>
          <w:sz w:val="28"/>
          <w:szCs w:val="28"/>
        </w:rPr>
        <w:t xml:space="preserve">тыс. рублей, фактически исполнено </w:t>
      </w:r>
      <w:r w:rsidR="009574DC" w:rsidRPr="007F61C9">
        <w:rPr>
          <w:sz w:val="28"/>
          <w:szCs w:val="28"/>
        </w:rPr>
        <w:t>38227,0</w:t>
      </w:r>
      <w:r w:rsidR="00E5489B" w:rsidRPr="007F61C9">
        <w:rPr>
          <w:sz w:val="28"/>
          <w:szCs w:val="28"/>
        </w:rPr>
        <w:t xml:space="preserve"> тыс. рублей или на </w:t>
      </w:r>
      <w:r w:rsidR="00A93AED" w:rsidRPr="007F61C9">
        <w:rPr>
          <w:sz w:val="28"/>
          <w:szCs w:val="28"/>
        </w:rPr>
        <w:t>98,3</w:t>
      </w:r>
      <w:r w:rsidR="00E5489B" w:rsidRPr="007F61C9">
        <w:rPr>
          <w:sz w:val="28"/>
          <w:szCs w:val="28"/>
        </w:rPr>
        <w:t>%.</w:t>
      </w:r>
    </w:p>
    <w:p w:rsidR="00D30FE4" w:rsidRPr="007F61C9" w:rsidRDefault="00D30FE4" w:rsidP="00E5489B">
      <w:pPr>
        <w:pStyle w:val="20"/>
        <w:jc w:val="both"/>
        <w:rPr>
          <w:sz w:val="28"/>
          <w:szCs w:val="28"/>
        </w:rPr>
      </w:pPr>
      <w:r w:rsidRPr="007F61C9">
        <w:rPr>
          <w:sz w:val="28"/>
          <w:szCs w:val="28"/>
        </w:rPr>
        <w:t>Не выполнены обязательства предоставления мер социальной поддержки многодетным и малоимущим семьям по обеспечению бесплатным питанием детей в общеобразовательных учреждениях  по причине снижения посещаемости учащихся и снижению численности детей, нуждающихся в бесплатном питании с 1223 человека в</w:t>
      </w:r>
      <w:r w:rsidR="00CC7497" w:rsidRPr="007F61C9">
        <w:rPr>
          <w:sz w:val="28"/>
          <w:szCs w:val="28"/>
        </w:rPr>
        <w:t xml:space="preserve"> </w:t>
      </w:r>
      <w:r w:rsidRPr="007F61C9">
        <w:rPr>
          <w:sz w:val="28"/>
          <w:szCs w:val="28"/>
        </w:rPr>
        <w:t>201</w:t>
      </w:r>
      <w:r w:rsidR="00A93AED" w:rsidRPr="007F61C9">
        <w:rPr>
          <w:sz w:val="28"/>
          <w:szCs w:val="28"/>
        </w:rPr>
        <w:t>8</w:t>
      </w:r>
      <w:r w:rsidRPr="007F61C9">
        <w:rPr>
          <w:sz w:val="28"/>
          <w:szCs w:val="28"/>
        </w:rPr>
        <w:t xml:space="preserve"> году до 978 человек в 201</w:t>
      </w:r>
      <w:r w:rsidR="00BD51F0" w:rsidRPr="007F61C9">
        <w:rPr>
          <w:sz w:val="28"/>
          <w:szCs w:val="28"/>
        </w:rPr>
        <w:t>9</w:t>
      </w:r>
      <w:r w:rsidRPr="007F61C9">
        <w:rPr>
          <w:sz w:val="28"/>
          <w:szCs w:val="28"/>
        </w:rPr>
        <w:t xml:space="preserve"> году.</w:t>
      </w:r>
    </w:p>
    <w:p w:rsidR="005E5134" w:rsidRPr="007F61C9" w:rsidRDefault="00D30FE4" w:rsidP="00E5489B">
      <w:pPr>
        <w:pStyle w:val="20"/>
        <w:jc w:val="both"/>
        <w:rPr>
          <w:sz w:val="28"/>
          <w:szCs w:val="28"/>
        </w:rPr>
      </w:pPr>
      <w:r w:rsidRPr="007F61C9">
        <w:rPr>
          <w:sz w:val="28"/>
          <w:szCs w:val="28"/>
        </w:rPr>
        <w:t>Снизилось число  граждан, обратившихся за субсидиями  с 2964 человек в 201</w:t>
      </w:r>
      <w:r w:rsidR="00A93AED" w:rsidRPr="007F61C9">
        <w:rPr>
          <w:sz w:val="28"/>
          <w:szCs w:val="28"/>
        </w:rPr>
        <w:t>8</w:t>
      </w:r>
      <w:r w:rsidRPr="007F61C9">
        <w:rPr>
          <w:sz w:val="28"/>
          <w:szCs w:val="28"/>
        </w:rPr>
        <w:t xml:space="preserve"> году до 2805 человек в 201</w:t>
      </w:r>
      <w:r w:rsidR="00A93AED" w:rsidRPr="007F61C9">
        <w:rPr>
          <w:sz w:val="28"/>
          <w:szCs w:val="28"/>
        </w:rPr>
        <w:t>9</w:t>
      </w:r>
      <w:r w:rsidRPr="007F61C9">
        <w:rPr>
          <w:sz w:val="28"/>
          <w:szCs w:val="28"/>
        </w:rPr>
        <w:t xml:space="preserve"> году. </w:t>
      </w:r>
    </w:p>
    <w:p w:rsidR="009544C9" w:rsidRPr="007F61C9" w:rsidRDefault="005E5134" w:rsidP="009544C9">
      <w:pPr>
        <w:pStyle w:val="20"/>
        <w:ind w:firstLine="720"/>
        <w:jc w:val="both"/>
        <w:rPr>
          <w:sz w:val="28"/>
          <w:szCs w:val="28"/>
        </w:rPr>
      </w:pPr>
      <w:r w:rsidRPr="007F61C9">
        <w:rPr>
          <w:sz w:val="28"/>
          <w:szCs w:val="28"/>
        </w:rPr>
        <w:t xml:space="preserve">Охват населения мерами социальной поддержки </w:t>
      </w:r>
      <w:r w:rsidR="00264CB2" w:rsidRPr="007F61C9">
        <w:rPr>
          <w:sz w:val="28"/>
          <w:szCs w:val="28"/>
        </w:rPr>
        <w:t>за 201</w:t>
      </w:r>
      <w:r w:rsidR="00BD51F0" w:rsidRPr="007F61C9">
        <w:rPr>
          <w:sz w:val="28"/>
          <w:szCs w:val="28"/>
        </w:rPr>
        <w:t>9</w:t>
      </w:r>
      <w:r w:rsidR="00264CB2" w:rsidRPr="007F61C9">
        <w:rPr>
          <w:sz w:val="28"/>
          <w:szCs w:val="28"/>
        </w:rPr>
        <w:t xml:space="preserve"> год </w:t>
      </w:r>
      <w:r w:rsidRPr="007F61C9">
        <w:rPr>
          <w:sz w:val="28"/>
          <w:szCs w:val="28"/>
        </w:rPr>
        <w:t xml:space="preserve">составил </w:t>
      </w:r>
      <w:r w:rsidR="00325B47" w:rsidRPr="007F61C9">
        <w:rPr>
          <w:sz w:val="28"/>
          <w:szCs w:val="28"/>
        </w:rPr>
        <w:t>4364</w:t>
      </w:r>
      <w:r w:rsidRPr="007F61C9">
        <w:rPr>
          <w:sz w:val="28"/>
          <w:szCs w:val="28"/>
        </w:rPr>
        <w:t xml:space="preserve"> человек</w:t>
      </w:r>
      <w:r w:rsidR="00264CB2" w:rsidRPr="007F61C9">
        <w:rPr>
          <w:sz w:val="28"/>
          <w:szCs w:val="28"/>
        </w:rPr>
        <w:t>,</w:t>
      </w:r>
      <w:r w:rsidRPr="007F61C9">
        <w:rPr>
          <w:sz w:val="28"/>
          <w:szCs w:val="28"/>
        </w:rPr>
        <w:t xml:space="preserve"> из ни</w:t>
      </w:r>
      <w:r w:rsidR="00325B47" w:rsidRPr="007F61C9">
        <w:rPr>
          <w:sz w:val="28"/>
          <w:szCs w:val="28"/>
        </w:rPr>
        <w:t>х</w:t>
      </w:r>
      <w:r w:rsidRPr="007F61C9">
        <w:rPr>
          <w:sz w:val="28"/>
          <w:szCs w:val="28"/>
        </w:rPr>
        <w:t xml:space="preserve"> получатели </w:t>
      </w:r>
      <w:r w:rsidR="00264CB2" w:rsidRPr="007F61C9">
        <w:rPr>
          <w:sz w:val="28"/>
          <w:szCs w:val="28"/>
        </w:rPr>
        <w:t xml:space="preserve">субсидий стали </w:t>
      </w:r>
      <w:r w:rsidR="00BD51F0" w:rsidRPr="007F61C9">
        <w:rPr>
          <w:sz w:val="28"/>
          <w:szCs w:val="28"/>
        </w:rPr>
        <w:t>1903 семьи</w:t>
      </w:r>
      <w:r w:rsidR="00264CB2" w:rsidRPr="007F61C9">
        <w:rPr>
          <w:sz w:val="28"/>
          <w:szCs w:val="28"/>
        </w:rPr>
        <w:t>.</w:t>
      </w:r>
      <w:r w:rsidR="009544C9" w:rsidRPr="007F61C9">
        <w:rPr>
          <w:sz w:val="28"/>
          <w:szCs w:val="28"/>
        </w:rPr>
        <w:t xml:space="preserve">  На 159 человек  меньше  получили субсидии в 201</w:t>
      </w:r>
      <w:r w:rsidR="00F17E41" w:rsidRPr="007F61C9">
        <w:rPr>
          <w:sz w:val="28"/>
          <w:szCs w:val="28"/>
        </w:rPr>
        <w:t>9</w:t>
      </w:r>
      <w:r w:rsidR="009544C9" w:rsidRPr="007F61C9">
        <w:rPr>
          <w:sz w:val="28"/>
          <w:szCs w:val="28"/>
        </w:rPr>
        <w:t xml:space="preserve"> году  по причине увеличения доходов, в том числе за счет увеличения размера пенсии у пенсионеров.</w:t>
      </w:r>
      <w:r w:rsidR="00BB3BFA" w:rsidRPr="007F61C9">
        <w:rPr>
          <w:sz w:val="28"/>
          <w:szCs w:val="28"/>
        </w:rPr>
        <w:t xml:space="preserve">   </w:t>
      </w:r>
    </w:p>
    <w:p w:rsidR="00C86A40" w:rsidRPr="007F61C9" w:rsidRDefault="00BB3BFA" w:rsidP="009544C9">
      <w:pPr>
        <w:pStyle w:val="20"/>
        <w:ind w:firstLine="720"/>
        <w:jc w:val="both"/>
        <w:rPr>
          <w:sz w:val="28"/>
          <w:szCs w:val="28"/>
        </w:rPr>
      </w:pPr>
      <w:r w:rsidRPr="007F61C9">
        <w:rPr>
          <w:sz w:val="28"/>
          <w:szCs w:val="28"/>
        </w:rPr>
        <w:t xml:space="preserve">   </w:t>
      </w:r>
      <w:r w:rsidR="00C86A40" w:rsidRPr="007F61C9">
        <w:rPr>
          <w:sz w:val="28"/>
          <w:szCs w:val="28"/>
        </w:rPr>
        <w:t xml:space="preserve">За счет </w:t>
      </w:r>
      <w:proofErr w:type="gramStart"/>
      <w:r w:rsidR="00C86A40" w:rsidRPr="007F61C9">
        <w:rPr>
          <w:sz w:val="28"/>
          <w:szCs w:val="28"/>
        </w:rPr>
        <w:t>средств</w:t>
      </w:r>
      <w:r w:rsidRPr="007F61C9">
        <w:rPr>
          <w:sz w:val="28"/>
          <w:szCs w:val="28"/>
        </w:rPr>
        <w:t>, предусмотренных в программе</w:t>
      </w:r>
      <w:r w:rsidR="00C86A40" w:rsidRPr="007F61C9">
        <w:rPr>
          <w:sz w:val="28"/>
          <w:szCs w:val="28"/>
        </w:rPr>
        <w:t xml:space="preserve"> </w:t>
      </w:r>
      <w:r w:rsidRPr="007F61C9">
        <w:rPr>
          <w:sz w:val="28"/>
          <w:szCs w:val="28"/>
        </w:rPr>
        <w:t xml:space="preserve">по </w:t>
      </w:r>
      <w:r w:rsidR="00C86A40" w:rsidRPr="007F61C9">
        <w:rPr>
          <w:sz w:val="28"/>
          <w:szCs w:val="28"/>
        </w:rPr>
        <w:t>обеспечени</w:t>
      </w:r>
      <w:r w:rsidRPr="007F61C9">
        <w:rPr>
          <w:sz w:val="28"/>
          <w:szCs w:val="28"/>
        </w:rPr>
        <w:t>ю</w:t>
      </w:r>
      <w:r w:rsidR="00C86A40" w:rsidRPr="007F61C9">
        <w:rPr>
          <w:sz w:val="28"/>
          <w:szCs w:val="28"/>
        </w:rPr>
        <w:t xml:space="preserve"> бесплатным питанием обучающихся из многодетных и малоимущих семей в общеобразовательных школах </w:t>
      </w:r>
      <w:r w:rsidR="00AE1B89" w:rsidRPr="007F61C9">
        <w:rPr>
          <w:sz w:val="28"/>
          <w:szCs w:val="28"/>
        </w:rPr>
        <w:t>за счет областного бюджета</w:t>
      </w:r>
      <w:r w:rsidR="005E5134" w:rsidRPr="007F61C9">
        <w:rPr>
          <w:sz w:val="28"/>
          <w:szCs w:val="28"/>
        </w:rPr>
        <w:t xml:space="preserve"> получили</w:t>
      </w:r>
      <w:proofErr w:type="gramEnd"/>
      <w:r w:rsidR="005E5134" w:rsidRPr="007F61C9">
        <w:rPr>
          <w:sz w:val="28"/>
          <w:szCs w:val="28"/>
        </w:rPr>
        <w:t xml:space="preserve"> меру социальной поддержки </w:t>
      </w:r>
      <w:r w:rsidR="00325B47" w:rsidRPr="007F61C9">
        <w:rPr>
          <w:sz w:val="28"/>
          <w:szCs w:val="28"/>
        </w:rPr>
        <w:t>978</w:t>
      </w:r>
      <w:r w:rsidR="005E5134" w:rsidRPr="007F61C9">
        <w:rPr>
          <w:sz w:val="28"/>
          <w:szCs w:val="28"/>
        </w:rPr>
        <w:t xml:space="preserve"> человек</w:t>
      </w:r>
      <w:r w:rsidR="00325B47" w:rsidRPr="007F61C9">
        <w:rPr>
          <w:sz w:val="28"/>
          <w:szCs w:val="28"/>
        </w:rPr>
        <w:t>, против 1060 человек запланированных</w:t>
      </w:r>
      <w:r w:rsidR="00AE1B89" w:rsidRPr="007F61C9">
        <w:rPr>
          <w:sz w:val="28"/>
          <w:szCs w:val="28"/>
        </w:rPr>
        <w:t>.</w:t>
      </w:r>
      <w:r w:rsidR="00C86A40" w:rsidRPr="007F61C9">
        <w:rPr>
          <w:sz w:val="28"/>
          <w:szCs w:val="28"/>
        </w:rPr>
        <w:t xml:space="preserve"> </w:t>
      </w:r>
    </w:p>
    <w:p w:rsidR="00D516F9" w:rsidRPr="007F61C9" w:rsidRDefault="00D516F9" w:rsidP="00F81B16">
      <w:pPr>
        <w:pStyle w:val="20"/>
        <w:jc w:val="both"/>
        <w:rPr>
          <w:sz w:val="28"/>
          <w:szCs w:val="28"/>
        </w:rPr>
      </w:pPr>
      <w:r w:rsidRPr="007F61C9">
        <w:rPr>
          <w:sz w:val="28"/>
          <w:szCs w:val="28"/>
        </w:rPr>
        <w:t>Исполнение программы по подпрограммам и мероприятиям за 201</w:t>
      </w:r>
      <w:r w:rsidR="00F17E41" w:rsidRPr="007F61C9">
        <w:rPr>
          <w:sz w:val="28"/>
          <w:szCs w:val="28"/>
        </w:rPr>
        <w:t>9</w:t>
      </w:r>
      <w:r w:rsidRPr="007F61C9">
        <w:rPr>
          <w:sz w:val="28"/>
          <w:szCs w:val="28"/>
        </w:rPr>
        <w:t xml:space="preserve"> год приведены в таблице № 1.</w:t>
      </w:r>
    </w:p>
    <w:p w:rsidR="00C32FB8" w:rsidRPr="007F61C9" w:rsidRDefault="00F66103" w:rsidP="00C32FB8">
      <w:pPr>
        <w:pStyle w:val="20"/>
        <w:jc w:val="both"/>
        <w:rPr>
          <w:sz w:val="28"/>
          <w:szCs w:val="28"/>
        </w:rPr>
      </w:pPr>
      <w:proofErr w:type="gramStart"/>
      <w:r w:rsidRPr="007F61C9">
        <w:rPr>
          <w:sz w:val="28"/>
          <w:szCs w:val="28"/>
        </w:rPr>
        <w:t xml:space="preserve">Анализ показателей результативности </w:t>
      </w:r>
      <w:r w:rsidR="00497170" w:rsidRPr="007F61C9">
        <w:rPr>
          <w:sz w:val="28"/>
          <w:szCs w:val="28"/>
        </w:rPr>
        <w:t>и анализ о</w:t>
      </w:r>
      <w:r w:rsidR="00C32FB8" w:rsidRPr="007F61C9">
        <w:rPr>
          <w:sz w:val="28"/>
          <w:szCs w:val="28"/>
        </w:rPr>
        <w:t xml:space="preserve">бъема финансирования  </w:t>
      </w:r>
      <w:r w:rsidR="00497170" w:rsidRPr="007F61C9">
        <w:rPr>
          <w:sz w:val="28"/>
          <w:szCs w:val="28"/>
        </w:rPr>
        <w:t>муниципальной программы «Социальная поддержка населения города Саянска», достигнутых  за 2019 год приведены соответственно в таблице № 2 и в таблице № 3.</w:t>
      </w:r>
      <w:proofErr w:type="gramEnd"/>
    </w:p>
    <w:p w:rsidR="00104139" w:rsidRPr="007F61C9" w:rsidRDefault="00DE7C7F" w:rsidP="00D339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 w:rsidRPr="007F61C9">
        <w:rPr>
          <w:rFonts w:ascii="Times New Roman" w:hAnsi="Times New Roman" w:cs="Times New Roman"/>
          <w:sz w:val="28"/>
        </w:rPr>
        <w:t xml:space="preserve">      </w:t>
      </w:r>
      <w:r w:rsidR="00996841" w:rsidRPr="007F61C9">
        <w:rPr>
          <w:rFonts w:ascii="Times New Roman" w:hAnsi="Times New Roman" w:cs="Times New Roman"/>
          <w:sz w:val="28"/>
        </w:rPr>
        <w:t>М</w:t>
      </w:r>
      <w:r w:rsidR="00D33966" w:rsidRPr="007F61C9">
        <w:rPr>
          <w:rFonts w:ascii="Times New Roman" w:hAnsi="Times New Roman" w:cs="Times New Roman"/>
          <w:sz w:val="28"/>
        </w:rPr>
        <w:t>эр</w:t>
      </w:r>
      <w:r w:rsidR="00996841" w:rsidRPr="007F61C9">
        <w:rPr>
          <w:rFonts w:ascii="Times New Roman" w:hAnsi="Times New Roman" w:cs="Times New Roman"/>
          <w:sz w:val="28"/>
        </w:rPr>
        <w:t xml:space="preserve"> </w:t>
      </w:r>
      <w:r w:rsidR="00D33966" w:rsidRPr="007F61C9">
        <w:rPr>
          <w:rFonts w:ascii="Times New Roman" w:hAnsi="Times New Roman" w:cs="Times New Roman"/>
          <w:sz w:val="28"/>
        </w:rPr>
        <w:t xml:space="preserve">городского округа </w:t>
      </w:r>
      <w:r w:rsidR="00996841" w:rsidRPr="007F61C9">
        <w:rPr>
          <w:rFonts w:ascii="Times New Roman" w:hAnsi="Times New Roman" w:cs="Times New Roman"/>
          <w:sz w:val="28"/>
        </w:rPr>
        <w:t xml:space="preserve">муниципального </w:t>
      </w:r>
    </w:p>
    <w:p w:rsidR="00B7742D" w:rsidRPr="007F61C9" w:rsidRDefault="00104139" w:rsidP="00104139">
      <w:pPr>
        <w:pStyle w:val="ConsPlusNormal"/>
        <w:widowControl/>
        <w:ind w:firstLine="0"/>
        <w:jc w:val="both"/>
        <w:sectPr w:rsidR="00B7742D" w:rsidRPr="007F61C9" w:rsidSect="00DE7C7F">
          <w:footerReference w:type="even" r:id="rId9"/>
          <w:footerReference w:type="default" r:id="rId10"/>
          <w:pgSz w:w="11906" w:h="16838"/>
          <w:pgMar w:top="993" w:right="567" w:bottom="568" w:left="1843" w:header="720" w:footer="720" w:gutter="0"/>
          <w:pgNumType w:start="1"/>
          <w:cols w:space="720"/>
        </w:sectPr>
      </w:pPr>
      <w:r w:rsidRPr="007F61C9">
        <w:rPr>
          <w:rFonts w:ascii="Times New Roman" w:hAnsi="Times New Roman" w:cs="Times New Roman"/>
          <w:sz w:val="28"/>
        </w:rPr>
        <w:t>о</w:t>
      </w:r>
      <w:r w:rsidR="00996841" w:rsidRPr="007F61C9">
        <w:rPr>
          <w:rFonts w:ascii="Times New Roman" w:hAnsi="Times New Roman" w:cs="Times New Roman"/>
          <w:sz w:val="28"/>
        </w:rPr>
        <w:t>бразования</w:t>
      </w:r>
      <w:r w:rsidRPr="007F61C9">
        <w:rPr>
          <w:rFonts w:ascii="Times New Roman" w:hAnsi="Times New Roman" w:cs="Times New Roman"/>
          <w:sz w:val="28"/>
        </w:rPr>
        <w:t xml:space="preserve"> </w:t>
      </w:r>
      <w:r w:rsidR="00996841" w:rsidRPr="007F61C9">
        <w:rPr>
          <w:rFonts w:ascii="Times New Roman" w:hAnsi="Times New Roman" w:cs="Times New Roman"/>
          <w:sz w:val="28"/>
        </w:rPr>
        <w:t>«город</w:t>
      </w:r>
      <w:r w:rsidRPr="007F61C9">
        <w:rPr>
          <w:rFonts w:ascii="Times New Roman" w:hAnsi="Times New Roman" w:cs="Times New Roman"/>
          <w:sz w:val="28"/>
        </w:rPr>
        <w:t xml:space="preserve"> </w:t>
      </w:r>
      <w:r w:rsidR="00996841" w:rsidRPr="007F61C9">
        <w:rPr>
          <w:rFonts w:ascii="Times New Roman" w:hAnsi="Times New Roman" w:cs="Times New Roman"/>
          <w:sz w:val="28"/>
        </w:rPr>
        <w:t xml:space="preserve">Саянск»                                             </w:t>
      </w:r>
      <w:proofErr w:type="spellStart"/>
      <w:r w:rsidR="006D3203" w:rsidRPr="007F61C9">
        <w:rPr>
          <w:rFonts w:ascii="Times New Roman" w:hAnsi="Times New Roman" w:cs="Times New Roman"/>
          <w:sz w:val="28"/>
        </w:rPr>
        <w:t>О.В.Боровский</w:t>
      </w:r>
      <w:proofErr w:type="spellEnd"/>
    </w:p>
    <w:p w:rsidR="007B30C0" w:rsidRPr="007F61C9" w:rsidRDefault="007B30C0" w:rsidP="007B30C0">
      <w:pPr>
        <w:jc w:val="right"/>
        <w:rPr>
          <w:sz w:val="28"/>
          <w:szCs w:val="28"/>
        </w:rPr>
      </w:pPr>
      <w:r w:rsidRPr="007F61C9">
        <w:rPr>
          <w:sz w:val="28"/>
          <w:szCs w:val="28"/>
        </w:rPr>
        <w:lastRenderedPageBreak/>
        <w:t>Таблица №1</w:t>
      </w:r>
    </w:p>
    <w:p w:rsidR="008E33CB" w:rsidRPr="007F61C9" w:rsidRDefault="008E33CB">
      <w:pPr>
        <w:pStyle w:val="20"/>
        <w:jc w:val="center"/>
        <w:rPr>
          <w:b/>
          <w:bCs/>
          <w:szCs w:val="24"/>
        </w:rPr>
      </w:pPr>
      <w:r w:rsidRPr="007F61C9">
        <w:t xml:space="preserve">  </w:t>
      </w:r>
      <w:r w:rsidR="00FC5BD9" w:rsidRPr="007F61C9">
        <w:t xml:space="preserve">О выполнении  </w:t>
      </w:r>
      <w:r w:rsidR="00EA268D" w:rsidRPr="007F61C9">
        <w:t xml:space="preserve">муниципальной </w:t>
      </w:r>
      <w:r w:rsidR="00161694" w:rsidRPr="007F61C9">
        <w:t xml:space="preserve"> </w:t>
      </w:r>
      <w:r w:rsidR="00FC5BD9" w:rsidRPr="007F61C9">
        <w:t>программы  «Социальная поддержка  населения города Саянска»</w:t>
      </w:r>
      <w:r w:rsidR="001538E5" w:rsidRPr="007F61C9">
        <w:t xml:space="preserve"> за 201</w:t>
      </w:r>
      <w:r w:rsidR="00F17E41" w:rsidRPr="007F61C9">
        <w:t>9</w:t>
      </w:r>
      <w:r w:rsidR="001538E5" w:rsidRPr="007F61C9">
        <w:t xml:space="preserve"> год.</w:t>
      </w:r>
    </w:p>
    <w:tbl>
      <w:tblPr>
        <w:tblW w:w="1445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614"/>
        <w:gridCol w:w="72"/>
        <w:gridCol w:w="22"/>
        <w:gridCol w:w="1679"/>
        <w:gridCol w:w="94"/>
        <w:gridCol w:w="1701"/>
        <w:gridCol w:w="48"/>
        <w:gridCol w:w="1701"/>
        <w:gridCol w:w="48"/>
        <w:gridCol w:w="2103"/>
        <w:gridCol w:w="2668"/>
      </w:tblGrid>
      <w:tr w:rsidR="007F61C9" w:rsidRPr="007F61C9" w:rsidTr="00643607">
        <w:tc>
          <w:tcPr>
            <w:tcW w:w="708" w:type="dxa"/>
          </w:tcPr>
          <w:p w:rsidR="00C43BB0" w:rsidRPr="007F61C9" w:rsidRDefault="00C43BB0">
            <w:pPr>
              <w:pStyle w:val="20"/>
              <w:ind w:left="-2160" w:firstLine="142"/>
              <w:rPr>
                <w:sz w:val="20"/>
              </w:rPr>
            </w:pPr>
            <w:r w:rsidRPr="007F61C9">
              <w:rPr>
                <w:sz w:val="20"/>
              </w:rPr>
              <w:t xml:space="preserve">№ </w:t>
            </w:r>
            <w:proofErr w:type="gramStart"/>
            <w:r w:rsidRPr="007F61C9">
              <w:rPr>
                <w:sz w:val="20"/>
              </w:rPr>
              <w:t>п</w:t>
            </w:r>
            <w:proofErr w:type="gramEnd"/>
            <w:r w:rsidRPr="007F61C9">
              <w:rPr>
                <w:sz w:val="20"/>
              </w:rPr>
              <w:t>/</w:t>
            </w:r>
            <w:proofErr w:type="spellStart"/>
            <w:r w:rsidRPr="007F61C9">
              <w:rPr>
                <w:sz w:val="20"/>
              </w:rPr>
              <w:t>пп</w:t>
            </w:r>
            <w:proofErr w:type="spellEnd"/>
            <w:r w:rsidRPr="007F61C9">
              <w:rPr>
                <w:sz w:val="20"/>
              </w:rPr>
              <w:t>/</w:t>
            </w:r>
          </w:p>
          <w:p w:rsidR="00C43BB0" w:rsidRPr="007F61C9" w:rsidRDefault="00C43BB0">
            <w:r w:rsidRPr="007F61C9">
              <w:t>№</w:t>
            </w:r>
          </w:p>
          <w:p w:rsidR="00C43BB0" w:rsidRPr="007F61C9" w:rsidRDefault="00C43BB0">
            <w:proofErr w:type="gramStart"/>
            <w:r w:rsidRPr="007F61C9">
              <w:t>п</w:t>
            </w:r>
            <w:proofErr w:type="gramEnd"/>
            <w:r w:rsidRPr="007F61C9">
              <w:t>/п</w:t>
            </w:r>
          </w:p>
        </w:tc>
        <w:tc>
          <w:tcPr>
            <w:tcW w:w="3708" w:type="dxa"/>
            <w:gridSpan w:val="3"/>
          </w:tcPr>
          <w:p w:rsidR="00C43BB0" w:rsidRPr="007F61C9" w:rsidRDefault="00C43BB0">
            <w:pPr>
              <w:pStyle w:val="20"/>
              <w:ind w:left="-2160" w:firstLine="2302"/>
              <w:rPr>
                <w:sz w:val="20"/>
              </w:rPr>
            </w:pPr>
            <w:r w:rsidRPr="007F61C9">
              <w:rPr>
                <w:sz w:val="20"/>
              </w:rPr>
              <w:t xml:space="preserve">Наименование </w:t>
            </w:r>
          </w:p>
          <w:p w:rsidR="00C43BB0" w:rsidRPr="007F61C9" w:rsidRDefault="00C43BB0">
            <w:pPr>
              <w:pStyle w:val="20"/>
              <w:ind w:left="-2160" w:firstLine="2302"/>
              <w:rPr>
                <w:sz w:val="20"/>
              </w:rPr>
            </w:pPr>
            <w:r w:rsidRPr="007F61C9">
              <w:rPr>
                <w:sz w:val="20"/>
              </w:rPr>
              <w:t>мероприятий</w:t>
            </w:r>
          </w:p>
        </w:tc>
        <w:tc>
          <w:tcPr>
            <w:tcW w:w="1773" w:type="dxa"/>
            <w:gridSpan w:val="2"/>
          </w:tcPr>
          <w:p w:rsidR="00C43BB0" w:rsidRPr="007F61C9" w:rsidRDefault="00C43BB0" w:rsidP="00C43BB0">
            <w:pPr>
              <w:pStyle w:val="20"/>
              <w:ind w:left="-2160" w:firstLine="2172"/>
              <w:jc w:val="both"/>
              <w:rPr>
                <w:sz w:val="20"/>
              </w:rPr>
            </w:pPr>
            <w:r w:rsidRPr="007F61C9">
              <w:rPr>
                <w:sz w:val="20"/>
              </w:rPr>
              <w:t>Стоимость</w:t>
            </w:r>
          </w:p>
          <w:p w:rsidR="00C43BB0" w:rsidRPr="007F61C9" w:rsidRDefault="00166087" w:rsidP="00C43BB0">
            <w:pPr>
              <w:pStyle w:val="20"/>
              <w:ind w:left="-2160" w:firstLine="2172"/>
              <w:jc w:val="both"/>
              <w:rPr>
                <w:sz w:val="20"/>
              </w:rPr>
            </w:pPr>
            <w:r w:rsidRPr="007F61C9">
              <w:rPr>
                <w:sz w:val="20"/>
              </w:rPr>
              <w:t>п</w:t>
            </w:r>
            <w:r w:rsidR="00C43BB0" w:rsidRPr="007F61C9">
              <w:rPr>
                <w:sz w:val="20"/>
              </w:rPr>
              <w:t>рограммы</w:t>
            </w:r>
          </w:p>
          <w:p w:rsidR="00C43BB0" w:rsidRPr="007F61C9" w:rsidRDefault="00C43BB0" w:rsidP="00C43BB0">
            <w:pPr>
              <w:pStyle w:val="20"/>
              <w:ind w:left="-2160" w:firstLine="2172"/>
              <w:jc w:val="both"/>
              <w:rPr>
                <w:sz w:val="20"/>
              </w:rPr>
            </w:pPr>
            <w:r w:rsidRPr="007F61C9">
              <w:rPr>
                <w:sz w:val="20"/>
              </w:rPr>
              <w:t xml:space="preserve">(тыс. руб.) </w:t>
            </w:r>
          </w:p>
          <w:p w:rsidR="00C43BB0" w:rsidRPr="007F61C9" w:rsidRDefault="00C43BB0" w:rsidP="00F17E41">
            <w:pPr>
              <w:pStyle w:val="20"/>
              <w:ind w:left="-2160" w:firstLine="2172"/>
              <w:jc w:val="both"/>
              <w:rPr>
                <w:sz w:val="20"/>
              </w:rPr>
            </w:pPr>
            <w:r w:rsidRPr="007F61C9">
              <w:rPr>
                <w:sz w:val="20"/>
              </w:rPr>
              <w:t>на 201</w:t>
            </w:r>
            <w:r w:rsidR="00F17E41" w:rsidRPr="007F61C9">
              <w:rPr>
                <w:sz w:val="20"/>
              </w:rPr>
              <w:t>9</w:t>
            </w:r>
            <w:r w:rsidRPr="007F61C9">
              <w:rPr>
                <w:sz w:val="20"/>
              </w:rPr>
              <w:t>год</w:t>
            </w:r>
          </w:p>
        </w:tc>
        <w:tc>
          <w:tcPr>
            <w:tcW w:w="1701" w:type="dxa"/>
          </w:tcPr>
          <w:p w:rsidR="00C43BB0" w:rsidRPr="007F61C9" w:rsidRDefault="00C43BB0" w:rsidP="00C43BB0">
            <w:pPr>
              <w:pStyle w:val="20"/>
              <w:rPr>
                <w:sz w:val="20"/>
              </w:rPr>
            </w:pPr>
            <w:r w:rsidRPr="007F61C9">
              <w:rPr>
                <w:sz w:val="20"/>
              </w:rPr>
              <w:t>Бюджетные</w:t>
            </w:r>
          </w:p>
          <w:p w:rsidR="00C43BB0" w:rsidRPr="007F61C9" w:rsidRDefault="00C43BB0" w:rsidP="00C43BB0">
            <w:pPr>
              <w:pStyle w:val="20"/>
              <w:rPr>
                <w:sz w:val="20"/>
              </w:rPr>
            </w:pPr>
            <w:r w:rsidRPr="007F61C9">
              <w:rPr>
                <w:sz w:val="20"/>
              </w:rPr>
              <w:t>ассигнования</w:t>
            </w:r>
          </w:p>
          <w:p w:rsidR="00C43BB0" w:rsidRPr="007F61C9" w:rsidRDefault="00C43BB0" w:rsidP="00C43BB0">
            <w:pPr>
              <w:pStyle w:val="20"/>
              <w:tabs>
                <w:tab w:val="left" w:pos="12"/>
              </w:tabs>
              <w:rPr>
                <w:sz w:val="20"/>
              </w:rPr>
            </w:pPr>
            <w:r w:rsidRPr="007F61C9">
              <w:rPr>
                <w:sz w:val="20"/>
              </w:rPr>
              <w:t>на</w:t>
            </w:r>
          </w:p>
          <w:p w:rsidR="00C43BB0" w:rsidRPr="007F61C9" w:rsidRDefault="00C43BB0" w:rsidP="00C43BB0">
            <w:pPr>
              <w:pStyle w:val="20"/>
              <w:tabs>
                <w:tab w:val="left" w:pos="12"/>
              </w:tabs>
              <w:rPr>
                <w:sz w:val="20"/>
              </w:rPr>
            </w:pPr>
            <w:r w:rsidRPr="007F61C9">
              <w:rPr>
                <w:sz w:val="20"/>
              </w:rPr>
              <w:t>выполнение</w:t>
            </w:r>
          </w:p>
          <w:p w:rsidR="007B396C" w:rsidRPr="007F61C9" w:rsidRDefault="00C43BB0" w:rsidP="009544C9">
            <w:pPr>
              <w:pStyle w:val="20"/>
              <w:rPr>
                <w:sz w:val="20"/>
              </w:rPr>
            </w:pPr>
            <w:r w:rsidRPr="007F61C9">
              <w:rPr>
                <w:sz w:val="20"/>
              </w:rPr>
              <w:t xml:space="preserve">программы </w:t>
            </w:r>
            <w:r w:rsidR="00166087" w:rsidRPr="007F61C9">
              <w:rPr>
                <w:sz w:val="20"/>
              </w:rPr>
              <w:t>в 201</w:t>
            </w:r>
            <w:r w:rsidR="00F17E41" w:rsidRPr="007F61C9">
              <w:rPr>
                <w:sz w:val="20"/>
              </w:rPr>
              <w:t>9</w:t>
            </w:r>
            <w:r w:rsidR="00166087" w:rsidRPr="007F61C9">
              <w:rPr>
                <w:sz w:val="20"/>
              </w:rPr>
              <w:t>году</w:t>
            </w:r>
          </w:p>
          <w:p w:rsidR="00C43BB0" w:rsidRPr="007F61C9" w:rsidRDefault="007B396C" w:rsidP="009544C9">
            <w:pPr>
              <w:pStyle w:val="20"/>
              <w:rPr>
                <w:sz w:val="20"/>
              </w:rPr>
            </w:pPr>
            <w:r w:rsidRPr="007F61C9">
              <w:rPr>
                <w:sz w:val="20"/>
              </w:rPr>
              <w:t>( тыс. руб.)</w:t>
            </w:r>
            <w:r w:rsidR="00C43BB0" w:rsidRPr="007F61C9">
              <w:rPr>
                <w:sz w:val="20"/>
              </w:rPr>
              <w:t xml:space="preserve"> </w:t>
            </w:r>
          </w:p>
        </w:tc>
        <w:tc>
          <w:tcPr>
            <w:tcW w:w="1749" w:type="dxa"/>
            <w:gridSpan w:val="2"/>
          </w:tcPr>
          <w:p w:rsidR="00C43BB0" w:rsidRPr="007F61C9" w:rsidRDefault="007B396C">
            <w:pPr>
              <w:pStyle w:val="20"/>
              <w:ind w:left="-2160" w:firstLine="2302"/>
              <w:rPr>
                <w:sz w:val="20"/>
              </w:rPr>
            </w:pPr>
            <w:r w:rsidRPr="007F61C9">
              <w:rPr>
                <w:sz w:val="20"/>
              </w:rPr>
              <w:t>ф</w:t>
            </w:r>
            <w:r w:rsidR="00C43BB0" w:rsidRPr="007F61C9">
              <w:rPr>
                <w:sz w:val="20"/>
              </w:rPr>
              <w:t>актическо</w:t>
            </w:r>
            <w:r w:rsidRPr="007F61C9">
              <w:rPr>
                <w:sz w:val="20"/>
              </w:rPr>
              <w:t>е</w:t>
            </w:r>
          </w:p>
          <w:p w:rsidR="00C43BB0" w:rsidRPr="007F61C9" w:rsidRDefault="00C43BB0">
            <w:pPr>
              <w:pStyle w:val="20"/>
              <w:ind w:left="-2160" w:firstLine="2302"/>
              <w:rPr>
                <w:sz w:val="20"/>
              </w:rPr>
            </w:pPr>
            <w:r w:rsidRPr="007F61C9">
              <w:rPr>
                <w:sz w:val="20"/>
              </w:rPr>
              <w:t xml:space="preserve"> исполнени</w:t>
            </w:r>
            <w:r w:rsidR="007B396C" w:rsidRPr="007F61C9">
              <w:rPr>
                <w:sz w:val="20"/>
              </w:rPr>
              <w:t>е</w:t>
            </w:r>
          </w:p>
          <w:p w:rsidR="00C43BB0" w:rsidRPr="007F61C9" w:rsidRDefault="00166087" w:rsidP="009544C9">
            <w:pPr>
              <w:pStyle w:val="20"/>
              <w:ind w:left="-2160" w:firstLine="2302"/>
              <w:rPr>
                <w:sz w:val="20"/>
              </w:rPr>
            </w:pPr>
            <w:r w:rsidRPr="007F61C9">
              <w:rPr>
                <w:sz w:val="20"/>
              </w:rPr>
              <w:t>за 201</w:t>
            </w:r>
            <w:r w:rsidR="00F17E41" w:rsidRPr="007F61C9">
              <w:rPr>
                <w:sz w:val="20"/>
              </w:rPr>
              <w:t>9</w:t>
            </w:r>
            <w:r w:rsidRPr="007F61C9">
              <w:rPr>
                <w:sz w:val="20"/>
              </w:rPr>
              <w:t>год</w:t>
            </w:r>
          </w:p>
          <w:p w:rsidR="007B396C" w:rsidRPr="007F61C9" w:rsidRDefault="007B396C" w:rsidP="009544C9">
            <w:pPr>
              <w:pStyle w:val="20"/>
              <w:ind w:left="-2160" w:firstLine="2302"/>
              <w:rPr>
                <w:sz w:val="20"/>
              </w:rPr>
            </w:pPr>
            <w:r w:rsidRPr="007F61C9">
              <w:rPr>
                <w:sz w:val="20"/>
              </w:rPr>
              <w:t>( тыс. руб.)</w:t>
            </w:r>
          </w:p>
        </w:tc>
        <w:tc>
          <w:tcPr>
            <w:tcW w:w="2151" w:type="dxa"/>
            <w:gridSpan w:val="2"/>
          </w:tcPr>
          <w:p w:rsidR="00C43BB0" w:rsidRPr="007F61C9" w:rsidRDefault="00C43BB0">
            <w:pPr>
              <w:pStyle w:val="20"/>
              <w:ind w:left="-2160" w:firstLine="2302"/>
              <w:rPr>
                <w:sz w:val="20"/>
              </w:rPr>
            </w:pPr>
            <w:r w:rsidRPr="007F61C9">
              <w:rPr>
                <w:sz w:val="20"/>
              </w:rPr>
              <w:t>Процент исполнения</w:t>
            </w:r>
          </w:p>
          <w:p w:rsidR="00C43BB0" w:rsidRPr="007F61C9" w:rsidRDefault="00C43BB0">
            <w:pPr>
              <w:pStyle w:val="20"/>
              <w:ind w:left="-2160" w:firstLine="2302"/>
              <w:rPr>
                <w:sz w:val="20"/>
              </w:rPr>
            </w:pPr>
            <w:r w:rsidRPr="007F61C9">
              <w:rPr>
                <w:sz w:val="20"/>
              </w:rPr>
              <w:t>к бюджетным</w:t>
            </w:r>
          </w:p>
          <w:p w:rsidR="00C43BB0" w:rsidRPr="007F61C9" w:rsidRDefault="00C43BB0">
            <w:pPr>
              <w:pStyle w:val="20"/>
              <w:ind w:left="-2160" w:firstLine="2302"/>
              <w:rPr>
                <w:sz w:val="20"/>
              </w:rPr>
            </w:pPr>
            <w:r w:rsidRPr="007F61C9">
              <w:rPr>
                <w:sz w:val="20"/>
              </w:rPr>
              <w:t>ассигнованиям</w:t>
            </w:r>
          </w:p>
          <w:p w:rsidR="00C43BB0" w:rsidRPr="007F61C9" w:rsidRDefault="00C43BB0">
            <w:pPr>
              <w:pStyle w:val="20"/>
              <w:ind w:left="-2160" w:firstLine="2302"/>
              <w:rPr>
                <w:sz w:val="20"/>
              </w:rPr>
            </w:pPr>
          </w:p>
        </w:tc>
        <w:tc>
          <w:tcPr>
            <w:tcW w:w="2668" w:type="dxa"/>
          </w:tcPr>
          <w:p w:rsidR="00C43BB0" w:rsidRPr="007F61C9" w:rsidRDefault="00C43BB0" w:rsidP="00166087">
            <w:pPr>
              <w:pStyle w:val="20"/>
              <w:ind w:left="175" w:right="601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Причины</w:t>
            </w:r>
            <w:r w:rsidR="00166087" w:rsidRPr="007F61C9">
              <w:rPr>
                <w:sz w:val="20"/>
              </w:rPr>
              <w:t xml:space="preserve"> невыполнения</w:t>
            </w:r>
          </w:p>
        </w:tc>
      </w:tr>
      <w:tr w:rsidR="007F61C9" w:rsidRPr="007F61C9" w:rsidTr="00643607">
        <w:tc>
          <w:tcPr>
            <w:tcW w:w="708" w:type="dxa"/>
          </w:tcPr>
          <w:p w:rsidR="00EC6890" w:rsidRPr="007F61C9" w:rsidRDefault="00EC6890">
            <w:pPr>
              <w:pStyle w:val="20"/>
              <w:ind w:left="-2160" w:firstLine="142"/>
              <w:rPr>
                <w:sz w:val="20"/>
              </w:rPr>
            </w:pPr>
          </w:p>
        </w:tc>
        <w:tc>
          <w:tcPr>
            <w:tcW w:w="13750" w:type="dxa"/>
            <w:gridSpan w:val="11"/>
          </w:tcPr>
          <w:p w:rsidR="00EC6890" w:rsidRPr="007F61C9" w:rsidRDefault="00EC6890" w:rsidP="00EC6890">
            <w:pPr>
              <w:pStyle w:val="20"/>
              <w:ind w:left="175" w:right="601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Система мероприятий подпрограммы № 1 «Социальная поддержка населения города Саянска и социально-ориентированных некоммерческих организаций»</w:t>
            </w:r>
          </w:p>
        </w:tc>
      </w:tr>
      <w:tr w:rsidR="007F61C9" w:rsidRPr="007F61C9" w:rsidTr="00556DA0">
        <w:trPr>
          <w:trHeight w:val="90"/>
        </w:trPr>
        <w:tc>
          <w:tcPr>
            <w:tcW w:w="708" w:type="dxa"/>
          </w:tcPr>
          <w:p w:rsidR="00C43BB0" w:rsidRPr="007F61C9" w:rsidRDefault="00C43BB0">
            <w:pPr>
              <w:pStyle w:val="20"/>
              <w:ind w:left="-2160" w:firstLine="142"/>
              <w:rPr>
                <w:sz w:val="20"/>
              </w:rPr>
            </w:pPr>
          </w:p>
        </w:tc>
        <w:tc>
          <w:tcPr>
            <w:tcW w:w="13750" w:type="dxa"/>
            <w:gridSpan w:val="11"/>
          </w:tcPr>
          <w:p w:rsidR="00C43BB0" w:rsidRPr="007F61C9" w:rsidRDefault="00902BFB" w:rsidP="00902BFB">
            <w:pPr>
              <w:pStyle w:val="20"/>
              <w:ind w:left="-2160" w:right="1004" w:firstLine="2302"/>
              <w:jc w:val="center"/>
              <w:rPr>
                <w:sz w:val="20"/>
              </w:rPr>
            </w:pPr>
            <w:r w:rsidRPr="007F61C9">
              <w:rPr>
                <w:b/>
                <w:bCs/>
                <w:sz w:val="20"/>
              </w:rPr>
              <w:t>Мероприятие 1.  «Дни воинской славы России, памятные даты России, декады пожилого человека и инвалидов»</w:t>
            </w:r>
          </w:p>
        </w:tc>
      </w:tr>
      <w:tr w:rsidR="007F61C9" w:rsidRPr="007F61C9" w:rsidTr="00643607">
        <w:trPr>
          <w:trHeight w:val="497"/>
        </w:trPr>
        <w:tc>
          <w:tcPr>
            <w:tcW w:w="708" w:type="dxa"/>
          </w:tcPr>
          <w:p w:rsidR="007B396C" w:rsidRPr="007F61C9" w:rsidRDefault="007B396C">
            <w:pPr>
              <w:pStyle w:val="20"/>
              <w:ind w:left="-2160" w:firstLine="2302"/>
              <w:rPr>
                <w:sz w:val="20"/>
              </w:rPr>
            </w:pPr>
            <w:r w:rsidRPr="007F61C9">
              <w:rPr>
                <w:sz w:val="20"/>
              </w:rPr>
              <w:t>1.1.</w:t>
            </w:r>
          </w:p>
        </w:tc>
        <w:tc>
          <w:tcPr>
            <w:tcW w:w="3708" w:type="dxa"/>
            <w:gridSpan w:val="3"/>
          </w:tcPr>
          <w:p w:rsidR="007B396C" w:rsidRPr="007F61C9" w:rsidRDefault="007B396C" w:rsidP="00FF742F">
            <w:pPr>
              <w:pStyle w:val="20"/>
              <w:rPr>
                <w:bCs/>
                <w:sz w:val="20"/>
              </w:rPr>
            </w:pPr>
            <w:r w:rsidRPr="007F61C9">
              <w:rPr>
                <w:bCs/>
                <w:sz w:val="20"/>
              </w:rPr>
              <w:t>Организация и проведение мероприятий, посвященных Декаде пожилого человека</w:t>
            </w:r>
          </w:p>
        </w:tc>
        <w:tc>
          <w:tcPr>
            <w:tcW w:w="1773" w:type="dxa"/>
            <w:gridSpan w:val="2"/>
          </w:tcPr>
          <w:p w:rsidR="007B396C" w:rsidRPr="007F61C9" w:rsidRDefault="00A42B28" w:rsidP="009544C9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50</w:t>
            </w:r>
          </w:p>
        </w:tc>
        <w:tc>
          <w:tcPr>
            <w:tcW w:w="1701" w:type="dxa"/>
          </w:tcPr>
          <w:p w:rsidR="007B396C" w:rsidRPr="007F61C9" w:rsidRDefault="00901A86" w:rsidP="00901A86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20,0</w:t>
            </w:r>
          </w:p>
        </w:tc>
        <w:tc>
          <w:tcPr>
            <w:tcW w:w="1749" w:type="dxa"/>
            <w:gridSpan w:val="2"/>
          </w:tcPr>
          <w:p w:rsidR="007B396C" w:rsidRPr="007F61C9" w:rsidRDefault="00901A86" w:rsidP="00901A86">
            <w:pPr>
              <w:jc w:val="center"/>
            </w:pPr>
            <w:r w:rsidRPr="007F61C9">
              <w:t>20,0</w:t>
            </w:r>
          </w:p>
        </w:tc>
        <w:tc>
          <w:tcPr>
            <w:tcW w:w="2151" w:type="dxa"/>
            <w:gridSpan w:val="2"/>
          </w:tcPr>
          <w:p w:rsidR="007B396C" w:rsidRPr="007F61C9" w:rsidRDefault="007B396C" w:rsidP="00634B8F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100,0</w:t>
            </w:r>
          </w:p>
        </w:tc>
        <w:tc>
          <w:tcPr>
            <w:tcW w:w="2668" w:type="dxa"/>
          </w:tcPr>
          <w:p w:rsidR="007B396C" w:rsidRPr="007F61C9" w:rsidRDefault="007B396C" w:rsidP="00556DA0">
            <w:pPr>
              <w:pStyle w:val="20"/>
              <w:rPr>
                <w:sz w:val="20"/>
              </w:rPr>
            </w:pPr>
          </w:p>
        </w:tc>
      </w:tr>
      <w:tr w:rsidR="007F61C9" w:rsidRPr="007F61C9" w:rsidTr="00643607">
        <w:trPr>
          <w:trHeight w:val="497"/>
        </w:trPr>
        <w:tc>
          <w:tcPr>
            <w:tcW w:w="708" w:type="dxa"/>
          </w:tcPr>
          <w:p w:rsidR="007B396C" w:rsidRPr="007F61C9" w:rsidRDefault="007B396C">
            <w:pPr>
              <w:pStyle w:val="20"/>
              <w:ind w:left="-2160" w:firstLine="2302"/>
              <w:rPr>
                <w:sz w:val="20"/>
              </w:rPr>
            </w:pPr>
            <w:r w:rsidRPr="007F61C9">
              <w:rPr>
                <w:sz w:val="20"/>
              </w:rPr>
              <w:t>1.2.</w:t>
            </w:r>
          </w:p>
        </w:tc>
        <w:tc>
          <w:tcPr>
            <w:tcW w:w="3708" w:type="dxa"/>
            <w:gridSpan w:val="3"/>
          </w:tcPr>
          <w:p w:rsidR="007B396C" w:rsidRPr="007F61C9" w:rsidRDefault="007B396C" w:rsidP="00FF742F">
            <w:pPr>
              <w:pStyle w:val="20"/>
              <w:rPr>
                <w:bCs/>
                <w:sz w:val="20"/>
              </w:rPr>
            </w:pPr>
            <w:r w:rsidRPr="007F61C9">
              <w:rPr>
                <w:bCs/>
                <w:sz w:val="20"/>
              </w:rPr>
              <w:t>Организация и проведение мероприятий, посвященных декаде инвалидов</w:t>
            </w:r>
          </w:p>
        </w:tc>
        <w:tc>
          <w:tcPr>
            <w:tcW w:w="1773" w:type="dxa"/>
            <w:gridSpan w:val="2"/>
          </w:tcPr>
          <w:p w:rsidR="007B396C" w:rsidRPr="007F61C9" w:rsidRDefault="00A42B28" w:rsidP="007B396C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50,0</w:t>
            </w:r>
          </w:p>
        </w:tc>
        <w:tc>
          <w:tcPr>
            <w:tcW w:w="1701" w:type="dxa"/>
          </w:tcPr>
          <w:p w:rsidR="007B396C" w:rsidRPr="007F61C9" w:rsidRDefault="00A42B28" w:rsidP="00901A86">
            <w:pPr>
              <w:jc w:val="center"/>
            </w:pPr>
            <w:r w:rsidRPr="007F61C9">
              <w:t>10,0</w:t>
            </w:r>
          </w:p>
        </w:tc>
        <w:tc>
          <w:tcPr>
            <w:tcW w:w="1749" w:type="dxa"/>
            <w:gridSpan w:val="2"/>
          </w:tcPr>
          <w:p w:rsidR="007B396C" w:rsidRPr="007F61C9" w:rsidRDefault="00A42B28" w:rsidP="00901A86">
            <w:pPr>
              <w:jc w:val="center"/>
            </w:pPr>
            <w:r w:rsidRPr="007F61C9">
              <w:t>10,0</w:t>
            </w:r>
          </w:p>
        </w:tc>
        <w:tc>
          <w:tcPr>
            <w:tcW w:w="2151" w:type="dxa"/>
            <w:gridSpan w:val="2"/>
          </w:tcPr>
          <w:p w:rsidR="007B396C" w:rsidRPr="007F61C9" w:rsidRDefault="007B396C" w:rsidP="007B396C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100,0</w:t>
            </w:r>
          </w:p>
        </w:tc>
        <w:tc>
          <w:tcPr>
            <w:tcW w:w="2668" w:type="dxa"/>
          </w:tcPr>
          <w:p w:rsidR="007B396C" w:rsidRPr="007F61C9" w:rsidRDefault="007B396C" w:rsidP="00556DA0"/>
        </w:tc>
      </w:tr>
      <w:tr w:rsidR="007F61C9" w:rsidRPr="007F61C9" w:rsidTr="00643607">
        <w:trPr>
          <w:trHeight w:val="497"/>
        </w:trPr>
        <w:tc>
          <w:tcPr>
            <w:tcW w:w="708" w:type="dxa"/>
          </w:tcPr>
          <w:p w:rsidR="00A42B28" w:rsidRPr="007F61C9" w:rsidRDefault="00A42B28" w:rsidP="007B396C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1.3.</w:t>
            </w:r>
          </w:p>
        </w:tc>
        <w:tc>
          <w:tcPr>
            <w:tcW w:w="3708" w:type="dxa"/>
            <w:gridSpan w:val="3"/>
          </w:tcPr>
          <w:p w:rsidR="00A42B28" w:rsidRPr="007F61C9" w:rsidRDefault="00A42B28" w:rsidP="00F42CAB">
            <w:pPr>
              <w:pStyle w:val="20"/>
              <w:rPr>
                <w:bCs/>
                <w:sz w:val="20"/>
              </w:rPr>
            </w:pPr>
            <w:r w:rsidRPr="007F61C9">
              <w:rPr>
                <w:bCs/>
                <w:sz w:val="20"/>
              </w:rPr>
              <w:t>Организация и проведение мероприятий в связи с днями воинской славы России, памятными датами России</w:t>
            </w:r>
          </w:p>
        </w:tc>
        <w:tc>
          <w:tcPr>
            <w:tcW w:w="1773" w:type="dxa"/>
            <w:gridSpan w:val="2"/>
          </w:tcPr>
          <w:p w:rsidR="00A42B28" w:rsidRPr="007F61C9" w:rsidRDefault="00A42B28" w:rsidP="007B396C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63,0</w:t>
            </w:r>
          </w:p>
        </w:tc>
        <w:tc>
          <w:tcPr>
            <w:tcW w:w="1701" w:type="dxa"/>
          </w:tcPr>
          <w:p w:rsidR="00A42B28" w:rsidRPr="007F61C9" w:rsidRDefault="006E230B" w:rsidP="009574DC">
            <w:pPr>
              <w:jc w:val="center"/>
            </w:pPr>
            <w:r w:rsidRPr="007F61C9">
              <w:t>2</w:t>
            </w:r>
            <w:r w:rsidR="009574DC" w:rsidRPr="007F61C9">
              <w:t>6,0</w:t>
            </w:r>
          </w:p>
        </w:tc>
        <w:tc>
          <w:tcPr>
            <w:tcW w:w="1749" w:type="dxa"/>
            <w:gridSpan w:val="2"/>
          </w:tcPr>
          <w:p w:rsidR="00A42B28" w:rsidRPr="007F61C9" w:rsidRDefault="009574DC" w:rsidP="00BD5800">
            <w:pPr>
              <w:jc w:val="center"/>
            </w:pPr>
            <w:r w:rsidRPr="007F61C9">
              <w:t>1</w:t>
            </w:r>
            <w:r w:rsidR="00BD5800" w:rsidRPr="007F61C9">
              <w:t>7</w:t>
            </w:r>
            <w:r w:rsidR="006E230B" w:rsidRPr="007F61C9">
              <w:t>,0</w:t>
            </w:r>
          </w:p>
        </w:tc>
        <w:tc>
          <w:tcPr>
            <w:tcW w:w="2151" w:type="dxa"/>
            <w:gridSpan w:val="2"/>
          </w:tcPr>
          <w:p w:rsidR="00A42B28" w:rsidRPr="007F61C9" w:rsidRDefault="009574DC" w:rsidP="00BD5800">
            <w:pPr>
              <w:jc w:val="center"/>
            </w:pPr>
            <w:r w:rsidRPr="007F61C9">
              <w:t>6</w:t>
            </w:r>
            <w:r w:rsidR="00BD5800" w:rsidRPr="007F61C9">
              <w:t>5,4</w:t>
            </w:r>
          </w:p>
        </w:tc>
        <w:tc>
          <w:tcPr>
            <w:tcW w:w="2668" w:type="dxa"/>
          </w:tcPr>
          <w:p w:rsidR="00A42B28" w:rsidRPr="007F61C9" w:rsidRDefault="006E230B" w:rsidP="006E230B">
            <w:r w:rsidRPr="007F61C9">
              <w:t>Отмена торжественного приема в связи с возрастом и состоянием здоровья ветеранов войны</w:t>
            </w:r>
          </w:p>
        </w:tc>
      </w:tr>
      <w:tr w:rsidR="007F61C9" w:rsidRPr="007F61C9" w:rsidTr="00643607">
        <w:trPr>
          <w:trHeight w:val="497"/>
        </w:trPr>
        <w:tc>
          <w:tcPr>
            <w:tcW w:w="708" w:type="dxa"/>
          </w:tcPr>
          <w:p w:rsidR="007B396C" w:rsidRPr="007F61C9" w:rsidRDefault="007B396C">
            <w:pPr>
              <w:pStyle w:val="20"/>
              <w:ind w:left="-2160" w:firstLine="2302"/>
              <w:rPr>
                <w:sz w:val="20"/>
              </w:rPr>
            </w:pPr>
          </w:p>
        </w:tc>
        <w:tc>
          <w:tcPr>
            <w:tcW w:w="3708" w:type="dxa"/>
            <w:gridSpan w:val="3"/>
          </w:tcPr>
          <w:p w:rsidR="007B396C" w:rsidRPr="007F61C9" w:rsidRDefault="007B396C" w:rsidP="00CC085A">
            <w:pPr>
              <w:pStyle w:val="20"/>
              <w:rPr>
                <w:b/>
                <w:bCs/>
                <w:sz w:val="20"/>
              </w:rPr>
            </w:pPr>
            <w:r w:rsidRPr="007F61C9">
              <w:rPr>
                <w:b/>
                <w:bCs/>
                <w:sz w:val="20"/>
              </w:rPr>
              <w:t>Итого по мероприятию 1 «Мероприятия, посвященные дням воинской славы России, памятные датам России и  декадам пожилого человека и инвалидов»</w:t>
            </w:r>
          </w:p>
        </w:tc>
        <w:tc>
          <w:tcPr>
            <w:tcW w:w="1773" w:type="dxa"/>
            <w:gridSpan w:val="2"/>
          </w:tcPr>
          <w:p w:rsidR="007B396C" w:rsidRPr="007F61C9" w:rsidRDefault="006E230B" w:rsidP="00D67ACA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163,0</w:t>
            </w:r>
          </w:p>
        </w:tc>
        <w:tc>
          <w:tcPr>
            <w:tcW w:w="1701" w:type="dxa"/>
          </w:tcPr>
          <w:p w:rsidR="007B396C" w:rsidRPr="007F61C9" w:rsidRDefault="006E230B" w:rsidP="009574DC">
            <w:pPr>
              <w:jc w:val="center"/>
            </w:pPr>
            <w:r w:rsidRPr="007F61C9">
              <w:t>5</w:t>
            </w:r>
            <w:r w:rsidR="009574DC" w:rsidRPr="007F61C9">
              <w:t>6</w:t>
            </w:r>
            <w:r w:rsidRPr="007F61C9">
              <w:t>,</w:t>
            </w:r>
            <w:r w:rsidR="009574DC" w:rsidRPr="007F61C9">
              <w:t>0</w:t>
            </w:r>
          </w:p>
        </w:tc>
        <w:tc>
          <w:tcPr>
            <w:tcW w:w="1749" w:type="dxa"/>
            <w:gridSpan w:val="2"/>
          </w:tcPr>
          <w:p w:rsidR="007B396C" w:rsidRPr="007F61C9" w:rsidRDefault="0096099D" w:rsidP="00BD5800">
            <w:r w:rsidRPr="007F61C9">
              <w:t xml:space="preserve">         </w:t>
            </w:r>
            <w:r w:rsidR="009574DC" w:rsidRPr="007F61C9">
              <w:t>4</w:t>
            </w:r>
            <w:r w:rsidR="00BD5800" w:rsidRPr="007F61C9">
              <w:t>7</w:t>
            </w:r>
            <w:r w:rsidR="00901A86" w:rsidRPr="007F61C9">
              <w:t>,0</w:t>
            </w:r>
          </w:p>
        </w:tc>
        <w:tc>
          <w:tcPr>
            <w:tcW w:w="2151" w:type="dxa"/>
            <w:gridSpan w:val="2"/>
          </w:tcPr>
          <w:p w:rsidR="007B396C" w:rsidRPr="007F61C9" w:rsidRDefault="006E230B" w:rsidP="00BD5800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8</w:t>
            </w:r>
            <w:r w:rsidR="00BD5800" w:rsidRPr="007F61C9">
              <w:rPr>
                <w:sz w:val="20"/>
              </w:rPr>
              <w:t>3,9</w:t>
            </w:r>
          </w:p>
        </w:tc>
        <w:tc>
          <w:tcPr>
            <w:tcW w:w="2668" w:type="dxa"/>
          </w:tcPr>
          <w:p w:rsidR="007B396C" w:rsidRPr="007F61C9" w:rsidRDefault="007B396C" w:rsidP="00556DA0"/>
        </w:tc>
      </w:tr>
      <w:tr w:rsidR="007F61C9" w:rsidRPr="007F61C9" w:rsidTr="00643607">
        <w:trPr>
          <w:trHeight w:val="497"/>
        </w:trPr>
        <w:tc>
          <w:tcPr>
            <w:tcW w:w="708" w:type="dxa"/>
          </w:tcPr>
          <w:p w:rsidR="00F85C68" w:rsidRPr="007F61C9" w:rsidRDefault="00F85C68">
            <w:pPr>
              <w:pStyle w:val="20"/>
              <w:ind w:left="-2160" w:firstLine="2302"/>
              <w:rPr>
                <w:sz w:val="20"/>
              </w:rPr>
            </w:pPr>
          </w:p>
        </w:tc>
        <w:tc>
          <w:tcPr>
            <w:tcW w:w="13750" w:type="dxa"/>
            <w:gridSpan w:val="11"/>
          </w:tcPr>
          <w:p w:rsidR="00F85C68" w:rsidRPr="007F61C9" w:rsidRDefault="00F85C68" w:rsidP="00F6182B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61C9">
              <w:rPr>
                <w:b/>
                <w:bCs/>
                <w:sz w:val="20"/>
              </w:rPr>
              <w:t>Мероприятие 2.</w:t>
            </w:r>
            <w:r w:rsidR="00F6182B" w:rsidRPr="007F61C9">
              <w:rPr>
                <w:b/>
                <w:bCs/>
                <w:sz w:val="20"/>
              </w:rPr>
              <w:t xml:space="preserve"> «</w:t>
            </w:r>
            <w:r w:rsidRPr="007F61C9">
              <w:rPr>
                <w:b/>
                <w:bCs/>
                <w:sz w:val="20"/>
              </w:rPr>
              <w:t>Адресная поддержка отдельных категорий населения»</w:t>
            </w:r>
          </w:p>
        </w:tc>
      </w:tr>
      <w:tr w:rsidR="007F61C9" w:rsidRPr="007F61C9" w:rsidTr="00643607">
        <w:trPr>
          <w:trHeight w:val="497"/>
        </w:trPr>
        <w:tc>
          <w:tcPr>
            <w:tcW w:w="708" w:type="dxa"/>
          </w:tcPr>
          <w:p w:rsidR="00F85C68" w:rsidRPr="007F61C9" w:rsidRDefault="00F85C68">
            <w:pPr>
              <w:pStyle w:val="20"/>
              <w:ind w:left="-2160" w:firstLine="2302"/>
              <w:rPr>
                <w:sz w:val="20"/>
              </w:rPr>
            </w:pPr>
            <w:r w:rsidRPr="007F61C9">
              <w:rPr>
                <w:sz w:val="20"/>
              </w:rPr>
              <w:t>2.1.</w:t>
            </w:r>
          </w:p>
        </w:tc>
        <w:tc>
          <w:tcPr>
            <w:tcW w:w="3708" w:type="dxa"/>
            <w:gridSpan w:val="3"/>
          </w:tcPr>
          <w:p w:rsidR="00F85C68" w:rsidRPr="007F61C9" w:rsidRDefault="00F85C68" w:rsidP="00FF742F">
            <w:pPr>
              <w:pStyle w:val="20"/>
              <w:rPr>
                <w:b/>
                <w:bCs/>
                <w:sz w:val="20"/>
              </w:rPr>
            </w:pPr>
            <w:r w:rsidRPr="007F61C9">
              <w:rPr>
                <w:b/>
                <w:bCs/>
                <w:sz w:val="20"/>
              </w:rPr>
              <w:t>Оказание единовременной помощи отдельной категории населения, в том числе:</w:t>
            </w:r>
          </w:p>
        </w:tc>
        <w:tc>
          <w:tcPr>
            <w:tcW w:w="1773" w:type="dxa"/>
            <w:gridSpan w:val="2"/>
          </w:tcPr>
          <w:p w:rsidR="00F85C68" w:rsidRPr="007F61C9" w:rsidRDefault="00901A86" w:rsidP="00901A86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50,0</w:t>
            </w:r>
          </w:p>
        </w:tc>
        <w:tc>
          <w:tcPr>
            <w:tcW w:w="1701" w:type="dxa"/>
          </w:tcPr>
          <w:p w:rsidR="00F85C68" w:rsidRPr="007F61C9" w:rsidRDefault="00901A86" w:rsidP="009574DC">
            <w:pPr>
              <w:jc w:val="center"/>
            </w:pPr>
            <w:r w:rsidRPr="007F61C9">
              <w:t>3</w:t>
            </w:r>
            <w:r w:rsidR="009574DC" w:rsidRPr="007F61C9">
              <w:t>9,0</w:t>
            </w:r>
          </w:p>
        </w:tc>
        <w:tc>
          <w:tcPr>
            <w:tcW w:w="1749" w:type="dxa"/>
            <w:gridSpan w:val="2"/>
          </w:tcPr>
          <w:p w:rsidR="00F85C68" w:rsidRPr="007F61C9" w:rsidRDefault="00BD5800" w:rsidP="00BD5800">
            <w:pPr>
              <w:jc w:val="center"/>
            </w:pPr>
            <w:r w:rsidRPr="007F61C9">
              <w:t>42</w:t>
            </w:r>
            <w:r w:rsidR="00901A86" w:rsidRPr="007F61C9">
              <w:t>,0</w:t>
            </w:r>
          </w:p>
        </w:tc>
        <w:tc>
          <w:tcPr>
            <w:tcW w:w="2151" w:type="dxa"/>
            <w:gridSpan w:val="2"/>
          </w:tcPr>
          <w:p w:rsidR="00F85C68" w:rsidRPr="007F61C9" w:rsidRDefault="00BD5800" w:rsidP="00BD5800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107,7</w:t>
            </w:r>
          </w:p>
        </w:tc>
        <w:tc>
          <w:tcPr>
            <w:tcW w:w="2668" w:type="dxa"/>
          </w:tcPr>
          <w:p w:rsidR="00F85C68" w:rsidRPr="007F61C9" w:rsidRDefault="00F85C68" w:rsidP="004F1997">
            <w:pPr>
              <w:pStyle w:val="20"/>
              <w:ind w:left="-2160" w:firstLine="2302"/>
              <w:rPr>
                <w:sz w:val="20"/>
              </w:rPr>
            </w:pPr>
          </w:p>
        </w:tc>
      </w:tr>
      <w:tr w:rsidR="007F61C9" w:rsidRPr="007F61C9" w:rsidTr="00643607">
        <w:trPr>
          <w:trHeight w:val="497"/>
        </w:trPr>
        <w:tc>
          <w:tcPr>
            <w:tcW w:w="708" w:type="dxa"/>
          </w:tcPr>
          <w:p w:rsidR="001538E5" w:rsidRPr="007F61C9" w:rsidRDefault="00F85C68" w:rsidP="00F85C68">
            <w:pPr>
              <w:pStyle w:val="20"/>
              <w:ind w:left="-2160" w:firstLine="2193"/>
              <w:rPr>
                <w:sz w:val="20"/>
              </w:rPr>
            </w:pPr>
            <w:r w:rsidRPr="007F61C9">
              <w:rPr>
                <w:sz w:val="20"/>
              </w:rPr>
              <w:t>2.1.11.1.</w:t>
            </w:r>
          </w:p>
        </w:tc>
        <w:tc>
          <w:tcPr>
            <w:tcW w:w="3708" w:type="dxa"/>
            <w:gridSpan w:val="3"/>
          </w:tcPr>
          <w:p w:rsidR="001538E5" w:rsidRPr="007F61C9" w:rsidRDefault="001538E5" w:rsidP="00F85C68">
            <w:pPr>
              <w:pStyle w:val="20"/>
              <w:rPr>
                <w:bCs/>
                <w:sz w:val="20"/>
              </w:rPr>
            </w:pPr>
            <w:r w:rsidRPr="007F61C9">
              <w:rPr>
                <w:bCs/>
                <w:sz w:val="20"/>
              </w:rPr>
              <w:t xml:space="preserve"> Оплата госпошлины за бланк паспорта гражданам, попавшим в трудную жизненную ситуаци</w:t>
            </w:r>
            <w:r w:rsidR="00F85C68" w:rsidRPr="007F61C9">
              <w:rPr>
                <w:bCs/>
                <w:sz w:val="20"/>
              </w:rPr>
              <w:t>ю</w:t>
            </w:r>
          </w:p>
        </w:tc>
        <w:tc>
          <w:tcPr>
            <w:tcW w:w="1773" w:type="dxa"/>
            <w:gridSpan w:val="2"/>
          </w:tcPr>
          <w:p w:rsidR="001538E5" w:rsidRPr="007F61C9" w:rsidRDefault="00CC085A" w:rsidP="00CC085A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15,0</w:t>
            </w:r>
          </w:p>
        </w:tc>
        <w:tc>
          <w:tcPr>
            <w:tcW w:w="1701" w:type="dxa"/>
          </w:tcPr>
          <w:p w:rsidR="001538E5" w:rsidRPr="007F61C9" w:rsidRDefault="009574DC" w:rsidP="009574DC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10,0</w:t>
            </w:r>
          </w:p>
        </w:tc>
        <w:tc>
          <w:tcPr>
            <w:tcW w:w="1749" w:type="dxa"/>
            <w:gridSpan w:val="2"/>
          </w:tcPr>
          <w:p w:rsidR="001538E5" w:rsidRPr="007F61C9" w:rsidRDefault="00901A86" w:rsidP="007B396C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8,4</w:t>
            </w:r>
          </w:p>
        </w:tc>
        <w:tc>
          <w:tcPr>
            <w:tcW w:w="2151" w:type="dxa"/>
            <w:gridSpan w:val="2"/>
          </w:tcPr>
          <w:p w:rsidR="001538E5" w:rsidRPr="007F61C9" w:rsidRDefault="00901A86" w:rsidP="009574DC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8</w:t>
            </w:r>
            <w:r w:rsidR="009574DC" w:rsidRPr="007F61C9">
              <w:rPr>
                <w:sz w:val="20"/>
              </w:rPr>
              <w:t>0,0</w:t>
            </w:r>
          </w:p>
        </w:tc>
        <w:tc>
          <w:tcPr>
            <w:tcW w:w="2668" w:type="dxa"/>
          </w:tcPr>
          <w:p w:rsidR="001538E5" w:rsidRPr="007F61C9" w:rsidRDefault="007B396C" w:rsidP="006E230B">
            <w:pPr>
              <w:pStyle w:val="20"/>
              <w:rPr>
                <w:sz w:val="20"/>
              </w:rPr>
            </w:pPr>
            <w:r w:rsidRPr="007F61C9">
              <w:rPr>
                <w:sz w:val="20"/>
              </w:rPr>
              <w:t>Разная стоимость госпошлины за утрату</w:t>
            </w:r>
            <w:r w:rsidR="0096099D" w:rsidRPr="007F61C9">
              <w:rPr>
                <w:sz w:val="20"/>
              </w:rPr>
              <w:t xml:space="preserve"> (1,5 тыс. руб.)</w:t>
            </w:r>
            <w:r w:rsidRPr="007F61C9">
              <w:rPr>
                <w:sz w:val="20"/>
              </w:rPr>
              <w:t xml:space="preserve"> и обмен паспорта</w:t>
            </w:r>
            <w:r w:rsidR="0096099D" w:rsidRPr="007F61C9">
              <w:rPr>
                <w:sz w:val="20"/>
              </w:rPr>
              <w:t xml:space="preserve"> (0,3тыс</w:t>
            </w:r>
            <w:r w:rsidR="006E230B" w:rsidRPr="007F61C9">
              <w:rPr>
                <w:sz w:val="20"/>
              </w:rPr>
              <w:t>.</w:t>
            </w:r>
            <w:r w:rsidR="0096099D" w:rsidRPr="007F61C9">
              <w:rPr>
                <w:sz w:val="20"/>
              </w:rPr>
              <w:t xml:space="preserve"> руб.)</w:t>
            </w:r>
          </w:p>
        </w:tc>
      </w:tr>
      <w:tr w:rsidR="007F61C9" w:rsidRPr="007F61C9" w:rsidTr="005343EC">
        <w:trPr>
          <w:trHeight w:val="1010"/>
        </w:trPr>
        <w:tc>
          <w:tcPr>
            <w:tcW w:w="708" w:type="dxa"/>
          </w:tcPr>
          <w:p w:rsidR="00643607" w:rsidRPr="007F61C9" w:rsidRDefault="00643607" w:rsidP="00643607">
            <w:pPr>
              <w:pStyle w:val="20"/>
              <w:ind w:left="-2160" w:firstLine="2193"/>
              <w:rPr>
                <w:sz w:val="20"/>
              </w:rPr>
            </w:pPr>
            <w:r w:rsidRPr="007F61C9">
              <w:rPr>
                <w:sz w:val="20"/>
              </w:rPr>
              <w:t>2.1.2.</w:t>
            </w:r>
          </w:p>
        </w:tc>
        <w:tc>
          <w:tcPr>
            <w:tcW w:w="3708" w:type="dxa"/>
            <w:gridSpan w:val="3"/>
          </w:tcPr>
          <w:p w:rsidR="00643607" w:rsidRPr="007F61C9" w:rsidRDefault="00643607" w:rsidP="001538E5">
            <w:pPr>
              <w:pStyle w:val="20"/>
              <w:rPr>
                <w:bCs/>
                <w:sz w:val="20"/>
              </w:rPr>
            </w:pPr>
            <w:r w:rsidRPr="007F61C9">
              <w:rPr>
                <w:bCs/>
                <w:sz w:val="20"/>
              </w:rPr>
              <w:t xml:space="preserve"> Единовременная денежная выплата </w:t>
            </w:r>
            <w:proofErr w:type="gramStart"/>
            <w:r w:rsidRPr="007F61C9">
              <w:rPr>
                <w:bCs/>
                <w:sz w:val="20"/>
              </w:rPr>
              <w:t>к</w:t>
            </w:r>
            <w:proofErr w:type="gramEnd"/>
            <w:r w:rsidRPr="007F61C9">
              <w:rPr>
                <w:bCs/>
                <w:sz w:val="20"/>
              </w:rPr>
              <w:t xml:space="preserve"> Дню Победы ветеранам  войны;</w:t>
            </w:r>
          </w:p>
          <w:p w:rsidR="00BF3248" w:rsidRPr="007F61C9" w:rsidRDefault="00643607" w:rsidP="00BF3248">
            <w:pPr>
              <w:pStyle w:val="20"/>
              <w:ind w:left="34"/>
              <w:rPr>
                <w:sz w:val="20"/>
              </w:rPr>
            </w:pPr>
            <w:r w:rsidRPr="007F61C9">
              <w:rPr>
                <w:sz w:val="20"/>
              </w:rPr>
              <w:t>-  услуги связи (за  доставку денежной выплаты  на дом, за корреспонденцию)</w:t>
            </w:r>
          </w:p>
        </w:tc>
        <w:tc>
          <w:tcPr>
            <w:tcW w:w="1773" w:type="dxa"/>
            <w:gridSpan w:val="2"/>
          </w:tcPr>
          <w:p w:rsidR="00643607" w:rsidRPr="007F61C9" w:rsidRDefault="00901A86" w:rsidP="001538E5">
            <w:pPr>
              <w:pStyle w:val="20"/>
              <w:jc w:val="center"/>
              <w:rPr>
                <w:bCs/>
                <w:sz w:val="20"/>
              </w:rPr>
            </w:pPr>
            <w:r w:rsidRPr="007F61C9">
              <w:rPr>
                <w:bCs/>
                <w:sz w:val="20"/>
              </w:rPr>
              <w:t>15,0</w:t>
            </w:r>
          </w:p>
          <w:p w:rsidR="00643607" w:rsidRPr="007F61C9" w:rsidRDefault="00643607" w:rsidP="001538E5">
            <w:pPr>
              <w:pStyle w:val="20"/>
              <w:jc w:val="center"/>
              <w:rPr>
                <w:bCs/>
                <w:sz w:val="20"/>
              </w:rPr>
            </w:pPr>
          </w:p>
          <w:p w:rsidR="00643607" w:rsidRPr="007F61C9" w:rsidRDefault="00901A86" w:rsidP="001538E5">
            <w:pPr>
              <w:pStyle w:val="20"/>
              <w:ind w:left="-2160" w:firstLine="2302"/>
              <w:jc w:val="center"/>
              <w:rPr>
                <w:bCs/>
                <w:sz w:val="20"/>
              </w:rPr>
            </w:pPr>
            <w:r w:rsidRPr="007F61C9">
              <w:rPr>
                <w:bCs/>
                <w:sz w:val="20"/>
              </w:rPr>
              <w:t>10,0</w:t>
            </w:r>
          </w:p>
          <w:p w:rsidR="00643607" w:rsidRPr="007F61C9" w:rsidRDefault="00643607" w:rsidP="001538E5">
            <w:pPr>
              <w:pStyle w:val="20"/>
              <w:ind w:left="-2160" w:firstLine="2302"/>
              <w:jc w:val="center"/>
              <w:rPr>
                <w:bCs/>
                <w:sz w:val="20"/>
              </w:rPr>
            </w:pPr>
          </w:p>
          <w:p w:rsidR="00643607" w:rsidRPr="007F61C9" w:rsidRDefault="00643607" w:rsidP="001538E5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901A86" w:rsidRPr="007F61C9" w:rsidRDefault="006E230B" w:rsidP="008D3A7E">
            <w:pPr>
              <w:pStyle w:val="20"/>
              <w:jc w:val="center"/>
              <w:rPr>
                <w:bCs/>
                <w:sz w:val="20"/>
              </w:rPr>
            </w:pPr>
            <w:r w:rsidRPr="007F61C9">
              <w:rPr>
                <w:bCs/>
                <w:sz w:val="20"/>
              </w:rPr>
              <w:t>28,</w:t>
            </w:r>
            <w:r w:rsidR="009574DC" w:rsidRPr="007F61C9">
              <w:rPr>
                <w:bCs/>
                <w:sz w:val="20"/>
              </w:rPr>
              <w:t>0</w:t>
            </w:r>
          </w:p>
          <w:p w:rsidR="006E230B" w:rsidRPr="007F61C9" w:rsidRDefault="006E230B" w:rsidP="008D3A7E">
            <w:pPr>
              <w:pStyle w:val="20"/>
              <w:jc w:val="center"/>
              <w:rPr>
                <w:bCs/>
                <w:sz w:val="20"/>
              </w:rPr>
            </w:pPr>
          </w:p>
          <w:p w:rsidR="00643607" w:rsidRPr="007F61C9" w:rsidRDefault="009574DC" w:rsidP="009574DC">
            <w:pPr>
              <w:pStyle w:val="20"/>
              <w:jc w:val="center"/>
              <w:rPr>
                <w:bCs/>
                <w:sz w:val="20"/>
              </w:rPr>
            </w:pPr>
            <w:r w:rsidRPr="007F61C9">
              <w:rPr>
                <w:bCs/>
                <w:sz w:val="20"/>
              </w:rPr>
              <w:t>1,0</w:t>
            </w:r>
          </w:p>
        </w:tc>
        <w:tc>
          <w:tcPr>
            <w:tcW w:w="1749" w:type="dxa"/>
            <w:gridSpan w:val="2"/>
          </w:tcPr>
          <w:p w:rsidR="00643607" w:rsidRPr="007F61C9" w:rsidRDefault="00BD5800" w:rsidP="00643607">
            <w:pPr>
              <w:pStyle w:val="20"/>
              <w:jc w:val="center"/>
              <w:rPr>
                <w:bCs/>
                <w:sz w:val="20"/>
              </w:rPr>
            </w:pPr>
            <w:r w:rsidRPr="007F61C9">
              <w:rPr>
                <w:bCs/>
                <w:sz w:val="20"/>
              </w:rPr>
              <w:t>33</w:t>
            </w:r>
            <w:r w:rsidR="00901A86" w:rsidRPr="007F61C9">
              <w:rPr>
                <w:bCs/>
                <w:sz w:val="20"/>
              </w:rPr>
              <w:t>,0</w:t>
            </w:r>
          </w:p>
          <w:p w:rsidR="00643607" w:rsidRPr="007F61C9" w:rsidRDefault="00643607" w:rsidP="00643607">
            <w:pPr>
              <w:pStyle w:val="20"/>
              <w:ind w:left="-2160" w:firstLine="2302"/>
              <w:jc w:val="center"/>
              <w:rPr>
                <w:bCs/>
                <w:sz w:val="20"/>
              </w:rPr>
            </w:pPr>
          </w:p>
          <w:p w:rsidR="00643607" w:rsidRPr="007F61C9" w:rsidRDefault="00901A86" w:rsidP="008D3A7E">
            <w:pPr>
              <w:pStyle w:val="20"/>
              <w:jc w:val="center"/>
              <w:rPr>
                <w:bCs/>
                <w:sz w:val="20"/>
              </w:rPr>
            </w:pPr>
            <w:r w:rsidRPr="007F61C9">
              <w:rPr>
                <w:bCs/>
                <w:sz w:val="20"/>
              </w:rPr>
              <w:t>0,6</w:t>
            </w:r>
          </w:p>
        </w:tc>
        <w:tc>
          <w:tcPr>
            <w:tcW w:w="2151" w:type="dxa"/>
            <w:gridSpan w:val="2"/>
          </w:tcPr>
          <w:p w:rsidR="00643607" w:rsidRPr="007F61C9" w:rsidRDefault="009574DC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1</w:t>
            </w:r>
            <w:r w:rsidR="00BD5800" w:rsidRPr="007F61C9">
              <w:rPr>
                <w:sz w:val="20"/>
              </w:rPr>
              <w:t>17,8</w:t>
            </w:r>
          </w:p>
          <w:p w:rsidR="00643607" w:rsidRPr="007F61C9" w:rsidRDefault="00643607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643607" w:rsidRPr="007F61C9" w:rsidRDefault="009574DC" w:rsidP="009574DC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60,0</w:t>
            </w:r>
          </w:p>
        </w:tc>
        <w:tc>
          <w:tcPr>
            <w:tcW w:w="2668" w:type="dxa"/>
          </w:tcPr>
          <w:p w:rsidR="00643607" w:rsidRPr="007F61C9" w:rsidRDefault="00643607" w:rsidP="00166087">
            <w:pPr>
              <w:pStyle w:val="20"/>
              <w:ind w:left="-2160" w:firstLine="2302"/>
              <w:jc w:val="both"/>
              <w:rPr>
                <w:sz w:val="20"/>
              </w:rPr>
            </w:pPr>
          </w:p>
          <w:p w:rsidR="00643607" w:rsidRPr="007F61C9" w:rsidRDefault="00643607" w:rsidP="00166087">
            <w:pPr>
              <w:pStyle w:val="20"/>
              <w:ind w:left="-2160" w:firstLine="2302"/>
              <w:jc w:val="both"/>
              <w:rPr>
                <w:sz w:val="20"/>
              </w:rPr>
            </w:pPr>
          </w:p>
          <w:p w:rsidR="00643607" w:rsidRPr="007F61C9" w:rsidRDefault="00643607" w:rsidP="00CC1E12">
            <w:pPr>
              <w:pStyle w:val="20"/>
              <w:ind w:left="-2160" w:firstLine="2160"/>
              <w:jc w:val="both"/>
              <w:rPr>
                <w:sz w:val="20"/>
              </w:rPr>
            </w:pPr>
          </w:p>
        </w:tc>
      </w:tr>
      <w:tr w:rsidR="007F61C9" w:rsidRPr="007F61C9" w:rsidTr="005A0827">
        <w:trPr>
          <w:trHeight w:val="90"/>
        </w:trPr>
        <w:tc>
          <w:tcPr>
            <w:tcW w:w="708" w:type="dxa"/>
          </w:tcPr>
          <w:p w:rsidR="00CC085A" w:rsidRPr="007F61C9" w:rsidRDefault="00CC085A" w:rsidP="00643607">
            <w:pPr>
              <w:pStyle w:val="20"/>
              <w:ind w:left="-2160" w:firstLine="2193"/>
              <w:rPr>
                <w:sz w:val="20"/>
              </w:rPr>
            </w:pPr>
            <w:r w:rsidRPr="007F61C9">
              <w:rPr>
                <w:sz w:val="20"/>
              </w:rPr>
              <w:t>2.1.3.</w:t>
            </w:r>
          </w:p>
        </w:tc>
        <w:tc>
          <w:tcPr>
            <w:tcW w:w="3708" w:type="dxa"/>
            <w:gridSpan w:val="3"/>
          </w:tcPr>
          <w:p w:rsidR="005A0827" w:rsidRPr="007F61C9" w:rsidRDefault="00CC085A" w:rsidP="005A0827">
            <w:pPr>
              <w:pStyle w:val="20"/>
              <w:rPr>
                <w:bCs/>
                <w:sz w:val="20"/>
              </w:rPr>
            </w:pPr>
            <w:r w:rsidRPr="007F61C9">
              <w:rPr>
                <w:bCs/>
                <w:sz w:val="20"/>
              </w:rPr>
              <w:t xml:space="preserve">Оплата медицинского осмотра осужденных без лишения свободы при </w:t>
            </w:r>
            <w:r w:rsidRPr="007F61C9">
              <w:rPr>
                <w:bCs/>
                <w:sz w:val="20"/>
              </w:rPr>
              <w:lastRenderedPageBreak/>
              <w:t>поступлении на работу</w:t>
            </w:r>
          </w:p>
        </w:tc>
        <w:tc>
          <w:tcPr>
            <w:tcW w:w="1773" w:type="dxa"/>
            <w:gridSpan w:val="2"/>
          </w:tcPr>
          <w:p w:rsidR="00CC085A" w:rsidRPr="007F61C9" w:rsidRDefault="00901A86" w:rsidP="00901A86">
            <w:pPr>
              <w:pStyle w:val="20"/>
              <w:jc w:val="center"/>
              <w:rPr>
                <w:bCs/>
                <w:sz w:val="20"/>
              </w:rPr>
            </w:pPr>
            <w:r w:rsidRPr="007F61C9">
              <w:rPr>
                <w:bCs/>
                <w:sz w:val="20"/>
              </w:rPr>
              <w:lastRenderedPageBreak/>
              <w:t>10,0</w:t>
            </w:r>
          </w:p>
        </w:tc>
        <w:tc>
          <w:tcPr>
            <w:tcW w:w="1701" w:type="dxa"/>
          </w:tcPr>
          <w:p w:rsidR="00CC085A" w:rsidRPr="007F61C9" w:rsidRDefault="00864718" w:rsidP="00864718">
            <w:pPr>
              <w:pStyle w:val="20"/>
              <w:jc w:val="center"/>
              <w:rPr>
                <w:bCs/>
                <w:sz w:val="20"/>
              </w:rPr>
            </w:pPr>
            <w:r w:rsidRPr="007F61C9">
              <w:rPr>
                <w:bCs/>
                <w:sz w:val="20"/>
              </w:rPr>
              <w:t>0</w:t>
            </w:r>
          </w:p>
        </w:tc>
        <w:tc>
          <w:tcPr>
            <w:tcW w:w="1749" w:type="dxa"/>
            <w:gridSpan w:val="2"/>
          </w:tcPr>
          <w:p w:rsidR="00CC085A" w:rsidRPr="007F61C9" w:rsidRDefault="00864718" w:rsidP="00643607">
            <w:pPr>
              <w:pStyle w:val="20"/>
              <w:jc w:val="center"/>
              <w:rPr>
                <w:bCs/>
                <w:sz w:val="20"/>
              </w:rPr>
            </w:pPr>
            <w:r w:rsidRPr="007F61C9">
              <w:rPr>
                <w:bCs/>
                <w:sz w:val="20"/>
              </w:rPr>
              <w:t>0</w:t>
            </w:r>
          </w:p>
        </w:tc>
        <w:tc>
          <w:tcPr>
            <w:tcW w:w="2151" w:type="dxa"/>
            <w:gridSpan w:val="2"/>
          </w:tcPr>
          <w:p w:rsidR="00CC085A" w:rsidRPr="007F61C9" w:rsidRDefault="00864718" w:rsidP="0086471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0</w:t>
            </w:r>
          </w:p>
        </w:tc>
        <w:tc>
          <w:tcPr>
            <w:tcW w:w="2668" w:type="dxa"/>
          </w:tcPr>
          <w:p w:rsidR="00CC085A" w:rsidRPr="007F61C9" w:rsidRDefault="00CC085A" w:rsidP="00166087">
            <w:pPr>
              <w:pStyle w:val="20"/>
              <w:ind w:left="-2160" w:firstLine="2302"/>
              <w:jc w:val="both"/>
              <w:rPr>
                <w:sz w:val="20"/>
              </w:rPr>
            </w:pPr>
          </w:p>
        </w:tc>
      </w:tr>
      <w:tr w:rsidR="007F61C9" w:rsidRPr="007F61C9" w:rsidTr="00643607">
        <w:tc>
          <w:tcPr>
            <w:tcW w:w="708" w:type="dxa"/>
          </w:tcPr>
          <w:p w:rsidR="00643607" w:rsidRPr="007F61C9" w:rsidRDefault="00643607" w:rsidP="00B474DC">
            <w:pPr>
              <w:pStyle w:val="20"/>
              <w:ind w:left="-2160" w:firstLine="2193"/>
              <w:rPr>
                <w:sz w:val="20"/>
              </w:rPr>
            </w:pPr>
            <w:r w:rsidRPr="007F61C9">
              <w:rPr>
                <w:sz w:val="20"/>
              </w:rPr>
              <w:lastRenderedPageBreak/>
              <w:t>2.2.</w:t>
            </w:r>
          </w:p>
        </w:tc>
        <w:tc>
          <w:tcPr>
            <w:tcW w:w="3708" w:type="dxa"/>
            <w:gridSpan w:val="3"/>
          </w:tcPr>
          <w:p w:rsidR="00643607" w:rsidRPr="007F61C9" w:rsidRDefault="00643607" w:rsidP="001538E5">
            <w:pPr>
              <w:pStyle w:val="20"/>
              <w:rPr>
                <w:sz w:val="20"/>
              </w:rPr>
            </w:pPr>
            <w:r w:rsidRPr="007F61C9">
              <w:rPr>
                <w:sz w:val="20"/>
              </w:rPr>
              <w:t>Оказание ежемесячной, социальной поддержки, в том числе:</w:t>
            </w:r>
          </w:p>
          <w:p w:rsidR="005A0827" w:rsidRPr="007F61C9" w:rsidRDefault="005A0827" w:rsidP="005A0827">
            <w:pPr>
              <w:pStyle w:val="20"/>
              <w:rPr>
                <w:sz w:val="20"/>
              </w:rPr>
            </w:pPr>
            <w:r w:rsidRPr="007F61C9">
              <w:rPr>
                <w:sz w:val="20"/>
              </w:rPr>
              <w:t>местный бюджет</w:t>
            </w:r>
          </w:p>
          <w:p w:rsidR="005A0827" w:rsidRPr="007F61C9" w:rsidRDefault="005A0827" w:rsidP="005A0827">
            <w:pPr>
              <w:pStyle w:val="20"/>
              <w:rPr>
                <w:bCs/>
                <w:sz w:val="20"/>
              </w:rPr>
            </w:pPr>
            <w:r w:rsidRPr="007F61C9">
              <w:rPr>
                <w:sz w:val="20"/>
              </w:rPr>
              <w:t>областной бюджет</w:t>
            </w:r>
          </w:p>
        </w:tc>
        <w:tc>
          <w:tcPr>
            <w:tcW w:w="1773" w:type="dxa"/>
            <w:gridSpan w:val="2"/>
          </w:tcPr>
          <w:p w:rsidR="00643607" w:rsidRPr="007F61C9" w:rsidRDefault="004950BD" w:rsidP="001538E5">
            <w:pPr>
              <w:pStyle w:val="20"/>
              <w:jc w:val="center"/>
              <w:rPr>
                <w:bCs/>
                <w:sz w:val="20"/>
              </w:rPr>
            </w:pPr>
            <w:r w:rsidRPr="007F61C9">
              <w:rPr>
                <w:bCs/>
                <w:sz w:val="20"/>
              </w:rPr>
              <w:t>338,0</w:t>
            </w:r>
          </w:p>
        </w:tc>
        <w:tc>
          <w:tcPr>
            <w:tcW w:w="1701" w:type="dxa"/>
          </w:tcPr>
          <w:p w:rsidR="00B65C2B" w:rsidRPr="007F61C9" w:rsidRDefault="00B65C2B" w:rsidP="008D3A7E">
            <w:pPr>
              <w:pStyle w:val="20"/>
              <w:jc w:val="center"/>
              <w:rPr>
                <w:bCs/>
                <w:sz w:val="20"/>
              </w:rPr>
            </w:pPr>
            <w:r w:rsidRPr="007F61C9">
              <w:rPr>
                <w:bCs/>
                <w:sz w:val="20"/>
              </w:rPr>
              <w:t>39334,0</w:t>
            </w:r>
          </w:p>
          <w:p w:rsidR="00B65C2B" w:rsidRPr="007F61C9" w:rsidRDefault="00B65C2B" w:rsidP="008D3A7E">
            <w:pPr>
              <w:pStyle w:val="20"/>
              <w:jc w:val="center"/>
              <w:rPr>
                <w:bCs/>
                <w:sz w:val="20"/>
              </w:rPr>
            </w:pPr>
          </w:p>
          <w:p w:rsidR="00643607" w:rsidRPr="007F61C9" w:rsidRDefault="009574DC" w:rsidP="008D3A7E">
            <w:pPr>
              <w:pStyle w:val="20"/>
              <w:jc w:val="center"/>
              <w:rPr>
                <w:bCs/>
                <w:sz w:val="20"/>
              </w:rPr>
            </w:pPr>
            <w:r w:rsidRPr="007F61C9">
              <w:rPr>
                <w:bCs/>
                <w:sz w:val="20"/>
              </w:rPr>
              <w:t>431,0</w:t>
            </w:r>
          </w:p>
          <w:p w:rsidR="00B65C2B" w:rsidRPr="007F61C9" w:rsidRDefault="00B65C2B" w:rsidP="008D3A7E">
            <w:pPr>
              <w:pStyle w:val="20"/>
              <w:jc w:val="center"/>
              <w:rPr>
                <w:bCs/>
                <w:sz w:val="20"/>
              </w:rPr>
            </w:pPr>
            <w:r w:rsidRPr="007F61C9">
              <w:rPr>
                <w:bCs/>
                <w:sz w:val="20"/>
              </w:rPr>
              <w:t>38903,0</w:t>
            </w:r>
          </w:p>
        </w:tc>
        <w:tc>
          <w:tcPr>
            <w:tcW w:w="1749" w:type="dxa"/>
            <w:gridSpan w:val="2"/>
          </w:tcPr>
          <w:p w:rsidR="00B65C2B" w:rsidRPr="007F61C9" w:rsidRDefault="00B65C2B" w:rsidP="00B65C2B">
            <w:pPr>
              <w:pStyle w:val="20"/>
              <w:jc w:val="center"/>
              <w:rPr>
                <w:bCs/>
                <w:sz w:val="20"/>
              </w:rPr>
            </w:pPr>
            <w:r w:rsidRPr="007F61C9">
              <w:rPr>
                <w:bCs/>
                <w:sz w:val="20"/>
              </w:rPr>
              <w:t>38606,0</w:t>
            </w:r>
          </w:p>
          <w:p w:rsidR="00B65C2B" w:rsidRPr="007F61C9" w:rsidRDefault="00B65C2B" w:rsidP="00B65C2B">
            <w:pPr>
              <w:pStyle w:val="20"/>
              <w:jc w:val="center"/>
              <w:rPr>
                <w:bCs/>
                <w:sz w:val="20"/>
              </w:rPr>
            </w:pPr>
          </w:p>
          <w:p w:rsidR="00643607" w:rsidRPr="007F61C9" w:rsidRDefault="006E230B" w:rsidP="00B65C2B">
            <w:pPr>
              <w:pStyle w:val="20"/>
              <w:jc w:val="center"/>
              <w:rPr>
                <w:bCs/>
                <w:sz w:val="20"/>
              </w:rPr>
            </w:pPr>
            <w:r w:rsidRPr="007F61C9">
              <w:rPr>
                <w:bCs/>
                <w:sz w:val="20"/>
              </w:rPr>
              <w:t>3</w:t>
            </w:r>
            <w:r w:rsidR="00B65C2B" w:rsidRPr="007F61C9">
              <w:rPr>
                <w:bCs/>
                <w:sz w:val="20"/>
              </w:rPr>
              <w:t>79</w:t>
            </w:r>
            <w:r w:rsidRPr="007F61C9">
              <w:rPr>
                <w:bCs/>
                <w:sz w:val="20"/>
              </w:rPr>
              <w:t>,0</w:t>
            </w:r>
          </w:p>
          <w:p w:rsidR="00B65C2B" w:rsidRPr="007F61C9" w:rsidRDefault="00B65C2B" w:rsidP="00B65C2B">
            <w:pPr>
              <w:pStyle w:val="20"/>
              <w:jc w:val="center"/>
              <w:rPr>
                <w:bCs/>
                <w:sz w:val="20"/>
              </w:rPr>
            </w:pPr>
            <w:r w:rsidRPr="007F61C9">
              <w:rPr>
                <w:bCs/>
                <w:sz w:val="20"/>
              </w:rPr>
              <w:t>38227,0</w:t>
            </w:r>
          </w:p>
        </w:tc>
        <w:tc>
          <w:tcPr>
            <w:tcW w:w="2151" w:type="dxa"/>
            <w:gridSpan w:val="2"/>
          </w:tcPr>
          <w:p w:rsidR="00B65C2B" w:rsidRPr="007F61C9" w:rsidRDefault="00334F80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98,1</w:t>
            </w:r>
          </w:p>
          <w:p w:rsidR="00B65C2B" w:rsidRPr="007F61C9" w:rsidRDefault="00B65C2B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643607" w:rsidRPr="007F61C9" w:rsidRDefault="006E230B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8</w:t>
            </w:r>
            <w:r w:rsidR="00B65C2B" w:rsidRPr="007F61C9">
              <w:rPr>
                <w:sz w:val="20"/>
              </w:rPr>
              <w:t>7,9</w:t>
            </w:r>
            <w:r w:rsidRPr="007F61C9">
              <w:rPr>
                <w:sz w:val="20"/>
              </w:rPr>
              <w:t>0</w:t>
            </w:r>
          </w:p>
          <w:p w:rsidR="00B65C2B" w:rsidRPr="007F61C9" w:rsidRDefault="00B65C2B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98,3</w:t>
            </w:r>
          </w:p>
        </w:tc>
        <w:tc>
          <w:tcPr>
            <w:tcW w:w="2668" w:type="dxa"/>
          </w:tcPr>
          <w:p w:rsidR="00643607" w:rsidRPr="007F61C9" w:rsidRDefault="00643607" w:rsidP="00166087">
            <w:pPr>
              <w:pStyle w:val="20"/>
              <w:ind w:left="-2160" w:firstLine="2302"/>
              <w:jc w:val="both"/>
              <w:rPr>
                <w:sz w:val="20"/>
              </w:rPr>
            </w:pPr>
          </w:p>
        </w:tc>
      </w:tr>
      <w:tr w:rsidR="007F61C9" w:rsidRPr="007F61C9" w:rsidTr="00643607">
        <w:tc>
          <w:tcPr>
            <w:tcW w:w="708" w:type="dxa"/>
          </w:tcPr>
          <w:p w:rsidR="001538E5" w:rsidRPr="007F61C9" w:rsidRDefault="00967374" w:rsidP="00967374">
            <w:pPr>
              <w:pStyle w:val="20"/>
              <w:ind w:left="-2160" w:firstLine="2193"/>
              <w:rPr>
                <w:sz w:val="20"/>
              </w:rPr>
            </w:pPr>
            <w:r w:rsidRPr="007F61C9">
              <w:rPr>
                <w:sz w:val="20"/>
              </w:rPr>
              <w:t>2.2.1.</w:t>
            </w:r>
          </w:p>
        </w:tc>
        <w:tc>
          <w:tcPr>
            <w:tcW w:w="3686" w:type="dxa"/>
            <w:gridSpan w:val="2"/>
          </w:tcPr>
          <w:p w:rsidR="001538E5" w:rsidRPr="007F61C9" w:rsidRDefault="001538E5" w:rsidP="00643607">
            <w:pPr>
              <w:pStyle w:val="20"/>
              <w:ind w:left="-2160" w:firstLine="2194"/>
              <w:rPr>
                <w:sz w:val="20"/>
              </w:rPr>
            </w:pPr>
            <w:r w:rsidRPr="007F61C9">
              <w:rPr>
                <w:sz w:val="20"/>
              </w:rPr>
              <w:t xml:space="preserve">Ежемесячная денежная выплата </w:t>
            </w:r>
          </w:p>
          <w:p w:rsidR="001538E5" w:rsidRPr="007F61C9" w:rsidRDefault="001538E5" w:rsidP="00214321">
            <w:pPr>
              <w:pStyle w:val="20"/>
              <w:rPr>
                <w:sz w:val="20"/>
              </w:rPr>
            </w:pPr>
            <w:r w:rsidRPr="007F61C9">
              <w:rPr>
                <w:sz w:val="20"/>
              </w:rPr>
              <w:t>дополнительно к федеральным льготам  по оплате жилья   и коммунальных услуг участникам ВОВ  и вдовам погибших воинов;</w:t>
            </w:r>
          </w:p>
          <w:p w:rsidR="00214321" w:rsidRPr="007F61C9" w:rsidRDefault="001538E5" w:rsidP="009D2FA2">
            <w:pPr>
              <w:pStyle w:val="20"/>
              <w:ind w:left="142"/>
              <w:rPr>
                <w:sz w:val="20"/>
              </w:rPr>
            </w:pPr>
            <w:r w:rsidRPr="007F61C9">
              <w:rPr>
                <w:sz w:val="20"/>
              </w:rPr>
              <w:t>- опл</w:t>
            </w:r>
            <w:r w:rsidR="00214321" w:rsidRPr="007F61C9">
              <w:rPr>
                <w:sz w:val="20"/>
              </w:rPr>
              <w:t>ата услуг по доставке  денежной</w:t>
            </w:r>
          </w:p>
          <w:p w:rsidR="001538E5" w:rsidRPr="007F61C9" w:rsidRDefault="001538E5" w:rsidP="00214321">
            <w:pPr>
              <w:pStyle w:val="20"/>
              <w:rPr>
                <w:sz w:val="20"/>
              </w:rPr>
            </w:pPr>
            <w:r w:rsidRPr="007F61C9">
              <w:rPr>
                <w:sz w:val="20"/>
              </w:rPr>
              <w:t>выплаты на дом.</w:t>
            </w:r>
          </w:p>
        </w:tc>
        <w:tc>
          <w:tcPr>
            <w:tcW w:w="1795" w:type="dxa"/>
            <w:gridSpan w:val="3"/>
          </w:tcPr>
          <w:p w:rsidR="001538E5" w:rsidRPr="007F61C9" w:rsidRDefault="00395EE9" w:rsidP="00C777B4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27,0</w:t>
            </w:r>
          </w:p>
          <w:p w:rsidR="00CF4CE1" w:rsidRPr="007F61C9" w:rsidRDefault="00CF4CE1" w:rsidP="00C777B4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CF4CE1" w:rsidRPr="007F61C9" w:rsidRDefault="00CF4CE1" w:rsidP="00C777B4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CF4CE1" w:rsidRPr="007F61C9" w:rsidRDefault="00CF4CE1" w:rsidP="00C777B4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CF4CE1" w:rsidRPr="007F61C9" w:rsidRDefault="00CF4CE1" w:rsidP="00C777B4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CF4CE1" w:rsidRPr="007F61C9" w:rsidRDefault="00395EE9" w:rsidP="00395EE9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1,0</w:t>
            </w:r>
          </w:p>
        </w:tc>
        <w:tc>
          <w:tcPr>
            <w:tcW w:w="1701" w:type="dxa"/>
          </w:tcPr>
          <w:p w:rsidR="001538E5" w:rsidRPr="007F61C9" w:rsidRDefault="00395EE9" w:rsidP="00166087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18,</w:t>
            </w:r>
            <w:r w:rsidR="009574DC" w:rsidRPr="007F61C9">
              <w:rPr>
                <w:sz w:val="20"/>
              </w:rPr>
              <w:t>0</w:t>
            </w:r>
          </w:p>
          <w:p w:rsidR="001538E5" w:rsidRPr="007F61C9" w:rsidRDefault="001538E5" w:rsidP="00166087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1538E5" w:rsidRPr="007F61C9" w:rsidRDefault="001538E5" w:rsidP="00166087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1538E5" w:rsidRPr="007F61C9" w:rsidRDefault="001538E5" w:rsidP="009E6204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120016" w:rsidRPr="007F61C9" w:rsidRDefault="00120016" w:rsidP="005A0827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5A0827" w:rsidRPr="007F61C9" w:rsidRDefault="009574DC" w:rsidP="00395EE9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0</w:t>
            </w:r>
          </w:p>
        </w:tc>
        <w:tc>
          <w:tcPr>
            <w:tcW w:w="1749" w:type="dxa"/>
            <w:gridSpan w:val="2"/>
          </w:tcPr>
          <w:p w:rsidR="00CF4CE1" w:rsidRPr="007F61C9" w:rsidRDefault="009574DC" w:rsidP="009E6204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1</w:t>
            </w:r>
            <w:r w:rsidR="00B65C2B" w:rsidRPr="007F61C9">
              <w:rPr>
                <w:sz w:val="20"/>
              </w:rPr>
              <w:t>3</w:t>
            </w:r>
            <w:r w:rsidRPr="007F61C9">
              <w:rPr>
                <w:sz w:val="20"/>
              </w:rPr>
              <w:t>,0</w:t>
            </w:r>
          </w:p>
          <w:p w:rsidR="00CF4CE1" w:rsidRPr="007F61C9" w:rsidRDefault="00CF4CE1" w:rsidP="007F2B7D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120016" w:rsidRPr="007F61C9" w:rsidRDefault="00120016" w:rsidP="007F2B7D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395EE9" w:rsidRPr="007F61C9" w:rsidRDefault="00395EE9" w:rsidP="007F2B7D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5A0827" w:rsidRPr="007F61C9" w:rsidRDefault="005A0827" w:rsidP="00395EE9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9574DC" w:rsidRPr="007F61C9" w:rsidRDefault="009574DC" w:rsidP="00395EE9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0</w:t>
            </w:r>
          </w:p>
        </w:tc>
        <w:tc>
          <w:tcPr>
            <w:tcW w:w="2151" w:type="dxa"/>
            <w:gridSpan w:val="2"/>
          </w:tcPr>
          <w:p w:rsidR="00C777B4" w:rsidRPr="007F61C9" w:rsidRDefault="00B65C2B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72,2</w:t>
            </w:r>
          </w:p>
          <w:p w:rsidR="00CF4CE1" w:rsidRPr="007F61C9" w:rsidRDefault="00CF4CE1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CF4CE1" w:rsidRPr="007F61C9" w:rsidRDefault="00CF4CE1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CF4CE1" w:rsidRPr="007F61C9" w:rsidRDefault="00CF4CE1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CF4CE1" w:rsidRPr="007F61C9" w:rsidRDefault="00CF4CE1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CF4CE1" w:rsidRPr="007F61C9" w:rsidRDefault="00120016" w:rsidP="007F2B7D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0</w:t>
            </w:r>
          </w:p>
        </w:tc>
        <w:tc>
          <w:tcPr>
            <w:tcW w:w="2668" w:type="dxa"/>
          </w:tcPr>
          <w:p w:rsidR="001538E5" w:rsidRPr="007F61C9" w:rsidRDefault="001538E5" w:rsidP="005A0827">
            <w:pPr>
              <w:pStyle w:val="20"/>
              <w:rPr>
                <w:sz w:val="20"/>
              </w:rPr>
            </w:pPr>
          </w:p>
        </w:tc>
      </w:tr>
      <w:tr w:rsidR="007F61C9" w:rsidRPr="007F61C9" w:rsidTr="00643607">
        <w:tc>
          <w:tcPr>
            <w:tcW w:w="708" w:type="dxa"/>
          </w:tcPr>
          <w:p w:rsidR="005A0827" w:rsidRPr="007F61C9" w:rsidRDefault="005A0827" w:rsidP="005A0827">
            <w:pPr>
              <w:pStyle w:val="20"/>
              <w:ind w:left="-2160" w:firstLine="2193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2.2.2.</w:t>
            </w:r>
          </w:p>
        </w:tc>
        <w:tc>
          <w:tcPr>
            <w:tcW w:w="3686" w:type="dxa"/>
            <w:gridSpan w:val="2"/>
          </w:tcPr>
          <w:p w:rsidR="005A0827" w:rsidRPr="007F61C9" w:rsidRDefault="005A0827" w:rsidP="00214321">
            <w:pPr>
              <w:pStyle w:val="20"/>
              <w:rPr>
                <w:sz w:val="20"/>
              </w:rPr>
            </w:pPr>
            <w:r w:rsidRPr="007F61C9">
              <w:rPr>
                <w:sz w:val="20"/>
              </w:rPr>
              <w:t xml:space="preserve">Ежемесячное  поздравление  </w:t>
            </w:r>
            <w:proofErr w:type="gramStart"/>
            <w:r w:rsidRPr="007F61C9">
              <w:rPr>
                <w:sz w:val="20"/>
              </w:rPr>
              <w:t>из</w:t>
            </w:r>
            <w:proofErr w:type="gramEnd"/>
            <w:r w:rsidRPr="007F61C9">
              <w:rPr>
                <w:sz w:val="20"/>
              </w:rPr>
              <w:t xml:space="preserve"> </w:t>
            </w:r>
          </w:p>
          <w:p w:rsidR="005A0827" w:rsidRPr="007F61C9" w:rsidRDefault="005A0827" w:rsidP="00214321">
            <w:pPr>
              <w:pStyle w:val="20"/>
              <w:rPr>
                <w:sz w:val="20"/>
              </w:rPr>
            </w:pPr>
            <w:r w:rsidRPr="007F61C9">
              <w:rPr>
                <w:sz w:val="20"/>
              </w:rPr>
              <w:t>числа ветеранов,  достигших возраста</w:t>
            </w:r>
          </w:p>
          <w:p w:rsidR="005A0827" w:rsidRPr="007F61C9" w:rsidRDefault="005A0827" w:rsidP="00214321">
            <w:pPr>
              <w:pStyle w:val="20"/>
              <w:rPr>
                <w:sz w:val="20"/>
              </w:rPr>
            </w:pPr>
            <w:r w:rsidRPr="007F61C9">
              <w:rPr>
                <w:sz w:val="20"/>
              </w:rPr>
              <w:t>90 и более лет</w:t>
            </w:r>
          </w:p>
        </w:tc>
        <w:tc>
          <w:tcPr>
            <w:tcW w:w="1795" w:type="dxa"/>
            <w:gridSpan w:val="3"/>
          </w:tcPr>
          <w:p w:rsidR="005A0827" w:rsidRPr="007F61C9" w:rsidRDefault="005A0827" w:rsidP="00CC085A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10,0</w:t>
            </w:r>
          </w:p>
        </w:tc>
        <w:tc>
          <w:tcPr>
            <w:tcW w:w="1701" w:type="dxa"/>
          </w:tcPr>
          <w:p w:rsidR="005A0827" w:rsidRPr="007F61C9" w:rsidRDefault="005A0827" w:rsidP="009574DC">
            <w:pPr>
              <w:jc w:val="center"/>
            </w:pPr>
            <w:r w:rsidRPr="007F61C9">
              <w:t>1</w:t>
            </w:r>
            <w:r w:rsidR="009574DC" w:rsidRPr="007F61C9">
              <w:t>3</w:t>
            </w:r>
            <w:r w:rsidRPr="007F61C9">
              <w:t>,0</w:t>
            </w:r>
          </w:p>
        </w:tc>
        <w:tc>
          <w:tcPr>
            <w:tcW w:w="1749" w:type="dxa"/>
            <w:gridSpan w:val="2"/>
          </w:tcPr>
          <w:p w:rsidR="005A0827" w:rsidRPr="007F61C9" w:rsidRDefault="005A0827" w:rsidP="00B65C2B">
            <w:pPr>
              <w:jc w:val="center"/>
            </w:pPr>
            <w:r w:rsidRPr="007F61C9">
              <w:t>1</w:t>
            </w:r>
            <w:r w:rsidR="00B65C2B" w:rsidRPr="007F61C9">
              <w:t>3</w:t>
            </w:r>
            <w:r w:rsidRPr="007F61C9">
              <w:t>,0</w:t>
            </w:r>
          </w:p>
        </w:tc>
        <w:tc>
          <w:tcPr>
            <w:tcW w:w="2151" w:type="dxa"/>
            <w:gridSpan w:val="2"/>
          </w:tcPr>
          <w:p w:rsidR="005A0827" w:rsidRPr="007F61C9" w:rsidRDefault="00B65C2B" w:rsidP="00B65C2B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100,0</w:t>
            </w:r>
          </w:p>
        </w:tc>
        <w:tc>
          <w:tcPr>
            <w:tcW w:w="2668" w:type="dxa"/>
          </w:tcPr>
          <w:p w:rsidR="005A0827" w:rsidRPr="007F61C9" w:rsidRDefault="005A0827">
            <w:pPr>
              <w:pStyle w:val="20"/>
              <w:ind w:left="-2160" w:firstLine="2302"/>
              <w:rPr>
                <w:sz w:val="20"/>
              </w:rPr>
            </w:pPr>
          </w:p>
        </w:tc>
      </w:tr>
      <w:tr w:rsidR="007F61C9" w:rsidRPr="007F61C9" w:rsidTr="00643607">
        <w:tc>
          <w:tcPr>
            <w:tcW w:w="708" w:type="dxa"/>
          </w:tcPr>
          <w:p w:rsidR="001538E5" w:rsidRPr="007F61C9" w:rsidRDefault="00967374" w:rsidP="00967374">
            <w:pPr>
              <w:pStyle w:val="20"/>
              <w:ind w:left="-2160" w:firstLine="2193"/>
              <w:rPr>
                <w:sz w:val="20"/>
              </w:rPr>
            </w:pPr>
            <w:r w:rsidRPr="007F61C9">
              <w:rPr>
                <w:sz w:val="20"/>
              </w:rPr>
              <w:t>2.2.3</w:t>
            </w:r>
            <w:r w:rsidR="0028050E" w:rsidRPr="007F61C9">
              <w:rPr>
                <w:sz w:val="20"/>
              </w:rPr>
              <w:t>.</w:t>
            </w:r>
          </w:p>
        </w:tc>
        <w:tc>
          <w:tcPr>
            <w:tcW w:w="3686" w:type="dxa"/>
            <w:gridSpan w:val="2"/>
          </w:tcPr>
          <w:p w:rsidR="001538E5" w:rsidRPr="007F61C9" w:rsidRDefault="001538E5" w:rsidP="00612825">
            <w:pPr>
              <w:pStyle w:val="20"/>
              <w:ind w:left="34"/>
              <w:rPr>
                <w:sz w:val="20"/>
              </w:rPr>
            </w:pPr>
            <w:r w:rsidRPr="007F61C9">
              <w:rPr>
                <w:sz w:val="20"/>
              </w:rPr>
              <w:t xml:space="preserve">Ежемесячное бесплатное обеспечение детей </w:t>
            </w:r>
            <w:r w:rsidR="00C8520C" w:rsidRPr="007F61C9">
              <w:rPr>
                <w:sz w:val="20"/>
              </w:rPr>
              <w:t>больных сахарным диабетом средствами диагностики</w:t>
            </w:r>
            <w:r w:rsidR="00967374" w:rsidRPr="007F61C9">
              <w:rPr>
                <w:sz w:val="20"/>
              </w:rPr>
              <w:t xml:space="preserve"> </w:t>
            </w:r>
            <w:r w:rsidR="00C8520C" w:rsidRPr="007F61C9">
              <w:rPr>
                <w:sz w:val="20"/>
              </w:rPr>
              <w:t>-</w:t>
            </w:r>
            <w:r w:rsidR="00967374" w:rsidRPr="007F61C9">
              <w:rPr>
                <w:sz w:val="20"/>
              </w:rPr>
              <w:t xml:space="preserve"> </w:t>
            </w:r>
            <w:r w:rsidR="00C8520C" w:rsidRPr="007F61C9">
              <w:rPr>
                <w:sz w:val="20"/>
              </w:rPr>
              <w:t>тест</w:t>
            </w:r>
            <w:r w:rsidR="00974C45" w:rsidRPr="007F61C9">
              <w:rPr>
                <w:sz w:val="20"/>
              </w:rPr>
              <w:t xml:space="preserve"> -</w:t>
            </w:r>
            <w:r w:rsidR="00C8520C" w:rsidRPr="007F61C9">
              <w:rPr>
                <w:sz w:val="20"/>
              </w:rPr>
              <w:t xml:space="preserve"> полосками для исследования сахара крови </w:t>
            </w:r>
          </w:p>
        </w:tc>
        <w:tc>
          <w:tcPr>
            <w:tcW w:w="1795" w:type="dxa"/>
            <w:gridSpan w:val="3"/>
          </w:tcPr>
          <w:p w:rsidR="001538E5" w:rsidRPr="007F61C9" w:rsidRDefault="00395EE9" w:rsidP="00967374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156,0</w:t>
            </w:r>
          </w:p>
        </w:tc>
        <w:tc>
          <w:tcPr>
            <w:tcW w:w="1701" w:type="dxa"/>
          </w:tcPr>
          <w:p w:rsidR="00C777B4" w:rsidRPr="007F61C9" w:rsidRDefault="00395EE9" w:rsidP="00395EE9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128,0</w:t>
            </w:r>
          </w:p>
        </w:tc>
        <w:tc>
          <w:tcPr>
            <w:tcW w:w="1749" w:type="dxa"/>
            <w:gridSpan w:val="2"/>
          </w:tcPr>
          <w:p w:rsidR="00C777B4" w:rsidRPr="007F61C9" w:rsidRDefault="00395EE9" w:rsidP="00755F15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128,0</w:t>
            </w:r>
          </w:p>
        </w:tc>
        <w:tc>
          <w:tcPr>
            <w:tcW w:w="2151" w:type="dxa"/>
            <w:gridSpan w:val="2"/>
          </w:tcPr>
          <w:p w:rsidR="001538E5" w:rsidRPr="007F61C9" w:rsidRDefault="005A0827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100,0</w:t>
            </w:r>
          </w:p>
        </w:tc>
        <w:tc>
          <w:tcPr>
            <w:tcW w:w="2668" w:type="dxa"/>
          </w:tcPr>
          <w:p w:rsidR="006E1DAF" w:rsidRPr="007F61C9" w:rsidRDefault="006E1DAF" w:rsidP="006E1DAF">
            <w:pPr>
              <w:pStyle w:val="20"/>
              <w:rPr>
                <w:sz w:val="20"/>
              </w:rPr>
            </w:pPr>
            <w:r w:rsidRPr="007F61C9">
              <w:rPr>
                <w:sz w:val="20"/>
              </w:rPr>
              <w:t xml:space="preserve"> </w:t>
            </w:r>
          </w:p>
          <w:p w:rsidR="006E1DAF" w:rsidRPr="007F61C9" w:rsidRDefault="006E1DAF" w:rsidP="006E1DAF">
            <w:pPr>
              <w:pStyle w:val="20"/>
              <w:ind w:left="-2160" w:firstLine="2302"/>
              <w:rPr>
                <w:sz w:val="20"/>
              </w:rPr>
            </w:pPr>
            <w:r w:rsidRPr="007F61C9">
              <w:rPr>
                <w:sz w:val="20"/>
              </w:rPr>
              <w:t xml:space="preserve"> </w:t>
            </w:r>
          </w:p>
          <w:p w:rsidR="009E6204" w:rsidRPr="007F61C9" w:rsidRDefault="009E6204" w:rsidP="009E6204">
            <w:pPr>
              <w:pStyle w:val="20"/>
              <w:ind w:left="-2160" w:firstLine="2302"/>
              <w:rPr>
                <w:sz w:val="20"/>
              </w:rPr>
            </w:pPr>
          </w:p>
        </w:tc>
      </w:tr>
      <w:tr w:rsidR="007F61C9" w:rsidRPr="007F61C9" w:rsidTr="00643607">
        <w:tc>
          <w:tcPr>
            <w:tcW w:w="708" w:type="dxa"/>
          </w:tcPr>
          <w:p w:rsidR="001538E5" w:rsidRPr="007F61C9" w:rsidRDefault="0028050E" w:rsidP="0028050E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F61C9">
              <w:rPr>
                <w:rFonts w:ascii="Times New Roman" w:hAnsi="Times New Roman" w:cs="Times New Roman"/>
                <w:b w:val="0"/>
              </w:rPr>
              <w:t>2.2.4.</w:t>
            </w:r>
          </w:p>
        </w:tc>
        <w:tc>
          <w:tcPr>
            <w:tcW w:w="3686" w:type="dxa"/>
            <w:gridSpan w:val="2"/>
          </w:tcPr>
          <w:p w:rsidR="00986C0C" w:rsidRPr="007F61C9" w:rsidRDefault="00967374" w:rsidP="00986C0C">
            <w:pPr>
              <w:pStyle w:val="20"/>
              <w:ind w:left="34"/>
              <w:rPr>
                <w:b/>
                <w:bCs/>
                <w:sz w:val="20"/>
              </w:rPr>
            </w:pPr>
            <w:proofErr w:type="gramStart"/>
            <w:r w:rsidRPr="007F61C9">
              <w:rPr>
                <w:sz w:val="20"/>
              </w:rPr>
              <w:t>Об</w:t>
            </w:r>
            <w:r w:rsidR="00BF3248" w:rsidRPr="007F61C9">
              <w:rPr>
                <w:sz w:val="20"/>
              </w:rPr>
              <w:t>е</w:t>
            </w:r>
            <w:r w:rsidRPr="007F61C9">
              <w:rPr>
                <w:sz w:val="20"/>
              </w:rPr>
              <w:t>спечение</w:t>
            </w:r>
            <w:r w:rsidR="001538E5" w:rsidRPr="007F61C9">
              <w:rPr>
                <w:sz w:val="20"/>
              </w:rPr>
              <w:t xml:space="preserve"> бесплатн</w:t>
            </w:r>
            <w:r w:rsidRPr="007F61C9">
              <w:rPr>
                <w:sz w:val="20"/>
              </w:rPr>
              <w:t>ым</w:t>
            </w:r>
            <w:r w:rsidR="001538E5" w:rsidRPr="007F61C9">
              <w:rPr>
                <w:sz w:val="20"/>
              </w:rPr>
              <w:t xml:space="preserve"> питание</w:t>
            </w:r>
            <w:r w:rsidRPr="007F61C9">
              <w:rPr>
                <w:sz w:val="20"/>
              </w:rPr>
              <w:t>м</w:t>
            </w:r>
            <w:r w:rsidR="00BF3248" w:rsidRPr="007F61C9">
              <w:rPr>
                <w:sz w:val="20"/>
              </w:rPr>
              <w:t xml:space="preserve"> </w:t>
            </w:r>
            <w:r w:rsidRPr="007F61C9">
              <w:rPr>
                <w:sz w:val="20"/>
              </w:rPr>
              <w:t>о</w:t>
            </w:r>
            <w:r w:rsidR="001538E5" w:rsidRPr="007F61C9">
              <w:rPr>
                <w:sz w:val="20"/>
              </w:rPr>
              <w:t>бучающихся</w:t>
            </w:r>
            <w:r w:rsidRPr="007F61C9">
              <w:rPr>
                <w:sz w:val="20"/>
              </w:rPr>
              <w:t xml:space="preserve"> из  многодетных и малоимущих семей</w:t>
            </w:r>
            <w:r w:rsidR="001538E5" w:rsidRPr="007F61C9">
              <w:rPr>
                <w:sz w:val="20"/>
              </w:rPr>
              <w:t xml:space="preserve"> </w:t>
            </w:r>
            <w:r w:rsidR="00974C45" w:rsidRPr="007F61C9">
              <w:rPr>
                <w:sz w:val="20"/>
              </w:rPr>
              <w:t>в</w:t>
            </w:r>
            <w:r w:rsidRPr="007F61C9">
              <w:rPr>
                <w:sz w:val="20"/>
              </w:rPr>
              <w:t xml:space="preserve"> </w:t>
            </w:r>
            <w:r w:rsidR="001538E5" w:rsidRPr="007F61C9">
              <w:rPr>
                <w:sz w:val="20"/>
              </w:rPr>
              <w:t xml:space="preserve">общеобразовательных школах  </w:t>
            </w:r>
            <w:proofErr w:type="gramEnd"/>
          </w:p>
          <w:p w:rsidR="001B28BE" w:rsidRPr="007F61C9" w:rsidRDefault="00986C0C" w:rsidP="00986C0C">
            <w:pPr>
              <w:pStyle w:val="20"/>
              <w:rPr>
                <w:sz w:val="20"/>
              </w:rPr>
            </w:pPr>
            <w:r w:rsidRPr="007F61C9">
              <w:rPr>
                <w:b/>
                <w:bCs/>
                <w:sz w:val="20"/>
              </w:rPr>
              <w:t>областной бюджет</w:t>
            </w:r>
          </w:p>
        </w:tc>
        <w:tc>
          <w:tcPr>
            <w:tcW w:w="1795" w:type="dxa"/>
            <w:gridSpan w:val="3"/>
          </w:tcPr>
          <w:p w:rsidR="0028050E" w:rsidRPr="007F61C9" w:rsidRDefault="0028050E" w:rsidP="00BF3248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</w:p>
          <w:p w:rsidR="00120016" w:rsidRPr="007F61C9" w:rsidRDefault="00120016" w:rsidP="00BF3248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</w:p>
          <w:p w:rsidR="00120016" w:rsidRPr="007F61C9" w:rsidRDefault="00120016" w:rsidP="00BF3248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</w:p>
          <w:p w:rsidR="00120016" w:rsidRPr="007F61C9" w:rsidRDefault="008A6FA4" w:rsidP="00BF3248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F61C9">
              <w:rPr>
                <w:b/>
                <w:sz w:val="20"/>
              </w:rPr>
              <w:t>-</w:t>
            </w:r>
          </w:p>
          <w:p w:rsidR="00120016" w:rsidRPr="007F61C9" w:rsidRDefault="00120016" w:rsidP="00BF3248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120016" w:rsidRPr="007F61C9" w:rsidRDefault="00120016" w:rsidP="00BF3248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</w:p>
          <w:p w:rsidR="00120016" w:rsidRPr="007F61C9" w:rsidRDefault="00120016" w:rsidP="00BF3248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</w:p>
          <w:p w:rsidR="00120016" w:rsidRPr="007F61C9" w:rsidRDefault="00120016" w:rsidP="00BF3248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</w:p>
          <w:p w:rsidR="009B56B6" w:rsidRPr="007F61C9" w:rsidRDefault="00293FFB" w:rsidP="009574DC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F61C9">
              <w:rPr>
                <w:b/>
                <w:sz w:val="20"/>
              </w:rPr>
              <w:t>9 638,</w:t>
            </w:r>
            <w:r w:rsidR="009574DC" w:rsidRPr="007F61C9">
              <w:rPr>
                <w:b/>
                <w:sz w:val="20"/>
              </w:rPr>
              <w:t>0</w:t>
            </w:r>
            <w:r w:rsidRPr="007F61C9">
              <w:rPr>
                <w:b/>
                <w:sz w:val="20"/>
              </w:rPr>
              <w:t xml:space="preserve"> </w:t>
            </w:r>
          </w:p>
        </w:tc>
        <w:tc>
          <w:tcPr>
            <w:tcW w:w="1749" w:type="dxa"/>
            <w:gridSpan w:val="2"/>
          </w:tcPr>
          <w:p w:rsidR="00293FFB" w:rsidRPr="007F61C9" w:rsidRDefault="00293FFB" w:rsidP="00293FFB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</w:p>
          <w:p w:rsidR="00293FFB" w:rsidRPr="007F61C9" w:rsidRDefault="00293FFB" w:rsidP="00293FFB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</w:p>
          <w:p w:rsidR="00293FFB" w:rsidRPr="007F61C9" w:rsidRDefault="00293FFB" w:rsidP="00293FFB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</w:p>
          <w:p w:rsidR="005A0827" w:rsidRPr="007F61C9" w:rsidRDefault="00293FFB" w:rsidP="009574DC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F61C9">
              <w:rPr>
                <w:b/>
                <w:sz w:val="20"/>
              </w:rPr>
              <w:t>9 638,</w:t>
            </w:r>
            <w:r w:rsidR="009574DC" w:rsidRPr="007F61C9">
              <w:rPr>
                <w:b/>
                <w:sz w:val="20"/>
              </w:rPr>
              <w:t>0</w:t>
            </w:r>
            <w:r w:rsidRPr="007F61C9">
              <w:rPr>
                <w:b/>
                <w:sz w:val="20"/>
              </w:rPr>
              <w:t xml:space="preserve"> </w:t>
            </w:r>
          </w:p>
        </w:tc>
        <w:tc>
          <w:tcPr>
            <w:tcW w:w="2151" w:type="dxa"/>
            <w:gridSpan w:val="2"/>
          </w:tcPr>
          <w:p w:rsidR="005A0827" w:rsidRPr="007F61C9" w:rsidRDefault="005A0827" w:rsidP="00BF3248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</w:p>
          <w:p w:rsidR="00293FFB" w:rsidRPr="007F61C9" w:rsidRDefault="00293FFB" w:rsidP="00BF3248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</w:p>
          <w:p w:rsidR="00293FFB" w:rsidRPr="007F61C9" w:rsidRDefault="00293FFB" w:rsidP="00BF3248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</w:p>
          <w:p w:rsidR="00293FFB" w:rsidRPr="007F61C9" w:rsidRDefault="00293FFB" w:rsidP="00BF3248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F61C9">
              <w:rPr>
                <w:b/>
                <w:sz w:val="20"/>
              </w:rPr>
              <w:t>100,0</w:t>
            </w:r>
          </w:p>
        </w:tc>
        <w:tc>
          <w:tcPr>
            <w:tcW w:w="2668" w:type="dxa"/>
          </w:tcPr>
          <w:p w:rsidR="001538E5" w:rsidRPr="007F61C9" w:rsidRDefault="001538E5" w:rsidP="00116FA7">
            <w:pPr>
              <w:pStyle w:val="20"/>
              <w:rPr>
                <w:sz w:val="20"/>
              </w:rPr>
            </w:pPr>
          </w:p>
        </w:tc>
      </w:tr>
      <w:tr w:rsidR="007F61C9" w:rsidRPr="007F61C9" w:rsidTr="00643607">
        <w:tc>
          <w:tcPr>
            <w:tcW w:w="708" w:type="dxa"/>
          </w:tcPr>
          <w:p w:rsidR="0028050E" w:rsidRPr="007F61C9" w:rsidRDefault="0028050E" w:rsidP="0028050E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F61C9">
              <w:rPr>
                <w:rFonts w:ascii="Times New Roman" w:hAnsi="Times New Roman" w:cs="Times New Roman"/>
                <w:b w:val="0"/>
              </w:rPr>
              <w:t>2.2.5.</w:t>
            </w:r>
          </w:p>
        </w:tc>
        <w:tc>
          <w:tcPr>
            <w:tcW w:w="3686" w:type="dxa"/>
            <w:gridSpan w:val="2"/>
          </w:tcPr>
          <w:p w:rsidR="0028050E" w:rsidRPr="007F61C9" w:rsidRDefault="0028050E" w:rsidP="0028050E">
            <w:pPr>
              <w:pStyle w:val="20"/>
              <w:ind w:left="34"/>
              <w:rPr>
                <w:sz w:val="20"/>
              </w:rPr>
            </w:pPr>
            <w:r w:rsidRPr="007F61C9">
              <w:rPr>
                <w:sz w:val="20"/>
              </w:rPr>
              <w:t>Частичная компенсация расходов по</w:t>
            </w:r>
          </w:p>
          <w:p w:rsidR="0028050E" w:rsidRPr="007F61C9" w:rsidRDefault="0028050E" w:rsidP="0028050E">
            <w:pPr>
              <w:pStyle w:val="20"/>
              <w:ind w:left="34"/>
              <w:rPr>
                <w:sz w:val="20"/>
              </w:rPr>
            </w:pPr>
            <w:r w:rsidRPr="007F61C9">
              <w:rPr>
                <w:sz w:val="20"/>
              </w:rPr>
              <w:t xml:space="preserve"> найму жилого помещения</w:t>
            </w:r>
          </w:p>
          <w:p w:rsidR="0028050E" w:rsidRPr="007F61C9" w:rsidRDefault="0028050E" w:rsidP="0028050E">
            <w:pPr>
              <w:pStyle w:val="20"/>
              <w:ind w:left="34"/>
              <w:rPr>
                <w:sz w:val="20"/>
              </w:rPr>
            </w:pPr>
            <w:r w:rsidRPr="007F61C9">
              <w:rPr>
                <w:sz w:val="20"/>
              </w:rPr>
              <w:t xml:space="preserve">специалистам, работающим </w:t>
            </w:r>
            <w:proofErr w:type="gramStart"/>
            <w:r w:rsidRPr="007F61C9">
              <w:rPr>
                <w:sz w:val="20"/>
              </w:rPr>
              <w:t>в</w:t>
            </w:r>
            <w:proofErr w:type="gramEnd"/>
            <w:r w:rsidRPr="007F61C9">
              <w:rPr>
                <w:sz w:val="20"/>
              </w:rPr>
              <w:t xml:space="preserve"> </w:t>
            </w:r>
          </w:p>
          <w:p w:rsidR="0028050E" w:rsidRPr="007F61C9" w:rsidRDefault="0028050E" w:rsidP="0028050E">
            <w:pPr>
              <w:pStyle w:val="20"/>
              <w:ind w:left="34"/>
              <w:rPr>
                <w:sz w:val="20"/>
              </w:rPr>
            </w:pPr>
            <w:r w:rsidRPr="007F61C9">
              <w:rPr>
                <w:sz w:val="20"/>
              </w:rPr>
              <w:t xml:space="preserve">муниципальных </w:t>
            </w:r>
            <w:proofErr w:type="gramStart"/>
            <w:r w:rsidRPr="007F61C9">
              <w:rPr>
                <w:sz w:val="20"/>
              </w:rPr>
              <w:t>учреждениях</w:t>
            </w:r>
            <w:proofErr w:type="gramEnd"/>
            <w:r w:rsidRPr="007F61C9">
              <w:rPr>
                <w:sz w:val="20"/>
              </w:rPr>
              <w:t>:</w:t>
            </w:r>
          </w:p>
          <w:p w:rsidR="0028050E" w:rsidRPr="007F61C9" w:rsidRDefault="0028050E" w:rsidP="0028050E">
            <w:pPr>
              <w:pStyle w:val="20"/>
              <w:ind w:left="34"/>
              <w:rPr>
                <w:sz w:val="20"/>
              </w:rPr>
            </w:pPr>
            <w:r w:rsidRPr="007F61C9">
              <w:rPr>
                <w:sz w:val="20"/>
              </w:rPr>
              <w:t>Управление образования (</w:t>
            </w:r>
            <w:r w:rsidR="00120016" w:rsidRPr="007F61C9">
              <w:rPr>
                <w:sz w:val="20"/>
              </w:rPr>
              <w:t>4</w:t>
            </w:r>
            <w:r w:rsidRPr="007F61C9">
              <w:rPr>
                <w:sz w:val="20"/>
              </w:rPr>
              <w:t xml:space="preserve"> чел.)</w:t>
            </w:r>
          </w:p>
          <w:p w:rsidR="0028050E" w:rsidRPr="007F61C9" w:rsidRDefault="0028050E" w:rsidP="0028050E">
            <w:pPr>
              <w:pStyle w:val="20"/>
              <w:ind w:left="34"/>
              <w:rPr>
                <w:sz w:val="20"/>
              </w:rPr>
            </w:pPr>
            <w:r w:rsidRPr="007F61C9">
              <w:rPr>
                <w:sz w:val="20"/>
              </w:rPr>
              <w:t>Управление культуры (2 чел.)</w:t>
            </w:r>
          </w:p>
        </w:tc>
        <w:tc>
          <w:tcPr>
            <w:tcW w:w="1795" w:type="dxa"/>
            <w:gridSpan w:val="3"/>
          </w:tcPr>
          <w:p w:rsidR="0028050E" w:rsidRPr="007F61C9" w:rsidRDefault="00120016" w:rsidP="00395EE9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1</w:t>
            </w:r>
            <w:r w:rsidR="00395EE9" w:rsidRPr="007F61C9">
              <w:rPr>
                <w:sz w:val="20"/>
              </w:rPr>
              <w:t>26,0</w:t>
            </w:r>
          </w:p>
        </w:tc>
        <w:tc>
          <w:tcPr>
            <w:tcW w:w="1701" w:type="dxa"/>
          </w:tcPr>
          <w:p w:rsidR="0028050E" w:rsidRPr="007F61C9" w:rsidRDefault="00395EE9" w:rsidP="009574DC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23</w:t>
            </w:r>
            <w:r w:rsidR="009574DC" w:rsidRPr="007F61C9">
              <w:rPr>
                <w:sz w:val="20"/>
              </w:rPr>
              <w:t>8</w:t>
            </w:r>
            <w:r w:rsidRPr="007F61C9">
              <w:rPr>
                <w:sz w:val="20"/>
              </w:rPr>
              <w:t>,</w:t>
            </w:r>
            <w:r w:rsidR="009574DC" w:rsidRPr="007F61C9">
              <w:rPr>
                <w:sz w:val="20"/>
              </w:rPr>
              <w:t>0</w:t>
            </w:r>
          </w:p>
        </w:tc>
        <w:tc>
          <w:tcPr>
            <w:tcW w:w="1749" w:type="dxa"/>
            <w:gridSpan w:val="2"/>
          </w:tcPr>
          <w:p w:rsidR="0028050E" w:rsidRPr="007F61C9" w:rsidRDefault="00395EE9" w:rsidP="009574DC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19</w:t>
            </w:r>
            <w:r w:rsidR="009574DC" w:rsidRPr="007F61C9">
              <w:rPr>
                <w:sz w:val="20"/>
              </w:rPr>
              <w:t>1</w:t>
            </w:r>
            <w:r w:rsidRPr="007F61C9">
              <w:rPr>
                <w:sz w:val="20"/>
              </w:rPr>
              <w:t>,</w:t>
            </w:r>
            <w:r w:rsidR="009574DC" w:rsidRPr="007F61C9">
              <w:rPr>
                <w:sz w:val="20"/>
              </w:rPr>
              <w:t>0</w:t>
            </w:r>
          </w:p>
        </w:tc>
        <w:tc>
          <w:tcPr>
            <w:tcW w:w="2151" w:type="dxa"/>
            <w:gridSpan w:val="2"/>
          </w:tcPr>
          <w:p w:rsidR="0028050E" w:rsidRPr="007F61C9" w:rsidRDefault="00395EE9" w:rsidP="00BF324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80,2</w:t>
            </w:r>
          </w:p>
        </w:tc>
        <w:tc>
          <w:tcPr>
            <w:tcW w:w="2668" w:type="dxa"/>
          </w:tcPr>
          <w:p w:rsidR="0028050E" w:rsidRPr="007F61C9" w:rsidRDefault="005A0827" w:rsidP="005A0827">
            <w:pPr>
              <w:pStyle w:val="20"/>
              <w:rPr>
                <w:sz w:val="20"/>
              </w:rPr>
            </w:pPr>
            <w:r w:rsidRPr="007F61C9">
              <w:rPr>
                <w:sz w:val="20"/>
              </w:rPr>
              <w:t xml:space="preserve"> </w:t>
            </w:r>
          </w:p>
        </w:tc>
      </w:tr>
      <w:tr w:rsidR="007F61C9" w:rsidRPr="007F61C9" w:rsidTr="00643607">
        <w:tc>
          <w:tcPr>
            <w:tcW w:w="708" w:type="dxa"/>
          </w:tcPr>
          <w:p w:rsidR="00BF3248" w:rsidRPr="007F61C9" w:rsidRDefault="006909BB" w:rsidP="00CC085A">
            <w:pPr>
              <w:pStyle w:val="20"/>
              <w:rPr>
                <w:sz w:val="20"/>
              </w:rPr>
            </w:pPr>
            <w:r w:rsidRPr="007F61C9">
              <w:rPr>
                <w:sz w:val="20"/>
              </w:rPr>
              <w:t>2.2.6.</w:t>
            </w:r>
          </w:p>
        </w:tc>
        <w:tc>
          <w:tcPr>
            <w:tcW w:w="3686" w:type="dxa"/>
            <w:gridSpan w:val="2"/>
          </w:tcPr>
          <w:p w:rsidR="006909BB" w:rsidRPr="007F61C9" w:rsidRDefault="006909BB" w:rsidP="00BF3248">
            <w:pPr>
              <w:pStyle w:val="20"/>
              <w:ind w:left="-2160" w:firstLine="2160"/>
              <w:rPr>
                <w:sz w:val="20"/>
              </w:rPr>
            </w:pPr>
            <w:r w:rsidRPr="007F61C9">
              <w:rPr>
                <w:sz w:val="20"/>
              </w:rPr>
              <w:t xml:space="preserve">Ежемесячная выплата обучающимся в ФГБОУ </w:t>
            </w:r>
            <w:proofErr w:type="gramStart"/>
            <w:r w:rsidRPr="007F61C9">
              <w:rPr>
                <w:sz w:val="20"/>
              </w:rPr>
              <w:t>ВО</w:t>
            </w:r>
            <w:proofErr w:type="gramEnd"/>
            <w:r w:rsidRPr="007F61C9">
              <w:rPr>
                <w:sz w:val="20"/>
              </w:rPr>
              <w:t xml:space="preserve"> «Иркутский государственный Университет»,</w:t>
            </w:r>
          </w:p>
          <w:p w:rsidR="006909BB" w:rsidRPr="007F61C9" w:rsidRDefault="006909BB" w:rsidP="00BF3248">
            <w:pPr>
              <w:pStyle w:val="20"/>
              <w:ind w:left="-2160" w:firstLine="2160"/>
              <w:rPr>
                <w:sz w:val="20"/>
              </w:rPr>
            </w:pPr>
            <w:r w:rsidRPr="007F61C9">
              <w:rPr>
                <w:sz w:val="20"/>
              </w:rPr>
              <w:t xml:space="preserve"> «Иркутский государственный</w:t>
            </w:r>
          </w:p>
          <w:p w:rsidR="006909BB" w:rsidRPr="007F61C9" w:rsidRDefault="006909BB" w:rsidP="00BF3248">
            <w:pPr>
              <w:pStyle w:val="20"/>
              <w:ind w:left="-2160" w:firstLine="2160"/>
              <w:rPr>
                <w:sz w:val="20"/>
              </w:rPr>
            </w:pPr>
            <w:r w:rsidRPr="007F61C9">
              <w:rPr>
                <w:sz w:val="20"/>
              </w:rPr>
              <w:t xml:space="preserve"> медицинский университет»</w:t>
            </w:r>
          </w:p>
          <w:p w:rsidR="006909BB" w:rsidRPr="007F61C9" w:rsidRDefault="006909BB" w:rsidP="00BF3248">
            <w:pPr>
              <w:pStyle w:val="20"/>
              <w:ind w:left="-2160" w:firstLine="2160"/>
              <w:rPr>
                <w:sz w:val="20"/>
              </w:rPr>
            </w:pPr>
            <w:r w:rsidRPr="007F61C9">
              <w:rPr>
                <w:sz w:val="20"/>
              </w:rPr>
              <w:t xml:space="preserve"> </w:t>
            </w:r>
            <w:proofErr w:type="gramStart"/>
            <w:r w:rsidRPr="007F61C9">
              <w:rPr>
                <w:sz w:val="20"/>
              </w:rPr>
              <w:t>заключившим</w:t>
            </w:r>
            <w:proofErr w:type="gramEnd"/>
            <w:r w:rsidRPr="007F61C9">
              <w:rPr>
                <w:sz w:val="20"/>
              </w:rPr>
              <w:t xml:space="preserve"> договоры о целевом</w:t>
            </w:r>
          </w:p>
          <w:p w:rsidR="00BF3248" w:rsidRPr="007F61C9" w:rsidRDefault="006909BB" w:rsidP="00BF3248">
            <w:pPr>
              <w:pStyle w:val="20"/>
              <w:ind w:left="-2160" w:firstLine="2160"/>
              <w:rPr>
                <w:sz w:val="20"/>
              </w:rPr>
            </w:pPr>
            <w:r w:rsidRPr="007F61C9">
              <w:rPr>
                <w:sz w:val="20"/>
              </w:rPr>
              <w:t xml:space="preserve"> </w:t>
            </w:r>
            <w:proofErr w:type="gramStart"/>
            <w:r w:rsidRPr="007F61C9">
              <w:rPr>
                <w:sz w:val="20"/>
              </w:rPr>
              <w:t>обучении</w:t>
            </w:r>
            <w:proofErr w:type="gramEnd"/>
          </w:p>
        </w:tc>
        <w:tc>
          <w:tcPr>
            <w:tcW w:w="1795" w:type="dxa"/>
            <w:gridSpan w:val="3"/>
          </w:tcPr>
          <w:p w:rsidR="00BF3248" w:rsidRPr="007F61C9" w:rsidRDefault="00395EE9" w:rsidP="00395EE9">
            <w:pPr>
              <w:pStyle w:val="20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18,0</w:t>
            </w:r>
          </w:p>
        </w:tc>
        <w:tc>
          <w:tcPr>
            <w:tcW w:w="1701" w:type="dxa"/>
          </w:tcPr>
          <w:p w:rsidR="00BF3248" w:rsidRPr="007F61C9" w:rsidRDefault="00847A18" w:rsidP="00D84B5C">
            <w:pPr>
              <w:jc w:val="center"/>
            </w:pPr>
            <w:r w:rsidRPr="007F61C9">
              <w:t>34,0</w:t>
            </w:r>
          </w:p>
        </w:tc>
        <w:tc>
          <w:tcPr>
            <w:tcW w:w="1749" w:type="dxa"/>
            <w:gridSpan w:val="2"/>
          </w:tcPr>
          <w:p w:rsidR="00BF3248" w:rsidRPr="007F61C9" w:rsidRDefault="00847A18" w:rsidP="00847A18">
            <w:pPr>
              <w:jc w:val="center"/>
            </w:pPr>
            <w:r w:rsidRPr="007F61C9">
              <w:t>3</w:t>
            </w:r>
            <w:r w:rsidR="00395EE9" w:rsidRPr="007F61C9">
              <w:t>4,0</w:t>
            </w:r>
          </w:p>
        </w:tc>
        <w:tc>
          <w:tcPr>
            <w:tcW w:w="2151" w:type="dxa"/>
            <w:gridSpan w:val="2"/>
          </w:tcPr>
          <w:p w:rsidR="00BF3248" w:rsidRPr="007F61C9" w:rsidRDefault="00395EE9" w:rsidP="00395EE9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100,0</w:t>
            </w:r>
          </w:p>
        </w:tc>
        <w:tc>
          <w:tcPr>
            <w:tcW w:w="2668" w:type="dxa"/>
          </w:tcPr>
          <w:p w:rsidR="00BF3248" w:rsidRPr="007F61C9" w:rsidRDefault="00120016" w:rsidP="00340ED7">
            <w:pPr>
              <w:pStyle w:val="20"/>
              <w:ind w:left="-2160" w:firstLine="2302"/>
              <w:rPr>
                <w:sz w:val="20"/>
              </w:rPr>
            </w:pPr>
            <w:r w:rsidRPr="007F61C9">
              <w:rPr>
                <w:sz w:val="20"/>
              </w:rPr>
              <w:t xml:space="preserve"> </w:t>
            </w:r>
          </w:p>
        </w:tc>
      </w:tr>
      <w:tr w:rsidR="007F61C9" w:rsidRPr="007F61C9" w:rsidTr="00643607">
        <w:tc>
          <w:tcPr>
            <w:tcW w:w="708" w:type="dxa"/>
          </w:tcPr>
          <w:p w:rsidR="001E05BA" w:rsidRPr="007F61C9" w:rsidRDefault="006909BB" w:rsidP="006909BB">
            <w:pPr>
              <w:pStyle w:val="20"/>
              <w:rPr>
                <w:sz w:val="20"/>
              </w:rPr>
            </w:pPr>
            <w:r w:rsidRPr="007F61C9">
              <w:rPr>
                <w:sz w:val="20"/>
              </w:rPr>
              <w:t>2.2.7.</w:t>
            </w:r>
          </w:p>
        </w:tc>
        <w:tc>
          <w:tcPr>
            <w:tcW w:w="3686" w:type="dxa"/>
            <w:gridSpan w:val="2"/>
          </w:tcPr>
          <w:p w:rsidR="001E05BA" w:rsidRPr="007F61C9" w:rsidRDefault="001E05BA" w:rsidP="00D8266C">
            <w:pPr>
              <w:pStyle w:val="20"/>
              <w:ind w:left="-2160" w:firstLine="2160"/>
              <w:rPr>
                <w:sz w:val="20"/>
              </w:rPr>
            </w:pPr>
            <w:r w:rsidRPr="007F61C9">
              <w:rPr>
                <w:sz w:val="20"/>
              </w:rPr>
              <w:t xml:space="preserve">Предоставление гражданам субсидий </w:t>
            </w:r>
            <w:proofErr w:type="gramStart"/>
            <w:r w:rsidRPr="007F61C9">
              <w:rPr>
                <w:sz w:val="20"/>
              </w:rPr>
              <w:t>на</w:t>
            </w:r>
            <w:proofErr w:type="gramEnd"/>
            <w:r w:rsidRPr="007F61C9">
              <w:rPr>
                <w:sz w:val="20"/>
              </w:rPr>
              <w:t xml:space="preserve"> </w:t>
            </w:r>
          </w:p>
          <w:p w:rsidR="001E05BA" w:rsidRPr="007F61C9" w:rsidRDefault="001E05BA" w:rsidP="00D8266C">
            <w:pPr>
              <w:pStyle w:val="20"/>
              <w:ind w:left="-2160" w:firstLine="2160"/>
              <w:rPr>
                <w:sz w:val="20"/>
              </w:rPr>
            </w:pPr>
            <w:r w:rsidRPr="007F61C9">
              <w:rPr>
                <w:sz w:val="20"/>
              </w:rPr>
              <w:t>оплату жилого помещения и</w:t>
            </w:r>
          </w:p>
          <w:p w:rsidR="009B56B6" w:rsidRPr="007F61C9" w:rsidRDefault="001E05BA" w:rsidP="00D8266C">
            <w:pPr>
              <w:pStyle w:val="20"/>
              <w:ind w:left="-2160" w:firstLine="2160"/>
              <w:rPr>
                <w:sz w:val="20"/>
              </w:rPr>
            </w:pPr>
            <w:r w:rsidRPr="007F61C9">
              <w:rPr>
                <w:sz w:val="20"/>
              </w:rPr>
              <w:t xml:space="preserve"> коммунальных услуг</w:t>
            </w:r>
          </w:p>
          <w:p w:rsidR="001E05BA" w:rsidRPr="007F61C9" w:rsidRDefault="009B56B6" w:rsidP="00340ED7">
            <w:pPr>
              <w:pStyle w:val="20"/>
              <w:ind w:left="-2160" w:firstLine="2160"/>
              <w:rPr>
                <w:b/>
                <w:sz w:val="20"/>
              </w:rPr>
            </w:pPr>
            <w:r w:rsidRPr="007F61C9">
              <w:rPr>
                <w:b/>
                <w:sz w:val="20"/>
              </w:rPr>
              <w:t>областной бюджет</w:t>
            </w:r>
          </w:p>
        </w:tc>
        <w:tc>
          <w:tcPr>
            <w:tcW w:w="1795" w:type="dxa"/>
            <w:gridSpan w:val="3"/>
          </w:tcPr>
          <w:p w:rsidR="001E05BA" w:rsidRPr="007F61C9" w:rsidRDefault="00395EE9" w:rsidP="00340ED7">
            <w:pPr>
              <w:pStyle w:val="20"/>
              <w:jc w:val="center"/>
              <w:rPr>
                <w:b/>
                <w:sz w:val="20"/>
              </w:rPr>
            </w:pPr>
            <w:r w:rsidRPr="007F61C9">
              <w:rPr>
                <w:b/>
                <w:sz w:val="20"/>
              </w:rPr>
              <w:t>-</w:t>
            </w:r>
          </w:p>
        </w:tc>
        <w:tc>
          <w:tcPr>
            <w:tcW w:w="1701" w:type="dxa"/>
          </w:tcPr>
          <w:p w:rsidR="001E05BA" w:rsidRPr="007F61C9" w:rsidRDefault="006A21C0" w:rsidP="00B65C2B">
            <w:pPr>
              <w:jc w:val="center"/>
              <w:rPr>
                <w:b/>
              </w:rPr>
            </w:pPr>
            <w:r w:rsidRPr="007F61C9">
              <w:rPr>
                <w:b/>
              </w:rPr>
              <w:t>2</w:t>
            </w:r>
            <w:r w:rsidR="003D7A86" w:rsidRPr="007F61C9">
              <w:rPr>
                <w:b/>
              </w:rPr>
              <w:t>73</w:t>
            </w:r>
            <w:r w:rsidR="00B65C2B" w:rsidRPr="007F61C9">
              <w:rPr>
                <w:b/>
              </w:rPr>
              <w:t>00</w:t>
            </w:r>
            <w:r w:rsidRPr="007F61C9">
              <w:rPr>
                <w:b/>
              </w:rPr>
              <w:t>,</w:t>
            </w:r>
            <w:r w:rsidR="003D7A86" w:rsidRPr="007F61C9">
              <w:rPr>
                <w:b/>
              </w:rPr>
              <w:t>0</w:t>
            </w:r>
            <w:r w:rsidR="003A3017" w:rsidRPr="007F61C9">
              <w:rPr>
                <w:b/>
              </w:rPr>
              <w:t xml:space="preserve"> </w:t>
            </w:r>
          </w:p>
        </w:tc>
        <w:tc>
          <w:tcPr>
            <w:tcW w:w="1749" w:type="dxa"/>
            <w:gridSpan w:val="2"/>
          </w:tcPr>
          <w:p w:rsidR="001E05BA" w:rsidRPr="007F61C9" w:rsidRDefault="003D7A86" w:rsidP="00B65C2B">
            <w:pPr>
              <w:jc w:val="center"/>
              <w:rPr>
                <w:b/>
              </w:rPr>
            </w:pPr>
            <w:r w:rsidRPr="007F61C9">
              <w:rPr>
                <w:b/>
              </w:rPr>
              <w:t>26</w:t>
            </w:r>
            <w:r w:rsidR="00B65C2B" w:rsidRPr="007F61C9">
              <w:rPr>
                <w:b/>
              </w:rPr>
              <w:t>624</w:t>
            </w:r>
            <w:r w:rsidRPr="007F61C9">
              <w:rPr>
                <w:b/>
              </w:rPr>
              <w:t>,0</w:t>
            </w:r>
          </w:p>
        </w:tc>
        <w:tc>
          <w:tcPr>
            <w:tcW w:w="2151" w:type="dxa"/>
            <w:gridSpan w:val="2"/>
          </w:tcPr>
          <w:p w:rsidR="001E05BA" w:rsidRPr="007F61C9" w:rsidRDefault="006F3D2A" w:rsidP="003D7A86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F61C9">
              <w:rPr>
                <w:b/>
                <w:sz w:val="20"/>
              </w:rPr>
              <w:t>9</w:t>
            </w:r>
            <w:r w:rsidR="00395EE9" w:rsidRPr="007F61C9">
              <w:rPr>
                <w:b/>
                <w:sz w:val="20"/>
              </w:rPr>
              <w:t>7,</w:t>
            </w:r>
            <w:r w:rsidR="003D7A86" w:rsidRPr="007F61C9">
              <w:rPr>
                <w:b/>
                <w:sz w:val="20"/>
              </w:rPr>
              <w:t>5</w:t>
            </w:r>
          </w:p>
        </w:tc>
        <w:tc>
          <w:tcPr>
            <w:tcW w:w="2668" w:type="dxa"/>
          </w:tcPr>
          <w:p w:rsidR="00847A18" w:rsidRPr="007F61C9" w:rsidRDefault="003D7A86" w:rsidP="00847A18">
            <w:pPr>
              <w:pStyle w:val="20"/>
              <w:ind w:left="-2160" w:firstLine="2302"/>
              <w:rPr>
                <w:sz w:val="20"/>
              </w:rPr>
            </w:pPr>
            <w:r w:rsidRPr="007F61C9">
              <w:rPr>
                <w:sz w:val="20"/>
              </w:rPr>
              <w:t xml:space="preserve">Начисление субсидий </w:t>
            </w:r>
          </w:p>
          <w:p w:rsidR="003D7A86" w:rsidRPr="007F61C9" w:rsidRDefault="00847A18" w:rsidP="0029668F">
            <w:pPr>
              <w:pStyle w:val="20"/>
              <w:ind w:left="-2160" w:firstLine="2302"/>
              <w:rPr>
                <w:sz w:val="20"/>
              </w:rPr>
            </w:pPr>
            <w:r w:rsidRPr="007F61C9">
              <w:rPr>
                <w:sz w:val="20"/>
              </w:rPr>
              <w:t>н</w:t>
            </w:r>
            <w:r w:rsidR="003D7A86" w:rsidRPr="007F61C9">
              <w:rPr>
                <w:sz w:val="20"/>
              </w:rPr>
              <w:t>иже</w:t>
            </w:r>
            <w:r w:rsidRPr="007F61C9">
              <w:rPr>
                <w:sz w:val="20"/>
              </w:rPr>
              <w:t xml:space="preserve"> </w:t>
            </w:r>
            <w:r w:rsidR="003D7A86" w:rsidRPr="007F61C9">
              <w:rPr>
                <w:sz w:val="20"/>
              </w:rPr>
              <w:t>прогнозируемых</w:t>
            </w:r>
          </w:p>
          <w:p w:rsidR="001E05BA" w:rsidRPr="007F61C9" w:rsidRDefault="003D7A86" w:rsidP="003D7A86">
            <w:pPr>
              <w:pStyle w:val="20"/>
              <w:ind w:left="-2160" w:firstLine="2302"/>
              <w:rPr>
                <w:sz w:val="20"/>
              </w:rPr>
            </w:pPr>
            <w:r w:rsidRPr="007F61C9">
              <w:rPr>
                <w:sz w:val="20"/>
              </w:rPr>
              <w:t>показателей</w:t>
            </w:r>
          </w:p>
        </w:tc>
      </w:tr>
      <w:tr w:rsidR="007F61C9" w:rsidRPr="007F61C9" w:rsidTr="00643607">
        <w:tc>
          <w:tcPr>
            <w:tcW w:w="708" w:type="dxa"/>
          </w:tcPr>
          <w:p w:rsidR="001E05BA" w:rsidRPr="007F61C9" w:rsidRDefault="001E05BA" w:rsidP="006909BB">
            <w:pPr>
              <w:pStyle w:val="20"/>
              <w:ind w:left="-2160" w:firstLine="2193"/>
              <w:rPr>
                <w:sz w:val="20"/>
              </w:rPr>
            </w:pPr>
            <w:r w:rsidRPr="007F61C9">
              <w:rPr>
                <w:sz w:val="20"/>
              </w:rPr>
              <w:t>2.</w:t>
            </w:r>
            <w:r w:rsidR="006909BB" w:rsidRPr="007F61C9">
              <w:rPr>
                <w:sz w:val="20"/>
              </w:rPr>
              <w:t>2.8</w:t>
            </w:r>
            <w:r w:rsidRPr="007F61C9">
              <w:rPr>
                <w:sz w:val="20"/>
              </w:rPr>
              <w:t>.</w:t>
            </w:r>
          </w:p>
        </w:tc>
        <w:tc>
          <w:tcPr>
            <w:tcW w:w="3686" w:type="dxa"/>
            <w:gridSpan w:val="2"/>
          </w:tcPr>
          <w:p w:rsidR="001E05BA" w:rsidRPr="007F61C9" w:rsidRDefault="001E05BA" w:rsidP="00D8266C">
            <w:pPr>
              <w:pStyle w:val="20"/>
              <w:ind w:left="-2160" w:firstLine="2160"/>
              <w:rPr>
                <w:sz w:val="20"/>
              </w:rPr>
            </w:pPr>
            <w:r w:rsidRPr="007F61C9">
              <w:rPr>
                <w:sz w:val="20"/>
              </w:rPr>
              <w:t>Содержание и обеспечение</w:t>
            </w:r>
          </w:p>
          <w:p w:rsidR="001E05BA" w:rsidRPr="007F61C9" w:rsidRDefault="001E05BA" w:rsidP="00D8266C">
            <w:pPr>
              <w:pStyle w:val="20"/>
              <w:ind w:left="-2160" w:firstLine="2160"/>
              <w:rPr>
                <w:sz w:val="20"/>
              </w:rPr>
            </w:pPr>
            <w:r w:rsidRPr="007F61C9">
              <w:rPr>
                <w:sz w:val="20"/>
              </w:rPr>
              <w:t xml:space="preserve"> деятельности </w:t>
            </w:r>
            <w:proofErr w:type="gramStart"/>
            <w:r w:rsidRPr="007F61C9">
              <w:rPr>
                <w:sz w:val="20"/>
              </w:rPr>
              <w:t>муниципальных</w:t>
            </w:r>
            <w:proofErr w:type="gramEnd"/>
          </w:p>
          <w:p w:rsidR="001E05BA" w:rsidRPr="007F61C9" w:rsidRDefault="001E05BA" w:rsidP="00D8266C">
            <w:pPr>
              <w:pStyle w:val="20"/>
              <w:ind w:left="-2160" w:firstLine="2160"/>
              <w:rPr>
                <w:sz w:val="20"/>
              </w:rPr>
            </w:pPr>
            <w:r w:rsidRPr="007F61C9">
              <w:rPr>
                <w:sz w:val="20"/>
              </w:rPr>
              <w:t xml:space="preserve"> служащих, осуществляющих</w:t>
            </w:r>
          </w:p>
          <w:p w:rsidR="001E05BA" w:rsidRPr="007F61C9" w:rsidRDefault="001E05BA" w:rsidP="00D8266C">
            <w:pPr>
              <w:pStyle w:val="20"/>
              <w:ind w:left="-2160" w:firstLine="2160"/>
              <w:rPr>
                <w:sz w:val="20"/>
              </w:rPr>
            </w:pPr>
            <w:r w:rsidRPr="007F61C9">
              <w:rPr>
                <w:sz w:val="20"/>
              </w:rPr>
              <w:lastRenderedPageBreak/>
              <w:t xml:space="preserve"> областные  государственные</w:t>
            </w:r>
          </w:p>
          <w:p w:rsidR="001E05BA" w:rsidRPr="007F61C9" w:rsidRDefault="001E05BA" w:rsidP="00D8266C">
            <w:pPr>
              <w:pStyle w:val="20"/>
              <w:ind w:left="-2160" w:firstLine="2160"/>
              <w:rPr>
                <w:sz w:val="20"/>
              </w:rPr>
            </w:pPr>
            <w:r w:rsidRPr="007F61C9">
              <w:rPr>
                <w:sz w:val="20"/>
              </w:rPr>
              <w:t xml:space="preserve"> полномочия по предоставлению</w:t>
            </w:r>
          </w:p>
          <w:p w:rsidR="001E05BA" w:rsidRPr="007F61C9" w:rsidRDefault="001E05BA" w:rsidP="00D8266C">
            <w:pPr>
              <w:pStyle w:val="20"/>
              <w:ind w:left="-2160" w:firstLine="2160"/>
              <w:rPr>
                <w:sz w:val="20"/>
              </w:rPr>
            </w:pPr>
            <w:r w:rsidRPr="007F61C9">
              <w:rPr>
                <w:sz w:val="20"/>
              </w:rPr>
              <w:t xml:space="preserve"> гражданам субсидий на оплату </w:t>
            </w:r>
            <w:proofErr w:type="gramStart"/>
            <w:r w:rsidRPr="007F61C9">
              <w:rPr>
                <w:sz w:val="20"/>
              </w:rPr>
              <w:t>жилого</w:t>
            </w:r>
            <w:proofErr w:type="gramEnd"/>
          </w:p>
          <w:p w:rsidR="001E05BA" w:rsidRPr="007F61C9" w:rsidRDefault="001E05BA" w:rsidP="00D8266C">
            <w:pPr>
              <w:pStyle w:val="20"/>
              <w:ind w:left="-2160" w:firstLine="2160"/>
              <w:rPr>
                <w:sz w:val="20"/>
              </w:rPr>
            </w:pPr>
            <w:r w:rsidRPr="007F61C9">
              <w:rPr>
                <w:sz w:val="20"/>
              </w:rPr>
              <w:t xml:space="preserve"> помещения и коммунальных услуг</w:t>
            </w:r>
          </w:p>
          <w:p w:rsidR="009B56B6" w:rsidRPr="007F61C9" w:rsidRDefault="00340ED7" w:rsidP="00D8266C">
            <w:pPr>
              <w:pStyle w:val="20"/>
              <w:ind w:left="-2160" w:firstLine="2160"/>
              <w:rPr>
                <w:b/>
                <w:sz w:val="20"/>
              </w:rPr>
            </w:pPr>
            <w:r w:rsidRPr="007F61C9">
              <w:rPr>
                <w:b/>
                <w:sz w:val="20"/>
              </w:rPr>
              <w:t>областной бюджет</w:t>
            </w:r>
          </w:p>
        </w:tc>
        <w:tc>
          <w:tcPr>
            <w:tcW w:w="1795" w:type="dxa"/>
            <w:gridSpan w:val="3"/>
          </w:tcPr>
          <w:p w:rsidR="001E05BA" w:rsidRPr="007F61C9" w:rsidRDefault="00395EE9" w:rsidP="00D84B5C">
            <w:pPr>
              <w:pStyle w:val="20"/>
              <w:jc w:val="center"/>
              <w:rPr>
                <w:b/>
                <w:sz w:val="20"/>
              </w:rPr>
            </w:pPr>
            <w:r w:rsidRPr="007F61C9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701" w:type="dxa"/>
          </w:tcPr>
          <w:p w:rsidR="001E05BA" w:rsidRPr="007F61C9" w:rsidRDefault="00340ED7" w:rsidP="00B65C2B">
            <w:pPr>
              <w:jc w:val="center"/>
              <w:rPr>
                <w:b/>
              </w:rPr>
            </w:pPr>
            <w:r w:rsidRPr="007F61C9">
              <w:rPr>
                <w:b/>
              </w:rPr>
              <w:t>1</w:t>
            </w:r>
            <w:r w:rsidR="00B65C2B" w:rsidRPr="007F61C9">
              <w:rPr>
                <w:b/>
              </w:rPr>
              <w:t>965,</w:t>
            </w:r>
            <w:r w:rsidR="009574DC" w:rsidRPr="007F61C9">
              <w:rPr>
                <w:b/>
              </w:rPr>
              <w:t>0</w:t>
            </w:r>
          </w:p>
        </w:tc>
        <w:tc>
          <w:tcPr>
            <w:tcW w:w="1749" w:type="dxa"/>
            <w:gridSpan w:val="2"/>
          </w:tcPr>
          <w:p w:rsidR="001E05BA" w:rsidRPr="007F61C9" w:rsidRDefault="00B65C2B" w:rsidP="009574DC">
            <w:pPr>
              <w:jc w:val="center"/>
              <w:rPr>
                <w:b/>
              </w:rPr>
            </w:pPr>
            <w:r w:rsidRPr="007F61C9">
              <w:rPr>
                <w:b/>
              </w:rPr>
              <w:t>1965,0</w:t>
            </w:r>
          </w:p>
        </w:tc>
        <w:tc>
          <w:tcPr>
            <w:tcW w:w="2151" w:type="dxa"/>
            <w:gridSpan w:val="2"/>
          </w:tcPr>
          <w:p w:rsidR="001E05BA" w:rsidRPr="007F61C9" w:rsidRDefault="001E05BA" w:rsidP="009B56B6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F61C9">
              <w:rPr>
                <w:b/>
                <w:sz w:val="20"/>
              </w:rPr>
              <w:t>100,0</w:t>
            </w:r>
          </w:p>
        </w:tc>
        <w:tc>
          <w:tcPr>
            <w:tcW w:w="2668" w:type="dxa"/>
          </w:tcPr>
          <w:p w:rsidR="001E05BA" w:rsidRPr="007F61C9" w:rsidRDefault="001E05BA" w:rsidP="00BF3248">
            <w:pPr>
              <w:pStyle w:val="20"/>
              <w:ind w:left="-2160" w:firstLine="2302"/>
              <w:rPr>
                <w:sz w:val="20"/>
              </w:rPr>
            </w:pPr>
          </w:p>
        </w:tc>
      </w:tr>
      <w:tr w:rsidR="007F61C9" w:rsidRPr="007F61C9" w:rsidTr="00643607">
        <w:tc>
          <w:tcPr>
            <w:tcW w:w="708" w:type="dxa"/>
          </w:tcPr>
          <w:p w:rsidR="001538E5" w:rsidRPr="007F61C9" w:rsidRDefault="001538E5">
            <w:pPr>
              <w:pStyle w:val="20"/>
              <w:ind w:left="-2160" w:firstLine="2302"/>
              <w:rPr>
                <w:sz w:val="20"/>
              </w:rPr>
            </w:pPr>
          </w:p>
        </w:tc>
        <w:tc>
          <w:tcPr>
            <w:tcW w:w="3686" w:type="dxa"/>
            <w:gridSpan w:val="2"/>
          </w:tcPr>
          <w:p w:rsidR="00BF3248" w:rsidRPr="007F61C9" w:rsidRDefault="001538E5" w:rsidP="00612825">
            <w:pPr>
              <w:pStyle w:val="20"/>
              <w:rPr>
                <w:b/>
                <w:bCs/>
                <w:sz w:val="20"/>
              </w:rPr>
            </w:pPr>
            <w:r w:rsidRPr="007F61C9">
              <w:rPr>
                <w:b/>
                <w:bCs/>
                <w:sz w:val="20"/>
              </w:rPr>
              <w:t xml:space="preserve">Итого по </w:t>
            </w:r>
            <w:r w:rsidR="00BF3248" w:rsidRPr="007F61C9">
              <w:rPr>
                <w:b/>
                <w:bCs/>
                <w:sz w:val="20"/>
              </w:rPr>
              <w:t xml:space="preserve"> мероприятию 2 «</w:t>
            </w:r>
            <w:proofErr w:type="gramStart"/>
            <w:r w:rsidR="00BF3248" w:rsidRPr="007F61C9">
              <w:rPr>
                <w:b/>
                <w:bCs/>
                <w:sz w:val="20"/>
              </w:rPr>
              <w:t>Адресная</w:t>
            </w:r>
            <w:proofErr w:type="gramEnd"/>
          </w:p>
          <w:p w:rsidR="00BF3248" w:rsidRPr="007F61C9" w:rsidRDefault="00BF3248" w:rsidP="00612825">
            <w:pPr>
              <w:pStyle w:val="20"/>
              <w:rPr>
                <w:b/>
                <w:bCs/>
                <w:sz w:val="20"/>
              </w:rPr>
            </w:pPr>
            <w:r w:rsidRPr="007F61C9">
              <w:rPr>
                <w:b/>
                <w:bCs/>
                <w:sz w:val="20"/>
              </w:rPr>
              <w:t xml:space="preserve">поддержка отдельных категорий </w:t>
            </w:r>
          </w:p>
          <w:p w:rsidR="001E05BA" w:rsidRPr="007F61C9" w:rsidRDefault="00BF3248" w:rsidP="001E05BA">
            <w:pPr>
              <w:pStyle w:val="20"/>
              <w:rPr>
                <w:b/>
                <w:bCs/>
                <w:sz w:val="20"/>
              </w:rPr>
            </w:pPr>
            <w:r w:rsidRPr="007F61C9">
              <w:rPr>
                <w:b/>
                <w:bCs/>
                <w:sz w:val="20"/>
              </w:rPr>
              <w:t>населения»</w:t>
            </w:r>
            <w:r w:rsidR="001538E5" w:rsidRPr="007F61C9">
              <w:rPr>
                <w:b/>
                <w:bCs/>
                <w:sz w:val="20"/>
              </w:rPr>
              <w:t xml:space="preserve"> </w:t>
            </w:r>
            <w:r w:rsidR="001E05BA" w:rsidRPr="007F61C9">
              <w:rPr>
                <w:b/>
                <w:bCs/>
                <w:sz w:val="20"/>
              </w:rPr>
              <w:t>- всего, в том числе:</w:t>
            </w:r>
          </w:p>
          <w:p w:rsidR="001E05BA" w:rsidRPr="007F61C9" w:rsidRDefault="001E05BA" w:rsidP="001E05BA">
            <w:pPr>
              <w:pStyle w:val="20"/>
              <w:rPr>
                <w:b/>
                <w:bCs/>
                <w:sz w:val="20"/>
              </w:rPr>
            </w:pPr>
            <w:r w:rsidRPr="007F61C9">
              <w:rPr>
                <w:b/>
                <w:bCs/>
                <w:sz w:val="20"/>
              </w:rPr>
              <w:t>местный бюджет</w:t>
            </w:r>
          </w:p>
          <w:p w:rsidR="001538E5" w:rsidRPr="007F61C9" w:rsidRDefault="001E05BA" w:rsidP="001E05BA">
            <w:pPr>
              <w:pStyle w:val="20"/>
              <w:rPr>
                <w:b/>
                <w:bCs/>
                <w:sz w:val="20"/>
              </w:rPr>
            </w:pPr>
            <w:r w:rsidRPr="007F61C9">
              <w:rPr>
                <w:b/>
                <w:bCs/>
                <w:sz w:val="20"/>
              </w:rPr>
              <w:t>областной бюджет</w:t>
            </w:r>
            <w:r w:rsidR="001538E5" w:rsidRPr="007F61C9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795" w:type="dxa"/>
            <w:gridSpan w:val="3"/>
          </w:tcPr>
          <w:p w:rsidR="001E05BA" w:rsidRPr="007F61C9" w:rsidRDefault="0094781F" w:rsidP="001B28BE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F61C9">
              <w:rPr>
                <w:b/>
                <w:sz w:val="20"/>
              </w:rPr>
              <w:t>388,0</w:t>
            </w:r>
          </w:p>
          <w:p w:rsidR="00945D42" w:rsidRPr="007F61C9" w:rsidRDefault="00945D42" w:rsidP="001B28BE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</w:p>
          <w:p w:rsidR="00945D42" w:rsidRPr="007F61C9" w:rsidRDefault="00945D42" w:rsidP="001B28BE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</w:p>
          <w:p w:rsidR="001E05BA" w:rsidRPr="007F61C9" w:rsidRDefault="00945D42" w:rsidP="001B28BE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F61C9">
              <w:rPr>
                <w:b/>
                <w:sz w:val="20"/>
              </w:rPr>
              <w:t>388,0</w:t>
            </w:r>
          </w:p>
          <w:p w:rsidR="001E05BA" w:rsidRPr="007F61C9" w:rsidRDefault="00945D42" w:rsidP="00D84B5C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F61C9">
              <w:rPr>
                <w:b/>
                <w:sz w:val="20"/>
              </w:rPr>
              <w:t>-</w:t>
            </w:r>
          </w:p>
        </w:tc>
        <w:tc>
          <w:tcPr>
            <w:tcW w:w="1701" w:type="dxa"/>
          </w:tcPr>
          <w:p w:rsidR="001E05BA" w:rsidRPr="007F61C9" w:rsidRDefault="00945D42" w:rsidP="006F3D2A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F61C9">
              <w:rPr>
                <w:b/>
                <w:sz w:val="20"/>
              </w:rPr>
              <w:t>3937</w:t>
            </w:r>
            <w:r w:rsidR="009574DC" w:rsidRPr="007F61C9">
              <w:rPr>
                <w:b/>
                <w:sz w:val="20"/>
              </w:rPr>
              <w:t>3</w:t>
            </w:r>
            <w:r w:rsidRPr="007F61C9">
              <w:rPr>
                <w:b/>
                <w:sz w:val="20"/>
              </w:rPr>
              <w:t>,</w:t>
            </w:r>
            <w:r w:rsidR="009574DC" w:rsidRPr="007F61C9">
              <w:rPr>
                <w:b/>
                <w:sz w:val="20"/>
              </w:rPr>
              <w:t>0</w:t>
            </w:r>
          </w:p>
          <w:p w:rsidR="006E0560" w:rsidRPr="007F61C9" w:rsidRDefault="006E0560" w:rsidP="006F3D2A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</w:p>
          <w:p w:rsidR="00945D42" w:rsidRPr="007F61C9" w:rsidRDefault="00945D42" w:rsidP="006F3D2A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</w:p>
          <w:p w:rsidR="00945D42" w:rsidRPr="007F61C9" w:rsidRDefault="00945D42" w:rsidP="006F3D2A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F61C9">
              <w:rPr>
                <w:b/>
                <w:sz w:val="20"/>
              </w:rPr>
              <w:t>4</w:t>
            </w:r>
            <w:r w:rsidR="009574DC" w:rsidRPr="007F61C9">
              <w:rPr>
                <w:b/>
                <w:sz w:val="20"/>
              </w:rPr>
              <w:t>70,0</w:t>
            </w:r>
          </w:p>
          <w:p w:rsidR="006E0560" w:rsidRPr="007F61C9" w:rsidRDefault="00945D42" w:rsidP="009574DC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F61C9">
              <w:rPr>
                <w:b/>
                <w:sz w:val="20"/>
              </w:rPr>
              <w:t>38903,</w:t>
            </w:r>
            <w:r w:rsidR="009574DC" w:rsidRPr="007F61C9">
              <w:rPr>
                <w:b/>
                <w:sz w:val="20"/>
              </w:rPr>
              <w:t>0</w:t>
            </w:r>
          </w:p>
        </w:tc>
        <w:tc>
          <w:tcPr>
            <w:tcW w:w="1749" w:type="dxa"/>
            <w:gridSpan w:val="2"/>
          </w:tcPr>
          <w:p w:rsidR="001E05BA" w:rsidRPr="007F61C9" w:rsidRDefault="00945D42" w:rsidP="00634B8F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F61C9">
              <w:rPr>
                <w:b/>
                <w:sz w:val="20"/>
              </w:rPr>
              <w:t>3864</w:t>
            </w:r>
            <w:r w:rsidR="00B65C2B" w:rsidRPr="007F61C9">
              <w:rPr>
                <w:b/>
                <w:sz w:val="20"/>
              </w:rPr>
              <w:t>8</w:t>
            </w:r>
            <w:r w:rsidRPr="007F61C9">
              <w:rPr>
                <w:b/>
                <w:sz w:val="20"/>
              </w:rPr>
              <w:t>,</w:t>
            </w:r>
            <w:r w:rsidR="009574DC" w:rsidRPr="007F61C9">
              <w:rPr>
                <w:b/>
                <w:sz w:val="20"/>
              </w:rPr>
              <w:t>0</w:t>
            </w:r>
          </w:p>
          <w:p w:rsidR="00945D42" w:rsidRPr="007F61C9" w:rsidRDefault="00945D42" w:rsidP="00634B8F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</w:p>
          <w:p w:rsidR="00945D42" w:rsidRPr="007F61C9" w:rsidRDefault="00945D42" w:rsidP="00634B8F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</w:p>
          <w:p w:rsidR="006E0560" w:rsidRPr="007F61C9" w:rsidRDefault="00945D42" w:rsidP="00634B8F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F61C9">
              <w:rPr>
                <w:b/>
                <w:sz w:val="20"/>
              </w:rPr>
              <w:t>4</w:t>
            </w:r>
            <w:r w:rsidR="009574DC" w:rsidRPr="007F61C9">
              <w:rPr>
                <w:b/>
                <w:sz w:val="20"/>
              </w:rPr>
              <w:t>2</w:t>
            </w:r>
            <w:r w:rsidR="00B65C2B" w:rsidRPr="007F61C9">
              <w:rPr>
                <w:b/>
                <w:sz w:val="20"/>
              </w:rPr>
              <w:t>1</w:t>
            </w:r>
            <w:r w:rsidRPr="007F61C9">
              <w:rPr>
                <w:b/>
                <w:sz w:val="20"/>
              </w:rPr>
              <w:t>,0</w:t>
            </w:r>
          </w:p>
          <w:p w:rsidR="00945D42" w:rsidRPr="007F61C9" w:rsidRDefault="00945D42" w:rsidP="00634B8F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F61C9">
              <w:rPr>
                <w:b/>
                <w:sz w:val="20"/>
              </w:rPr>
              <w:t>3822</w:t>
            </w:r>
            <w:r w:rsidR="009574DC" w:rsidRPr="007F61C9">
              <w:rPr>
                <w:b/>
                <w:sz w:val="20"/>
              </w:rPr>
              <w:t>7</w:t>
            </w:r>
            <w:r w:rsidRPr="007F61C9">
              <w:rPr>
                <w:b/>
                <w:sz w:val="20"/>
              </w:rPr>
              <w:t>,</w:t>
            </w:r>
            <w:r w:rsidR="009574DC" w:rsidRPr="007F61C9">
              <w:rPr>
                <w:b/>
                <w:sz w:val="20"/>
              </w:rPr>
              <w:t>0</w:t>
            </w:r>
          </w:p>
          <w:p w:rsidR="006E0560" w:rsidRPr="007F61C9" w:rsidRDefault="006E0560" w:rsidP="00D84B5C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</w:p>
        </w:tc>
        <w:tc>
          <w:tcPr>
            <w:tcW w:w="2151" w:type="dxa"/>
            <w:gridSpan w:val="2"/>
          </w:tcPr>
          <w:p w:rsidR="00616A1D" w:rsidRPr="007F61C9" w:rsidRDefault="00180E39" w:rsidP="001B28BE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F61C9">
              <w:rPr>
                <w:b/>
                <w:sz w:val="20"/>
              </w:rPr>
              <w:t>98,2</w:t>
            </w:r>
          </w:p>
          <w:p w:rsidR="00180E39" w:rsidRPr="007F61C9" w:rsidRDefault="00180E39" w:rsidP="001B28BE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</w:p>
          <w:p w:rsidR="00180E39" w:rsidRPr="007F61C9" w:rsidRDefault="00180E39" w:rsidP="001B28BE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</w:p>
          <w:p w:rsidR="00180E39" w:rsidRPr="007F61C9" w:rsidRDefault="00180E39" w:rsidP="001B28BE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F61C9">
              <w:rPr>
                <w:b/>
                <w:sz w:val="20"/>
              </w:rPr>
              <w:t>89,5</w:t>
            </w:r>
          </w:p>
          <w:p w:rsidR="00180E39" w:rsidRPr="007F61C9" w:rsidRDefault="00180E39" w:rsidP="001B28BE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F61C9">
              <w:rPr>
                <w:b/>
                <w:sz w:val="20"/>
              </w:rPr>
              <w:t>98,3</w:t>
            </w:r>
          </w:p>
          <w:p w:rsidR="006E0560" w:rsidRPr="007F61C9" w:rsidRDefault="006E0560" w:rsidP="001B28BE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</w:p>
          <w:p w:rsidR="006E0560" w:rsidRPr="007F61C9" w:rsidRDefault="006E0560" w:rsidP="00D84B5C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</w:p>
        </w:tc>
        <w:tc>
          <w:tcPr>
            <w:tcW w:w="2668" w:type="dxa"/>
          </w:tcPr>
          <w:p w:rsidR="001538E5" w:rsidRPr="007F61C9" w:rsidRDefault="001538E5" w:rsidP="008C7F8B">
            <w:pPr>
              <w:pStyle w:val="20"/>
              <w:ind w:left="-2160" w:firstLine="2302"/>
              <w:rPr>
                <w:sz w:val="20"/>
              </w:rPr>
            </w:pPr>
          </w:p>
        </w:tc>
      </w:tr>
      <w:tr w:rsidR="007F61C9" w:rsidRPr="007F61C9" w:rsidTr="00643607">
        <w:tc>
          <w:tcPr>
            <w:tcW w:w="708" w:type="dxa"/>
          </w:tcPr>
          <w:p w:rsidR="001538E5" w:rsidRPr="007F61C9" w:rsidRDefault="001538E5">
            <w:pPr>
              <w:pStyle w:val="20"/>
              <w:ind w:left="-2160" w:firstLine="2302"/>
              <w:rPr>
                <w:sz w:val="20"/>
              </w:rPr>
            </w:pPr>
          </w:p>
        </w:tc>
        <w:tc>
          <w:tcPr>
            <w:tcW w:w="13750" w:type="dxa"/>
            <w:gridSpan w:val="11"/>
          </w:tcPr>
          <w:p w:rsidR="001538E5" w:rsidRPr="007F61C9" w:rsidRDefault="005343EC" w:rsidP="005343EC">
            <w:pPr>
              <w:pStyle w:val="20"/>
              <w:jc w:val="center"/>
              <w:rPr>
                <w:sz w:val="20"/>
              </w:rPr>
            </w:pPr>
            <w:r w:rsidRPr="007F61C9">
              <w:rPr>
                <w:b/>
                <w:bCs/>
                <w:sz w:val="20"/>
              </w:rPr>
              <w:t>Мероприятие  3 «Финансовая поддержка социально-ориентированных некоммерческих организаций, зарегистрированных на территории муниципального образования «город Саянск»</w:t>
            </w:r>
          </w:p>
        </w:tc>
      </w:tr>
      <w:tr w:rsidR="007F61C9" w:rsidRPr="007F61C9" w:rsidTr="00643607">
        <w:trPr>
          <w:cantSplit/>
          <w:trHeight w:val="1129"/>
        </w:trPr>
        <w:tc>
          <w:tcPr>
            <w:tcW w:w="708" w:type="dxa"/>
          </w:tcPr>
          <w:p w:rsidR="005343EC" w:rsidRPr="007F61C9" w:rsidRDefault="005343EC">
            <w:pPr>
              <w:pStyle w:val="20"/>
              <w:ind w:left="-2160" w:firstLine="2302"/>
              <w:rPr>
                <w:sz w:val="20"/>
              </w:rPr>
            </w:pPr>
            <w:r w:rsidRPr="007F61C9">
              <w:rPr>
                <w:sz w:val="20"/>
              </w:rPr>
              <w:t>3.1</w:t>
            </w:r>
          </w:p>
        </w:tc>
        <w:tc>
          <w:tcPr>
            <w:tcW w:w="3614" w:type="dxa"/>
          </w:tcPr>
          <w:p w:rsidR="005343EC" w:rsidRPr="007F61C9" w:rsidRDefault="005343EC" w:rsidP="00612825">
            <w:pPr>
              <w:pStyle w:val="20"/>
              <w:rPr>
                <w:sz w:val="20"/>
              </w:rPr>
            </w:pPr>
            <w:r w:rsidRPr="007F61C9">
              <w:rPr>
                <w:sz w:val="20"/>
              </w:rPr>
              <w:t xml:space="preserve">Финансовая поддержка </w:t>
            </w:r>
            <w:proofErr w:type="gramStart"/>
            <w:r w:rsidRPr="007F61C9">
              <w:rPr>
                <w:sz w:val="20"/>
              </w:rPr>
              <w:t>уставной</w:t>
            </w:r>
            <w:proofErr w:type="gramEnd"/>
          </w:p>
          <w:p w:rsidR="005343EC" w:rsidRPr="007F61C9" w:rsidRDefault="005343EC" w:rsidP="00612825">
            <w:pPr>
              <w:pStyle w:val="20"/>
              <w:rPr>
                <w:sz w:val="20"/>
              </w:rPr>
            </w:pPr>
            <w:r w:rsidRPr="007F61C9">
              <w:rPr>
                <w:sz w:val="20"/>
              </w:rPr>
              <w:t xml:space="preserve">деятельности СО НКО, </w:t>
            </w:r>
          </w:p>
          <w:p w:rsidR="005343EC" w:rsidRPr="007F61C9" w:rsidRDefault="005343EC" w:rsidP="00612825">
            <w:pPr>
              <w:pStyle w:val="20"/>
              <w:rPr>
                <w:sz w:val="20"/>
              </w:rPr>
            </w:pPr>
            <w:r w:rsidRPr="007F61C9">
              <w:rPr>
                <w:sz w:val="20"/>
              </w:rPr>
              <w:t>зарегистрированных на</w:t>
            </w:r>
          </w:p>
          <w:p w:rsidR="005343EC" w:rsidRPr="007F61C9" w:rsidRDefault="005343EC" w:rsidP="00612825">
            <w:pPr>
              <w:pStyle w:val="20"/>
              <w:rPr>
                <w:sz w:val="20"/>
              </w:rPr>
            </w:pPr>
            <w:r w:rsidRPr="007F61C9">
              <w:rPr>
                <w:sz w:val="20"/>
              </w:rPr>
              <w:t xml:space="preserve">территории </w:t>
            </w:r>
            <w:proofErr w:type="gramStart"/>
            <w:r w:rsidRPr="007F61C9">
              <w:rPr>
                <w:sz w:val="20"/>
              </w:rPr>
              <w:t>муниципального</w:t>
            </w:r>
            <w:proofErr w:type="gramEnd"/>
            <w:r w:rsidRPr="007F61C9">
              <w:rPr>
                <w:sz w:val="20"/>
              </w:rPr>
              <w:t xml:space="preserve"> </w:t>
            </w:r>
          </w:p>
          <w:p w:rsidR="005343EC" w:rsidRPr="007F61C9" w:rsidRDefault="005343EC" w:rsidP="00612825">
            <w:pPr>
              <w:pStyle w:val="20"/>
              <w:rPr>
                <w:sz w:val="20"/>
              </w:rPr>
            </w:pPr>
            <w:r w:rsidRPr="007F61C9">
              <w:rPr>
                <w:sz w:val="20"/>
              </w:rPr>
              <w:t>образования «город Саянск»</w:t>
            </w:r>
          </w:p>
        </w:tc>
        <w:tc>
          <w:tcPr>
            <w:tcW w:w="1773" w:type="dxa"/>
            <w:gridSpan w:val="3"/>
          </w:tcPr>
          <w:p w:rsidR="005343EC" w:rsidRPr="007F61C9" w:rsidRDefault="00ED5A73" w:rsidP="00E4139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593,0</w:t>
            </w:r>
          </w:p>
        </w:tc>
        <w:tc>
          <w:tcPr>
            <w:tcW w:w="1843" w:type="dxa"/>
            <w:gridSpan w:val="3"/>
          </w:tcPr>
          <w:p w:rsidR="005343EC" w:rsidRPr="007F61C9" w:rsidRDefault="00A05137" w:rsidP="00A05137">
            <w:pPr>
              <w:jc w:val="center"/>
            </w:pPr>
            <w:r w:rsidRPr="007F61C9">
              <w:t>595,</w:t>
            </w:r>
            <w:r w:rsidR="00394BB9" w:rsidRPr="007F61C9">
              <w:t>0</w:t>
            </w:r>
          </w:p>
        </w:tc>
        <w:tc>
          <w:tcPr>
            <w:tcW w:w="1749" w:type="dxa"/>
            <w:gridSpan w:val="2"/>
          </w:tcPr>
          <w:p w:rsidR="005343EC" w:rsidRPr="007F61C9" w:rsidRDefault="00A05137" w:rsidP="00A05137">
            <w:pPr>
              <w:jc w:val="center"/>
            </w:pPr>
            <w:r w:rsidRPr="007F61C9">
              <w:t>501</w:t>
            </w:r>
            <w:r w:rsidR="00394BB9" w:rsidRPr="007F61C9">
              <w:t>,0</w:t>
            </w:r>
          </w:p>
        </w:tc>
        <w:tc>
          <w:tcPr>
            <w:tcW w:w="2103" w:type="dxa"/>
          </w:tcPr>
          <w:p w:rsidR="005343EC" w:rsidRPr="007F61C9" w:rsidRDefault="00A05137" w:rsidP="00A05137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84,2</w:t>
            </w:r>
          </w:p>
        </w:tc>
        <w:tc>
          <w:tcPr>
            <w:tcW w:w="2668" w:type="dxa"/>
          </w:tcPr>
          <w:p w:rsidR="005343EC" w:rsidRPr="007F61C9" w:rsidRDefault="005343EC" w:rsidP="005A0827">
            <w:pPr>
              <w:pStyle w:val="20"/>
              <w:ind w:left="-2160" w:firstLine="2302"/>
              <w:rPr>
                <w:sz w:val="20"/>
              </w:rPr>
            </w:pPr>
          </w:p>
        </w:tc>
      </w:tr>
      <w:tr w:rsidR="007F61C9" w:rsidRPr="007F61C9" w:rsidTr="00643607">
        <w:trPr>
          <w:cantSplit/>
          <w:trHeight w:val="599"/>
        </w:trPr>
        <w:tc>
          <w:tcPr>
            <w:tcW w:w="708" w:type="dxa"/>
          </w:tcPr>
          <w:p w:rsidR="001538E5" w:rsidRPr="007F61C9" w:rsidRDefault="00D806F6">
            <w:pPr>
              <w:pStyle w:val="ConsPlusNormal"/>
              <w:ind w:left="-2160" w:firstLine="2302"/>
              <w:rPr>
                <w:rFonts w:ascii="Times New Roman" w:hAnsi="Times New Roman" w:cs="Times New Roman"/>
              </w:rPr>
            </w:pPr>
            <w:r w:rsidRPr="007F61C9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614" w:type="dxa"/>
          </w:tcPr>
          <w:p w:rsidR="001538E5" w:rsidRPr="007F61C9" w:rsidRDefault="001538E5" w:rsidP="00612825">
            <w:pPr>
              <w:pStyle w:val="20"/>
              <w:rPr>
                <w:sz w:val="20"/>
              </w:rPr>
            </w:pPr>
            <w:r w:rsidRPr="007F61C9">
              <w:rPr>
                <w:sz w:val="20"/>
              </w:rPr>
              <w:t>Конкурс социально</w:t>
            </w:r>
            <w:r w:rsidR="006909BB" w:rsidRPr="007F61C9">
              <w:rPr>
                <w:sz w:val="20"/>
              </w:rPr>
              <w:t xml:space="preserve"> </w:t>
            </w:r>
            <w:r w:rsidRPr="007F61C9">
              <w:rPr>
                <w:sz w:val="20"/>
              </w:rPr>
              <w:t>-</w:t>
            </w:r>
            <w:r w:rsidR="00995B8C" w:rsidRPr="007F61C9">
              <w:rPr>
                <w:sz w:val="20"/>
              </w:rPr>
              <w:t xml:space="preserve"> </w:t>
            </w:r>
            <w:proofErr w:type="gramStart"/>
            <w:r w:rsidR="00995B8C" w:rsidRPr="007F61C9">
              <w:rPr>
                <w:sz w:val="20"/>
              </w:rPr>
              <w:t>з</w:t>
            </w:r>
            <w:r w:rsidRPr="007F61C9">
              <w:rPr>
                <w:sz w:val="20"/>
              </w:rPr>
              <w:t>начимых</w:t>
            </w:r>
            <w:proofErr w:type="gramEnd"/>
          </w:p>
          <w:p w:rsidR="005343EC" w:rsidRPr="007F61C9" w:rsidRDefault="001538E5" w:rsidP="00612825">
            <w:pPr>
              <w:pStyle w:val="20"/>
              <w:rPr>
                <w:sz w:val="20"/>
              </w:rPr>
            </w:pPr>
            <w:r w:rsidRPr="007F61C9">
              <w:rPr>
                <w:sz w:val="20"/>
              </w:rPr>
              <w:t xml:space="preserve"> </w:t>
            </w:r>
            <w:r w:rsidR="00995B8C" w:rsidRPr="007F61C9">
              <w:rPr>
                <w:sz w:val="20"/>
              </w:rPr>
              <w:t>ин</w:t>
            </w:r>
            <w:r w:rsidRPr="007F61C9">
              <w:rPr>
                <w:sz w:val="20"/>
              </w:rPr>
              <w:t>ициатив (проектов)</w:t>
            </w:r>
            <w:r w:rsidR="005343EC" w:rsidRPr="007F61C9">
              <w:rPr>
                <w:sz w:val="20"/>
              </w:rPr>
              <w:t xml:space="preserve"> среди СО </w:t>
            </w:r>
          </w:p>
          <w:p w:rsidR="001538E5" w:rsidRPr="007F61C9" w:rsidRDefault="005343EC" w:rsidP="00612825">
            <w:pPr>
              <w:pStyle w:val="20"/>
              <w:rPr>
                <w:sz w:val="20"/>
              </w:rPr>
            </w:pPr>
            <w:r w:rsidRPr="007F61C9">
              <w:rPr>
                <w:sz w:val="20"/>
              </w:rPr>
              <w:t xml:space="preserve">НКО </w:t>
            </w:r>
          </w:p>
        </w:tc>
        <w:tc>
          <w:tcPr>
            <w:tcW w:w="1773" w:type="dxa"/>
            <w:gridSpan w:val="3"/>
          </w:tcPr>
          <w:p w:rsidR="001538E5" w:rsidRPr="007F61C9" w:rsidRDefault="00814C81" w:rsidP="006909BB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50,0</w:t>
            </w:r>
          </w:p>
        </w:tc>
        <w:tc>
          <w:tcPr>
            <w:tcW w:w="1843" w:type="dxa"/>
            <w:gridSpan w:val="3"/>
          </w:tcPr>
          <w:p w:rsidR="001538E5" w:rsidRPr="007F61C9" w:rsidRDefault="00755F15" w:rsidP="004760ED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-</w:t>
            </w:r>
          </w:p>
        </w:tc>
        <w:tc>
          <w:tcPr>
            <w:tcW w:w="1749" w:type="dxa"/>
            <w:gridSpan w:val="2"/>
          </w:tcPr>
          <w:p w:rsidR="001538E5" w:rsidRPr="007F61C9" w:rsidRDefault="005A0827" w:rsidP="00363C7B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-</w:t>
            </w:r>
          </w:p>
        </w:tc>
        <w:tc>
          <w:tcPr>
            <w:tcW w:w="2103" w:type="dxa"/>
          </w:tcPr>
          <w:p w:rsidR="001538E5" w:rsidRPr="007F61C9" w:rsidRDefault="005A0827" w:rsidP="00363C7B">
            <w:pPr>
              <w:pStyle w:val="ConsPlusNormal"/>
              <w:ind w:left="-2160" w:firstLine="2302"/>
              <w:jc w:val="center"/>
              <w:rPr>
                <w:rFonts w:ascii="Times New Roman" w:hAnsi="Times New Roman" w:cs="Times New Roman"/>
              </w:rPr>
            </w:pPr>
            <w:r w:rsidRPr="007F61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68" w:type="dxa"/>
          </w:tcPr>
          <w:p w:rsidR="001538E5" w:rsidRPr="007F61C9" w:rsidRDefault="004760ED" w:rsidP="00612825">
            <w:pPr>
              <w:pStyle w:val="ConsPlusNormal"/>
              <w:ind w:left="-2160" w:firstLine="2302"/>
            </w:pPr>
            <w:r w:rsidRPr="007F61C9">
              <w:rPr>
                <w:rFonts w:ascii="Times New Roman" w:hAnsi="Times New Roman" w:cs="Times New Roman"/>
              </w:rPr>
              <w:t>Не проводился конкурс</w:t>
            </w:r>
          </w:p>
        </w:tc>
      </w:tr>
      <w:tr w:rsidR="007F61C9" w:rsidRPr="007F61C9" w:rsidTr="00643607">
        <w:trPr>
          <w:cantSplit/>
          <w:trHeight w:val="399"/>
        </w:trPr>
        <w:tc>
          <w:tcPr>
            <w:tcW w:w="708" w:type="dxa"/>
          </w:tcPr>
          <w:p w:rsidR="00340ED7" w:rsidRPr="007F61C9" w:rsidRDefault="00340ED7">
            <w:pPr>
              <w:pStyle w:val="ConsPlusNormal"/>
              <w:ind w:left="-2160" w:firstLine="2302"/>
            </w:pPr>
          </w:p>
        </w:tc>
        <w:tc>
          <w:tcPr>
            <w:tcW w:w="3614" w:type="dxa"/>
          </w:tcPr>
          <w:p w:rsidR="00340ED7" w:rsidRPr="007F61C9" w:rsidRDefault="00340ED7" w:rsidP="00612825">
            <w:pPr>
              <w:pStyle w:val="20"/>
              <w:rPr>
                <w:b/>
                <w:sz w:val="20"/>
              </w:rPr>
            </w:pPr>
            <w:r w:rsidRPr="007F61C9">
              <w:rPr>
                <w:b/>
                <w:sz w:val="20"/>
              </w:rPr>
              <w:t xml:space="preserve">Итого по мероприятию 3 </w:t>
            </w:r>
          </w:p>
          <w:p w:rsidR="00340ED7" w:rsidRPr="007F61C9" w:rsidRDefault="00340ED7" w:rsidP="00612825">
            <w:pPr>
              <w:pStyle w:val="20"/>
              <w:rPr>
                <w:b/>
                <w:bCs/>
                <w:sz w:val="20"/>
              </w:rPr>
            </w:pPr>
            <w:r w:rsidRPr="007F61C9">
              <w:rPr>
                <w:b/>
                <w:bCs/>
                <w:sz w:val="20"/>
              </w:rPr>
              <w:t xml:space="preserve">«Финансовая поддержка </w:t>
            </w:r>
          </w:p>
          <w:p w:rsidR="00340ED7" w:rsidRPr="007F61C9" w:rsidRDefault="00340ED7" w:rsidP="00612825">
            <w:pPr>
              <w:pStyle w:val="20"/>
              <w:rPr>
                <w:b/>
                <w:bCs/>
                <w:sz w:val="20"/>
              </w:rPr>
            </w:pPr>
            <w:r w:rsidRPr="007F61C9">
              <w:rPr>
                <w:b/>
                <w:bCs/>
                <w:sz w:val="20"/>
              </w:rPr>
              <w:t xml:space="preserve">социально-ориентированных </w:t>
            </w:r>
          </w:p>
          <w:p w:rsidR="00340ED7" w:rsidRPr="007F61C9" w:rsidRDefault="00340ED7" w:rsidP="00612825">
            <w:pPr>
              <w:pStyle w:val="20"/>
              <w:rPr>
                <w:b/>
                <w:bCs/>
                <w:sz w:val="20"/>
              </w:rPr>
            </w:pPr>
            <w:r w:rsidRPr="007F61C9">
              <w:rPr>
                <w:b/>
                <w:bCs/>
                <w:sz w:val="20"/>
              </w:rPr>
              <w:t xml:space="preserve">некоммерческих организаций, </w:t>
            </w:r>
          </w:p>
          <w:p w:rsidR="00340ED7" w:rsidRPr="007F61C9" w:rsidRDefault="00340ED7" w:rsidP="00612825">
            <w:pPr>
              <w:pStyle w:val="20"/>
              <w:rPr>
                <w:b/>
                <w:bCs/>
                <w:sz w:val="20"/>
              </w:rPr>
            </w:pPr>
            <w:r w:rsidRPr="007F61C9">
              <w:rPr>
                <w:b/>
                <w:bCs/>
                <w:sz w:val="20"/>
              </w:rPr>
              <w:t>зарегистрированных на</w:t>
            </w:r>
          </w:p>
          <w:p w:rsidR="00340ED7" w:rsidRPr="007F61C9" w:rsidRDefault="00340ED7" w:rsidP="00612825">
            <w:pPr>
              <w:pStyle w:val="20"/>
              <w:rPr>
                <w:b/>
                <w:bCs/>
                <w:sz w:val="20"/>
              </w:rPr>
            </w:pPr>
            <w:r w:rsidRPr="007F61C9">
              <w:rPr>
                <w:b/>
                <w:bCs/>
                <w:sz w:val="20"/>
              </w:rPr>
              <w:t xml:space="preserve">территории </w:t>
            </w:r>
            <w:proofErr w:type="gramStart"/>
            <w:r w:rsidRPr="007F61C9">
              <w:rPr>
                <w:b/>
                <w:bCs/>
                <w:sz w:val="20"/>
              </w:rPr>
              <w:t>муниципального</w:t>
            </w:r>
            <w:proofErr w:type="gramEnd"/>
            <w:r w:rsidRPr="007F61C9">
              <w:rPr>
                <w:b/>
                <w:bCs/>
                <w:sz w:val="20"/>
              </w:rPr>
              <w:t xml:space="preserve"> </w:t>
            </w:r>
          </w:p>
          <w:p w:rsidR="00340ED7" w:rsidRPr="007F61C9" w:rsidRDefault="00340ED7" w:rsidP="00612825">
            <w:pPr>
              <w:pStyle w:val="20"/>
              <w:rPr>
                <w:b/>
                <w:sz w:val="20"/>
              </w:rPr>
            </w:pPr>
            <w:r w:rsidRPr="007F61C9">
              <w:rPr>
                <w:b/>
                <w:bCs/>
                <w:sz w:val="20"/>
              </w:rPr>
              <w:t>образования «город Саянск»</w:t>
            </w:r>
          </w:p>
        </w:tc>
        <w:tc>
          <w:tcPr>
            <w:tcW w:w="1773" w:type="dxa"/>
            <w:gridSpan w:val="3"/>
          </w:tcPr>
          <w:p w:rsidR="00340ED7" w:rsidRPr="007F61C9" w:rsidRDefault="00814C81" w:rsidP="00814C81">
            <w:pPr>
              <w:jc w:val="center"/>
            </w:pPr>
            <w:r w:rsidRPr="007F61C9">
              <w:t>643,</w:t>
            </w:r>
          </w:p>
        </w:tc>
        <w:tc>
          <w:tcPr>
            <w:tcW w:w="1843" w:type="dxa"/>
            <w:gridSpan w:val="3"/>
          </w:tcPr>
          <w:p w:rsidR="00340ED7" w:rsidRPr="007F61C9" w:rsidRDefault="00A05137" w:rsidP="00A9732D">
            <w:pPr>
              <w:jc w:val="center"/>
            </w:pPr>
            <w:r w:rsidRPr="007F61C9">
              <w:t>595,0</w:t>
            </w:r>
          </w:p>
        </w:tc>
        <w:tc>
          <w:tcPr>
            <w:tcW w:w="1749" w:type="dxa"/>
            <w:gridSpan w:val="2"/>
          </w:tcPr>
          <w:p w:rsidR="00340ED7" w:rsidRPr="007F61C9" w:rsidRDefault="00A05137" w:rsidP="00A9732D">
            <w:pPr>
              <w:jc w:val="center"/>
            </w:pPr>
            <w:r w:rsidRPr="007F61C9">
              <w:t>501,0</w:t>
            </w:r>
          </w:p>
        </w:tc>
        <w:tc>
          <w:tcPr>
            <w:tcW w:w="2103" w:type="dxa"/>
          </w:tcPr>
          <w:p w:rsidR="00340ED7" w:rsidRPr="007F61C9" w:rsidRDefault="00A05137" w:rsidP="00340ED7">
            <w:pPr>
              <w:jc w:val="center"/>
            </w:pPr>
            <w:r w:rsidRPr="007F61C9">
              <w:t>84,2</w:t>
            </w:r>
          </w:p>
        </w:tc>
        <w:tc>
          <w:tcPr>
            <w:tcW w:w="2668" w:type="dxa"/>
          </w:tcPr>
          <w:p w:rsidR="00340ED7" w:rsidRPr="007F61C9" w:rsidRDefault="00340ED7" w:rsidP="008C7F8B">
            <w:pPr>
              <w:pStyle w:val="ConsPlusNormal"/>
              <w:ind w:left="-2160" w:firstLine="2302"/>
            </w:pPr>
          </w:p>
        </w:tc>
      </w:tr>
      <w:tr w:rsidR="007F61C9" w:rsidRPr="007F61C9" w:rsidTr="00643607">
        <w:trPr>
          <w:cantSplit/>
          <w:trHeight w:val="399"/>
        </w:trPr>
        <w:tc>
          <w:tcPr>
            <w:tcW w:w="708" w:type="dxa"/>
          </w:tcPr>
          <w:p w:rsidR="005343EC" w:rsidRPr="007F61C9" w:rsidRDefault="005343EC">
            <w:pPr>
              <w:pStyle w:val="ConsPlusNormal"/>
              <w:ind w:left="-2160" w:firstLine="2302"/>
            </w:pPr>
          </w:p>
        </w:tc>
        <w:tc>
          <w:tcPr>
            <w:tcW w:w="3614" w:type="dxa"/>
          </w:tcPr>
          <w:p w:rsidR="005343EC" w:rsidRPr="007F61C9" w:rsidRDefault="005343EC" w:rsidP="005343EC">
            <w:pPr>
              <w:pStyle w:val="20"/>
              <w:ind w:left="-2160" w:firstLine="2302"/>
              <w:rPr>
                <w:b/>
                <w:sz w:val="20"/>
              </w:rPr>
            </w:pPr>
            <w:r w:rsidRPr="007F61C9">
              <w:rPr>
                <w:b/>
                <w:sz w:val="20"/>
              </w:rPr>
              <w:t xml:space="preserve">Итого по подпрограмме  1 </w:t>
            </w:r>
          </w:p>
          <w:p w:rsidR="005343EC" w:rsidRPr="007F61C9" w:rsidRDefault="005343EC" w:rsidP="00612825">
            <w:pPr>
              <w:pStyle w:val="20"/>
              <w:rPr>
                <w:b/>
                <w:sz w:val="20"/>
              </w:rPr>
            </w:pPr>
            <w:r w:rsidRPr="007F61C9">
              <w:rPr>
                <w:b/>
                <w:sz w:val="20"/>
              </w:rPr>
              <w:t>«Социальная поддержка</w:t>
            </w:r>
          </w:p>
          <w:p w:rsidR="005343EC" w:rsidRPr="007F61C9" w:rsidRDefault="005343EC" w:rsidP="00612825">
            <w:pPr>
              <w:pStyle w:val="20"/>
              <w:rPr>
                <w:b/>
                <w:sz w:val="20"/>
              </w:rPr>
            </w:pPr>
            <w:r w:rsidRPr="007F61C9">
              <w:rPr>
                <w:b/>
                <w:sz w:val="20"/>
              </w:rPr>
              <w:t xml:space="preserve">населения города Саянска и </w:t>
            </w:r>
          </w:p>
          <w:p w:rsidR="005343EC" w:rsidRPr="007F61C9" w:rsidRDefault="005343EC" w:rsidP="00612825">
            <w:pPr>
              <w:pStyle w:val="20"/>
              <w:rPr>
                <w:b/>
                <w:sz w:val="20"/>
              </w:rPr>
            </w:pPr>
            <w:r w:rsidRPr="007F61C9">
              <w:rPr>
                <w:b/>
                <w:sz w:val="20"/>
              </w:rPr>
              <w:t>социально ориентированных</w:t>
            </w:r>
          </w:p>
          <w:p w:rsidR="005343EC" w:rsidRPr="007F61C9" w:rsidRDefault="005343EC" w:rsidP="00612825">
            <w:pPr>
              <w:pStyle w:val="20"/>
              <w:rPr>
                <w:b/>
                <w:sz w:val="20"/>
              </w:rPr>
            </w:pPr>
            <w:r w:rsidRPr="007F61C9">
              <w:rPr>
                <w:b/>
                <w:sz w:val="20"/>
              </w:rPr>
              <w:t xml:space="preserve"> некоммерческих организаций»</w:t>
            </w:r>
          </w:p>
          <w:p w:rsidR="009B56B6" w:rsidRPr="007F61C9" w:rsidRDefault="009B56B6" w:rsidP="009B56B6">
            <w:pPr>
              <w:pStyle w:val="20"/>
              <w:rPr>
                <w:b/>
                <w:bCs/>
                <w:sz w:val="20"/>
              </w:rPr>
            </w:pPr>
            <w:r w:rsidRPr="007F61C9">
              <w:rPr>
                <w:b/>
                <w:bCs/>
                <w:sz w:val="20"/>
              </w:rPr>
              <w:t>всего, в том числе:</w:t>
            </w:r>
          </w:p>
          <w:p w:rsidR="009B56B6" w:rsidRPr="007F61C9" w:rsidRDefault="009B56B6" w:rsidP="009B56B6">
            <w:pPr>
              <w:pStyle w:val="20"/>
              <w:rPr>
                <w:b/>
                <w:bCs/>
                <w:sz w:val="20"/>
              </w:rPr>
            </w:pPr>
            <w:r w:rsidRPr="007F61C9">
              <w:rPr>
                <w:b/>
                <w:bCs/>
                <w:sz w:val="20"/>
              </w:rPr>
              <w:t>местный бюджет</w:t>
            </w:r>
          </w:p>
          <w:p w:rsidR="009B56B6" w:rsidRPr="007F61C9" w:rsidRDefault="009B56B6" w:rsidP="009B56B6">
            <w:pPr>
              <w:pStyle w:val="20"/>
              <w:rPr>
                <w:b/>
                <w:sz w:val="20"/>
              </w:rPr>
            </w:pPr>
            <w:r w:rsidRPr="007F61C9">
              <w:rPr>
                <w:b/>
                <w:bCs/>
                <w:sz w:val="20"/>
              </w:rPr>
              <w:t>областной бюджет</w:t>
            </w:r>
          </w:p>
        </w:tc>
        <w:tc>
          <w:tcPr>
            <w:tcW w:w="1773" w:type="dxa"/>
            <w:gridSpan w:val="3"/>
          </w:tcPr>
          <w:p w:rsidR="006F3D2A" w:rsidRPr="007F61C9" w:rsidRDefault="006F3D2A" w:rsidP="00E41398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EB2462" w:rsidRPr="007F61C9" w:rsidRDefault="00EB2462" w:rsidP="00E41398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EB2462" w:rsidRPr="007F61C9" w:rsidRDefault="00EB2462" w:rsidP="00E41398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EB2462" w:rsidRPr="007F61C9" w:rsidRDefault="00EB2462" w:rsidP="00E41398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EB2462" w:rsidRPr="007F61C9" w:rsidRDefault="00EB2462" w:rsidP="00E41398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EB2462" w:rsidRPr="007F61C9" w:rsidRDefault="00EB2462" w:rsidP="00E4139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1144,0</w:t>
            </w:r>
          </w:p>
          <w:p w:rsidR="00EB2462" w:rsidRPr="007F61C9" w:rsidRDefault="00EB2462" w:rsidP="00E4139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1144,0</w:t>
            </w:r>
          </w:p>
          <w:p w:rsidR="00EB2462" w:rsidRPr="007F61C9" w:rsidRDefault="00EB2462" w:rsidP="00E41398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-</w:t>
            </w:r>
          </w:p>
        </w:tc>
        <w:tc>
          <w:tcPr>
            <w:tcW w:w="1843" w:type="dxa"/>
            <w:gridSpan w:val="3"/>
          </w:tcPr>
          <w:p w:rsidR="004760ED" w:rsidRPr="007F61C9" w:rsidRDefault="004760ED" w:rsidP="00A9732D">
            <w:pPr>
              <w:jc w:val="center"/>
            </w:pPr>
          </w:p>
          <w:p w:rsidR="00713B73" w:rsidRPr="007F61C9" w:rsidRDefault="00713B73" w:rsidP="00A9732D">
            <w:pPr>
              <w:jc w:val="center"/>
            </w:pPr>
          </w:p>
          <w:p w:rsidR="00713B73" w:rsidRPr="007F61C9" w:rsidRDefault="00713B73" w:rsidP="00A9732D">
            <w:pPr>
              <w:jc w:val="center"/>
            </w:pPr>
          </w:p>
          <w:p w:rsidR="00713B73" w:rsidRPr="007F61C9" w:rsidRDefault="00713B73" w:rsidP="00A9732D">
            <w:pPr>
              <w:jc w:val="center"/>
            </w:pPr>
          </w:p>
          <w:p w:rsidR="00713B73" w:rsidRPr="007F61C9" w:rsidRDefault="00713B73" w:rsidP="00A9732D">
            <w:pPr>
              <w:jc w:val="center"/>
            </w:pPr>
          </w:p>
          <w:p w:rsidR="00713B73" w:rsidRPr="007F61C9" w:rsidRDefault="00A05137" w:rsidP="00A9732D">
            <w:pPr>
              <w:jc w:val="center"/>
            </w:pPr>
            <w:r w:rsidRPr="007F61C9">
              <w:t>40024,0</w:t>
            </w:r>
          </w:p>
          <w:p w:rsidR="00713B73" w:rsidRPr="007F61C9" w:rsidRDefault="00A05137" w:rsidP="00713B73">
            <w:pPr>
              <w:jc w:val="center"/>
            </w:pPr>
            <w:r w:rsidRPr="007F61C9">
              <w:t>1121,0</w:t>
            </w:r>
          </w:p>
          <w:p w:rsidR="00EB2462" w:rsidRPr="007F61C9" w:rsidRDefault="00EB2462" w:rsidP="00A05137">
            <w:pPr>
              <w:jc w:val="center"/>
            </w:pPr>
            <w:r w:rsidRPr="007F61C9">
              <w:t>38903,</w:t>
            </w:r>
            <w:r w:rsidR="00A05137" w:rsidRPr="007F61C9">
              <w:t>0</w:t>
            </w:r>
          </w:p>
        </w:tc>
        <w:tc>
          <w:tcPr>
            <w:tcW w:w="1749" w:type="dxa"/>
            <w:gridSpan w:val="2"/>
          </w:tcPr>
          <w:p w:rsidR="004760ED" w:rsidRPr="007F61C9" w:rsidRDefault="004760ED" w:rsidP="00D84B5C">
            <w:pPr>
              <w:jc w:val="center"/>
            </w:pPr>
          </w:p>
          <w:p w:rsidR="00EB2462" w:rsidRPr="007F61C9" w:rsidRDefault="00EB2462" w:rsidP="00D84B5C">
            <w:pPr>
              <w:jc w:val="center"/>
            </w:pPr>
          </w:p>
          <w:p w:rsidR="00EB2462" w:rsidRPr="007F61C9" w:rsidRDefault="00EB2462" w:rsidP="00D84B5C">
            <w:pPr>
              <w:jc w:val="center"/>
            </w:pPr>
          </w:p>
          <w:p w:rsidR="00EB2462" w:rsidRPr="007F61C9" w:rsidRDefault="00EB2462" w:rsidP="00D84B5C">
            <w:pPr>
              <w:jc w:val="center"/>
            </w:pPr>
          </w:p>
          <w:p w:rsidR="00EB2462" w:rsidRPr="007F61C9" w:rsidRDefault="00EB2462" w:rsidP="00D84B5C">
            <w:pPr>
              <w:jc w:val="center"/>
            </w:pPr>
          </w:p>
          <w:p w:rsidR="00EB2462" w:rsidRPr="007F61C9" w:rsidRDefault="00EB2462" w:rsidP="00D84B5C">
            <w:pPr>
              <w:jc w:val="center"/>
            </w:pPr>
            <w:r w:rsidRPr="007F61C9">
              <w:t>3</w:t>
            </w:r>
            <w:r w:rsidR="00A05137" w:rsidRPr="007F61C9">
              <w:t>9196,0</w:t>
            </w:r>
          </w:p>
          <w:p w:rsidR="00EB2462" w:rsidRPr="007F61C9" w:rsidRDefault="00A05137" w:rsidP="00D84B5C">
            <w:pPr>
              <w:jc w:val="center"/>
            </w:pPr>
            <w:r w:rsidRPr="007F61C9">
              <w:t>969</w:t>
            </w:r>
            <w:r w:rsidR="00EB2462" w:rsidRPr="007F61C9">
              <w:t>,0</w:t>
            </w:r>
          </w:p>
          <w:p w:rsidR="00EB2462" w:rsidRPr="007F61C9" w:rsidRDefault="00EB2462" w:rsidP="00A05137">
            <w:pPr>
              <w:jc w:val="center"/>
            </w:pPr>
            <w:r w:rsidRPr="007F61C9">
              <w:t>3822</w:t>
            </w:r>
            <w:r w:rsidR="00A05137" w:rsidRPr="007F61C9">
              <w:t>7</w:t>
            </w:r>
            <w:r w:rsidRPr="007F61C9">
              <w:t>,</w:t>
            </w:r>
            <w:r w:rsidR="00A05137" w:rsidRPr="007F61C9">
              <w:t>0</w:t>
            </w:r>
          </w:p>
        </w:tc>
        <w:tc>
          <w:tcPr>
            <w:tcW w:w="2103" w:type="dxa"/>
          </w:tcPr>
          <w:p w:rsidR="004760ED" w:rsidRPr="007F61C9" w:rsidRDefault="004760ED" w:rsidP="00D84B5C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180E39" w:rsidRPr="007F61C9" w:rsidRDefault="00180E39" w:rsidP="00D84B5C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180E39" w:rsidRPr="007F61C9" w:rsidRDefault="00180E39" w:rsidP="00D84B5C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180E39" w:rsidRPr="007F61C9" w:rsidRDefault="00180E39" w:rsidP="00D84B5C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180E39" w:rsidRPr="007F61C9" w:rsidRDefault="00180E39" w:rsidP="00D84B5C">
            <w:pPr>
              <w:pStyle w:val="20"/>
              <w:ind w:left="-2160" w:firstLine="2302"/>
              <w:jc w:val="center"/>
              <w:rPr>
                <w:sz w:val="20"/>
              </w:rPr>
            </w:pPr>
          </w:p>
          <w:p w:rsidR="00180E39" w:rsidRPr="007F61C9" w:rsidRDefault="00180E39" w:rsidP="00D84B5C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98,</w:t>
            </w:r>
            <w:r w:rsidR="00A05137" w:rsidRPr="007F61C9">
              <w:rPr>
                <w:sz w:val="20"/>
              </w:rPr>
              <w:t>0</w:t>
            </w:r>
          </w:p>
          <w:p w:rsidR="00180E39" w:rsidRPr="007F61C9" w:rsidRDefault="00A05137" w:rsidP="00D84B5C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86,4</w:t>
            </w:r>
          </w:p>
          <w:p w:rsidR="00180E39" w:rsidRPr="007F61C9" w:rsidRDefault="00180E39" w:rsidP="00D84B5C">
            <w:pPr>
              <w:pStyle w:val="20"/>
              <w:ind w:left="-2160" w:firstLine="2302"/>
              <w:jc w:val="center"/>
              <w:rPr>
                <w:sz w:val="20"/>
              </w:rPr>
            </w:pPr>
            <w:r w:rsidRPr="007F61C9">
              <w:rPr>
                <w:sz w:val="20"/>
              </w:rPr>
              <w:t>98,3</w:t>
            </w:r>
          </w:p>
        </w:tc>
        <w:tc>
          <w:tcPr>
            <w:tcW w:w="2668" w:type="dxa"/>
          </w:tcPr>
          <w:p w:rsidR="005343EC" w:rsidRPr="007F61C9" w:rsidRDefault="005343EC" w:rsidP="008C7F8B">
            <w:pPr>
              <w:pStyle w:val="ConsPlusNormal"/>
              <w:ind w:left="-2160" w:firstLine="2302"/>
              <w:rPr>
                <w:rFonts w:ascii="Times New Roman" w:hAnsi="Times New Roman" w:cs="Times New Roman"/>
              </w:rPr>
            </w:pPr>
          </w:p>
        </w:tc>
      </w:tr>
      <w:tr w:rsidR="007F61C9" w:rsidRPr="007F61C9" w:rsidTr="00643607">
        <w:trPr>
          <w:cantSplit/>
          <w:trHeight w:val="337"/>
        </w:trPr>
        <w:tc>
          <w:tcPr>
            <w:tcW w:w="708" w:type="dxa"/>
          </w:tcPr>
          <w:p w:rsidR="00A97231" w:rsidRPr="007F61C9" w:rsidRDefault="00A97231">
            <w:pPr>
              <w:pStyle w:val="ConsPlusNormal"/>
              <w:ind w:left="-2160" w:firstLine="2302"/>
            </w:pPr>
          </w:p>
        </w:tc>
        <w:tc>
          <w:tcPr>
            <w:tcW w:w="13750" w:type="dxa"/>
            <w:gridSpan w:val="11"/>
          </w:tcPr>
          <w:p w:rsidR="00A97231" w:rsidRPr="007F61C9" w:rsidRDefault="00612825" w:rsidP="00612825">
            <w:pPr>
              <w:pStyle w:val="ConsPlusNormal"/>
              <w:ind w:left="-2160" w:firstLine="2302"/>
              <w:rPr>
                <w:rFonts w:ascii="Times New Roman" w:hAnsi="Times New Roman" w:cs="Times New Roman"/>
                <w:b/>
              </w:rPr>
            </w:pPr>
            <w:r w:rsidRPr="007F61C9">
              <w:rPr>
                <w:rFonts w:ascii="Times New Roman" w:hAnsi="Times New Roman" w:cs="Times New Roman"/>
                <w:b/>
              </w:rPr>
              <w:t>Система мероприятий подпрограммы № 2</w:t>
            </w:r>
            <w:r w:rsidR="00A97231" w:rsidRPr="007F61C9">
              <w:rPr>
                <w:rFonts w:ascii="Times New Roman" w:hAnsi="Times New Roman" w:cs="Times New Roman"/>
                <w:b/>
              </w:rPr>
              <w:t xml:space="preserve"> «Доступная среда для инвалидов и других маломобильных групп населения города Саянска»</w:t>
            </w:r>
            <w:r w:rsidRPr="007F61C9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7F61C9" w:rsidRPr="007F61C9" w:rsidTr="00643607">
        <w:trPr>
          <w:cantSplit/>
          <w:trHeight w:val="337"/>
        </w:trPr>
        <w:tc>
          <w:tcPr>
            <w:tcW w:w="708" w:type="dxa"/>
          </w:tcPr>
          <w:p w:rsidR="00612825" w:rsidRPr="007F61C9" w:rsidRDefault="00612825">
            <w:pPr>
              <w:pStyle w:val="ConsPlusNormal"/>
              <w:ind w:left="-2160" w:firstLine="2302"/>
            </w:pPr>
          </w:p>
        </w:tc>
        <w:tc>
          <w:tcPr>
            <w:tcW w:w="13750" w:type="dxa"/>
            <w:gridSpan w:val="11"/>
          </w:tcPr>
          <w:p w:rsidR="00612825" w:rsidRPr="007F61C9" w:rsidRDefault="00612825" w:rsidP="00612825">
            <w:pPr>
              <w:pStyle w:val="ConsPlusNormal"/>
              <w:ind w:left="-2160" w:firstLine="2302"/>
              <w:rPr>
                <w:rFonts w:ascii="Times New Roman" w:hAnsi="Times New Roman" w:cs="Times New Roman"/>
                <w:b/>
              </w:rPr>
            </w:pPr>
            <w:r w:rsidRPr="007F61C9">
              <w:rPr>
                <w:rFonts w:ascii="Times New Roman" w:hAnsi="Times New Roman" w:cs="Times New Roman"/>
                <w:b/>
              </w:rPr>
              <w:t>Мероприятие 1. Повышение уровня доступности приоритетных объектов муниципальной социальной инфраструктуры»</w:t>
            </w:r>
          </w:p>
        </w:tc>
      </w:tr>
      <w:tr w:rsidR="007F61C9" w:rsidRPr="007F61C9" w:rsidTr="00643607">
        <w:trPr>
          <w:cantSplit/>
          <w:trHeight w:val="257"/>
        </w:trPr>
        <w:tc>
          <w:tcPr>
            <w:tcW w:w="708" w:type="dxa"/>
          </w:tcPr>
          <w:p w:rsidR="00A97231" w:rsidRPr="007F61C9" w:rsidRDefault="00612825" w:rsidP="00CD648D">
            <w:pPr>
              <w:pStyle w:val="ConsPlusNormal"/>
              <w:ind w:left="-2160" w:firstLine="2302"/>
              <w:rPr>
                <w:rFonts w:ascii="Times New Roman" w:hAnsi="Times New Roman" w:cs="Times New Roman"/>
              </w:rPr>
            </w:pPr>
            <w:r w:rsidRPr="007F61C9">
              <w:rPr>
                <w:rFonts w:ascii="Times New Roman" w:hAnsi="Times New Roman" w:cs="Times New Roman"/>
              </w:rPr>
              <w:t>1.</w:t>
            </w:r>
            <w:r w:rsidR="00A97231" w:rsidRPr="007F61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14" w:type="dxa"/>
          </w:tcPr>
          <w:p w:rsidR="00A97231" w:rsidRPr="007F61C9" w:rsidRDefault="00A97231" w:rsidP="00CD648D">
            <w:pPr>
              <w:pStyle w:val="20"/>
              <w:rPr>
                <w:b/>
                <w:sz w:val="20"/>
              </w:rPr>
            </w:pPr>
            <w:r w:rsidRPr="007F61C9">
              <w:rPr>
                <w:b/>
                <w:sz w:val="20"/>
              </w:rPr>
              <w:t>Повышение уровня доступности</w:t>
            </w:r>
          </w:p>
          <w:p w:rsidR="00A97231" w:rsidRPr="007F61C9" w:rsidRDefault="00A97231" w:rsidP="00612825">
            <w:pPr>
              <w:pStyle w:val="20"/>
              <w:rPr>
                <w:b/>
                <w:sz w:val="20"/>
              </w:rPr>
            </w:pPr>
            <w:r w:rsidRPr="007F61C9">
              <w:rPr>
                <w:b/>
                <w:sz w:val="20"/>
              </w:rPr>
              <w:t>приоритетных объектов в сфере</w:t>
            </w:r>
          </w:p>
          <w:p w:rsidR="00A97231" w:rsidRPr="007F61C9" w:rsidRDefault="00A97231" w:rsidP="00612825">
            <w:pPr>
              <w:pStyle w:val="20"/>
              <w:rPr>
                <w:b/>
                <w:sz w:val="20"/>
              </w:rPr>
            </w:pPr>
            <w:r w:rsidRPr="007F61C9">
              <w:rPr>
                <w:b/>
                <w:sz w:val="20"/>
              </w:rPr>
              <w:t>образования</w:t>
            </w:r>
          </w:p>
        </w:tc>
        <w:tc>
          <w:tcPr>
            <w:tcW w:w="1773" w:type="dxa"/>
            <w:gridSpan w:val="3"/>
          </w:tcPr>
          <w:p w:rsidR="00A97231" w:rsidRPr="007F61C9" w:rsidRDefault="008A6FA4" w:rsidP="00062371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F61C9">
              <w:rPr>
                <w:b/>
                <w:sz w:val="20"/>
              </w:rPr>
              <w:t>29,0</w:t>
            </w:r>
          </w:p>
        </w:tc>
        <w:tc>
          <w:tcPr>
            <w:tcW w:w="1843" w:type="dxa"/>
            <w:gridSpan w:val="3"/>
          </w:tcPr>
          <w:p w:rsidR="00A97231" w:rsidRPr="007F61C9" w:rsidRDefault="00062371" w:rsidP="00062371">
            <w:pPr>
              <w:pStyle w:val="20"/>
              <w:ind w:left="-2160" w:firstLine="2302"/>
              <w:jc w:val="center"/>
              <w:rPr>
                <w:b/>
                <w:bCs/>
                <w:sz w:val="20"/>
              </w:rPr>
            </w:pPr>
            <w:r w:rsidRPr="007F61C9">
              <w:rPr>
                <w:b/>
                <w:bCs/>
                <w:sz w:val="20"/>
              </w:rPr>
              <w:t>0</w:t>
            </w:r>
          </w:p>
        </w:tc>
        <w:tc>
          <w:tcPr>
            <w:tcW w:w="1749" w:type="dxa"/>
            <w:gridSpan w:val="2"/>
          </w:tcPr>
          <w:p w:rsidR="00A97231" w:rsidRPr="007F61C9" w:rsidRDefault="00062371" w:rsidP="00062371">
            <w:pPr>
              <w:pStyle w:val="20"/>
              <w:ind w:left="-2160" w:firstLine="2302"/>
              <w:jc w:val="center"/>
              <w:rPr>
                <w:b/>
                <w:bCs/>
                <w:sz w:val="20"/>
              </w:rPr>
            </w:pPr>
            <w:r w:rsidRPr="007F61C9">
              <w:rPr>
                <w:b/>
                <w:bCs/>
                <w:sz w:val="20"/>
              </w:rPr>
              <w:t>0</w:t>
            </w:r>
          </w:p>
        </w:tc>
        <w:tc>
          <w:tcPr>
            <w:tcW w:w="2103" w:type="dxa"/>
          </w:tcPr>
          <w:p w:rsidR="00A97231" w:rsidRPr="007F61C9" w:rsidRDefault="00062371" w:rsidP="00AC2032">
            <w:pPr>
              <w:pStyle w:val="ConsPlusNormal"/>
              <w:ind w:left="-2160" w:firstLine="2302"/>
              <w:jc w:val="center"/>
              <w:rPr>
                <w:rFonts w:ascii="Times New Roman" w:hAnsi="Times New Roman" w:cs="Times New Roman"/>
                <w:b/>
              </w:rPr>
            </w:pPr>
            <w:r w:rsidRPr="007F61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668" w:type="dxa"/>
          </w:tcPr>
          <w:p w:rsidR="00A97231" w:rsidRPr="007F61C9" w:rsidRDefault="00A97231" w:rsidP="002A2D57">
            <w:pPr>
              <w:pStyle w:val="ConsPlusNormal"/>
              <w:ind w:left="-2160" w:firstLine="2302"/>
              <w:rPr>
                <w:rFonts w:ascii="Times New Roman" w:hAnsi="Times New Roman" w:cs="Times New Roman"/>
              </w:rPr>
            </w:pPr>
          </w:p>
        </w:tc>
      </w:tr>
      <w:tr w:rsidR="007F61C9" w:rsidRPr="007F61C9" w:rsidTr="00643607">
        <w:trPr>
          <w:cantSplit/>
          <w:trHeight w:val="399"/>
        </w:trPr>
        <w:tc>
          <w:tcPr>
            <w:tcW w:w="708" w:type="dxa"/>
          </w:tcPr>
          <w:p w:rsidR="00A97231" w:rsidRPr="007F61C9" w:rsidRDefault="00612825" w:rsidP="00CD648D">
            <w:pPr>
              <w:pStyle w:val="20"/>
              <w:jc w:val="center"/>
              <w:rPr>
                <w:bCs/>
                <w:sz w:val="20"/>
              </w:rPr>
            </w:pPr>
            <w:r w:rsidRPr="007F61C9">
              <w:rPr>
                <w:bCs/>
                <w:sz w:val="20"/>
              </w:rPr>
              <w:lastRenderedPageBreak/>
              <w:t>1.</w:t>
            </w:r>
            <w:r w:rsidR="00A97231" w:rsidRPr="007F61C9">
              <w:rPr>
                <w:bCs/>
                <w:sz w:val="20"/>
              </w:rPr>
              <w:t>2.</w:t>
            </w:r>
          </w:p>
        </w:tc>
        <w:tc>
          <w:tcPr>
            <w:tcW w:w="3614" w:type="dxa"/>
          </w:tcPr>
          <w:p w:rsidR="00CD648D" w:rsidRPr="007F61C9" w:rsidRDefault="00A97231" w:rsidP="006B1F4F">
            <w:pPr>
              <w:pStyle w:val="20"/>
              <w:ind w:left="-2160" w:firstLine="2160"/>
              <w:rPr>
                <w:sz w:val="20"/>
              </w:rPr>
            </w:pPr>
            <w:r w:rsidRPr="007F61C9">
              <w:rPr>
                <w:sz w:val="20"/>
              </w:rPr>
              <w:t xml:space="preserve">Повышение уровня доступности </w:t>
            </w:r>
          </w:p>
          <w:p w:rsidR="00CD648D" w:rsidRPr="007F61C9" w:rsidRDefault="00CD648D" w:rsidP="006B1F4F">
            <w:pPr>
              <w:pStyle w:val="20"/>
              <w:ind w:left="-2160" w:firstLine="2160"/>
              <w:rPr>
                <w:sz w:val="20"/>
              </w:rPr>
            </w:pPr>
            <w:r w:rsidRPr="007F61C9">
              <w:rPr>
                <w:sz w:val="20"/>
              </w:rPr>
              <w:t>П</w:t>
            </w:r>
            <w:r w:rsidR="00A97231" w:rsidRPr="007F61C9">
              <w:rPr>
                <w:sz w:val="20"/>
              </w:rPr>
              <w:t>риоритетных</w:t>
            </w:r>
            <w:r w:rsidRPr="007F61C9">
              <w:rPr>
                <w:sz w:val="20"/>
              </w:rPr>
              <w:t xml:space="preserve"> </w:t>
            </w:r>
            <w:r w:rsidR="00A97231" w:rsidRPr="007F61C9">
              <w:rPr>
                <w:sz w:val="20"/>
              </w:rPr>
              <w:t>объектов в сфере</w:t>
            </w:r>
            <w:r w:rsidRPr="007F61C9">
              <w:rPr>
                <w:sz w:val="20"/>
              </w:rPr>
              <w:t xml:space="preserve"> </w:t>
            </w:r>
          </w:p>
          <w:p w:rsidR="00CD648D" w:rsidRPr="007F61C9" w:rsidRDefault="00A97231" w:rsidP="006B1F4F">
            <w:pPr>
              <w:pStyle w:val="20"/>
              <w:ind w:left="-2160" w:firstLine="2160"/>
              <w:rPr>
                <w:sz w:val="20"/>
              </w:rPr>
            </w:pPr>
            <w:r w:rsidRPr="007F61C9">
              <w:rPr>
                <w:sz w:val="20"/>
              </w:rPr>
              <w:t>культур</w:t>
            </w:r>
            <w:proofErr w:type="gramStart"/>
            <w:r w:rsidRPr="007F61C9">
              <w:rPr>
                <w:sz w:val="20"/>
              </w:rPr>
              <w:t>ы</w:t>
            </w:r>
            <w:r w:rsidR="00CD648D" w:rsidRPr="007F61C9">
              <w:rPr>
                <w:sz w:val="20"/>
              </w:rPr>
              <w:t>-</w:t>
            </w:r>
            <w:proofErr w:type="gramEnd"/>
            <w:r w:rsidR="00CD648D" w:rsidRPr="007F61C9">
              <w:rPr>
                <w:sz w:val="20"/>
              </w:rPr>
              <w:t xml:space="preserve"> всего,</w:t>
            </w:r>
          </w:p>
          <w:p w:rsidR="00A97231" w:rsidRPr="007F61C9" w:rsidRDefault="00CD648D" w:rsidP="006B1F4F">
            <w:pPr>
              <w:pStyle w:val="20"/>
              <w:ind w:left="-2160" w:firstLine="2160"/>
              <w:rPr>
                <w:sz w:val="20"/>
              </w:rPr>
            </w:pPr>
            <w:r w:rsidRPr="007F61C9">
              <w:rPr>
                <w:sz w:val="20"/>
              </w:rPr>
              <w:t>в том числе:</w:t>
            </w:r>
          </w:p>
          <w:p w:rsidR="00CD648D" w:rsidRPr="007F61C9" w:rsidRDefault="00CD648D" w:rsidP="006B1F4F">
            <w:pPr>
              <w:pStyle w:val="20"/>
              <w:ind w:left="-2160" w:firstLine="2160"/>
              <w:rPr>
                <w:sz w:val="20"/>
              </w:rPr>
            </w:pPr>
            <w:r w:rsidRPr="007F61C9">
              <w:rPr>
                <w:sz w:val="20"/>
              </w:rPr>
              <w:t>Местный бюджет</w:t>
            </w:r>
          </w:p>
          <w:p w:rsidR="00CD648D" w:rsidRPr="007F61C9" w:rsidRDefault="00CD648D" w:rsidP="006B1F4F">
            <w:pPr>
              <w:pStyle w:val="20"/>
              <w:ind w:left="-2160" w:firstLine="2160"/>
              <w:rPr>
                <w:sz w:val="20"/>
              </w:rPr>
            </w:pPr>
            <w:r w:rsidRPr="007F61C9">
              <w:rPr>
                <w:sz w:val="20"/>
              </w:rPr>
              <w:t>Областной бюджет</w:t>
            </w:r>
          </w:p>
          <w:p w:rsidR="00CD648D" w:rsidRPr="007F61C9" w:rsidRDefault="00CD648D" w:rsidP="00CD648D">
            <w:pPr>
              <w:pStyle w:val="20"/>
              <w:ind w:left="-2160" w:firstLine="2160"/>
              <w:rPr>
                <w:sz w:val="20"/>
              </w:rPr>
            </w:pPr>
            <w:r w:rsidRPr="007F61C9">
              <w:rPr>
                <w:sz w:val="20"/>
              </w:rPr>
              <w:t>Федеральный бюджет</w:t>
            </w:r>
          </w:p>
        </w:tc>
        <w:tc>
          <w:tcPr>
            <w:tcW w:w="1773" w:type="dxa"/>
            <w:gridSpan w:val="3"/>
          </w:tcPr>
          <w:p w:rsidR="00CD648D" w:rsidRPr="007F61C9" w:rsidRDefault="008A6FA4" w:rsidP="00363C7B">
            <w:pPr>
              <w:pStyle w:val="20"/>
              <w:ind w:left="-2160" w:firstLine="2302"/>
              <w:jc w:val="center"/>
              <w:rPr>
                <w:b/>
                <w:sz w:val="20"/>
              </w:rPr>
            </w:pPr>
            <w:r w:rsidRPr="007F61C9">
              <w:rPr>
                <w:b/>
                <w:sz w:val="20"/>
              </w:rPr>
              <w:t>507,0</w:t>
            </w:r>
          </w:p>
        </w:tc>
        <w:tc>
          <w:tcPr>
            <w:tcW w:w="1843" w:type="dxa"/>
            <w:gridSpan w:val="3"/>
          </w:tcPr>
          <w:p w:rsidR="004760ED" w:rsidRPr="007F61C9" w:rsidRDefault="004760ED" w:rsidP="004760ED">
            <w:pPr>
              <w:pStyle w:val="20"/>
              <w:ind w:left="-2160" w:firstLine="2302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49" w:type="dxa"/>
            <w:gridSpan w:val="2"/>
          </w:tcPr>
          <w:p w:rsidR="004760ED" w:rsidRPr="007F61C9" w:rsidRDefault="004760ED" w:rsidP="004760ED">
            <w:pPr>
              <w:pStyle w:val="20"/>
              <w:ind w:left="-2160" w:firstLine="2302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03" w:type="dxa"/>
          </w:tcPr>
          <w:p w:rsidR="004760ED" w:rsidRPr="007F61C9" w:rsidRDefault="004760ED" w:rsidP="00AC2032">
            <w:pPr>
              <w:pStyle w:val="ConsPlusNormal"/>
              <w:ind w:left="-2160" w:firstLine="230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8" w:type="dxa"/>
          </w:tcPr>
          <w:p w:rsidR="00A97231" w:rsidRPr="007F61C9" w:rsidRDefault="00A97231" w:rsidP="002A2D57">
            <w:pPr>
              <w:pStyle w:val="ConsPlusNormal"/>
              <w:ind w:left="-2160" w:firstLine="2302"/>
              <w:rPr>
                <w:rFonts w:ascii="Times New Roman" w:hAnsi="Times New Roman" w:cs="Times New Roman"/>
              </w:rPr>
            </w:pPr>
          </w:p>
        </w:tc>
      </w:tr>
      <w:tr w:rsidR="007F61C9" w:rsidRPr="007F61C9" w:rsidTr="00643607">
        <w:trPr>
          <w:cantSplit/>
          <w:trHeight w:val="399"/>
        </w:trPr>
        <w:tc>
          <w:tcPr>
            <w:tcW w:w="708" w:type="dxa"/>
          </w:tcPr>
          <w:p w:rsidR="00062371" w:rsidRPr="007F61C9" w:rsidRDefault="00062371" w:rsidP="00612825">
            <w:pPr>
              <w:pStyle w:val="20"/>
              <w:jc w:val="center"/>
              <w:rPr>
                <w:bCs/>
                <w:sz w:val="20"/>
              </w:rPr>
            </w:pPr>
            <w:r w:rsidRPr="007F61C9">
              <w:rPr>
                <w:bCs/>
                <w:sz w:val="20"/>
              </w:rPr>
              <w:t>1.3.</w:t>
            </w:r>
          </w:p>
        </w:tc>
        <w:tc>
          <w:tcPr>
            <w:tcW w:w="3614" w:type="dxa"/>
          </w:tcPr>
          <w:p w:rsidR="00062371" w:rsidRPr="007F61C9" w:rsidRDefault="00062371" w:rsidP="006B1F4F">
            <w:pPr>
              <w:pStyle w:val="20"/>
              <w:ind w:left="-2160" w:firstLine="2160"/>
              <w:rPr>
                <w:sz w:val="20"/>
              </w:rPr>
            </w:pPr>
            <w:r w:rsidRPr="007F61C9">
              <w:rPr>
                <w:sz w:val="20"/>
              </w:rPr>
              <w:t xml:space="preserve">Повышение уровня </w:t>
            </w:r>
          </w:p>
          <w:p w:rsidR="00062371" w:rsidRPr="007F61C9" w:rsidRDefault="00062371" w:rsidP="006B1F4F">
            <w:pPr>
              <w:pStyle w:val="20"/>
              <w:ind w:left="-2160" w:firstLine="2160"/>
              <w:rPr>
                <w:sz w:val="20"/>
              </w:rPr>
            </w:pPr>
            <w:r w:rsidRPr="007F61C9">
              <w:rPr>
                <w:sz w:val="20"/>
              </w:rPr>
              <w:t xml:space="preserve">доступности  </w:t>
            </w:r>
            <w:proofErr w:type="gramStart"/>
            <w:r w:rsidRPr="007F61C9">
              <w:rPr>
                <w:sz w:val="20"/>
              </w:rPr>
              <w:t>приоритетных</w:t>
            </w:r>
            <w:proofErr w:type="gramEnd"/>
          </w:p>
          <w:p w:rsidR="00062371" w:rsidRPr="007F61C9" w:rsidRDefault="00062371" w:rsidP="006B1F4F">
            <w:pPr>
              <w:pStyle w:val="20"/>
              <w:ind w:left="-2160" w:firstLine="2160"/>
              <w:rPr>
                <w:sz w:val="20"/>
              </w:rPr>
            </w:pPr>
            <w:r w:rsidRPr="007F61C9">
              <w:rPr>
                <w:sz w:val="20"/>
              </w:rPr>
              <w:t xml:space="preserve">объектов в сфере  физической </w:t>
            </w:r>
          </w:p>
          <w:p w:rsidR="00062371" w:rsidRPr="007F61C9" w:rsidRDefault="00062371" w:rsidP="006B1F4F">
            <w:pPr>
              <w:pStyle w:val="20"/>
              <w:ind w:left="-2160" w:firstLine="2160"/>
              <w:rPr>
                <w:sz w:val="20"/>
              </w:rPr>
            </w:pPr>
            <w:r w:rsidRPr="007F61C9">
              <w:rPr>
                <w:sz w:val="20"/>
              </w:rPr>
              <w:t xml:space="preserve">культуры, спорта и </w:t>
            </w:r>
            <w:proofErr w:type="gramStart"/>
            <w:r w:rsidRPr="007F61C9">
              <w:rPr>
                <w:sz w:val="20"/>
              </w:rPr>
              <w:t>молодежной</w:t>
            </w:r>
            <w:proofErr w:type="gramEnd"/>
            <w:r w:rsidRPr="007F61C9">
              <w:rPr>
                <w:sz w:val="20"/>
              </w:rPr>
              <w:t xml:space="preserve"> </w:t>
            </w:r>
          </w:p>
          <w:p w:rsidR="00062371" w:rsidRPr="007F61C9" w:rsidRDefault="00062371" w:rsidP="006B1F4F">
            <w:pPr>
              <w:pStyle w:val="20"/>
              <w:ind w:left="-2160" w:firstLine="2160"/>
              <w:rPr>
                <w:sz w:val="20"/>
              </w:rPr>
            </w:pPr>
            <w:r w:rsidRPr="007F61C9">
              <w:rPr>
                <w:sz w:val="20"/>
              </w:rPr>
              <w:t>политике</w:t>
            </w:r>
          </w:p>
        </w:tc>
        <w:tc>
          <w:tcPr>
            <w:tcW w:w="1773" w:type="dxa"/>
            <w:gridSpan w:val="3"/>
          </w:tcPr>
          <w:p w:rsidR="00062371" w:rsidRPr="007F61C9" w:rsidRDefault="008A6FA4" w:rsidP="00062371">
            <w:pPr>
              <w:jc w:val="center"/>
            </w:pPr>
            <w:r w:rsidRPr="007F61C9">
              <w:t>169,0</w:t>
            </w:r>
          </w:p>
        </w:tc>
        <w:tc>
          <w:tcPr>
            <w:tcW w:w="1843" w:type="dxa"/>
            <w:gridSpan w:val="3"/>
          </w:tcPr>
          <w:p w:rsidR="00062371" w:rsidRPr="007F61C9" w:rsidRDefault="00062371" w:rsidP="00062371">
            <w:pPr>
              <w:jc w:val="center"/>
            </w:pPr>
            <w:r w:rsidRPr="007F61C9">
              <w:t>0</w:t>
            </w:r>
          </w:p>
        </w:tc>
        <w:tc>
          <w:tcPr>
            <w:tcW w:w="1749" w:type="dxa"/>
            <w:gridSpan w:val="2"/>
          </w:tcPr>
          <w:p w:rsidR="00062371" w:rsidRPr="007F61C9" w:rsidRDefault="00062371" w:rsidP="00062371">
            <w:pPr>
              <w:jc w:val="center"/>
            </w:pPr>
            <w:r w:rsidRPr="007F61C9">
              <w:t>0</w:t>
            </w:r>
          </w:p>
        </w:tc>
        <w:tc>
          <w:tcPr>
            <w:tcW w:w="2103" w:type="dxa"/>
          </w:tcPr>
          <w:p w:rsidR="00062371" w:rsidRPr="007F61C9" w:rsidRDefault="00062371" w:rsidP="00062371">
            <w:pPr>
              <w:jc w:val="center"/>
            </w:pPr>
            <w:r w:rsidRPr="007F61C9">
              <w:t>0</w:t>
            </w:r>
          </w:p>
        </w:tc>
        <w:tc>
          <w:tcPr>
            <w:tcW w:w="2668" w:type="dxa"/>
          </w:tcPr>
          <w:p w:rsidR="00062371" w:rsidRPr="007F61C9" w:rsidRDefault="00062371" w:rsidP="006B1F4F">
            <w:pPr>
              <w:pStyle w:val="20"/>
              <w:rPr>
                <w:sz w:val="20"/>
              </w:rPr>
            </w:pPr>
          </w:p>
        </w:tc>
      </w:tr>
      <w:tr w:rsidR="007F61C9" w:rsidRPr="007F61C9" w:rsidTr="00643607">
        <w:trPr>
          <w:cantSplit/>
          <w:trHeight w:val="399"/>
        </w:trPr>
        <w:tc>
          <w:tcPr>
            <w:tcW w:w="708" w:type="dxa"/>
          </w:tcPr>
          <w:p w:rsidR="00062371" w:rsidRPr="007F61C9" w:rsidRDefault="00062371" w:rsidP="00062371">
            <w:pPr>
              <w:pStyle w:val="20"/>
              <w:jc w:val="center"/>
              <w:rPr>
                <w:bCs/>
                <w:sz w:val="20"/>
              </w:rPr>
            </w:pPr>
            <w:r w:rsidRPr="007F61C9">
              <w:rPr>
                <w:bCs/>
                <w:sz w:val="20"/>
              </w:rPr>
              <w:t>1.4.</w:t>
            </w:r>
          </w:p>
        </w:tc>
        <w:tc>
          <w:tcPr>
            <w:tcW w:w="3614" w:type="dxa"/>
          </w:tcPr>
          <w:p w:rsidR="00062371" w:rsidRPr="007F61C9" w:rsidRDefault="00062371" w:rsidP="006B1F4F">
            <w:pPr>
              <w:pStyle w:val="20"/>
              <w:ind w:left="-2160" w:firstLine="2160"/>
              <w:rPr>
                <w:sz w:val="20"/>
              </w:rPr>
            </w:pPr>
            <w:r w:rsidRPr="007F61C9">
              <w:rPr>
                <w:sz w:val="20"/>
              </w:rPr>
              <w:t xml:space="preserve">Создание </w:t>
            </w:r>
            <w:proofErr w:type="spellStart"/>
            <w:r w:rsidRPr="007F61C9">
              <w:rPr>
                <w:sz w:val="20"/>
              </w:rPr>
              <w:t>безбарьерной</w:t>
            </w:r>
            <w:proofErr w:type="spellEnd"/>
            <w:r w:rsidRPr="007F61C9">
              <w:rPr>
                <w:sz w:val="20"/>
              </w:rPr>
              <w:t xml:space="preserve"> среды в городе</w:t>
            </w:r>
          </w:p>
          <w:p w:rsidR="00062371" w:rsidRPr="007F61C9" w:rsidRDefault="00062371" w:rsidP="006B1F4F">
            <w:pPr>
              <w:pStyle w:val="20"/>
              <w:ind w:left="-2160" w:firstLine="2160"/>
              <w:rPr>
                <w:sz w:val="20"/>
              </w:rPr>
            </w:pPr>
            <w:r w:rsidRPr="007F61C9">
              <w:rPr>
                <w:sz w:val="20"/>
              </w:rPr>
              <w:t xml:space="preserve">и  повышение доступности </w:t>
            </w:r>
          </w:p>
          <w:p w:rsidR="00062371" w:rsidRPr="007F61C9" w:rsidRDefault="00062371" w:rsidP="006B1F4F">
            <w:pPr>
              <w:pStyle w:val="20"/>
              <w:ind w:left="-2160" w:firstLine="2160"/>
              <w:rPr>
                <w:sz w:val="20"/>
              </w:rPr>
            </w:pPr>
            <w:r w:rsidRPr="007F61C9">
              <w:rPr>
                <w:sz w:val="20"/>
              </w:rPr>
              <w:t xml:space="preserve">приоритетного объекта </w:t>
            </w:r>
          </w:p>
          <w:p w:rsidR="00062371" w:rsidRPr="007F61C9" w:rsidRDefault="00062371" w:rsidP="006B1F4F">
            <w:pPr>
              <w:pStyle w:val="20"/>
              <w:ind w:left="-2160" w:firstLine="2160"/>
              <w:rPr>
                <w:sz w:val="20"/>
              </w:rPr>
            </w:pPr>
            <w:r w:rsidRPr="007F61C9">
              <w:rPr>
                <w:sz w:val="20"/>
              </w:rPr>
              <w:t xml:space="preserve">администрации и выполнение </w:t>
            </w:r>
          </w:p>
          <w:p w:rsidR="00062371" w:rsidRPr="007F61C9" w:rsidRDefault="00062371" w:rsidP="006B1F4F">
            <w:pPr>
              <w:pStyle w:val="20"/>
              <w:ind w:left="-2160" w:firstLine="2160"/>
              <w:rPr>
                <w:sz w:val="20"/>
              </w:rPr>
            </w:pPr>
            <w:r w:rsidRPr="007F61C9">
              <w:rPr>
                <w:sz w:val="20"/>
              </w:rPr>
              <w:t>мероприятий в  рамках полномочий</w:t>
            </w:r>
          </w:p>
          <w:p w:rsidR="00062371" w:rsidRPr="007F61C9" w:rsidRDefault="00062371" w:rsidP="00CD648D">
            <w:pPr>
              <w:pStyle w:val="20"/>
              <w:ind w:left="-2160" w:firstLine="2160"/>
              <w:rPr>
                <w:sz w:val="20"/>
              </w:rPr>
            </w:pPr>
            <w:r w:rsidRPr="007F61C9">
              <w:rPr>
                <w:sz w:val="20"/>
              </w:rPr>
              <w:t>органов местного  самоуправления</w:t>
            </w:r>
          </w:p>
        </w:tc>
        <w:tc>
          <w:tcPr>
            <w:tcW w:w="1773" w:type="dxa"/>
            <w:gridSpan w:val="3"/>
          </w:tcPr>
          <w:p w:rsidR="00062371" w:rsidRPr="007F61C9" w:rsidRDefault="008A6FA4" w:rsidP="00062371">
            <w:pPr>
              <w:jc w:val="center"/>
            </w:pPr>
            <w:r w:rsidRPr="007F61C9">
              <w:t>79,0</w:t>
            </w:r>
          </w:p>
        </w:tc>
        <w:tc>
          <w:tcPr>
            <w:tcW w:w="1843" w:type="dxa"/>
            <w:gridSpan w:val="3"/>
          </w:tcPr>
          <w:p w:rsidR="00062371" w:rsidRPr="007F61C9" w:rsidRDefault="00062371" w:rsidP="00062371">
            <w:pPr>
              <w:jc w:val="center"/>
            </w:pPr>
            <w:r w:rsidRPr="007F61C9">
              <w:t>0</w:t>
            </w:r>
          </w:p>
        </w:tc>
        <w:tc>
          <w:tcPr>
            <w:tcW w:w="1749" w:type="dxa"/>
            <w:gridSpan w:val="2"/>
          </w:tcPr>
          <w:p w:rsidR="00062371" w:rsidRPr="007F61C9" w:rsidRDefault="00062371" w:rsidP="00062371">
            <w:pPr>
              <w:jc w:val="center"/>
            </w:pPr>
            <w:r w:rsidRPr="007F61C9">
              <w:t>0</w:t>
            </w:r>
          </w:p>
        </w:tc>
        <w:tc>
          <w:tcPr>
            <w:tcW w:w="2103" w:type="dxa"/>
          </w:tcPr>
          <w:p w:rsidR="00062371" w:rsidRPr="007F61C9" w:rsidRDefault="00062371" w:rsidP="00062371">
            <w:pPr>
              <w:jc w:val="center"/>
            </w:pPr>
            <w:r w:rsidRPr="007F61C9">
              <w:t>0</w:t>
            </w:r>
          </w:p>
        </w:tc>
        <w:tc>
          <w:tcPr>
            <w:tcW w:w="2668" w:type="dxa"/>
          </w:tcPr>
          <w:p w:rsidR="00062371" w:rsidRPr="007F61C9" w:rsidRDefault="00062371" w:rsidP="006B1F4F"/>
        </w:tc>
      </w:tr>
      <w:tr w:rsidR="007F61C9" w:rsidRPr="007F61C9" w:rsidTr="00643607">
        <w:trPr>
          <w:cantSplit/>
          <w:trHeight w:val="399"/>
        </w:trPr>
        <w:tc>
          <w:tcPr>
            <w:tcW w:w="708" w:type="dxa"/>
          </w:tcPr>
          <w:p w:rsidR="00062371" w:rsidRPr="007F61C9" w:rsidRDefault="00062371" w:rsidP="00612825">
            <w:pPr>
              <w:pStyle w:val="20"/>
              <w:jc w:val="center"/>
              <w:rPr>
                <w:bCs/>
                <w:sz w:val="20"/>
              </w:rPr>
            </w:pPr>
            <w:r w:rsidRPr="007F61C9">
              <w:rPr>
                <w:bCs/>
                <w:sz w:val="20"/>
              </w:rPr>
              <w:t>1.5.</w:t>
            </w:r>
          </w:p>
        </w:tc>
        <w:tc>
          <w:tcPr>
            <w:tcW w:w="3614" w:type="dxa"/>
          </w:tcPr>
          <w:p w:rsidR="00062371" w:rsidRPr="007F61C9" w:rsidRDefault="00062371" w:rsidP="006F3D2A">
            <w:pPr>
              <w:pStyle w:val="20"/>
              <w:ind w:left="-2160" w:firstLine="2160"/>
              <w:rPr>
                <w:sz w:val="20"/>
              </w:rPr>
            </w:pPr>
            <w:r w:rsidRPr="007F61C9">
              <w:rPr>
                <w:sz w:val="20"/>
              </w:rPr>
              <w:t>Повышение уровня доступности</w:t>
            </w:r>
          </w:p>
          <w:p w:rsidR="00062371" w:rsidRPr="007F61C9" w:rsidRDefault="00062371" w:rsidP="006F3D2A">
            <w:pPr>
              <w:pStyle w:val="20"/>
              <w:ind w:left="-2160" w:firstLine="2160"/>
              <w:rPr>
                <w:sz w:val="20"/>
              </w:rPr>
            </w:pPr>
            <w:r w:rsidRPr="007F61C9">
              <w:rPr>
                <w:sz w:val="20"/>
              </w:rPr>
              <w:t xml:space="preserve"> приоритетных объектов в сфере</w:t>
            </w:r>
          </w:p>
          <w:p w:rsidR="00062371" w:rsidRPr="007F61C9" w:rsidRDefault="00062371" w:rsidP="00CD648D">
            <w:pPr>
              <w:pStyle w:val="20"/>
              <w:ind w:left="-2160" w:firstLine="2160"/>
              <w:rPr>
                <w:sz w:val="20"/>
              </w:rPr>
            </w:pPr>
            <w:r w:rsidRPr="007F61C9">
              <w:rPr>
                <w:sz w:val="20"/>
              </w:rPr>
              <w:t xml:space="preserve"> торговли и общественного  питания</w:t>
            </w:r>
          </w:p>
        </w:tc>
        <w:tc>
          <w:tcPr>
            <w:tcW w:w="1773" w:type="dxa"/>
            <w:gridSpan w:val="3"/>
          </w:tcPr>
          <w:p w:rsidR="00062371" w:rsidRPr="007F61C9" w:rsidRDefault="00062371" w:rsidP="00062371">
            <w:pPr>
              <w:jc w:val="center"/>
            </w:pPr>
            <w:r w:rsidRPr="007F61C9">
              <w:t>0</w:t>
            </w:r>
          </w:p>
        </w:tc>
        <w:tc>
          <w:tcPr>
            <w:tcW w:w="1843" w:type="dxa"/>
            <w:gridSpan w:val="3"/>
          </w:tcPr>
          <w:p w:rsidR="00062371" w:rsidRPr="007F61C9" w:rsidRDefault="00062371" w:rsidP="00062371">
            <w:pPr>
              <w:jc w:val="center"/>
            </w:pPr>
            <w:r w:rsidRPr="007F61C9">
              <w:t>0</w:t>
            </w:r>
          </w:p>
        </w:tc>
        <w:tc>
          <w:tcPr>
            <w:tcW w:w="1749" w:type="dxa"/>
            <w:gridSpan w:val="2"/>
          </w:tcPr>
          <w:p w:rsidR="00062371" w:rsidRPr="007F61C9" w:rsidRDefault="00062371" w:rsidP="00062371">
            <w:pPr>
              <w:jc w:val="center"/>
            </w:pPr>
            <w:r w:rsidRPr="007F61C9">
              <w:t>0</w:t>
            </w:r>
          </w:p>
        </w:tc>
        <w:tc>
          <w:tcPr>
            <w:tcW w:w="2103" w:type="dxa"/>
          </w:tcPr>
          <w:p w:rsidR="00062371" w:rsidRPr="007F61C9" w:rsidRDefault="00062371" w:rsidP="00062371">
            <w:pPr>
              <w:jc w:val="center"/>
            </w:pPr>
            <w:r w:rsidRPr="007F61C9">
              <w:t>0</w:t>
            </w:r>
          </w:p>
        </w:tc>
        <w:tc>
          <w:tcPr>
            <w:tcW w:w="2668" w:type="dxa"/>
          </w:tcPr>
          <w:p w:rsidR="00062371" w:rsidRPr="007F61C9" w:rsidRDefault="00062371" w:rsidP="00612825">
            <w:pPr>
              <w:pStyle w:val="20"/>
              <w:rPr>
                <w:sz w:val="20"/>
              </w:rPr>
            </w:pPr>
          </w:p>
        </w:tc>
      </w:tr>
      <w:tr w:rsidR="007F61C9" w:rsidRPr="007F61C9" w:rsidTr="00643607">
        <w:trPr>
          <w:cantSplit/>
          <w:trHeight w:val="399"/>
        </w:trPr>
        <w:tc>
          <w:tcPr>
            <w:tcW w:w="708" w:type="dxa"/>
          </w:tcPr>
          <w:p w:rsidR="00062371" w:rsidRPr="007F61C9" w:rsidRDefault="00062371" w:rsidP="006B1F4F">
            <w:pPr>
              <w:pStyle w:val="20"/>
              <w:jc w:val="center"/>
              <w:rPr>
                <w:bCs/>
                <w:sz w:val="20"/>
              </w:rPr>
            </w:pPr>
          </w:p>
        </w:tc>
        <w:tc>
          <w:tcPr>
            <w:tcW w:w="3614" w:type="dxa"/>
          </w:tcPr>
          <w:p w:rsidR="00062371" w:rsidRPr="007F61C9" w:rsidRDefault="00062371" w:rsidP="00612825">
            <w:pPr>
              <w:pStyle w:val="20"/>
              <w:ind w:left="-2160" w:firstLine="2160"/>
              <w:rPr>
                <w:b/>
                <w:sz w:val="20"/>
              </w:rPr>
            </w:pPr>
            <w:r w:rsidRPr="007F61C9">
              <w:rPr>
                <w:b/>
                <w:sz w:val="20"/>
              </w:rPr>
              <w:t>Итого по подпрограмме 2</w:t>
            </w:r>
          </w:p>
          <w:p w:rsidR="00062371" w:rsidRPr="007F61C9" w:rsidRDefault="00062371" w:rsidP="00612825">
            <w:pPr>
              <w:pStyle w:val="20"/>
              <w:ind w:left="-2160" w:firstLine="2160"/>
              <w:rPr>
                <w:b/>
                <w:sz w:val="20"/>
              </w:rPr>
            </w:pPr>
            <w:r w:rsidRPr="007F61C9">
              <w:rPr>
                <w:b/>
                <w:sz w:val="20"/>
              </w:rPr>
              <w:t xml:space="preserve">«Доступная среда для инвалидов и </w:t>
            </w:r>
          </w:p>
          <w:p w:rsidR="00062371" w:rsidRPr="007F61C9" w:rsidRDefault="00062371" w:rsidP="00612825">
            <w:pPr>
              <w:pStyle w:val="20"/>
              <w:ind w:left="-2160" w:firstLine="2160"/>
              <w:rPr>
                <w:b/>
                <w:sz w:val="20"/>
              </w:rPr>
            </w:pPr>
            <w:r w:rsidRPr="007F61C9">
              <w:rPr>
                <w:b/>
                <w:sz w:val="20"/>
              </w:rPr>
              <w:t xml:space="preserve">других маломобильных групп </w:t>
            </w:r>
          </w:p>
          <w:p w:rsidR="00062371" w:rsidRPr="007F61C9" w:rsidRDefault="00062371" w:rsidP="00612825">
            <w:pPr>
              <w:pStyle w:val="20"/>
              <w:ind w:left="-2160" w:firstLine="2160"/>
              <w:rPr>
                <w:b/>
                <w:sz w:val="20"/>
              </w:rPr>
            </w:pPr>
            <w:r w:rsidRPr="007F61C9">
              <w:rPr>
                <w:b/>
                <w:sz w:val="20"/>
              </w:rPr>
              <w:t>населения города Саянска».</w:t>
            </w:r>
          </w:p>
          <w:p w:rsidR="00062371" w:rsidRPr="007F61C9" w:rsidRDefault="00062371" w:rsidP="006F3D2A">
            <w:pPr>
              <w:pStyle w:val="20"/>
              <w:rPr>
                <w:b/>
                <w:bCs/>
                <w:sz w:val="20"/>
              </w:rPr>
            </w:pPr>
            <w:r w:rsidRPr="007F61C9">
              <w:rPr>
                <w:b/>
                <w:bCs/>
                <w:sz w:val="20"/>
              </w:rPr>
              <w:t>всего, в том числе:</w:t>
            </w:r>
          </w:p>
          <w:p w:rsidR="00062371" w:rsidRPr="007F61C9" w:rsidRDefault="00062371" w:rsidP="006F3D2A">
            <w:pPr>
              <w:pStyle w:val="20"/>
              <w:rPr>
                <w:b/>
                <w:bCs/>
                <w:sz w:val="20"/>
              </w:rPr>
            </w:pPr>
            <w:r w:rsidRPr="007F61C9">
              <w:rPr>
                <w:b/>
                <w:bCs/>
                <w:sz w:val="20"/>
              </w:rPr>
              <w:t>Местный бюджет</w:t>
            </w:r>
          </w:p>
          <w:p w:rsidR="00062371" w:rsidRPr="007F61C9" w:rsidRDefault="00062371" w:rsidP="006F3D2A">
            <w:pPr>
              <w:pStyle w:val="20"/>
              <w:ind w:left="-2160" w:firstLine="2160"/>
              <w:rPr>
                <w:b/>
                <w:bCs/>
                <w:sz w:val="20"/>
              </w:rPr>
            </w:pPr>
            <w:r w:rsidRPr="007F61C9">
              <w:rPr>
                <w:b/>
                <w:bCs/>
                <w:sz w:val="20"/>
              </w:rPr>
              <w:t>Областной бюджет</w:t>
            </w:r>
          </w:p>
          <w:p w:rsidR="00062371" w:rsidRPr="007F61C9" w:rsidRDefault="00062371" w:rsidP="00CD648D">
            <w:pPr>
              <w:pStyle w:val="20"/>
              <w:ind w:left="-2160" w:firstLine="2160"/>
              <w:rPr>
                <w:sz w:val="20"/>
              </w:rPr>
            </w:pPr>
            <w:r w:rsidRPr="007F61C9">
              <w:rPr>
                <w:b/>
                <w:bCs/>
                <w:sz w:val="20"/>
              </w:rPr>
              <w:t>Федеральный бюджет</w:t>
            </w:r>
          </w:p>
        </w:tc>
        <w:tc>
          <w:tcPr>
            <w:tcW w:w="1773" w:type="dxa"/>
            <w:gridSpan w:val="3"/>
          </w:tcPr>
          <w:p w:rsidR="00062371" w:rsidRPr="007F61C9" w:rsidRDefault="008A6FA4" w:rsidP="008A6FA4">
            <w:pPr>
              <w:jc w:val="center"/>
            </w:pPr>
            <w:r w:rsidRPr="007F61C9">
              <w:t>784,0</w:t>
            </w:r>
          </w:p>
          <w:p w:rsidR="008A6FA4" w:rsidRPr="007F61C9" w:rsidRDefault="008A6FA4" w:rsidP="008A6FA4">
            <w:pPr>
              <w:jc w:val="center"/>
            </w:pPr>
          </w:p>
          <w:p w:rsidR="008A6FA4" w:rsidRPr="007F61C9" w:rsidRDefault="008A6FA4" w:rsidP="008A6FA4">
            <w:pPr>
              <w:jc w:val="center"/>
            </w:pPr>
          </w:p>
          <w:p w:rsidR="008A6FA4" w:rsidRPr="007F61C9" w:rsidRDefault="008A6FA4" w:rsidP="008A6FA4">
            <w:pPr>
              <w:jc w:val="center"/>
            </w:pPr>
          </w:p>
          <w:p w:rsidR="008A6FA4" w:rsidRPr="007F61C9" w:rsidRDefault="008A6FA4" w:rsidP="008A6FA4">
            <w:pPr>
              <w:jc w:val="center"/>
            </w:pPr>
          </w:p>
          <w:p w:rsidR="008A6FA4" w:rsidRPr="007F61C9" w:rsidRDefault="008A6FA4" w:rsidP="008A6FA4">
            <w:pPr>
              <w:jc w:val="center"/>
            </w:pPr>
            <w:r w:rsidRPr="007F61C9">
              <w:t>784,0</w:t>
            </w:r>
          </w:p>
          <w:p w:rsidR="008A6FA4" w:rsidRPr="007F61C9" w:rsidRDefault="008A6FA4" w:rsidP="008A6FA4">
            <w:pPr>
              <w:jc w:val="center"/>
            </w:pPr>
            <w:r w:rsidRPr="007F61C9">
              <w:t>0</w:t>
            </w:r>
          </w:p>
          <w:p w:rsidR="008A6FA4" w:rsidRPr="007F61C9" w:rsidRDefault="008A6FA4" w:rsidP="008A6FA4">
            <w:pPr>
              <w:jc w:val="center"/>
            </w:pPr>
            <w:r w:rsidRPr="007F61C9">
              <w:t>0</w:t>
            </w:r>
          </w:p>
        </w:tc>
        <w:tc>
          <w:tcPr>
            <w:tcW w:w="1843" w:type="dxa"/>
            <w:gridSpan w:val="3"/>
          </w:tcPr>
          <w:p w:rsidR="00062371" w:rsidRPr="007F61C9" w:rsidRDefault="00062371" w:rsidP="00062371">
            <w:pPr>
              <w:jc w:val="center"/>
            </w:pPr>
            <w:r w:rsidRPr="007F61C9">
              <w:t>0</w:t>
            </w:r>
          </w:p>
          <w:p w:rsidR="00847A18" w:rsidRPr="007F61C9" w:rsidRDefault="00847A18" w:rsidP="00062371">
            <w:pPr>
              <w:jc w:val="center"/>
            </w:pPr>
          </w:p>
          <w:p w:rsidR="00847A18" w:rsidRPr="007F61C9" w:rsidRDefault="00847A18" w:rsidP="00062371">
            <w:pPr>
              <w:jc w:val="center"/>
            </w:pPr>
          </w:p>
          <w:p w:rsidR="00847A18" w:rsidRPr="007F61C9" w:rsidRDefault="00847A18" w:rsidP="00062371">
            <w:pPr>
              <w:jc w:val="center"/>
            </w:pPr>
          </w:p>
          <w:p w:rsidR="00847A18" w:rsidRPr="007F61C9" w:rsidRDefault="00847A18" w:rsidP="00062371">
            <w:pPr>
              <w:jc w:val="center"/>
            </w:pPr>
          </w:p>
          <w:p w:rsidR="00847A18" w:rsidRPr="007F61C9" w:rsidRDefault="00847A18" w:rsidP="00062371">
            <w:pPr>
              <w:jc w:val="center"/>
            </w:pPr>
            <w:r w:rsidRPr="007F61C9">
              <w:t>0</w:t>
            </w:r>
          </w:p>
          <w:p w:rsidR="00847A18" w:rsidRPr="007F61C9" w:rsidRDefault="00847A18" w:rsidP="00062371">
            <w:pPr>
              <w:jc w:val="center"/>
            </w:pPr>
            <w:r w:rsidRPr="007F61C9">
              <w:t>0</w:t>
            </w:r>
          </w:p>
          <w:p w:rsidR="00847A18" w:rsidRPr="007F61C9" w:rsidRDefault="00847A18" w:rsidP="00062371">
            <w:pPr>
              <w:jc w:val="center"/>
            </w:pPr>
            <w:r w:rsidRPr="007F61C9">
              <w:t>0</w:t>
            </w:r>
          </w:p>
        </w:tc>
        <w:tc>
          <w:tcPr>
            <w:tcW w:w="1749" w:type="dxa"/>
            <w:gridSpan w:val="2"/>
          </w:tcPr>
          <w:p w:rsidR="00062371" w:rsidRPr="007F61C9" w:rsidRDefault="00062371" w:rsidP="00062371">
            <w:pPr>
              <w:jc w:val="center"/>
            </w:pPr>
            <w:r w:rsidRPr="007F61C9">
              <w:t>0</w:t>
            </w:r>
          </w:p>
          <w:p w:rsidR="00847A18" w:rsidRPr="007F61C9" w:rsidRDefault="00847A18" w:rsidP="00062371">
            <w:pPr>
              <w:jc w:val="center"/>
            </w:pPr>
          </w:p>
          <w:p w:rsidR="00847A18" w:rsidRPr="007F61C9" w:rsidRDefault="00847A18" w:rsidP="00062371">
            <w:pPr>
              <w:jc w:val="center"/>
            </w:pPr>
          </w:p>
          <w:p w:rsidR="00847A18" w:rsidRPr="007F61C9" w:rsidRDefault="00847A18" w:rsidP="00062371">
            <w:pPr>
              <w:jc w:val="center"/>
            </w:pPr>
          </w:p>
          <w:p w:rsidR="00847A18" w:rsidRPr="007F61C9" w:rsidRDefault="00847A18" w:rsidP="00062371">
            <w:pPr>
              <w:jc w:val="center"/>
            </w:pPr>
          </w:p>
          <w:p w:rsidR="00847A18" w:rsidRPr="007F61C9" w:rsidRDefault="00847A18" w:rsidP="00062371">
            <w:pPr>
              <w:jc w:val="center"/>
            </w:pPr>
            <w:r w:rsidRPr="007F61C9">
              <w:t>0</w:t>
            </w:r>
          </w:p>
          <w:p w:rsidR="00847A18" w:rsidRPr="007F61C9" w:rsidRDefault="00847A18" w:rsidP="00062371">
            <w:pPr>
              <w:jc w:val="center"/>
            </w:pPr>
            <w:r w:rsidRPr="007F61C9">
              <w:t>0</w:t>
            </w:r>
          </w:p>
          <w:p w:rsidR="00847A18" w:rsidRPr="007F61C9" w:rsidRDefault="00847A18" w:rsidP="00062371">
            <w:pPr>
              <w:jc w:val="center"/>
            </w:pPr>
            <w:r w:rsidRPr="007F61C9">
              <w:t>0</w:t>
            </w:r>
          </w:p>
        </w:tc>
        <w:tc>
          <w:tcPr>
            <w:tcW w:w="2103" w:type="dxa"/>
          </w:tcPr>
          <w:p w:rsidR="00062371" w:rsidRPr="007F61C9" w:rsidRDefault="00062371" w:rsidP="00062371">
            <w:pPr>
              <w:jc w:val="center"/>
            </w:pPr>
            <w:r w:rsidRPr="007F61C9">
              <w:t>0</w:t>
            </w:r>
          </w:p>
          <w:p w:rsidR="00847A18" w:rsidRPr="007F61C9" w:rsidRDefault="00847A18" w:rsidP="00062371">
            <w:pPr>
              <w:jc w:val="center"/>
            </w:pPr>
          </w:p>
          <w:p w:rsidR="00847A18" w:rsidRPr="007F61C9" w:rsidRDefault="00847A18" w:rsidP="00062371">
            <w:pPr>
              <w:jc w:val="center"/>
            </w:pPr>
          </w:p>
          <w:p w:rsidR="00847A18" w:rsidRPr="007F61C9" w:rsidRDefault="00847A18" w:rsidP="00062371">
            <w:pPr>
              <w:jc w:val="center"/>
            </w:pPr>
          </w:p>
          <w:p w:rsidR="00847A18" w:rsidRPr="007F61C9" w:rsidRDefault="00847A18" w:rsidP="00062371">
            <w:pPr>
              <w:jc w:val="center"/>
            </w:pPr>
          </w:p>
          <w:p w:rsidR="00847A18" w:rsidRPr="007F61C9" w:rsidRDefault="00847A18" w:rsidP="00062371">
            <w:pPr>
              <w:jc w:val="center"/>
            </w:pPr>
            <w:r w:rsidRPr="007F61C9">
              <w:t>0</w:t>
            </w:r>
          </w:p>
          <w:p w:rsidR="00847A18" w:rsidRPr="007F61C9" w:rsidRDefault="00847A18" w:rsidP="00062371">
            <w:pPr>
              <w:jc w:val="center"/>
            </w:pPr>
            <w:r w:rsidRPr="007F61C9">
              <w:t>0</w:t>
            </w:r>
          </w:p>
          <w:p w:rsidR="00847A18" w:rsidRPr="007F61C9" w:rsidRDefault="00847A18" w:rsidP="00062371">
            <w:pPr>
              <w:jc w:val="center"/>
            </w:pPr>
            <w:r w:rsidRPr="007F61C9">
              <w:t>0</w:t>
            </w:r>
          </w:p>
        </w:tc>
        <w:tc>
          <w:tcPr>
            <w:tcW w:w="2668" w:type="dxa"/>
          </w:tcPr>
          <w:p w:rsidR="00062371" w:rsidRPr="007F61C9" w:rsidRDefault="00062371" w:rsidP="008C7F8B">
            <w:pPr>
              <w:pStyle w:val="ConsPlusNormal"/>
              <w:ind w:left="-2160" w:firstLine="2302"/>
            </w:pPr>
          </w:p>
        </w:tc>
      </w:tr>
    </w:tbl>
    <w:p w:rsidR="00B912C8" w:rsidRPr="007F61C9" w:rsidRDefault="00BD4A97">
      <w:pPr>
        <w:pStyle w:val="20"/>
        <w:rPr>
          <w:szCs w:val="24"/>
        </w:rPr>
      </w:pPr>
      <w:r w:rsidRPr="007F61C9">
        <w:rPr>
          <w:szCs w:val="24"/>
        </w:rPr>
        <w:t xml:space="preserve">      </w:t>
      </w:r>
    </w:p>
    <w:p w:rsidR="00363C7B" w:rsidRPr="007F61C9" w:rsidRDefault="00363C7B" w:rsidP="00B22769">
      <w:pPr>
        <w:pStyle w:val="20"/>
        <w:rPr>
          <w:szCs w:val="24"/>
        </w:rPr>
      </w:pPr>
    </w:p>
    <w:p w:rsidR="00363C7B" w:rsidRPr="007F61C9" w:rsidRDefault="00363C7B" w:rsidP="00B22769">
      <w:pPr>
        <w:pStyle w:val="20"/>
        <w:rPr>
          <w:szCs w:val="24"/>
        </w:rPr>
      </w:pPr>
    </w:p>
    <w:p w:rsidR="00363C7B" w:rsidRPr="007F61C9" w:rsidRDefault="00363C7B" w:rsidP="00B22769">
      <w:pPr>
        <w:pStyle w:val="20"/>
        <w:rPr>
          <w:szCs w:val="24"/>
        </w:rPr>
      </w:pPr>
    </w:p>
    <w:p w:rsidR="00363C7B" w:rsidRPr="007F61C9" w:rsidRDefault="00363C7B" w:rsidP="00B22769">
      <w:pPr>
        <w:pStyle w:val="20"/>
        <w:rPr>
          <w:szCs w:val="24"/>
        </w:rPr>
      </w:pPr>
    </w:p>
    <w:p w:rsidR="00504BA4" w:rsidRPr="007F61C9" w:rsidRDefault="0069578C" w:rsidP="00B22769">
      <w:pPr>
        <w:pStyle w:val="20"/>
      </w:pPr>
      <w:r w:rsidRPr="007F61C9">
        <w:t>Мэр городского округа муниципального образования «город Саянск»                                           Боровский О.В.</w:t>
      </w:r>
    </w:p>
    <w:p w:rsidR="0094781F" w:rsidRPr="007F61C9" w:rsidRDefault="0094781F" w:rsidP="00B22769">
      <w:pPr>
        <w:pStyle w:val="20"/>
      </w:pPr>
    </w:p>
    <w:p w:rsidR="0094781F" w:rsidRPr="007F61C9" w:rsidRDefault="0094781F" w:rsidP="00B22769">
      <w:pPr>
        <w:pStyle w:val="20"/>
      </w:pPr>
    </w:p>
    <w:p w:rsidR="0094781F" w:rsidRPr="007F61C9" w:rsidRDefault="0094781F" w:rsidP="00B22769">
      <w:pPr>
        <w:pStyle w:val="20"/>
      </w:pPr>
    </w:p>
    <w:p w:rsidR="0094781F" w:rsidRPr="007F61C9" w:rsidRDefault="0094781F" w:rsidP="00B22769">
      <w:pPr>
        <w:pStyle w:val="20"/>
        <w:sectPr w:rsidR="0094781F" w:rsidRPr="007F61C9" w:rsidSect="005A0827">
          <w:pgSz w:w="16838" w:h="11906" w:orient="landscape"/>
          <w:pgMar w:top="709" w:right="1134" w:bottom="851" w:left="1134" w:header="720" w:footer="720" w:gutter="0"/>
          <w:cols w:space="720"/>
        </w:sectPr>
      </w:pPr>
    </w:p>
    <w:p w:rsidR="00A93AED" w:rsidRPr="007F61C9" w:rsidRDefault="00A93AED" w:rsidP="00A93AE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7F61C9">
        <w:rPr>
          <w:sz w:val="28"/>
          <w:szCs w:val="28"/>
        </w:rPr>
        <w:lastRenderedPageBreak/>
        <w:t>Таблица № 2</w:t>
      </w:r>
    </w:p>
    <w:p w:rsidR="00A93AED" w:rsidRPr="007F61C9" w:rsidRDefault="00A93AED" w:rsidP="00A93AE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F61C9">
        <w:rPr>
          <w:sz w:val="28"/>
          <w:szCs w:val="28"/>
        </w:rPr>
        <w:t>АНАЛИЗ</w:t>
      </w:r>
    </w:p>
    <w:p w:rsidR="00A93AED" w:rsidRPr="007F61C9" w:rsidRDefault="00A93AED" w:rsidP="00A93A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F61C9">
        <w:rPr>
          <w:sz w:val="28"/>
          <w:szCs w:val="28"/>
        </w:rPr>
        <w:t>Показателей результативности муниципальной программы «Социальная поддержка населения города Саянска», достигнутых  за 201</w:t>
      </w:r>
      <w:r w:rsidR="00F66103" w:rsidRPr="007F61C9">
        <w:rPr>
          <w:sz w:val="28"/>
          <w:szCs w:val="28"/>
        </w:rPr>
        <w:t>9</w:t>
      </w:r>
      <w:r w:rsidRPr="007F61C9">
        <w:rPr>
          <w:sz w:val="28"/>
          <w:szCs w:val="28"/>
        </w:rPr>
        <w:t xml:space="preserve"> год.</w:t>
      </w:r>
    </w:p>
    <w:p w:rsidR="00A93AED" w:rsidRPr="007F61C9" w:rsidRDefault="00A93AED" w:rsidP="00A93A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923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90"/>
        <w:gridCol w:w="3621"/>
        <w:gridCol w:w="709"/>
        <w:gridCol w:w="993"/>
        <w:gridCol w:w="17"/>
        <w:gridCol w:w="975"/>
        <w:gridCol w:w="709"/>
        <w:gridCol w:w="736"/>
        <w:gridCol w:w="1673"/>
      </w:tblGrid>
      <w:tr w:rsidR="007F61C9" w:rsidRPr="007F61C9" w:rsidTr="00B42DB7">
        <w:trPr>
          <w:trHeight w:val="480"/>
          <w:tblCellSpacing w:w="5" w:type="nil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 N </w:t>
            </w: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7F61C9">
              <w:rPr>
                <w:sz w:val="24"/>
                <w:szCs w:val="24"/>
              </w:rPr>
              <w:t>п</w:t>
            </w:r>
            <w:proofErr w:type="gramEnd"/>
            <w:r w:rsidRPr="007F61C9">
              <w:rPr>
                <w:sz w:val="24"/>
                <w:szCs w:val="24"/>
              </w:rPr>
              <w:t>/п</w:t>
            </w:r>
          </w:p>
        </w:tc>
        <w:tc>
          <w:tcPr>
            <w:tcW w:w="3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    Наименование показателя     </w:t>
            </w: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        результативности        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Ед. </w:t>
            </w: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изм.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Значение показателя</w:t>
            </w: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 результативности  </w:t>
            </w:r>
          </w:p>
        </w:tc>
        <w:tc>
          <w:tcPr>
            <w:tcW w:w="14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Отклонение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 Пояснения </w:t>
            </w: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    по     </w:t>
            </w: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достигнутым</w:t>
            </w: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 значениям </w:t>
            </w:r>
          </w:p>
        </w:tc>
      </w:tr>
      <w:tr w:rsidR="007F61C9" w:rsidRPr="007F61C9" w:rsidTr="00B42DB7">
        <w:trPr>
          <w:tblCellSpacing w:w="5" w:type="nil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план </w:t>
            </w:r>
            <w:proofErr w:type="gramStart"/>
            <w:r w:rsidRPr="007F61C9">
              <w:rPr>
                <w:sz w:val="24"/>
                <w:szCs w:val="24"/>
              </w:rPr>
              <w:t>на</w:t>
            </w:r>
            <w:proofErr w:type="gramEnd"/>
          </w:p>
          <w:p w:rsidR="00A93AED" w:rsidRPr="007F61C9" w:rsidRDefault="00A93AED" w:rsidP="00F661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201</w:t>
            </w:r>
            <w:r w:rsidR="00F66103" w:rsidRPr="007F61C9">
              <w:rPr>
                <w:sz w:val="24"/>
                <w:szCs w:val="24"/>
              </w:rPr>
              <w:t>9</w:t>
            </w:r>
            <w:r w:rsidRPr="007F61C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 факт  </w:t>
            </w:r>
            <w:proofErr w:type="gramStart"/>
            <w:r w:rsidRPr="007F61C9">
              <w:rPr>
                <w:sz w:val="24"/>
                <w:szCs w:val="24"/>
              </w:rPr>
              <w:t>за</w:t>
            </w:r>
            <w:proofErr w:type="gramEnd"/>
            <w:r w:rsidRPr="007F61C9">
              <w:rPr>
                <w:sz w:val="24"/>
                <w:szCs w:val="24"/>
              </w:rPr>
              <w:t xml:space="preserve"> </w:t>
            </w:r>
          </w:p>
          <w:p w:rsidR="00A93AED" w:rsidRPr="007F61C9" w:rsidRDefault="00A93AED" w:rsidP="00F661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201</w:t>
            </w:r>
            <w:r w:rsidR="00F66103" w:rsidRPr="007F61C9">
              <w:rPr>
                <w:sz w:val="24"/>
                <w:szCs w:val="24"/>
              </w:rPr>
              <w:t>9</w:t>
            </w:r>
            <w:r w:rsidRPr="007F61C9">
              <w:rPr>
                <w:sz w:val="24"/>
                <w:szCs w:val="24"/>
              </w:rPr>
              <w:t xml:space="preserve">год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 -/+ 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 %  </w:t>
            </w:r>
          </w:p>
        </w:tc>
        <w:tc>
          <w:tcPr>
            <w:tcW w:w="16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F61C9" w:rsidRPr="007F61C9" w:rsidTr="00B42DB7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               2             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   3    </w:t>
            </w:r>
          </w:p>
        </w:tc>
        <w:tc>
          <w:tcPr>
            <w:tcW w:w="10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     4     </w:t>
            </w:r>
          </w:p>
        </w:tc>
        <w:tc>
          <w:tcPr>
            <w:tcW w:w="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   5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  6  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 7  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     8     </w:t>
            </w:r>
          </w:p>
        </w:tc>
      </w:tr>
      <w:tr w:rsidR="007F61C9" w:rsidRPr="007F61C9" w:rsidTr="00B42DB7">
        <w:trPr>
          <w:tblCellSpacing w:w="5" w:type="nil"/>
        </w:trPr>
        <w:tc>
          <w:tcPr>
            <w:tcW w:w="9923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Муниципальная программа «Социальная поддержка населения города Саянска».</w:t>
            </w:r>
          </w:p>
        </w:tc>
      </w:tr>
      <w:tr w:rsidR="007F61C9" w:rsidRPr="007F61C9" w:rsidTr="00B42DB7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Охват населения дополнительными мерами социальной поддержки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чел.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103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   </w:t>
            </w:r>
            <w:r w:rsidR="00B42DB7" w:rsidRPr="007F61C9">
              <w:rPr>
                <w:sz w:val="24"/>
                <w:szCs w:val="24"/>
              </w:rPr>
              <w:t>4900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940249" w:rsidP="009402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5465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B42DB7" w:rsidP="00B42D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+565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B42DB7" w:rsidP="00B42D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+</w:t>
            </w:r>
            <w:r w:rsidR="00A93AED" w:rsidRPr="007F61C9">
              <w:rPr>
                <w:sz w:val="24"/>
                <w:szCs w:val="24"/>
              </w:rPr>
              <w:t>10,</w:t>
            </w:r>
            <w:r w:rsidRPr="007F61C9">
              <w:rPr>
                <w:sz w:val="24"/>
                <w:szCs w:val="24"/>
              </w:rPr>
              <w:t>3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CD668B" w:rsidP="00CD66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7F61C9">
              <w:rPr>
                <w:sz w:val="24"/>
                <w:szCs w:val="24"/>
              </w:rPr>
              <w:t>Увеличился</w:t>
            </w:r>
            <w:r w:rsidR="00A93AED" w:rsidRPr="007F61C9">
              <w:rPr>
                <w:sz w:val="24"/>
                <w:szCs w:val="24"/>
              </w:rPr>
              <w:t xml:space="preserve"> по причине </w:t>
            </w:r>
            <w:r w:rsidRPr="007F61C9">
              <w:rPr>
                <w:sz w:val="24"/>
                <w:szCs w:val="24"/>
              </w:rPr>
              <w:t xml:space="preserve"> увеличения ч</w:t>
            </w:r>
            <w:r w:rsidR="00A93AED" w:rsidRPr="007F61C9">
              <w:rPr>
                <w:sz w:val="24"/>
                <w:szCs w:val="24"/>
              </w:rPr>
              <w:t>исленности, нуждающихся в мерах соц. поддержки</w:t>
            </w:r>
            <w:r w:rsidRPr="007F61C9">
              <w:rPr>
                <w:sz w:val="24"/>
                <w:szCs w:val="24"/>
              </w:rPr>
              <w:t>.</w:t>
            </w:r>
            <w:proofErr w:type="gramEnd"/>
          </w:p>
        </w:tc>
      </w:tr>
      <w:tr w:rsidR="007F61C9" w:rsidRPr="007F61C9" w:rsidTr="00B42DB7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7F61C9">
              <w:rPr>
                <w:sz w:val="24"/>
                <w:szCs w:val="24"/>
              </w:rPr>
              <w:t xml:space="preserve">Сохранение охвата обучающихся из  многодетных и малоимущих семей организованным  бесплатным питанием в  общеобразовательных учреждениях </w:t>
            </w:r>
            <w:proofErr w:type="gramEnd"/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чел.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1060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978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-82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-7,7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Сократилась численность детей, нуждающихся в  бесплатном обеспечении питанием </w:t>
            </w:r>
          </w:p>
        </w:tc>
      </w:tr>
      <w:tr w:rsidR="007F61C9" w:rsidRPr="007F61C9" w:rsidTr="00B42DB7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3.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Рост числа пенсионеров и инвалидов, принявших участие в проводимых мероприятиях СО НКО и ТОС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B42DB7" w:rsidP="00B42D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50</w:t>
            </w:r>
            <w:r w:rsidR="00A93AED" w:rsidRPr="007F61C9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45,0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B42DB7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-5,0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B42DB7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-11,</w:t>
            </w:r>
            <w:r w:rsidR="00A93AED" w:rsidRPr="007F61C9">
              <w:rPr>
                <w:sz w:val="24"/>
                <w:szCs w:val="24"/>
              </w:rPr>
              <w:t>0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CD668B" w:rsidP="00CD66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Снижение роста произошло по причине снижения активности инвалидов</w:t>
            </w:r>
          </w:p>
        </w:tc>
      </w:tr>
      <w:tr w:rsidR="007F61C9" w:rsidRPr="007F61C9" w:rsidTr="00B42DB7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4.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Сохранение количества СО НКО и ТОС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ед.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0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F61C9" w:rsidRPr="007F61C9" w:rsidTr="00B42DB7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5.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Сохранение количества </w:t>
            </w:r>
            <w:r w:rsidRPr="007F61C9">
              <w:rPr>
                <w:bCs/>
                <w:sz w:val="24"/>
                <w:szCs w:val="24"/>
              </w:rPr>
              <w:t>общественно - полезных инициатив СО НКО и ТОС  реализующихся на территории муниципального образования «город Саянск»;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ед.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0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F61C9" w:rsidRPr="007F61C9" w:rsidTr="00B42DB7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6.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bCs/>
                <w:sz w:val="24"/>
                <w:szCs w:val="24"/>
              </w:rPr>
              <w:t>Увеличение доли действующих приоритетных объектов  муниципальной социальной инфраструктуры с условиями доступности для инвалидов и МГН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B42DB7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60,0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B42DB7" w:rsidP="00B42D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40</w:t>
            </w:r>
            <w:r w:rsidR="00A93AED" w:rsidRPr="007F61C9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B42D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-</w:t>
            </w:r>
            <w:r w:rsidR="00B42DB7" w:rsidRPr="007F61C9">
              <w:rPr>
                <w:sz w:val="24"/>
                <w:szCs w:val="24"/>
              </w:rPr>
              <w:t>20</w:t>
            </w:r>
            <w:r w:rsidRPr="007F61C9">
              <w:rPr>
                <w:sz w:val="24"/>
                <w:szCs w:val="24"/>
              </w:rPr>
              <w:t>,0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B42D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-</w:t>
            </w:r>
            <w:r w:rsidR="00B42DB7" w:rsidRPr="007F61C9">
              <w:rPr>
                <w:sz w:val="24"/>
                <w:szCs w:val="24"/>
              </w:rPr>
              <w:t>5</w:t>
            </w:r>
            <w:r w:rsidRPr="007F61C9">
              <w:rPr>
                <w:sz w:val="24"/>
                <w:szCs w:val="24"/>
              </w:rPr>
              <w:t>0,0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CD668B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Не достигнуто увеличение доли приоритетных объектов по причине завышенной </w:t>
            </w:r>
            <w:r w:rsidRPr="007F61C9">
              <w:rPr>
                <w:sz w:val="24"/>
                <w:szCs w:val="24"/>
              </w:rPr>
              <w:lastRenderedPageBreak/>
              <w:t xml:space="preserve">плановой оценки </w:t>
            </w:r>
          </w:p>
        </w:tc>
      </w:tr>
      <w:tr w:rsidR="007F61C9" w:rsidRPr="007F61C9" w:rsidTr="00B42DB7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DB7" w:rsidRPr="007F61C9" w:rsidRDefault="00B42DB7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DB7" w:rsidRPr="007F61C9" w:rsidRDefault="00B42DB7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 </w:t>
            </w:r>
            <w:r w:rsidRPr="007F61C9">
              <w:rPr>
                <w:bCs/>
                <w:sz w:val="24"/>
                <w:szCs w:val="24"/>
              </w:rPr>
              <w:t>Увеличение доли действующих приоритетных объектов  муниципальной социальной инфраструктуры по оказанию услуг для инвалидов и МГН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DB7" w:rsidRPr="007F61C9" w:rsidRDefault="00B42DB7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DB7" w:rsidRPr="007F61C9" w:rsidRDefault="00B42DB7" w:rsidP="00B42D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60,0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DB7" w:rsidRPr="007F61C9" w:rsidRDefault="00B42DB7" w:rsidP="00B42D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40,0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DB7" w:rsidRPr="007F61C9" w:rsidRDefault="00B42DB7" w:rsidP="00B42DB7">
            <w:pPr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-20,0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DB7" w:rsidRPr="007F61C9" w:rsidRDefault="00B42DB7" w:rsidP="00B42DB7">
            <w:pPr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-50,0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DB7" w:rsidRPr="007F61C9" w:rsidRDefault="00CD668B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Не достигнуто увеличение доли приоритетных объектов по причине завышенной плановой оценки</w:t>
            </w:r>
          </w:p>
        </w:tc>
      </w:tr>
      <w:tr w:rsidR="007F61C9" w:rsidRPr="007F61C9" w:rsidTr="00B42DB7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433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7F61C9">
              <w:rPr>
                <w:b/>
                <w:sz w:val="24"/>
                <w:szCs w:val="24"/>
              </w:rPr>
              <w:t xml:space="preserve">Подпрограмма № 1 </w:t>
            </w:r>
            <w:r w:rsidRPr="007F61C9">
              <w:rPr>
                <w:b/>
                <w:bCs/>
                <w:sz w:val="24"/>
                <w:szCs w:val="24"/>
              </w:rPr>
              <w:t>«</w:t>
            </w:r>
            <w:r w:rsidRPr="007F61C9">
              <w:rPr>
                <w:b/>
                <w:sz w:val="24"/>
                <w:szCs w:val="24"/>
              </w:rPr>
              <w:t>Социальная поддержка  населения города Саянска и социально – ориентированных некоммерческих организаций</w:t>
            </w:r>
            <w:r w:rsidRPr="007F61C9">
              <w:rPr>
                <w:b/>
                <w:bCs/>
                <w:sz w:val="24"/>
                <w:szCs w:val="24"/>
              </w:rPr>
              <w:t>».</w:t>
            </w:r>
          </w:p>
        </w:tc>
      </w:tr>
      <w:tr w:rsidR="007F61C9" w:rsidRPr="007F61C9" w:rsidTr="00B42DB7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1.1.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Рост численности  населения, принявших участие в  мероприятиях посвященных</w:t>
            </w:r>
            <w:r w:rsidRPr="007F61C9">
              <w:rPr>
                <w:b/>
                <w:bCs/>
                <w:sz w:val="24"/>
                <w:szCs w:val="24"/>
              </w:rPr>
              <w:t xml:space="preserve"> </w:t>
            </w:r>
            <w:r w:rsidRPr="007F61C9">
              <w:rPr>
                <w:bCs/>
                <w:sz w:val="24"/>
                <w:szCs w:val="24"/>
              </w:rPr>
              <w:t>дням воинской славы России,  памятным датам России,  декадам  пожилого человека и инвалидов</w:t>
            </w:r>
            <w:r w:rsidRPr="007F61C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B42D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+</w:t>
            </w:r>
            <w:r w:rsidR="00B42DB7" w:rsidRPr="007F61C9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B42D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+</w:t>
            </w:r>
            <w:r w:rsidR="00B42DB7" w:rsidRPr="007F61C9">
              <w:rPr>
                <w:sz w:val="24"/>
                <w:szCs w:val="24"/>
              </w:rPr>
              <w:t>2</w:t>
            </w:r>
            <w:r w:rsidRPr="007F61C9">
              <w:rPr>
                <w:sz w:val="24"/>
                <w:szCs w:val="24"/>
              </w:rPr>
              <w:t>5,0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B42DB7" w:rsidP="00B42D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+5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B42DB7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+20,</w:t>
            </w:r>
            <w:r w:rsidR="00A93AED" w:rsidRPr="007F61C9">
              <w:rPr>
                <w:sz w:val="24"/>
                <w:szCs w:val="24"/>
              </w:rPr>
              <w:t>0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F61C9" w:rsidRPr="007F61C9" w:rsidTr="00B42DB7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2.1.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Снижение  численности  лиц, получающих единовременную помощь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чел.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6C6F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- 1</w:t>
            </w:r>
            <w:r w:rsidR="006C6F81" w:rsidRPr="007F61C9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6C6F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-</w:t>
            </w:r>
            <w:r w:rsidR="006C6F81" w:rsidRPr="007F61C9">
              <w:rPr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+10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58,8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6C6F81" w:rsidP="006C6F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Увеличение</w:t>
            </w:r>
            <w:r w:rsidR="00A93AED" w:rsidRPr="007F61C9">
              <w:rPr>
                <w:sz w:val="24"/>
                <w:szCs w:val="24"/>
              </w:rPr>
              <w:t xml:space="preserve"> умерших ветеранов войны</w:t>
            </w:r>
          </w:p>
        </w:tc>
      </w:tr>
      <w:tr w:rsidR="007F61C9" w:rsidRPr="007F61C9" w:rsidTr="00B42DB7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2.2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Сохранение численности лиц, получающих ежемесячную  социальную поддержку 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чел.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6C6F81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4652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6C6F81" w:rsidP="006C6F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4652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6C6F81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6C6F81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0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F61C9" w:rsidRPr="007F61C9" w:rsidTr="00B42DB7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3.1.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Рост числа пенсионеров и инвалидов, принявших участие в проводимых мероприятиях СО НКО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D167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+</w:t>
            </w:r>
            <w:r w:rsidR="00D167F8" w:rsidRPr="007F61C9">
              <w:rPr>
                <w:sz w:val="24"/>
                <w:szCs w:val="24"/>
              </w:rPr>
              <w:t>20</w:t>
            </w:r>
            <w:r w:rsidRPr="007F61C9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D167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+</w:t>
            </w:r>
            <w:r w:rsidR="00D167F8" w:rsidRPr="007F61C9">
              <w:rPr>
                <w:sz w:val="24"/>
                <w:szCs w:val="24"/>
              </w:rPr>
              <w:t>20</w:t>
            </w:r>
            <w:r w:rsidRPr="007F61C9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0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F61C9" w:rsidRPr="007F61C9" w:rsidTr="00B42DB7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3.2.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Сохранение количества СО НКО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ед.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-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-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F61C9" w:rsidRPr="007F61C9" w:rsidTr="00B42DB7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3.3.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Сохранение количества общественн</w:t>
            </w:r>
            <w:proofErr w:type="gramStart"/>
            <w:r w:rsidRPr="007F61C9">
              <w:rPr>
                <w:sz w:val="24"/>
                <w:szCs w:val="24"/>
              </w:rPr>
              <w:t>о-</w:t>
            </w:r>
            <w:proofErr w:type="gramEnd"/>
            <w:r w:rsidRPr="007F61C9">
              <w:rPr>
                <w:sz w:val="24"/>
                <w:szCs w:val="24"/>
              </w:rPr>
              <w:t xml:space="preserve"> полезных инициатив СО НКО, реализующихся на территории муниципального образования «город Саянск»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ед.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-6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-85,7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Отсутствие конкурса на реализацию соц. значимых инициатив</w:t>
            </w:r>
          </w:p>
        </w:tc>
      </w:tr>
      <w:tr w:rsidR="007F61C9" w:rsidRPr="007F61C9" w:rsidTr="00B42DB7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433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b/>
                <w:sz w:val="24"/>
                <w:szCs w:val="24"/>
              </w:rPr>
              <w:t>Подпрограммы № 2 «Доступная среда для инвалидов и других маломобильных групп населения города Саянска».</w:t>
            </w:r>
          </w:p>
        </w:tc>
      </w:tr>
      <w:tr w:rsidR="007F61C9" w:rsidRPr="007F61C9" w:rsidTr="00B42DB7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1.1.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Увеличение доли доступных для инвалидов и других МГН приоритетных объектов муниципальной социальной инфраструктуры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6C6F81" w:rsidP="006C6F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40</w:t>
            </w:r>
            <w:r w:rsidR="00A93AED" w:rsidRPr="007F61C9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6C6F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3</w:t>
            </w:r>
            <w:r w:rsidR="006C6F81" w:rsidRPr="007F61C9">
              <w:rPr>
                <w:sz w:val="24"/>
                <w:szCs w:val="24"/>
              </w:rPr>
              <w:t>5</w:t>
            </w:r>
            <w:r w:rsidRPr="007F61C9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6C6F81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-5,0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CD668B" w:rsidP="00CD66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 -12,5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CD668B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Не достигнуто увеличение доли приоритетных объектов по причине завышенной плановой </w:t>
            </w:r>
            <w:r w:rsidRPr="007F61C9">
              <w:rPr>
                <w:sz w:val="24"/>
                <w:szCs w:val="24"/>
              </w:rPr>
              <w:lastRenderedPageBreak/>
              <w:t>оценки</w:t>
            </w:r>
          </w:p>
        </w:tc>
      </w:tr>
      <w:tr w:rsidR="007F61C9" w:rsidRPr="007F61C9" w:rsidTr="00B42DB7">
        <w:trPr>
          <w:trHeight w:val="480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36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F61C9">
              <w:rPr>
                <w:bCs/>
                <w:sz w:val="24"/>
                <w:szCs w:val="24"/>
              </w:rPr>
              <w:t xml:space="preserve">Увеличение доли </w:t>
            </w:r>
            <w:proofErr w:type="gramStart"/>
            <w:r w:rsidRPr="007F61C9">
              <w:rPr>
                <w:bCs/>
                <w:sz w:val="24"/>
                <w:szCs w:val="24"/>
              </w:rPr>
              <w:t>действующих</w:t>
            </w:r>
            <w:proofErr w:type="gramEnd"/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F61C9">
              <w:rPr>
                <w:bCs/>
                <w:sz w:val="24"/>
                <w:szCs w:val="24"/>
              </w:rPr>
              <w:t>приоритетных объектов</w:t>
            </w: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F61C9">
              <w:rPr>
                <w:bCs/>
                <w:sz w:val="24"/>
                <w:szCs w:val="24"/>
              </w:rPr>
              <w:t>муниципальной социальной</w:t>
            </w: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F61C9">
              <w:rPr>
                <w:bCs/>
                <w:sz w:val="24"/>
                <w:szCs w:val="24"/>
              </w:rPr>
              <w:t>инфраструктуры по оказанию</w:t>
            </w: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F61C9">
              <w:rPr>
                <w:bCs/>
                <w:sz w:val="24"/>
                <w:szCs w:val="24"/>
              </w:rPr>
              <w:t xml:space="preserve"> услуг для инвалидов и МГН.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6C6F81" w:rsidP="006C6F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40</w:t>
            </w:r>
            <w:r w:rsidR="00A93AED" w:rsidRPr="007F61C9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6C6F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3</w:t>
            </w:r>
            <w:r w:rsidR="006C6F81" w:rsidRPr="007F61C9">
              <w:rPr>
                <w:sz w:val="24"/>
                <w:szCs w:val="24"/>
              </w:rPr>
              <w:t>5</w:t>
            </w:r>
            <w:r w:rsidRPr="007F61C9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6C6F81" w:rsidP="006C6F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-5,0</w:t>
            </w:r>
          </w:p>
        </w:tc>
        <w:tc>
          <w:tcPr>
            <w:tcW w:w="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CD668B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12,5</w:t>
            </w:r>
          </w:p>
        </w:tc>
        <w:tc>
          <w:tcPr>
            <w:tcW w:w="1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CD668B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Не достигнуто увеличение доли приоритетных объектов по причине завышенной плановой оценки</w:t>
            </w:r>
          </w:p>
        </w:tc>
      </w:tr>
    </w:tbl>
    <w:p w:rsidR="00A93AED" w:rsidRPr="007F61C9" w:rsidRDefault="00A93AED" w:rsidP="00A93A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F61C9">
        <w:rPr>
          <w:sz w:val="28"/>
          <w:szCs w:val="28"/>
        </w:rPr>
        <w:t xml:space="preserve">Рассматривая показатели  результативности  программы и подпрограмм, сопоставляя  фактически достигнутые значения показателей с плановыми показателями охвата населения дополнительными мерами социальной поддержки  можно сделать вывод, что степень достижения цели (далее – </w:t>
      </w:r>
      <w:proofErr w:type="spellStart"/>
      <w:r w:rsidRPr="007F61C9">
        <w:rPr>
          <w:sz w:val="28"/>
          <w:szCs w:val="28"/>
        </w:rPr>
        <w:t>Сдц</w:t>
      </w:r>
      <w:proofErr w:type="spellEnd"/>
      <w:r w:rsidRPr="007F61C9">
        <w:rPr>
          <w:sz w:val="28"/>
          <w:szCs w:val="28"/>
        </w:rPr>
        <w:t xml:space="preserve">) по этим показателям </w:t>
      </w:r>
      <w:r w:rsidR="00C32FB8" w:rsidRPr="007F61C9">
        <w:rPr>
          <w:sz w:val="28"/>
          <w:szCs w:val="28"/>
        </w:rPr>
        <w:t>увеличилась</w:t>
      </w:r>
      <w:r w:rsidRPr="007F61C9">
        <w:rPr>
          <w:sz w:val="28"/>
          <w:szCs w:val="28"/>
        </w:rPr>
        <w:t xml:space="preserve"> на </w:t>
      </w:r>
      <w:r w:rsidR="00C32FB8" w:rsidRPr="007F61C9">
        <w:rPr>
          <w:sz w:val="28"/>
          <w:szCs w:val="28"/>
        </w:rPr>
        <w:t>565</w:t>
      </w:r>
      <w:r w:rsidRPr="007F61C9">
        <w:rPr>
          <w:sz w:val="28"/>
          <w:szCs w:val="28"/>
        </w:rPr>
        <w:t xml:space="preserve"> человек или на 10,</w:t>
      </w:r>
      <w:r w:rsidR="00C32FB8" w:rsidRPr="007F61C9">
        <w:rPr>
          <w:sz w:val="28"/>
          <w:szCs w:val="28"/>
        </w:rPr>
        <w:t>3</w:t>
      </w:r>
      <w:r w:rsidRPr="007F61C9">
        <w:rPr>
          <w:sz w:val="28"/>
          <w:szCs w:val="28"/>
        </w:rPr>
        <w:t xml:space="preserve">%.  </w:t>
      </w:r>
      <w:proofErr w:type="spellStart"/>
      <w:r w:rsidRPr="007F61C9">
        <w:rPr>
          <w:sz w:val="28"/>
          <w:szCs w:val="28"/>
        </w:rPr>
        <w:t>Сдц</w:t>
      </w:r>
      <w:proofErr w:type="spellEnd"/>
      <w:r w:rsidRPr="007F61C9">
        <w:rPr>
          <w:sz w:val="28"/>
          <w:szCs w:val="28"/>
        </w:rPr>
        <w:t xml:space="preserve"> составила – </w:t>
      </w:r>
      <w:r w:rsidR="00497170" w:rsidRPr="007F61C9">
        <w:rPr>
          <w:sz w:val="28"/>
          <w:szCs w:val="28"/>
        </w:rPr>
        <w:t>1</w:t>
      </w:r>
      <w:r w:rsidRPr="007F61C9">
        <w:rPr>
          <w:sz w:val="28"/>
          <w:szCs w:val="28"/>
        </w:rPr>
        <w:t>,</w:t>
      </w:r>
      <w:r w:rsidR="00497170" w:rsidRPr="007F61C9">
        <w:rPr>
          <w:sz w:val="28"/>
          <w:szCs w:val="28"/>
        </w:rPr>
        <w:t>115</w:t>
      </w:r>
      <w:r w:rsidRPr="007F61C9">
        <w:rPr>
          <w:sz w:val="28"/>
          <w:szCs w:val="28"/>
        </w:rPr>
        <w:t>.</w:t>
      </w:r>
    </w:p>
    <w:p w:rsidR="00A93AED" w:rsidRPr="007F61C9" w:rsidRDefault="00A93AED" w:rsidP="00A93A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F61C9">
        <w:rPr>
          <w:sz w:val="28"/>
          <w:szCs w:val="28"/>
        </w:rPr>
        <w:t xml:space="preserve">Степень достижения показателя результативности (далее -  </w:t>
      </w:r>
      <w:proofErr w:type="spellStart"/>
      <w:r w:rsidRPr="007F61C9">
        <w:rPr>
          <w:sz w:val="28"/>
          <w:szCs w:val="28"/>
        </w:rPr>
        <w:t>Сдп</w:t>
      </w:r>
      <w:proofErr w:type="spellEnd"/>
      <w:r w:rsidRPr="007F61C9">
        <w:rPr>
          <w:sz w:val="28"/>
          <w:szCs w:val="28"/>
        </w:rPr>
        <w:t xml:space="preserve">) реализации муниципальной программы и составляющих её подпрограмм определяем путем отношения фактических  значений показателей результативности муниципальной программы и составляющих подпрограмм к плановому значению показателей указанных выше  </w:t>
      </w:r>
      <w:r w:rsidR="00A70561" w:rsidRPr="007F61C9">
        <w:rPr>
          <w:sz w:val="28"/>
          <w:szCs w:val="28"/>
        </w:rPr>
        <w:t>6443</w:t>
      </w:r>
      <w:r w:rsidRPr="007F61C9">
        <w:rPr>
          <w:sz w:val="28"/>
          <w:szCs w:val="28"/>
        </w:rPr>
        <w:t xml:space="preserve">чел./ </w:t>
      </w:r>
      <w:r w:rsidR="00A70561" w:rsidRPr="007F61C9">
        <w:rPr>
          <w:sz w:val="28"/>
          <w:szCs w:val="28"/>
        </w:rPr>
        <w:t>5960</w:t>
      </w:r>
      <w:r w:rsidRPr="007F61C9">
        <w:rPr>
          <w:sz w:val="28"/>
          <w:szCs w:val="28"/>
        </w:rPr>
        <w:t xml:space="preserve"> чел. </w:t>
      </w:r>
    </w:p>
    <w:p w:rsidR="00A93AED" w:rsidRPr="007F61C9" w:rsidRDefault="00A93AED" w:rsidP="00A93A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7F61C9">
        <w:rPr>
          <w:sz w:val="28"/>
          <w:szCs w:val="28"/>
        </w:rPr>
        <w:t>Сдп</w:t>
      </w:r>
      <w:proofErr w:type="spellEnd"/>
      <w:r w:rsidRPr="007F61C9">
        <w:rPr>
          <w:sz w:val="28"/>
          <w:szCs w:val="28"/>
        </w:rPr>
        <w:t xml:space="preserve"> – </w:t>
      </w:r>
      <w:r w:rsidR="00A70561" w:rsidRPr="007F61C9">
        <w:rPr>
          <w:sz w:val="28"/>
          <w:szCs w:val="28"/>
        </w:rPr>
        <w:t>1,081</w:t>
      </w:r>
    </w:p>
    <w:p w:rsidR="00A93AED" w:rsidRPr="007F61C9" w:rsidRDefault="00A93AED" w:rsidP="00C32FB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7F61C9">
        <w:rPr>
          <w:sz w:val="28"/>
          <w:szCs w:val="28"/>
        </w:rPr>
        <w:t>Таблица № 3</w:t>
      </w:r>
    </w:p>
    <w:p w:rsidR="00A93AED" w:rsidRPr="007F61C9" w:rsidRDefault="00A93AED" w:rsidP="00C32F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F61C9">
        <w:rPr>
          <w:sz w:val="28"/>
          <w:szCs w:val="28"/>
        </w:rPr>
        <w:t>АНАЛИЗ</w:t>
      </w:r>
    </w:p>
    <w:p w:rsidR="00A93AED" w:rsidRPr="007F61C9" w:rsidRDefault="00A93AED" w:rsidP="00A93A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F61C9">
        <w:rPr>
          <w:sz w:val="28"/>
          <w:szCs w:val="28"/>
        </w:rPr>
        <w:t>Объема финансирования  муниципальной программы «Социальная поддержка населения города Саянска» за 201</w:t>
      </w:r>
      <w:r w:rsidR="006C6F81" w:rsidRPr="007F61C9">
        <w:rPr>
          <w:sz w:val="28"/>
          <w:szCs w:val="28"/>
        </w:rPr>
        <w:t>9</w:t>
      </w:r>
      <w:r w:rsidRPr="007F61C9">
        <w:rPr>
          <w:sz w:val="28"/>
          <w:szCs w:val="28"/>
        </w:rPr>
        <w:t xml:space="preserve"> год</w:t>
      </w:r>
      <w:r w:rsidR="00D167F8" w:rsidRPr="007F61C9">
        <w:rPr>
          <w:sz w:val="28"/>
          <w:szCs w:val="28"/>
        </w:rPr>
        <w:t xml:space="preserve"> и весь период</w:t>
      </w:r>
      <w:proofErr w:type="gramStart"/>
      <w:r w:rsidR="00D167F8" w:rsidRPr="007F61C9">
        <w:rPr>
          <w:sz w:val="28"/>
          <w:szCs w:val="28"/>
        </w:rPr>
        <w:t>.</w:t>
      </w:r>
      <w:r w:rsidRPr="007F61C9">
        <w:rPr>
          <w:sz w:val="28"/>
          <w:szCs w:val="28"/>
        </w:rPr>
        <w:t>.</w:t>
      </w:r>
      <w:proofErr w:type="gramEnd"/>
    </w:p>
    <w:p w:rsidR="00A93AED" w:rsidRPr="007F61C9" w:rsidRDefault="00A93AED" w:rsidP="00A93A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923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8"/>
        <w:gridCol w:w="2646"/>
        <w:gridCol w:w="1568"/>
        <w:gridCol w:w="1010"/>
        <w:gridCol w:w="950"/>
        <w:gridCol w:w="893"/>
        <w:gridCol w:w="142"/>
        <w:gridCol w:w="567"/>
        <w:gridCol w:w="163"/>
        <w:gridCol w:w="1396"/>
      </w:tblGrid>
      <w:tr w:rsidR="007F61C9" w:rsidRPr="007F61C9" w:rsidTr="00C830E0">
        <w:trPr>
          <w:trHeight w:val="640"/>
          <w:tblCellSpacing w:w="5" w:type="nil"/>
        </w:trPr>
        <w:tc>
          <w:tcPr>
            <w:tcW w:w="5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 N  </w:t>
            </w: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7F61C9">
              <w:rPr>
                <w:sz w:val="24"/>
                <w:szCs w:val="24"/>
              </w:rPr>
              <w:t>п</w:t>
            </w:r>
            <w:proofErr w:type="gramEnd"/>
            <w:r w:rsidRPr="007F61C9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26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 Наименование </w:t>
            </w:r>
            <w:proofErr w:type="gramStart"/>
            <w:r w:rsidRPr="007F61C9">
              <w:rPr>
                <w:sz w:val="24"/>
                <w:szCs w:val="24"/>
              </w:rPr>
              <w:t>основных</w:t>
            </w:r>
            <w:proofErr w:type="gramEnd"/>
            <w:r w:rsidRPr="007F61C9">
              <w:rPr>
                <w:sz w:val="24"/>
                <w:szCs w:val="24"/>
              </w:rPr>
              <w:t xml:space="preserve">  </w:t>
            </w: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 мероприятий       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  Источники   </w:t>
            </w: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финансирования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      Объем      </w:t>
            </w: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 финансирования, </w:t>
            </w: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    тыс. руб.    </w:t>
            </w:r>
          </w:p>
        </w:tc>
        <w:tc>
          <w:tcPr>
            <w:tcW w:w="16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Отклонение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 Пояснения по </w:t>
            </w: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освоению    объемов    </w:t>
            </w: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финансирования</w:t>
            </w:r>
          </w:p>
        </w:tc>
      </w:tr>
      <w:tr w:rsidR="007F61C9" w:rsidRPr="007F61C9" w:rsidTr="00C830E0">
        <w:trPr>
          <w:tblCellSpacing w:w="5" w:type="nil"/>
        </w:trPr>
        <w:tc>
          <w:tcPr>
            <w:tcW w:w="5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план </w:t>
            </w:r>
            <w:proofErr w:type="gramStart"/>
            <w:r w:rsidRPr="007F61C9">
              <w:rPr>
                <w:sz w:val="24"/>
                <w:szCs w:val="24"/>
              </w:rPr>
              <w:t>на</w:t>
            </w:r>
            <w:proofErr w:type="gramEnd"/>
            <w:r w:rsidRPr="007F61C9">
              <w:rPr>
                <w:sz w:val="24"/>
                <w:szCs w:val="24"/>
              </w:rPr>
              <w:t xml:space="preserve"> </w:t>
            </w:r>
          </w:p>
          <w:p w:rsidR="00A93AED" w:rsidRPr="007F61C9" w:rsidRDefault="00A93AED" w:rsidP="006C6F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201</w:t>
            </w:r>
            <w:r w:rsidR="006C6F81" w:rsidRPr="007F61C9">
              <w:rPr>
                <w:sz w:val="24"/>
                <w:szCs w:val="24"/>
              </w:rPr>
              <w:t>9</w:t>
            </w:r>
            <w:r w:rsidRPr="007F61C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факт </w:t>
            </w:r>
          </w:p>
          <w:p w:rsidR="00A93AED" w:rsidRPr="007F61C9" w:rsidRDefault="00A93AED" w:rsidP="00C32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за 201</w:t>
            </w:r>
            <w:r w:rsidR="00C32FB8" w:rsidRPr="007F61C9">
              <w:rPr>
                <w:sz w:val="24"/>
                <w:szCs w:val="24"/>
              </w:rPr>
              <w:t>9</w:t>
            </w:r>
            <w:r w:rsidRPr="007F61C9">
              <w:rPr>
                <w:sz w:val="24"/>
                <w:szCs w:val="24"/>
              </w:rPr>
              <w:t>год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 -/+ 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 %  </w:t>
            </w: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F61C9" w:rsidRPr="007F61C9" w:rsidTr="00C830E0">
        <w:trPr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26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            2            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      3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     4     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  5  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  6  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 7  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      8       </w:t>
            </w:r>
          </w:p>
        </w:tc>
      </w:tr>
      <w:tr w:rsidR="007F61C9" w:rsidRPr="007F61C9" w:rsidTr="00C830E0">
        <w:trPr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1.  </w:t>
            </w:r>
          </w:p>
        </w:tc>
        <w:tc>
          <w:tcPr>
            <w:tcW w:w="933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Подпрограмма 1</w:t>
            </w:r>
            <w:r w:rsidRPr="007F61C9">
              <w:rPr>
                <w:b/>
                <w:sz w:val="24"/>
                <w:szCs w:val="24"/>
              </w:rPr>
              <w:t xml:space="preserve"> </w:t>
            </w:r>
            <w:r w:rsidRPr="007F61C9">
              <w:rPr>
                <w:bCs/>
                <w:sz w:val="24"/>
                <w:szCs w:val="24"/>
              </w:rPr>
              <w:t>«</w:t>
            </w:r>
            <w:r w:rsidRPr="007F61C9">
              <w:rPr>
                <w:sz w:val="24"/>
                <w:szCs w:val="24"/>
              </w:rPr>
              <w:t xml:space="preserve">Социальная поддержка  населения города Саянска и социально – ориентированных некоммерческих организаций.  </w:t>
            </w: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 </w:t>
            </w:r>
          </w:p>
        </w:tc>
      </w:tr>
      <w:tr w:rsidR="007F61C9" w:rsidRPr="007F61C9" w:rsidTr="00C830E0">
        <w:trPr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1.1.</w:t>
            </w:r>
          </w:p>
        </w:tc>
        <w:tc>
          <w:tcPr>
            <w:tcW w:w="26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Мероприятие № 1</w:t>
            </w: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 </w:t>
            </w:r>
            <w:r w:rsidRPr="007F61C9">
              <w:rPr>
                <w:b/>
                <w:bCs/>
                <w:sz w:val="24"/>
                <w:szCs w:val="24"/>
              </w:rPr>
              <w:t>«Дни воинской славы России, памятные даты России, декады пожилого человека и инвалидов»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Областной бюджет</w:t>
            </w: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-</w:t>
            </w: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93AED" w:rsidRPr="007F61C9" w:rsidRDefault="00A70561" w:rsidP="001422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5</w:t>
            </w:r>
            <w:r w:rsidR="001422D9" w:rsidRPr="007F61C9">
              <w:rPr>
                <w:sz w:val="24"/>
                <w:szCs w:val="24"/>
              </w:rPr>
              <w:t>6</w:t>
            </w:r>
            <w:r w:rsidRPr="007F61C9">
              <w:rPr>
                <w:sz w:val="24"/>
                <w:szCs w:val="24"/>
              </w:rPr>
              <w:t>,</w:t>
            </w:r>
            <w:r w:rsidR="001422D9" w:rsidRPr="007F61C9">
              <w:rPr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-</w:t>
            </w: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93AED" w:rsidRPr="007F61C9" w:rsidRDefault="001422D9" w:rsidP="00334F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4</w:t>
            </w:r>
            <w:r w:rsidR="00334F80" w:rsidRPr="007F61C9">
              <w:rPr>
                <w:sz w:val="24"/>
                <w:szCs w:val="24"/>
              </w:rPr>
              <w:t>7</w:t>
            </w:r>
            <w:r w:rsidR="00A93AED" w:rsidRPr="007F61C9">
              <w:rPr>
                <w:sz w:val="24"/>
                <w:szCs w:val="24"/>
              </w:rPr>
              <w:t>,0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-</w:t>
            </w: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93AED" w:rsidRPr="007F61C9" w:rsidRDefault="00CD668B" w:rsidP="00334F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- </w:t>
            </w:r>
            <w:r w:rsidR="00334F80" w:rsidRPr="007F61C9">
              <w:rPr>
                <w:sz w:val="24"/>
                <w:szCs w:val="24"/>
              </w:rPr>
              <w:t>9</w:t>
            </w:r>
            <w:r w:rsidRPr="007F61C9">
              <w:rPr>
                <w:sz w:val="24"/>
                <w:szCs w:val="24"/>
              </w:rPr>
              <w:t>,</w:t>
            </w:r>
            <w:r w:rsidR="001422D9" w:rsidRPr="007F61C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-</w:t>
            </w: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93AED" w:rsidRPr="007F61C9" w:rsidRDefault="00C830E0" w:rsidP="00334F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-1</w:t>
            </w:r>
            <w:r w:rsidR="00334F80" w:rsidRPr="007F61C9">
              <w:rPr>
                <w:sz w:val="24"/>
                <w:szCs w:val="24"/>
              </w:rPr>
              <w:t>6,1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F61C9" w:rsidRPr="007F61C9" w:rsidTr="00C830E0">
        <w:trPr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1.2.</w:t>
            </w:r>
          </w:p>
        </w:tc>
        <w:tc>
          <w:tcPr>
            <w:tcW w:w="26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Мероприятие №. 2 </w:t>
            </w:r>
            <w:r w:rsidRPr="007F61C9">
              <w:rPr>
                <w:b/>
                <w:bCs/>
                <w:sz w:val="24"/>
                <w:szCs w:val="24"/>
              </w:rPr>
              <w:t xml:space="preserve">«Адресная поддержка отдельных категорий </w:t>
            </w:r>
            <w:r w:rsidRPr="007F61C9">
              <w:rPr>
                <w:b/>
                <w:bCs/>
                <w:sz w:val="24"/>
                <w:szCs w:val="24"/>
              </w:rPr>
              <w:lastRenderedPageBreak/>
              <w:t>населения»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lastRenderedPageBreak/>
              <w:t xml:space="preserve"> Всего, в т. ч.</w:t>
            </w: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Областной бюджет</w:t>
            </w: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lastRenderedPageBreak/>
              <w:t>3</w:t>
            </w:r>
            <w:r w:rsidR="00A70561" w:rsidRPr="007F61C9">
              <w:rPr>
                <w:sz w:val="24"/>
                <w:szCs w:val="24"/>
              </w:rPr>
              <w:t>937</w:t>
            </w:r>
            <w:r w:rsidR="001422D9" w:rsidRPr="007F61C9">
              <w:rPr>
                <w:sz w:val="24"/>
                <w:szCs w:val="24"/>
              </w:rPr>
              <w:t>3</w:t>
            </w:r>
            <w:r w:rsidR="00A70561" w:rsidRPr="007F61C9">
              <w:rPr>
                <w:sz w:val="24"/>
                <w:szCs w:val="24"/>
              </w:rPr>
              <w:t>,</w:t>
            </w:r>
            <w:r w:rsidR="001422D9" w:rsidRPr="007F61C9">
              <w:rPr>
                <w:sz w:val="24"/>
                <w:szCs w:val="24"/>
              </w:rPr>
              <w:t>0</w:t>
            </w: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 </w:t>
            </w:r>
            <w:r w:rsidR="00A70561" w:rsidRPr="007F61C9">
              <w:rPr>
                <w:sz w:val="24"/>
                <w:szCs w:val="24"/>
              </w:rPr>
              <w:t>38903,</w:t>
            </w:r>
            <w:r w:rsidR="001422D9" w:rsidRPr="007F61C9">
              <w:rPr>
                <w:sz w:val="24"/>
                <w:szCs w:val="24"/>
              </w:rPr>
              <w:t>0</w:t>
            </w: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lastRenderedPageBreak/>
              <w:t xml:space="preserve"> 4</w:t>
            </w:r>
            <w:r w:rsidR="001422D9" w:rsidRPr="007F61C9">
              <w:rPr>
                <w:sz w:val="24"/>
                <w:szCs w:val="24"/>
              </w:rPr>
              <w:t>70</w:t>
            </w:r>
            <w:r w:rsidR="00A70561" w:rsidRPr="007F61C9">
              <w:rPr>
                <w:sz w:val="24"/>
                <w:szCs w:val="24"/>
              </w:rPr>
              <w:t>,</w:t>
            </w:r>
            <w:r w:rsidR="001422D9" w:rsidRPr="007F61C9">
              <w:rPr>
                <w:sz w:val="24"/>
                <w:szCs w:val="24"/>
              </w:rPr>
              <w:t>0</w:t>
            </w: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70561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lastRenderedPageBreak/>
              <w:t>3864</w:t>
            </w:r>
            <w:r w:rsidR="00334F80" w:rsidRPr="007F61C9">
              <w:rPr>
                <w:sz w:val="24"/>
                <w:szCs w:val="24"/>
              </w:rPr>
              <w:t>8</w:t>
            </w:r>
            <w:r w:rsidRPr="007F61C9">
              <w:rPr>
                <w:sz w:val="24"/>
                <w:szCs w:val="24"/>
              </w:rPr>
              <w:t>,</w:t>
            </w:r>
            <w:r w:rsidR="001422D9" w:rsidRPr="007F61C9">
              <w:rPr>
                <w:sz w:val="24"/>
                <w:szCs w:val="24"/>
              </w:rPr>
              <w:t>0</w:t>
            </w:r>
          </w:p>
          <w:p w:rsidR="00A93AED" w:rsidRPr="007F61C9" w:rsidRDefault="00A70561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3822</w:t>
            </w:r>
            <w:r w:rsidR="001422D9" w:rsidRPr="007F61C9">
              <w:rPr>
                <w:sz w:val="24"/>
                <w:szCs w:val="24"/>
              </w:rPr>
              <w:t>7</w:t>
            </w:r>
            <w:r w:rsidRPr="007F61C9">
              <w:rPr>
                <w:sz w:val="24"/>
                <w:szCs w:val="24"/>
              </w:rPr>
              <w:t>,</w:t>
            </w:r>
            <w:r w:rsidR="001422D9" w:rsidRPr="007F61C9">
              <w:rPr>
                <w:sz w:val="24"/>
                <w:szCs w:val="24"/>
              </w:rPr>
              <w:t>0</w:t>
            </w: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93AED" w:rsidRPr="007F61C9" w:rsidRDefault="00A70561" w:rsidP="001422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lastRenderedPageBreak/>
              <w:t>4</w:t>
            </w:r>
            <w:r w:rsidR="001422D9" w:rsidRPr="007F61C9">
              <w:rPr>
                <w:sz w:val="24"/>
                <w:szCs w:val="24"/>
              </w:rPr>
              <w:t>20</w:t>
            </w:r>
            <w:r w:rsidRPr="007F61C9">
              <w:rPr>
                <w:sz w:val="24"/>
                <w:szCs w:val="24"/>
              </w:rPr>
              <w:t>,0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lastRenderedPageBreak/>
              <w:t>-</w:t>
            </w:r>
            <w:r w:rsidR="00DA7E5C" w:rsidRPr="007F61C9">
              <w:rPr>
                <w:sz w:val="24"/>
                <w:szCs w:val="24"/>
              </w:rPr>
              <w:t xml:space="preserve"> </w:t>
            </w:r>
            <w:r w:rsidR="00A70561" w:rsidRPr="007F61C9">
              <w:rPr>
                <w:sz w:val="24"/>
                <w:szCs w:val="24"/>
              </w:rPr>
              <w:t>72</w:t>
            </w:r>
            <w:r w:rsidR="00334F80" w:rsidRPr="007F61C9">
              <w:rPr>
                <w:sz w:val="24"/>
                <w:szCs w:val="24"/>
              </w:rPr>
              <w:t>5</w:t>
            </w:r>
            <w:r w:rsidR="00A70561" w:rsidRPr="007F61C9">
              <w:rPr>
                <w:sz w:val="24"/>
                <w:szCs w:val="24"/>
              </w:rPr>
              <w:t>,</w:t>
            </w:r>
            <w:r w:rsidR="001422D9" w:rsidRPr="007F61C9">
              <w:rPr>
                <w:sz w:val="24"/>
                <w:szCs w:val="24"/>
              </w:rPr>
              <w:t>0</w:t>
            </w: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-</w:t>
            </w:r>
            <w:r w:rsidR="00DA7E5C" w:rsidRPr="007F61C9">
              <w:rPr>
                <w:sz w:val="24"/>
                <w:szCs w:val="24"/>
              </w:rPr>
              <w:t xml:space="preserve"> </w:t>
            </w:r>
            <w:r w:rsidR="00A70561" w:rsidRPr="007F61C9">
              <w:rPr>
                <w:sz w:val="24"/>
                <w:szCs w:val="24"/>
              </w:rPr>
              <w:t>67</w:t>
            </w:r>
            <w:r w:rsidR="001422D9" w:rsidRPr="007F61C9">
              <w:rPr>
                <w:sz w:val="24"/>
                <w:szCs w:val="24"/>
              </w:rPr>
              <w:t>6</w:t>
            </w:r>
            <w:r w:rsidR="00A70561" w:rsidRPr="007F61C9">
              <w:rPr>
                <w:sz w:val="24"/>
                <w:szCs w:val="24"/>
              </w:rPr>
              <w:t>,0</w:t>
            </w: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93AED" w:rsidRPr="007F61C9" w:rsidRDefault="00DA7E5C" w:rsidP="001422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lastRenderedPageBreak/>
              <w:t xml:space="preserve">- </w:t>
            </w:r>
            <w:r w:rsidR="001422D9" w:rsidRPr="007F61C9">
              <w:rPr>
                <w:sz w:val="24"/>
                <w:szCs w:val="24"/>
              </w:rPr>
              <w:t>50</w:t>
            </w:r>
            <w:r w:rsidR="00A70561" w:rsidRPr="007F61C9">
              <w:rPr>
                <w:sz w:val="24"/>
                <w:szCs w:val="24"/>
              </w:rPr>
              <w:t>,</w:t>
            </w:r>
            <w:r w:rsidR="001422D9" w:rsidRPr="007F61C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lastRenderedPageBreak/>
              <w:t xml:space="preserve">- </w:t>
            </w:r>
            <w:r w:rsidR="00A70561" w:rsidRPr="007F61C9">
              <w:rPr>
                <w:sz w:val="24"/>
                <w:szCs w:val="24"/>
              </w:rPr>
              <w:t>1,</w:t>
            </w:r>
            <w:r w:rsidR="00C830E0" w:rsidRPr="007F61C9">
              <w:rPr>
                <w:sz w:val="24"/>
                <w:szCs w:val="24"/>
              </w:rPr>
              <w:t>8</w:t>
            </w:r>
          </w:p>
          <w:p w:rsidR="00A93AED" w:rsidRPr="007F61C9" w:rsidRDefault="00DA7E5C" w:rsidP="00C830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- 1,</w:t>
            </w:r>
            <w:r w:rsidR="00C830E0" w:rsidRPr="007F61C9">
              <w:rPr>
                <w:sz w:val="24"/>
                <w:szCs w:val="24"/>
              </w:rPr>
              <w:t>7</w:t>
            </w:r>
          </w:p>
          <w:p w:rsidR="00C830E0" w:rsidRPr="007F61C9" w:rsidRDefault="00C830E0" w:rsidP="00C830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830E0" w:rsidRPr="007F61C9" w:rsidRDefault="00C830E0" w:rsidP="001422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lastRenderedPageBreak/>
              <w:t>-10,</w:t>
            </w:r>
            <w:r w:rsidR="001422D9" w:rsidRPr="007F61C9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F61C9" w:rsidRPr="007F61C9" w:rsidTr="00C830E0">
        <w:trPr>
          <w:trHeight w:val="320"/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lastRenderedPageBreak/>
              <w:t xml:space="preserve">1.3. </w:t>
            </w:r>
          </w:p>
        </w:tc>
        <w:tc>
          <w:tcPr>
            <w:tcW w:w="26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Мероприятие № 3 </w:t>
            </w:r>
            <w:r w:rsidRPr="007F61C9">
              <w:rPr>
                <w:b/>
                <w:bCs/>
                <w:sz w:val="24"/>
                <w:szCs w:val="24"/>
              </w:rPr>
              <w:t>Финансовая поддержка социально-ориентированных некоммерческих организаций, зарегистрированных на территории муниципального образования «город Саянск»</w:t>
            </w:r>
            <w:r w:rsidRPr="007F61C9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Областной бюджет</w:t>
            </w: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0</w:t>
            </w: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93AED" w:rsidRPr="007F61C9" w:rsidRDefault="001422D9" w:rsidP="001422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595</w:t>
            </w:r>
            <w:r w:rsidR="00DA7E5C" w:rsidRPr="007F61C9">
              <w:rPr>
                <w:sz w:val="24"/>
                <w:szCs w:val="24"/>
              </w:rPr>
              <w:t>,0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0</w:t>
            </w: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93AED" w:rsidRPr="007F61C9" w:rsidRDefault="001422D9" w:rsidP="001422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501</w:t>
            </w:r>
            <w:r w:rsidR="00A93AED" w:rsidRPr="007F61C9">
              <w:rPr>
                <w:sz w:val="24"/>
                <w:szCs w:val="24"/>
              </w:rPr>
              <w:t>,</w:t>
            </w:r>
            <w:r w:rsidR="00DA7E5C" w:rsidRPr="007F61C9">
              <w:rPr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0</w:t>
            </w: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93AED" w:rsidRPr="007F61C9" w:rsidRDefault="001422D9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-94,</w:t>
            </w:r>
            <w:r w:rsidR="00A93AED" w:rsidRPr="007F61C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0</w:t>
            </w: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93AED" w:rsidRPr="007F61C9" w:rsidRDefault="001422D9" w:rsidP="001422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-15,7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F61C9" w:rsidRPr="007F61C9" w:rsidTr="00C830E0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Итого по подпрограмме 1, в том числе: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1422D9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40024,0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DA7E5C" w:rsidP="001422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3</w:t>
            </w:r>
            <w:r w:rsidR="001422D9" w:rsidRPr="007F61C9">
              <w:rPr>
                <w:sz w:val="24"/>
                <w:szCs w:val="24"/>
              </w:rPr>
              <w:t>9196,0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1422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- </w:t>
            </w:r>
            <w:r w:rsidR="001422D9" w:rsidRPr="007F61C9">
              <w:rPr>
                <w:sz w:val="24"/>
                <w:szCs w:val="24"/>
              </w:rPr>
              <w:t>828</w:t>
            </w:r>
            <w:r w:rsidR="00DA7E5C" w:rsidRPr="007F61C9">
              <w:rPr>
                <w:sz w:val="24"/>
                <w:szCs w:val="24"/>
              </w:rPr>
              <w:t>,</w:t>
            </w:r>
            <w:r w:rsidR="001422D9" w:rsidRPr="007F61C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1422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-</w:t>
            </w:r>
            <w:r w:rsidR="001422D9" w:rsidRPr="007F61C9">
              <w:rPr>
                <w:sz w:val="24"/>
                <w:szCs w:val="24"/>
              </w:rPr>
              <w:t>2,1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F61C9" w:rsidRPr="007F61C9" w:rsidTr="00C830E0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федеральный бюджет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F61C9" w:rsidRPr="007F61C9" w:rsidTr="00C830E0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областной бюджет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DA7E5C" w:rsidP="001422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38903,</w:t>
            </w:r>
            <w:r w:rsidR="001422D9" w:rsidRPr="007F61C9">
              <w:rPr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DA7E5C" w:rsidP="001422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3822</w:t>
            </w:r>
            <w:r w:rsidR="001422D9" w:rsidRPr="007F61C9">
              <w:rPr>
                <w:sz w:val="24"/>
                <w:szCs w:val="24"/>
              </w:rPr>
              <w:t>7</w:t>
            </w:r>
            <w:r w:rsidRPr="007F61C9">
              <w:rPr>
                <w:sz w:val="24"/>
                <w:szCs w:val="24"/>
              </w:rPr>
              <w:t>,</w:t>
            </w:r>
            <w:r w:rsidR="001422D9" w:rsidRPr="007F61C9">
              <w:rPr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1422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- </w:t>
            </w:r>
            <w:r w:rsidR="00DA7E5C" w:rsidRPr="007F61C9">
              <w:rPr>
                <w:sz w:val="24"/>
                <w:szCs w:val="24"/>
              </w:rPr>
              <w:t>67</w:t>
            </w:r>
            <w:r w:rsidR="001422D9" w:rsidRPr="007F61C9">
              <w:rPr>
                <w:sz w:val="24"/>
                <w:szCs w:val="24"/>
              </w:rPr>
              <w:t>6</w:t>
            </w:r>
            <w:r w:rsidR="00DA7E5C" w:rsidRPr="007F61C9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DA7E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-</w:t>
            </w:r>
            <w:r w:rsidR="00DA7E5C" w:rsidRPr="007F61C9">
              <w:rPr>
                <w:sz w:val="24"/>
                <w:szCs w:val="24"/>
              </w:rPr>
              <w:t>1,7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F61C9" w:rsidRPr="007F61C9" w:rsidTr="00C830E0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местный бюджет  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1422D9" w:rsidP="001422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1121,0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1422D9" w:rsidP="001422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969,0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DA7E5C" w:rsidP="001422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-</w:t>
            </w:r>
            <w:r w:rsidR="001422D9" w:rsidRPr="007F61C9">
              <w:rPr>
                <w:sz w:val="24"/>
                <w:szCs w:val="24"/>
              </w:rPr>
              <w:t>152,0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DA7E5C" w:rsidP="001422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-</w:t>
            </w:r>
            <w:r w:rsidR="001422D9" w:rsidRPr="007F61C9">
              <w:rPr>
                <w:sz w:val="24"/>
                <w:szCs w:val="24"/>
              </w:rPr>
              <w:t>1,4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F61C9" w:rsidRPr="007F61C9" w:rsidTr="00C830E0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другие источники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F61C9" w:rsidRPr="007F61C9" w:rsidTr="00C830E0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F61C9" w:rsidRPr="007F61C9" w:rsidTr="00C830E0">
        <w:trPr>
          <w:trHeight w:val="489"/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2.  </w:t>
            </w:r>
          </w:p>
        </w:tc>
        <w:tc>
          <w:tcPr>
            <w:tcW w:w="933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Подпрограмма  № 2 «Доступная среда для инвалидов и других маломобильных групп населения города Саянска».</w:t>
            </w:r>
          </w:p>
        </w:tc>
      </w:tr>
      <w:tr w:rsidR="007F61C9" w:rsidRPr="007F61C9" w:rsidTr="00C830E0">
        <w:trPr>
          <w:trHeight w:val="320"/>
          <w:tblCellSpacing w:w="5" w:type="nil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2.1.</w:t>
            </w:r>
          </w:p>
        </w:tc>
        <w:tc>
          <w:tcPr>
            <w:tcW w:w="26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Мероприятие  № 1.</w:t>
            </w:r>
            <w:r w:rsidRPr="007F61C9">
              <w:rPr>
                <w:b/>
                <w:sz w:val="24"/>
                <w:szCs w:val="24"/>
              </w:rPr>
              <w:t xml:space="preserve"> Повышение уровня доступности приоритетных объектов муниципальной социальной инфраструктуры»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Всего, в т. ч.</w:t>
            </w: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Местный бюджет</w:t>
            </w: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Областной бюджет</w:t>
            </w: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0</w:t>
            </w: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0</w:t>
            </w: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0</w:t>
            </w: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0</w:t>
            </w: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0</w:t>
            </w: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0</w:t>
            </w: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-</w:t>
            </w: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-</w:t>
            </w: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-</w:t>
            </w: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-</w:t>
            </w:r>
          </w:p>
        </w:tc>
        <w:tc>
          <w:tcPr>
            <w:tcW w:w="7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-</w:t>
            </w: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-</w:t>
            </w: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-</w:t>
            </w: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-</w:t>
            </w:r>
          </w:p>
        </w:tc>
        <w:tc>
          <w:tcPr>
            <w:tcW w:w="13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F61C9" w:rsidRPr="007F61C9" w:rsidTr="00C830E0">
        <w:trPr>
          <w:trHeight w:val="320"/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Итого по муниципальной программе,            </w:t>
            </w:r>
          </w:p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в том числе:    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1422D9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40024,0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DA7E5C" w:rsidP="001422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3</w:t>
            </w:r>
            <w:r w:rsidR="001422D9" w:rsidRPr="007F61C9">
              <w:rPr>
                <w:sz w:val="24"/>
                <w:szCs w:val="24"/>
              </w:rPr>
              <w:t>9196,0</w:t>
            </w:r>
          </w:p>
        </w:tc>
        <w:tc>
          <w:tcPr>
            <w:tcW w:w="10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DA7E5C" w:rsidP="001422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- </w:t>
            </w:r>
            <w:r w:rsidR="001422D9" w:rsidRPr="007F61C9">
              <w:rPr>
                <w:sz w:val="24"/>
                <w:szCs w:val="24"/>
              </w:rPr>
              <w:t>828</w:t>
            </w:r>
            <w:r w:rsidRPr="007F61C9">
              <w:rPr>
                <w:sz w:val="24"/>
                <w:szCs w:val="24"/>
              </w:rPr>
              <w:t>,</w:t>
            </w:r>
            <w:r w:rsidR="001422D9" w:rsidRPr="007F61C9">
              <w:rPr>
                <w:sz w:val="24"/>
                <w:szCs w:val="24"/>
              </w:rPr>
              <w:t>0</w:t>
            </w:r>
          </w:p>
        </w:tc>
        <w:tc>
          <w:tcPr>
            <w:tcW w:w="7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DA7E5C" w:rsidP="001422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-</w:t>
            </w:r>
            <w:r w:rsidR="001422D9" w:rsidRPr="007F61C9">
              <w:rPr>
                <w:sz w:val="24"/>
                <w:szCs w:val="24"/>
              </w:rPr>
              <w:t>2,1</w:t>
            </w:r>
          </w:p>
        </w:tc>
        <w:tc>
          <w:tcPr>
            <w:tcW w:w="13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F61C9" w:rsidRPr="007F61C9" w:rsidTr="00C830E0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федеральный бюджет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0</w:t>
            </w:r>
          </w:p>
        </w:tc>
        <w:tc>
          <w:tcPr>
            <w:tcW w:w="7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0</w:t>
            </w:r>
          </w:p>
        </w:tc>
        <w:tc>
          <w:tcPr>
            <w:tcW w:w="13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F61C9" w:rsidRPr="007F61C9" w:rsidTr="00C830E0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областной бюджет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DA7E5C" w:rsidP="00C074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38903,</w:t>
            </w:r>
            <w:r w:rsidR="00C074D8" w:rsidRPr="007F61C9">
              <w:rPr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DA7E5C" w:rsidP="00C074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3822</w:t>
            </w:r>
            <w:r w:rsidR="00C074D8" w:rsidRPr="007F61C9">
              <w:rPr>
                <w:sz w:val="24"/>
                <w:szCs w:val="24"/>
              </w:rPr>
              <w:t>7</w:t>
            </w:r>
            <w:r w:rsidRPr="007F61C9">
              <w:rPr>
                <w:sz w:val="24"/>
                <w:szCs w:val="24"/>
              </w:rPr>
              <w:t>,</w:t>
            </w:r>
            <w:r w:rsidR="00C074D8" w:rsidRPr="007F61C9">
              <w:rPr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C074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- </w:t>
            </w:r>
            <w:r w:rsidR="00C830E0" w:rsidRPr="007F61C9">
              <w:rPr>
                <w:sz w:val="24"/>
                <w:szCs w:val="24"/>
              </w:rPr>
              <w:t>67</w:t>
            </w:r>
            <w:r w:rsidR="00C074D8" w:rsidRPr="007F61C9">
              <w:rPr>
                <w:sz w:val="24"/>
                <w:szCs w:val="24"/>
              </w:rPr>
              <w:t>6</w:t>
            </w:r>
            <w:r w:rsidR="00C830E0" w:rsidRPr="007F61C9">
              <w:rPr>
                <w:sz w:val="24"/>
                <w:szCs w:val="24"/>
              </w:rPr>
              <w:t>,0</w:t>
            </w:r>
          </w:p>
        </w:tc>
        <w:tc>
          <w:tcPr>
            <w:tcW w:w="7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C830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-</w:t>
            </w:r>
            <w:r w:rsidR="00C830E0" w:rsidRPr="007F61C9">
              <w:rPr>
                <w:sz w:val="24"/>
                <w:szCs w:val="24"/>
              </w:rPr>
              <w:t>1,7</w:t>
            </w:r>
          </w:p>
        </w:tc>
        <w:tc>
          <w:tcPr>
            <w:tcW w:w="13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F61C9" w:rsidRPr="007F61C9" w:rsidTr="00C830E0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местный бюджет  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C074D8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1121,0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C074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 </w:t>
            </w:r>
            <w:r w:rsidR="00C074D8" w:rsidRPr="007F61C9">
              <w:rPr>
                <w:sz w:val="24"/>
                <w:szCs w:val="24"/>
              </w:rPr>
              <w:t>969,0</w:t>
            </w:r>
          </w:p>
        </w:tc>
        <w:tc>
          <w:tcPr>
            <w:tcW w:w="10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DA7E5C" w:rsidP="00C074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- </w:t>
            </w:r>
            <w:r w:rsidR="00C074D8" w:rsidRPr="007F61C9">
              <w:rPr>
                <w:sz w:val="24"/>
                <w:szCs w:val="24"/>
              </w:rPr>
              <w:t>152,0</w:t>
            </w:r>
          </w:p>
        </w:tc>
        <w:tc>
          <w:tcPr>
            <w:tcW w:w="7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C830E0" w:rsidP="00C074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-</w:t>
            </w:r>
            <w:r w:rsidR="00C074D8" w:rsidRPr="007F61C9">
              <w:rPr>
                <w:sz w:val="24"/>
                <w:szCs w:val="24"/>
              </w:rPr>
              <w:t>1,4</w:t>
            </w:r>
          </w:p>
        </w:tc>
        <w:tc>
          <w:tcPr>
            <w:tcW w:w="13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F61C9" w:rsidRPr="007F61C9" w:rsidTr="00C830E0">
        <w:trPr>
          <w:tblCellSpacing w:w="5" w:type="nil"/>
        </w:trPr>
        <w:tc>
          <w:tcPr>
            <w:tcW w:w="48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 xml:space="preserve">другие источники                             </w:t>
            </w:r>
          </w:p>
        </w:tc>
        <w:tc>
          <w:tcPr>
            <w:tcW w:w="10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0</w:t>
            </w:r>
          </w:p>
        </w:tc>
        <w:tc>
          <w:tcPr>
            <w:tcW w:w="7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61C9">
              <w:rPr>
                <w:sz w:val="24"/>
                <w:szCs w:val="24"/>
              </w:rPr>
              <w:t>0</w:t>
            </w:r>
          </w:p>
        </w:tc>
        <w:tc>
          <w:tcPr>
            <w:tcW w:w="13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A93AED" w:rsidRPr="007F61C9" w:rsidRDefault="00A93AED" w:rsidP="00A93A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F61C9">
        <w:rPr>
          <w:sz w:val="28"/>
          <w:szCs w:val="28"/>
        </w:rPr>
        <w:t xml:space="preserve">   Оценка степени соответствия запланированному уровню затрат и эффективности использования средств, направленных на реализацию муниципальной программы определяем путем сопоставления плановых и фактических объемов финансирования программы и составляющих её подпрограмм.</w:t>
      </w:r>
    </w:p>
    <w:p w:rsidR="00A93AED" w:rsidRPr="007F61C9" w:rsidRDefault="00A93AED" w:rsidP="00A93A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F61C9">
        <w:rPr>
          <w:sz w:val="28"/>
          <w:szCs w:val="28"/>
        </w:rPr>
        <w:t>Плановый объем финансирования  программы за 201</w:t>
      </w:r>
      <w:r w:rsidR="00DA7E5C" w:rsidRPr="007F61C9">
        <w:rPr>
          <w:sz w:val="28"/>
          <w:szCs w:val="28"/>
        </w:rPr>
        <w:t>9</w:t>
      </w:r>
      <w:r w:rsidRPr="007F61C9">
        <w:rPr>
          <w:sz w:val="28"/>
          <w:szCs w:val="28"/>
        </w:rPr>
        <w:t xml:space="preserve"> год составляет </w:t>
      </w:r>
      <w:r w:rsidR="00C074D8" w:rsidRPr="007F61C9">
        <w:rPr>
          <w:sz w:val="28"/>
          <w:szCs w:val="28"/>
        </w:rPr>
        <w:t>40024,0</w:t>
      </w:r>
      <w:r w:rsidR="00DA7E5C" w:rsidRPr="007F61C9">
        <w:rPr>
          <w:sz w:val="28"/>
          <w:szCs w:val="28"/>
        </w:rPr>
        <w:t xml:space="preserve"> </w:t>
      </w:r>
      <w:r w:rsidRPr="007F61C9">
        <w:rPr>
          <w:sz w:val="28"/>
          <w:szCs w:val="28"/>
        </w:rPr>
        <w:t xml:space="preserve">тыс. рублей, фактически использовано финансовых ресурсов – </w:t>
      </w:r>
      <w:r w:rsidR="00DA7E5C" w:rsidRPr="007F61C9">
        <w:rPr>
          <w:sz w:val="28"/>
          <w:szCs w:val="28"/>
        </w:rPr>
        <w:t>3</w:t>
      </w:r>
      <w:r w:rsidR="00C074D8" w:rsidRPr="007F61C9">
        <w:rPr>
          <w:sz w:val="28"/>
          <w:szCs w:val="28"/>
        </w:rPr>
        <w:t>9196,0</w:t>
      </w:r>
      <w:r w:rsidR="00DA7E5C" w:rsidRPr="007F61C9">
        <w:rPr>
          <w:sz w:val="28"/>
          <w:szCs w:val="28"/>
        </w:rPr>
        <w:t xml:space="preserve"> </w:t>
      </w:r>
      <w:r w:rsidRPr="007F61C9">
        <w:rPr>
          <w:sz w:val="28"/>
          <w:szCs w:val="28"/>
        </w:rPr>
        <w:t>тыс. рублей. Уровень финансирования реализации программы и составляющих подпрограмм получается 0,9</w:t>
      </w:r>
      <w:r w:rsidR="00D80464" w:rsidRPr="007F61C9">
        <w:rPr>
          <w:sz w:val="28"/>
          <w:szCs w:val="28"/>
        </w:rPr>
        <w:t>8</w:t>
      </w:r>
      <w:r w:rsidR="00C074D8" w:rsidRPr="007F61C9">
        <w:rPr>
          <w:sz w:val="28"/>
          <w:szCs w:val="28"/>
        </w:rPr>
        <w:t>0</w:t>
      </w:r>
      <w:r w:rsidRPr="007F61C9">
        <w:rPr>
          <w:sz w:val="28"/>
          <w:szCs w:val="28"/>
        </w:rPr>
        <w:t>.</w:t>
      </w:r>
    </w:p>
    <w:p w:rsidR="00A93AED" w:rsidRPr="007F61C9" w:rsidRDefault="00A93AED" w:rsidP="00A93A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F61C9">
        <w:rPr>
          <w:sz w:val="28"/>
          <w:szCs w:val="28"/>
        </w:rPr>
        <w:lastRenderedPageBreak/>
        <w:t xml:space="preserve">        Вывод об эффективности (неэффективности) реализации муниципальной программы определяется на основании следующих критериев:</w:t>
      </w:r>
    </w:p>
    <w:tbl>
      <w:tblPr>
        <w:tblW w:w="864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5"/>
        <w:gridCol w:w="4252"/>
      </w:tblGrid>
      <w:tr w:rsidR="007F61C9" w:rsidRPr="007F61C9" w:rsidTr="00B42DB7">
        <w:trPr>
          <w:trHeight w:val="600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F61C9">
              <w:rPr>
                <w:sz w:val="28"/>
                <w:szCs w:val="28"/>
              </w:rPr>
              <w:t xml:space="preserve">Вывод об эффективности реализации муниципальной программы и </w:t>
            </w:r>
            <w:proofErr w:type="gramStart"/>
            <w:r w:rsidRPr="007F61C9">
              <w:rPr>
                <w:sz w:val="28"/>
                <w:szCs w:val="28"/>
              </w:rPr>
              <w:t xml:space="preserve">( </w:t>
            </w:r>
            <w:proofErr w:type="gramEnd"/>
            <w:r w:rsidRPr="007F61C9">
              <w:rPr>
                <w:sz w:val="28"/>
                <w:szCs w:val="28"/>
              </w:rPr>
              <w:t>или) подпрограммы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F61C9">
              <w:rPr>
                <w:sz w:val="28"/>
                <w:szCs w:val="28"/>
              </w:rPr>
              <w:t xml:space="preserve">       Критерии оценки эффективности ЭМП        </w:t>
            </w:r>
          </w:p>
        </w:tc>
      </w:tr>
      <w:tr w:rsidR="007F61C9" w:rsidRPr="007F61C9" w:rsidTr="00B42DB7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F61C9">
              <w:rPr>
                <w:sz w:val="28"/>
                <w:szCs w:val="28"/>
              </w:rPr>
              <w:t>Неэффективная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F61C9">
              <w:rPr>
                <w:sz w:val="28"/>
                <w:szCs w:val="28"/>
              </w:rPr>
              <w:t>Менее 0,5</w:t>
            </w:r>
          </w:p>
        </w:tc>
      </w:tr>
      <w:tr w:rsidR="007F61C9" w:rsidRPr="007F61C9" w:rsidTr="00B42DB7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F61C9">
              <w:rPr>
                <w:sz w:val="28"/>
                <w:szCs w:val="28"/>
              </w:rPr>
              <w:t>Уровень эффективности удовлетворительный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F61C9">
              <w:rPr>
                <w:sz w:val="28"/>
                <w:szCs w:val="28"/>
              </w:rPr>
              <w:t>0,5 – 0,79</w:t>
            </w:r>
          </w:p>
        </w:tc>
      </w:tr>
      <w:tr w:rsidR="007F61C9" w:rsidRPr="007F61C9" w:rsidTr="00B42DB7">
        <w:trPr>
          <w:trHeight w:val="416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F61C9">
              <w:rPr>
                <w:sz w:val="28"/>
                <w:szCs w:val="28"/>
              </w:rPr>
              <w:t>Эффективная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F61C9">
              <w:rPr>
                <w:sz w:val="28"/>
                <w:szCs w:val="28"/>
              </w:rPr>
              <w:t>0,8 – 1</w:t>
            </w:r>
          </w:p>
        </w:tc>
      </w:tr>
      <w:tr w:rsidR="007F61C9" w:rsidRPr="007F61C9" w:rsidTr="00B42DB7">
        <w:trPr>
          <w:trHeight w:val="368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F61C9">
              <w:rPr>
                <w:sz w:val="28"/>
                <w:szCs w:val="28"/>
              </w:rPr>
              <w:t>Высокоэффективная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ED" w:rsidRPr="007F61C9" w:rsidRDefault="00A93AED" w:rsidP="00A93A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F61C9">
              <w:rPr>
                <w:sz w:val="28"/>
                <w:szCs w:val="28"/>
              </w:rPr>
              <w:t>Более 1</w:t>
            </w:r>
          </w:p>
        </w:tc>
      </w:tr>
    </w:tbl>
    <w:p w:rsidR="00A93AED" w:rsidRPr="007F61C9" w:rsidRDefault="00A93AED" w:rsidP="00A93A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F61C9">
        <w:rPr>
          <w:sz w:val="28"/>
          <w:szCs w:val="28"/>
        </w:rPr>
        <w:t xml:space="preserve">     Таким образом, применения  методику оценки эффективности реализации муниципальной программы и используя расчетную формулу эффективности реализации  программы, программа эффективна.</w:t>
      </w:r>
    </w:p>
    <w:p w:rsidR="00A93AED" w:rsidRPr="007F61C9" w:rsidRDefault="00A93AED" w:rsidP="00A93A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3AED" w:rsidRPr="007F61C9" w:rsidRDefault="00A93AED" w:rsidP="00A93A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3AED" w:rsidRPr="007F61C9" w:rsidRDefault="00A93AED" w:rsidP="00A93A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F61C9">
        <w:rPr>
          <w:sz w:val="28"/>
          <w:szCs w:val="28"/>
        </w:rPr>
        <w:t>Мэр городского округа муниципального</w:t>
      </w:r>
    </w:p>
    <w:p w:rsidR="00A93AED" w:rsidRPr="007F61C9" w:rsidRDefault="00A93AED" w:rsidP="00A93A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F61C9">
        <w:rPr>
          <w:sz w:val="28"/>
          <w:szCs w:val="28"/>
        </w:rPr>
        <w:t xml:space="preserve">образования «город Саянск»                                                   </w:t>
      </w:r>
      <w:proofErr w:type="spellStart"/>
      <w:r w:rsidRPr="007F61C9">
        <w:rPr>
          <w:sz w:val="28"/>
          <w:szCs w:val="28"/>
        </w:rPr>
        <w:t>О.В.Боровский</w:t>
      </w:r>
      <w:proofErr w:type="spellEnd"/>
    </w:p>
    <w:p w:rsidR="00A93AED" w:rsidRPr="007F61C9" w:rsidRDefault="00A93AED" w:rsidP="00A93AE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F61C9">
        <w:rPr>
          <w:sz w:val="28"/>
          <w:szCs w:val="28"/>
        </w:rPr>
        <w:t xml:space="preserve"> </w:t>
      </w:r>
    </w:p>
    <w:p w:rsidR="00504BA4" w:rsidRPr="0080069F" w:rsidRDefault="00504BA4" w:rsidP="0069578C">
      <w:pPr>
        <w:widowControl w:val="0"/>
        <w:autoSpaceDE w:val="0"/>
        <w:autoSpaceDN w:val="0"/>
        <w:adjustRightInd w:val="0"/>
        <w:jc w:val="both"/>
      </w:pPr>
    </w:p>
    <w:sectPr w:rsidR="00504BA4" w:rsidRPr="0080069F" w:rsidSect="002E6F3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E2E" w:rsidRDefault="00CD4E2E">
      <w:r>
        <w:separator/>
      </w:r>
    </w:p>
  </w:endnote>
  <w:endnote w:type="continuationSeparator" w:id="0">
    <w:p w:rsidR="00CD4E2E" w:rsidRDefault="00CD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E68" w:rsidRDefault="000B3E68" w:rsidP="00B54A55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B3E68" w:rsidRDefault="000B3E68" w:rsidP="0080069F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E68" w:rsidRDefault="000B3E68" w:rsidP="00B54A55">
    <w:pPr>
      <w:pStyle w:val="a9"/>
      <w:framePr w:wrap="around" w:vAnchor="text" w:hAnchor="margin" w:xAlign="right" w:y="1"/>
      <w:rPr>
        <w:rStyle w:val="aa"/>
      </w:rPr>
    </w:pPr>
  </w:p>
  <w:p w:rsidR="000B3E68" w:rsidRDefault="000B3E68" w:rsidP="0080069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E2E" w:rsidRDefault="00CD4E2E">
      <w:r>
        <w:separator/>
      </w:r>
    </w:p>
  </w:footnote>
  <w:footnote w:type="continuationSeparator" w:id="0">
    <w:p w:rsidR="00CD4E2E" w:rsidRDefault="00CD4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5861"/>
    <w:multiLevelType w:val="hybridMultilevel"/>
    <w:tmpl w:val="7882B054"/>
    <w:lvl w:ilvl="0" w:tplc="CD42E6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5D3B14"/>
    <w:multiLevelType w:val="hybridMultilevel"/>
    <w:tmpl w:val="1CB4AC0A"/>
    <w:lvl w:ilvl="0" w:tplc="1CDA46E8">
      <w:start w:val="1"/>
      <w:numFmt w:val="bullet"/>
      <w:lvlText w:val="-"/>
      <w:lvlJc w:val="left"/>
      <w:pPr>
        <w:tabs>
          <w:tab w:val="num" w:pos="1335"/>
        </w:tabs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2">
    <w:nsid w:val="05715DA8"/>
    <w:multiLevelType w:val="hybridMultilevel"/>
    <w:tmpl w:val="7F44C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8670F7"/>
    <w:multiLevelType w:val="hybridMultilevel"/>
    <w:tmpl w:val="017C36A8"/>
    <w:lvl w:ilvl="0" w:tplc="EAB24B82">
      <w:start w:val="1"/>
      <w:numFmt w:val="decimal"/>
      <w:lvlText w:val="%1."/>
      <w:lvlJc w:val="left"/>
      <w:pPr>
        <w:tabs>
          <w:tab w:val="num" w:pos="980"/>
        </w:tabs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4">
    <w:nsid w:val="06E3538B"/>
    <w:multiLevelType w:val="hybridMultilevel"/>
    <w:tmpl w:val="107CE8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8FC6CCC"/>
    <w:multiLevelType w:val="hybridMultilevel"/>
    <w:tmpl w:val="D188D13A"/>
    <w:lvl w:ilvl="0" w:tplc="C8E452F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9890C7B"/>
    <w:multiLevelType w:val="hybridMultilevel"/>
    <w:tmpl w:val="0D90B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775B21"/>
    <w:multiLevelType w:val="hybridMultilevel"/>
    <w:tmpl w:val="9E5003C0"/>
    <w:lvl w:ilvl="0" w:tplc="BDECB52A">
      <w:start w:val="3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8">
    <w:nsid w:val="1083150E"/>
    <w:multiLevelType w:val="hybridMultilevel"/>
    <w:tmpl w:val="D188D5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5EB0F61"/>
    <w:multiLevelType w:val="hybridMultilevel"/>
    <w:tmpl w:val="CE842EE0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D16D12"/>
    <w:multiLevelType w:val="hybridMultilevel"/>
    <w:tmpl w:val="67103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84F4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D632D6"/>
    <w:multiLevelType w:val="hybridMultilevel"/>
    <w:tmpl w:val="2D36D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C7C94"/>
    <w:multiLevelType w:val="hybridMultilevel"/>
    <w:tmpl w:val="31C4A14E"/>
    <w:lvl w:ilvl="0" w:tplc="FFDAE148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FD332A"/>
    <w:multiLevelType w:val="hybridMultilevel"/>
    <w:tmpl w:val="426CBA2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9E6242F"/>
    <w:multiLevelType w:val="hybridMultilevel"/>
    <w:tmpl w:val="8DD0C88C"/>
    <w:lvl w:ilvl="0" w:tplc="AEBE2C4A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F82809"/>
    <w:multiLevelType w:val="hybridMultilevel"/>
    <w:tmpl w:val="23A27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41139A"/>
    <w:multiLevelType w:val="hybridMultilevel"/>
    <w:tmpl w:val="E18E8C6C"/>
    <w:lvl w:ilvl="0" w:tplc="8502233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C865BE"/>
    <w:multiLevelType w:val="hybridMultilevel"/>
    <w:tmpl w:val="B6FEA3F4"/>
    <w:lvl w:ilvl="0" w:tplc="E146E95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BA6458"/>
    <w:multiLevelType w:val="hybridMultilevel"/>
    <w:tmpl w:val="1EA4E02C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3B6B2FB6"/>
    <w:multiLevelType w:val="hybridMultilevel"/>
    <w:tmpl w:val="99EC572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3C7C1FDA"/>
    <w:multiLevelType w:val="hybridMultilevel"/>
    <w:tmpl w:val="C99851C8"/>
    <w:lvl w:ilvl="0" w:tplc="C2A843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D85FC2"/>
    <w:multiLevelType w:val="hybridMultilevel"/>
    <w:tmpl w:val="D092F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19318E"/>
    <w:multiLevelType w:val="hybridMultilevel"/>
    <w:tmpl w:val="8886F290"/>
    <w:lvl w:ilvl="0" w:tplc="5C1654E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46A598C"/>
    <w:multiLevelType w:val="hybridMultilevel"/>
    <w:tmpl w:val="18A6D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B02C30"/>
    <w:multiLevelType w:val="hybridMultilevel"/>
    <w:tmpl w:val="9B103124"/>
    <w:lvl w:ilvl="0" w:tplc="6CC8C484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054A7C"/>
    <w:multiLevelType w:val="hybridMultilevel"/>
    <w:tmpl w:val="91B8B74C"/>
    <w:lvl w:ilvl="0" w:tplc="5C1654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4A0C4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D72478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716D01"/>
    <w:multiLevelType w:val="hybridMultilevel"/>
    <w:tmpl w:val="FC7826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FA412A5"/>
    <w:multiLevelType w:val="hybridMultilevel"/>
    <w:tmpl w:val="F64EC57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8">
    <w:nsid w:val="554D42D8"/>
    <w:multiLevelType w:val="hybridMultilevel"/>
    <w:tmpl w:val="67FA6C8C"/>
    <w:lvl w:ilvl="0" w:tplc="D6F4C9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8F0836"/>
    <w:multiLevelType w:val="hybridMultilevel"/>
    <w:tmpl w:val="4824F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0D5043"/>
    <w:multiLevelType w:val="hybridMultilevel"/>
    <w:tmpl w:val="BAD29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AA38C7"/>
    <w:multiLevelType w:val="hybridMultilevel"/>
    <w:tmpl w:val="EF08C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CD51D91"/>
    <w:multiLevelType w:val="hybridMultilevel"/>
    <w:tmpl w:val="6846BEDE"/>
    <w:lvl w:ilvl="0" w:tplc="4790EAE2">
      <w:start w:val="3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3">
    <w:nsid w:val="5D5838BF"/>
    <w:multiLevelType w:val="hybridMultilevel"/>
    <w:tmpl w:val="6E66A71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9E96AD6"/>
    <w:multiLevelType w:val="hybridMultilevel"/>
    <w:tmpl w:val="F4446176"/>
    <w:lvl w:ilvl="0" w:tplc="406E0A7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6A2A1F13"/>
    <w:multiLevelType w:val="hybridMultilevel"/>
    <w:tmpl w:val="A9686FCA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6">
    <w:nsid w:val="6E6B3E4F"/>
    <w:multiLevelType w:val="hybridMultilevel"/>
    <w:tmpl w:val="78F84A34"/>
    <w:lvl w:ilvl="0" w:tplc="B32E896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866600"/>
    <w:multiLevelType w:val="hybridMultilevel"/>
    <w:tmpl w:val="15162CC4"/>
    <w:lvl w:ilvl="0" w:tplc="753299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5EA5497"/>
    <w:multiLevelType w:val="hybridMultilevel"/>
    <w:tmpl w:val="AAE0D558"/>
    <w:lvl w:ilvl="0" w:tplc="6136BF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714D8"/>
    <w:multiLevelType w:val="hybridMultilevel"/>
    <w:tmpl w:val="9B4C48BA"/>
    <w:lvl w:ilvl="0" w:tplc="74F457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3F644A"/>
    <w:multiLevelType w:val="hybridMultilevel"/>
    <w:tmpl w:val="733E8A1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1">
    <w:nsid w:val="78B043E7"/>
    <w:multiLevelType w:val="hybridMultilevel"/>
    <w:tmpl w:val="65C6E002"/>
    <w:lvl w:ilvl="0" w:tplc="041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42">
    <w:nsid w:val="7F0B1684"/>
    <w:multiLevelType w:val="hybridMultilevel"/>
    <w:tmpl w:val="888E4FBE"/>
    <w:lvl w:ilvl="0" w:tplc="6A12A84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0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E130DD"/>
    <w:multiLevelType w:val="hybridMultilevel"/>
    <w:tmpl w:val="774E72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9"/>
  </w:num>
  <w:num w:numId="3">
    <w:abstractNumId w:val="25"/>
  </w:num>
  <w:num w:numId="4">
    <w:abstractNumId w:val="12"/>
  </w:num>
  <w:num w:numId="5">
    <w:abstractNumId w:val="28"/>
  </w:num>
  <w:num w:numId="6">
    <w:abstractNumId w:val="38"/>
  </w:num>
  <w:num w:numId="7">
    <w:abstractNumId w:val="17"/>
  </w:num>
  <w:num w:numId="8">
    <w:abstractNumId w:val="36"/>
  </w:num>
  <w:num w:numId="9">
    <w:abstractNumId w:val="22"/>
  </w:num>
  <w:num w:numId="10">
    <w:abstractNumId w:val="0"/>
  </w:num>
  <w:num w:numId="11">
    <w:abstractNumId w:val="7"/>
  </w:num>
  <w:num w:numId="12">
    <w:abstractNumId w:val="6"/>
  </w:num>
  <w:num w:numId="13">
    <w:abstractNumId w:val="18"/>
  </w:num>
  <w:num w:numId="14">
    <w:abstractNumId w:val="3"/>
  </w:num>
  <w:num w:numId="15">
    <w:abstractNumId w:val="9"/>
  </w:num>
  <w:num w:numId="16">
    <w:abstractNumId w:val="34"/>
  </w:num>
  <w:num w:numId="17">
    <w:abstractNumId w:val="2"/>
  </w:num>
  <w:num w:numId="18">
    <w:abstractNumId w:val="31"/>
  </w:num>
  <w:num w:numId="19">
    <w:abstractNumId w:val="16"/>
  </w:num>
  <w:num w:numId="20">
    <w:abstractNumId w:val="37"/>
  </w:num>
  <w:num w:numId="21">
    <w:abstractNumId w:val="10"/>
  </w:num>
  <w:num w:numId="22">
    <w:abstractNumId w:val="35"/>
  </w:num>
  <w:num w:numId="23">
    <w:abstractNumId w:val="43"/>
  </w:num>
  <w:num w:numId="24">
    <w:abstractNumId w:val="32"/>
  </w:num>
  <w:num w:numId="25">
    <w:abstractNumId w:val="27"/>
  </w:num>
  <w:num w:numId="26">
    <w:abstractNumId w:val="40"/>
  </w:num>
  <w:num w:numId="27">
    <w:abstractNumId w:val="24"/>
  </w:num>
  <w:num w:numId="28">
    <w:abstractNumId w:val="15"/>
  </w:num>
  <w:num w:numId="29">
    <w:abstractNumId w:val="4"/>
  </w:num>
  <w:num w:numId="30">
    <w:abstractNumId w:val="5"/>
  </w:num>
  <w:num w:numId="31">
    <w:abstractNumId w:val="42"/>
  </w:num>
  <w:num w:numId="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1"/>
  </w:num>
  <w:num w:numId="35">
    <w:abstractNumId w:val="13"/>
  </w:num>
  <w:num w:numId="36">
    <w:abstractNumId w:val="8"/>
  </w:num>
  <w:num w:numId="37">
    <w:abstractNumId w:val="33"/>
  </w:num>
  <w:num w:numId="38">
    <w:abstractNumId w:val="26"/>
  </w:num>
  <w:num w:numId="39">
    <w:abstractNumId w:val="14"/>
  </w:num>
  <w:num w:numId="40">
    <w:abstractNumId w:val="29"/>
  </w:num>
  <w:num w:numId="41">
    <w:abstractNumId w:val="21"/>
  </w:num>
  <w:num w:numId="42">
    <w:abstractNumId w:val="30"/>
  </w:num>
  <w:num w:numId="43">
    <w:abstractNumId w:val="19"/>
  </w:num>
  <w:num w:numId="44">
    <w:abstractNumId w:val="41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B4"/>
    <w:rsid w:val="00001AC9"/>
    <w:rsid w:val="00004682"/>
    <w:rsid w:val="00012732"/>
    <w:rsid w:val="00013086"/>
    <w:rsid w:val="00015131"/>
    <w:rsid w:val="000172F2"/>
    <w:rsid w:val="00022FB8"/>
    <w:rsid w:val="000234C4"/>
    <w:rsid w:val="000248DC"/>
    <w:rsid w:val="000339B8"/>
    <w:rsid w:val="00034CB6"/>
    <w:rsid w:val="00035BE0"/>
    <w:rsid w:val="00036F5F"/>
    <w:rsid w:val="00040D76"/>
    <w:rsid w:val="00046392"/>
    <w:rsid w:val="000470EC"/>
    <w:rsid w:val="00051DB4"/>
    <w:rsid w:val="00057B2C"/>
    <w:rsid w:val="00062371"/>
    <w:rsid w:val="0006444B"/>
    <w:rsid w:val="00077D04"/>
    <w:rsid w:val="00080FE0"/>
    <w:rsid w:val="00083F06"/>
    <w:rsid w:val="00084445"/>
    <w:rsid w:val="00085277"/>
    <w:rsid w:val="00092E42"/>
    <w:rsid w:val="000A173F"/>
    <w:rsid w:val="000A6CCF"/>
    <w:rsid w:val="000B3E68"/>
    <w:rsid w:val="000B4279"/>
    <w:rsid w:val="000B6233"/>
    <w:rsid w:val="000B790D"/>
    <w:rsid w:val="000C5B76"/>
    <w:rsid w:val="000D3AD7"/>
    <w:rsid w:val="000D68E2"/>
    <w:rsid w:val="000D7015"/>
    <w:rsid w:val="000E7A5B"/>
    <w:rsid w:val="001031CA"/>
    <w:rsid w:val="00103B31"/>
    <w:rsid w:val="00104139"/>
    <w:rsid w:val="001072C8"/>
    <w:rsid w:val="00112F01"/>
    <w:rsid w:val="00116FA7"/>
    <w:rsid w:val="00120016"/>
    <w:rsid w:val="001233A3"/>
    <w:rsid w:val="00123ACC"/>
    <w:rsid w:val="00131DEB"/>
    <w:rsid w:val="0013607F"/>
    <w:rsid w:val="001422D9"/>
    <w:rsid w:val="00142888"/>
    <w:rsid w:val="00144A48"/>
    <w:rsid w:val="0014708D"/>
    <w:rsid w:val="001538E5"/>
    <w:rsid w:val="00155E08"/>
    <w:rsid w:val="00161275"/>
    <w:rsid w:val="00161694"/>
    <w:rsid w:val="00166087"/>
    <w:rsid w:val="0017766F"/>
    <w:rsid w:val="0018011C"/>
    <w:rsid w:val="00180E39"/>
    <w:rsid w:val="001814AB"/>
    <w:rsid w:val="0018247A"/>
    <w:rsid w:val="00182D68"/>
    <w:rsid w:val="00190A23"/>
    <w:rsid w:val="00194E0E"/>
    <w:rsid w:val="00195965"/>
    <w:rsid w:val="00196F7A"/>
    <w:rsid w:val="001B20DD"/>
    <w:rsid w:val="001B28BE"/>
    <w:rsid w:val="001B4815"/>
    <w:rsid w:val="001B4B9C"/>
    <w:rsid w:val="001C5C50"/>
    <w:rsid w:val="001D582E"/>
    <w:rsid w:val="001D71A9"/>
    <w:rsid w:val="001D72FC"/>
    <w:rsid w:val="001E05BA"/>
    <w:rsid w:val="001E54E0"/>
    <w:rsid w:val="001E6E99"/>
    <w:rsid w:val="001F48A3"/>
    <w:rsid w:val="001F4D24"/>
    <w:rsid w:val="001F7614"/>
    <w:rsid w:val="001F7F51"/>
    <w:rsid w:val="002128B0"/>
    <w:rsid w:val="00212941"/>
    <w:rsid w:val="00213F40"/>
    <w:rsid w:val="00214321"/>
    <w:rsid w:val="002230B6"/>
    <w:rsid w:val="00224656"/>
    <w:rsid w:val="002273D8"/>
    <w:rsid w:val="00227F3A"/>
    <w:rsid w:val="00237B0D"/>
    <w:rsid w:val="00242780"/>
    <w:rsid w:val="002505B0"/>
    <w:rsid w:val="00254D4D"/>
    <w:rsid w:val="00256ADC"/>
    <w:rsid w:val="0026082C"/>
    <w:rsid w:val="00262C53"/>
    <w:rsid w:val="0026426C"/>
    <w:rsid w:val="00264CB2"/>
    <w:rsid w:val="00280266"/>
    <w:rsid w:val="0028050E"/>
    <w:rsid w:val="00282001"/>
    <w:rsid w:val="002832FE"/>
    <w:rsid w:val="00284EDE"/>
    <w:rsid w:val="00286940"/>
    <w:rsid w:val="00286E4C"/>
    <w:rsid w:val="00293FFB"/>
    <w:rsid w:val="00294161"/>
    <w:rsid w:val="00294426"/>
    <w:rsid w:val="0029668F"/>
    <w:rsid w:val="002A2D57"/>
    <w:rsid w:val="002A3F6D"/>
    <w:rsid w:val="002A5204"/>
    <w:rsid w:val="002A57C8"/>
    <w:rsid w:val="002B48C3"/>
    <w:rsid w:val="002C0353"/>
    <w:rsid w:val="002C5037"/>
    <w:rsid w:val="002D6399"/>
    <w:rsid w:val="002D710B"/>
    <w:rsid w:val="002E541A"/>
    <w:rsid w:val="002E5DE0"/>
    <w:rsid w:val="002E6F3E"/>
    <w:rsid w:val="002F21C9"/>
    <w:rsid w:val="002F38C2"/>
    <w:rsid w:val="00303841"/>
    <w:rsid w:val="00310BA5"/>
    <w:rsid w:val="003131D8"/>
    <w:rsid w:val="003134A6"/>
    <w:rsid w:val="00316562"/>
    <w:rsid w:val="00316C0F"/>
    <w:rsid w:val="00320237"/>
    <w:rsid w:val="00325B47"/>
    <w:rsid w:val="00330D1C"/>
    <w:rsid w:val="003312A2"/>
    <w:rsid w:val="00334F80"/>
    <w:rsid w:val="003371AF"/>
    <w:rsid w:val="00340ED7"/>
    <w:rsid w:val="00346814"/>
    <w:rsid w:val="00354560"/>
    <w:rsid w:val="00363C7B"/>
    <w:rsid w:val="00366FBA"/>
    <w:rsid w:val="00373810"/>
    <w:rsid w:val="0038553C"/>
    <w:rsid w:val="003858A7"/>
    <w:rsid w:val="00390907"/>
    <w:rsid w:val="00392603"/>
    <w:rsid w:val="003942E3"/>
    <w:rsid w:val="00394BB9"/>
    <w:rsid w:val="00395618"/>
    <w:rsid w:val="00395EE9"/>
    <w:rsid w:val="00397CA9"/>
    <w:rsid w:val="003A14C2"/>
    <w:rsid w:val="003A2D96"/>
    <w:rsid w:val="003A3017"/>
    <w:rsid w:val="003A38C9"/>
    <w:rsid w:val="003A43BB"/>
    <w:rsid w:val="003C45A5"/>
    <w:rsid w:val="003D2868"/>
    <w:rsid w:val="003D7A86"/>
    <w:rsid w:val="003E2E7A"/>
    <w:rsid w:val="003E5DCC"/>
    <w:rsid w:val="003F20F0"/>
    <w:rsid w:val="003F22D2"/>
    <w:rsid w:val="003F2F4F"/>
    <w:rsid w:val="003F3236"/>
    <w:rsid w:val="003F5D94"/>
    <w:rsid w:val="003F79D2"/>
    <w:rsid w:val="003F7AD7"/>
    <w:rsid w:val="00403415"/>
    <w:rsid w:val="00404C74"/>
    <w:rsid w:val="00413D81"/>
    <w:rsid w:val="0041655B"/>
    <w:rsid w:val="0042220B"/>
    <w:rsid w:val="00440F9E"/>
    <w:rsid w:val="004416E3"/>
    <w:rsid w:val="00442862"/>
    <w:rsid w:val="0044500F"/>
    <w:rsid w:val="004478BC"/>
    <w:rsid w:val="004549F5"/>
    <w:rsid w:val="00456330"/>
    <w:rsid w:val="00457F9C"/>
    <w:rsid w:val="00461643"/>
    <w:rsid w:val="00465F21"/>
    <w:rsid w:val="00475BB1"/>
    <w:rsid w:val="004760ED"/>
    <w:rsid w:val="004762E9"/>
    <w:rsid w:val="00494BAD"/>
    <w:rsid w:val="004950BD"/>
    <w:rsid w:val="00497170"/>
    <w:rsid w:val="004A4AAB"/>
    <w:rsid w:val="004A651B"/>
    <w:rsid w:val="004C5D5F"/>
    <w:rsid w:val="004C628D"/>
    <w:rsid w:val="004C76BA"/>
    <w:rsid w:val="004D54F6"/>
    <w:rsid w:val="004E3DEB"/>
    <w:rsid w:val="004F1997"/>
    <w:rsid w:val="004F42D8"/>
    <w:rsid w:val="0050127A"/>
    <w:rsid w:val="00504BA4"/>
    <w:rsid w:val="00511CC3"/>
    <w:rsid w:val="0051402E"/>
    <w:rsid w:val="005314A8"/>
    <w:rsid w:val="005327C2"/>
    <w:rsid w:val="005343EC"/>
    <w:rsid w:val="00541A0E"/>
    <w:rsid w:val="00544370"/>
    <w:rsid w:val="00553155"/>
    <w:rsid w:val="00556DA0"/>
    <w:rsid w:val="0055752E"/>
    <w:rsid w:val="00560972"/>
    <w:rsid w:val="00560FF4"/>
    <w:rsid w:val="0056293C"/>
    <w:rsid w:val="005706BE"/>
    <w:rsid w:val="00577174"/>
    <w:rsid w:val="005827A0"/>
    <w:rsid w:val="00584DDF"/>
    <w:rsid w:val="005862A0"/>
    <w:rsid w:val="005A0827"/>
    <w:rsid w:val="005A10E8"/>
    <w:rsid w:val="005A209B"/>
    <w:rsid w:val="005A4074"/>
    <w:rsid w:val="005A626F"/>
    <w:rsid w:val="005B4613"/>
    <w:rsid w:val="005B65E4"/>
    <w:rsid w:val="005C0DE5"/>
    <w:rsid w:val="005C5CFE"/>
    <w:rsid w:val="005C6431"/>
    <w:rsid w:val="005D6216"/>
    <w:rsid w:val="005D75B0"/>
    <w:rsid w:val="005E31FA"/>
    <w:rsid w:val="005E5134"/>
    <w:rsid w:val="005F0E55"/>
    <w:rsid w:val="005F3243"/>
    <w:rsid w:val="005F354A"/>
    <w:rsid w:val="005F4D97"/>
    <w:rsid w:val="005F613D"/>
    <w:rsid w:val="0060554C"/>
    <w:rsid w:val="00606014"/>
    <w:rsid w:val="006105B7"/>
    <w:rsid w:val="00612825"/>
    <w:rsid w:val="00613704"/>
    <w:rsid w:val="006167AA"/>
    <w:rsid w:val="00616A1D"/>
    <w:rsid w:val="0062000D"/>
    <w:rsid w:val="00620F2D"/>
    <w:rsid w:val="006271D6"/>
    <w:rsid w:val="00627584"/>
    <w:rsid w:val="00632E1C"/>
    <w:rsid w:val="00634819"/>
    <w:rsid w:val="00634B8F"/>
    <w:rsid w:val="006412CD"/>
    <w:rsid w:val="006429D4"/>
    <w:rsid w:val="00643607"/>
    <w:rsid w:val="00643C0D"/>
    <w:rsid w:val="00657E16"/>
    <w:rsid w:val="00664A0F"/>
    <w:rsid w:val="00665687"/>
    <w:rsid w:val="00670360"/>
    <w:rsid w:val="00670B6D"/>
    <w:rsid w:val="0068021C"/>
    <w:rsid w:val="00680911"/>
    <w:rsid w:val="0068116D"/>
    <w:rsid w:val="00682699"/>
    <w:rsid w:val="006829B5"/>
    <w:rsid w:val="00683F43"/>
    <w:rsid w:val="006909BB"/>
    <w:rsid w:val="00690B4E"/>
    <w:rsid w:val="00693720"/>
    <w:rsid w:val="0069578C"/>
    <w:rsid w:val="006A0F44"/>
    <w:rsid w:val="006A17DF"/>
    <w:rsid w:val="006A21C0"/>
    <w:rsid w:val="006A7B3B"/>
    <w:rsid w:val="006B1F4F"/>
    <w:rsid w:val="006C1438"/>
    <w:rsid w:val="006C37E3"/>
    <w:rsid w:val="006C3A6D"/>
    <w:rsid w:val="006C6F35"/>
    <w:rsid w:val="006C6F81"/>
    <w:rsid w:val="006D3203"/>
    <w:rsid w:val="006D465A"/>
    <w:rsid w:val="006E0560"/>
    <w:rsid w:val="006E1DAF"/>
    <w:rsid w:val="006E230B"/>
    <w:rsid w:val="006E3280"/>
    <w:rsid w:val="006E53CA"/>
    <w:rsid w:val="006E5596"/>
    <w:rsid w:val="006E70B7"/>
    <w:rsid w:val="006F2791"/>
    <w:rsid w:val="006F34BF"/>
    <w:rsid w:val="006F3D2A"/>
    <w:rsid w:val="006F3D89"/>
    <w:rsid w:val="007015F2"/>
    <w:rsid w:val="00703BF9"/>
    <w:rsid w:val="007110D5"/>
    <w:rsid w:val="00713484"/>
    <w:rsid w:val="00713B73"/>
    <w:rsid w:val="00724774"/>
    <w:rsid w:val="0072731C"/>
    <w:rsid w:val="00731523"/>
    <w:rsid w:val="00732675"/>
    <w:rsid w:val="00737581"/>
    <w:rsid w:val="00740DA9"/>
    <w:rsid w:val="00744081"/>
    <w:rsid w:val="00747906"/>
    <w:rsid w:val="00755F15"/>
    <w:rsid w:val="0076321B"/>
    <w:rsid w:val="0076459A"/>
    <w:rsid w:val="00770C1C"/>
    <w:rsid w:val="00771AD8"/>
    <w:rsid w:val="007740F1"/>
    <w:rsid w:val="00774222"/>
    <w:rsid w:val="00783417"/>
    <w:rsid w:val="007868EA"/>
    <w:rsid w:val="00793604"/>
    <w:rsid w:val="00796833"/>
    <w:rsid w:val="007A21B5"/>
    <w:rsid w:val="007A40C0"/>
    <w:rsid w:val="007A4A7D"/>
    <w:rsid w:val="007A62FB"/>
    <w:rsid w:val="007B30C0"/>
    <w:rsid w:val="007B328F"/>
    <w:rsid w:val="007B396C"/>
    <w:rsid w:val="007B4662"/>
    <w:rsid w:val="007C5501"/>
    <w:rsid w:val="007C7A13"/>
    <w:rsid w:val="007D31C9"/>
    <w:rsid w:val="007D45A4"/>
    <w:rsid w:val="007D66CF"/>
    <w:rsid w:val="007D6FD1"/>
    <w:rsid w:val="007E0CDA"/>
    <w:rsid w:val="007E3C64"/>
    <w:rsid w:val="007E453D"/>
    <w:rsid w:val="007E5786"/>
    <w:rsid w:val="007E7C51"/>
    <w:rsid w:val="007F2B7D"/>
    <w:rsid w:val="007F61C9"/>
    <w:rsid w:val="007F7100"/>
    <w:rsid w:val="0080069F"/>
    <w:rsid w:val="00800821"/>
    <w:rsid w:val="00810934"/>
    <w:rsid w:val="00813A8F"/>
    <w:rsid w:val="00814C81"/>
    <w:rsid w:val="00822F94"/>
    <w:rsid w:val="00831AE7"/>
    <w:rsid w:val="00832CB3"/>
    <w:rsid w:val="00835D4F"/>
    <w:rsid w:val="00840765"/>
    <w:rsid w:val="00841B03"/>
    <w:rsid w:val="00843832"/>
    <w:rsid w:val="008439D2"/>
    <w:rsid w:val="00844453"/>
    <w:rsid w:val="00844CA0"/>
    <w:rsid w:val="00847A18"/>
    <w:rsid w:val="00852E1A"/>
    <w:rsid w:val="00853D4D"/>
    <w:rsid w:val="00856C63"/>
    <w:rsid w:val="00857A17"/>
    <w:rsid w:val="00862C10"/>
    <w:rsid w:val="00864718"/>
    <w:rsid w:val="0087164F"/>
    <w:rsid w:val="00872803"/>
    <w:rsid w:val="0088623F"/>
    <w:rsid w:val="008A1229"/>
    <w:rsid w:val="008A5713"/>
    <w:rsid w:val="008A6FA4"/>
    <w:rsid w:val="008B2B8F"/>
    <w:rsid w:val="008C0618"/>
    <w:rsid w:val="008C1737"/>
    <w:rsid w:val="008C284F"/>
    <w:rsid w:val="008C4F3E"/>
    <w:rsid w:val="008C7F8B"/>
    <w:rsid w:val="008D3A7E"/>
    <w:rsid w:val="008D4CB9"/>
    <w:rsid w:val="008D7B26"/>
    <w:rsid w:val="008E33CB"/>
    <w:rsid w:val="00901A86"/>
    <w:rsid w:val="00902BFB"/>
    <w:rsid w:val="00903B9A"/>
    <w:rsid w:val="00907C39"/>
    <w:rsid w:val="00912628"/>
    <w:rsid w:val="00917C97"/>
    <w:rsid w:val="00932D04"/>
    <w:rsid w:val="0093352A"/>
    <w:rsid w:val="009363C5"/>
    <w:rsid w:val="00940249"/>
    <w:rsid w:val="00945D42"/>
    <w:rsid w:val="0094781F"/>
    <w:rsid w:val="0095426F"/>
    <w:rsid w:val="009544C9"/>
    <w:rsid w:val="00955A15"/>
    <w:rsid w:val="009574DC"/>
    <w:rsid w:val="00957EAE"/>
    <w:rsid w:val="00960232"/>
    <w:rsid w:val="009602E6"/>
    <w:rsid w:val="0096099D"/>
    <w:rsid w:val="00962D9D"/>
    <w:rsid w:val="00966FCC"/>
    <w:rsid w:val="00967374"/>
    <w:rsid w:val="00974C45"/>
    <w:rsid w:val="00977076"/>
    <w:rsid w:val="00977838"/>
    <w:rsid w:val="00982E5F"/>
    <w:rsid w:val="00986C0C"/>
    <w:rsid w:val="00995B8C"/>
    <w:rsid w:val="00996841"/>
    <w:rsid w:val="00996FDF"/>
    <w:rsid w:val="009A325B"/>
    <w:rsid w:val="009A4E70"/>
    <w:rsid w:val="009A5BCC"/>
    <w:rsid w:val="009A7590"/>
    <w:rsid w:val="009B56B6"/>
    <w:rsid w:val="009B7589"/>
    <w:rsid w:val="009C6706"/>
    <w:rsid w:val="009C7B87"/>
    <w:rsid w:val="009D2FA2"/>
    <w:rsid w:val="009D4BBB"/>
    <w:rsid w:val="009D4F03"/>
    <w:rsid w:val="009E06B9"/>
    <w:rsid w:val="009E6204"/>
    <w:rsid w:val="009E6615"/>
    <w:rsid w:val="009F790D"/>
    <w:rsid w:val="00A00C2D"/>
    <w:rsid w:val="00A02227"/>
    <w:rsid w:val="00A048C8"/>
    <w:rsid w:val="00A05137"/>
    <w:rsid w:val="00A11B53"/>
    <w:rsid w:val="00A123C0"/>
    <w:rsid w:val="00A14653"/>
    <w:rsid w:val="00A26919"/>
    <w:rsid w:val="00A278EE"/>
    <w:rsid w:val="00A35487"/>
    <w:rsid w:val="00A37523"/>
    <w:rsid w:val="00A421B2"/>
    <w:rsid w:val="00A42B28"/>
    <w:rsid w:val="00A524FD"/>
    <w:rsid w:val="00A52832"/>
    <w:rsid w:val="00A53556"/>
    <w:rsid w:val="00A57797"/>
    <w:rsid w:val="00A628F4"/>
    <w:rsid w:val="00A641B6"/>
    <w:rsid w:val="00A70561"/>
    <w:rsid w:val="00A7069F"/>
    <w:rsid w:val="00A71598"/>
    <w:rsid w:val="00A74B84"/>
    <w:rsid w:val="00A84DF9"/>
    <w:rsid w:val="00A87451"/>
    <w:rsid w:val="00A901DD"/>
    <w:rsid w:val="00A92A9E"/>
    <w:rsid w:val="00A92AF6"/>
    <w:rsid w:val="00A93AED"/>
    <w:rsid w:val="00A947A5"/>
    <w:rsid w:val="00A94B06"/>
    <w:rsid w:val="00A97231"/>
    <w:rsid w:val="00A9732D"/>
    <w:rsid w:val="00AA0385"/>
    <w:rsid w:val="00AA5B24"/>
    <w:rsid w:val="00AA6A0B"/>
    <w:rsid w:val="00AB0F8A"/>
    <w:rsid w:val="00AB1DEB"/>
    <w:rsid w:val="00AB20E6"/>
    <w:rsid w:val="00AB4E25"/>
    <w:rsid w:val="00AB6B6A"/>
    <w:rsid w:val="00AC144C"/>
    <w:rsid w:val="00AC2032"/>
    <w:rsid w:val="00AC3DC0"/>
    <w:rsid w:val="00AC5969"/>
    <w:rsid w:val="00AC6052"/>
    <w:rsid w:val="00AD3C8E"/>
    <w:rsid w:val="00AD450E"/>
    <w:rsid w:val="00AE1B89"/>
    <w:rsid w:val="00AE1BDF"/>
    <w:rsid w:val="00AE552D"/>
    <w:rsid w:val="00AE6399"/>
    <w:rsid w:val="00AF2AC3"/>
    <w:rsid w:val="00AF5619"/>
    <w:rsid w:val="00AF58DC"/>
    <w:rsid w:val="00AF5DB4"/>
    <w:rsid w:val="00B01C10"/>
    <w:rsid w:val="00B02B69"/>
    <w:rsid w:val="00B03204"/>
    <w:rsid w:val="00B03A7E"/>
    <w:rsid w:val="00B03D0E"/>
    <w:rsid w:val="00B069BB"/>
    <w:rsid w:val="00B1152D"/>
    <w:rsid w:val="00B15341"/>
    <w:rsid w:val="00B20A12"/>
    <w:rsid w:val="00B21B26"/>
    <w:rsid w:val="00B22769"/>
    <w:rsid w:val="00B268F0"/>
    <w:rsid w:val="00B30D38"/>
    <w:rsid w:val="00B31D80"/>
    <w:rsid w:val="00B33A2B"/>
    <w:rsid w:val="00B37BAA"/>
    <w:rsid w:val="00B42DB7"/>
    <w:rsid w:val="00B451AC"/>
    <w:rsid w:val="00B474DC"/>
    <w:rsid w:val="00B478E6"/>
    <w:rsid w:val="00B4796D"/>
    <w:rsid w:val="00B47E15"/>
    <w:rsid w:val="00B54A55"/>
    <w:rsid w:val="00B56947"/>
    <w:rsid w:val="00B57D59"/>
    <w:rsid w:val="00B65C2B"/>
    <w:rsid w:val="00B71E7C"/>
    <w:rsid w:val="00B72208"/>
    <w:rsid w:val="00B7742D"/>
    <w:rsid w:val="00B80BC8"/>
    <w:rsid w:val="00B82E73"/>
    <w:rsid w:val="00B83520"/>
    <w:rsid w:val="00B83BCE"/>
    <w:rsid w:val="00B86D4C"/>
    <w:rsid w:val="00B87E0E"/>
    <w:rsid w:val="00B90765"/>
    <w:rsid w:val="00B912C8"/>
    <w:rsid w:val="00B9162D"/>
    <w:rsid w:val="00B924B4"/>
    <w:rsid w:val="00B93585"/>
    <w:rsid w:val="00B93654"/>
    <w:rsid w:val="00B95A38"/>
    <w:rsid w:val="00BA1993"/>
    <w:rsid w:val="00BB184A"/>
    <w:rsid w:val="00BB2A82"/>
    <w:rsid w:val="00BB3BFA"/>
    <w:rsid w:val="00BC2293"/>
    <w:rsid w:val="00BC2638"/>
    <w:rsid w:val="00BC3382"/>
    <w:rsid w:val="00BC7486"/>
    <w:rsid w:val="00BD2187"/>
    <w:rsid w:val="00BD3A09"/>
    <w:rsid w:val="00BD4A97"/>
    <w:rsid w:val="00BD51F0"/>
    <w:rsid w:val="00BD5800"/>
    <w:rsid w:val="00BD7051"/>
    <w:rsid w:val="00BE59F9"/>
    <w:rsid w:val="00BE659A"/>
    <w:rsid w:val="00BF18CC"/>
    <w:rsid w:val="00BF3248"/>
    <w:rsid w:val="00BF5250"/>
    <w:rsid w:val="00BF575F"/>
    <w:rsid w:val="00C005E4"/>
    <w:rsid w:val="00C04DA4"/>
    <w:rsid w:val="00C074D8"/>
    <w:rsid w:val="00C12FE8"/>
    <w:rsid w:val="00C1663E"/>
    <w:rsid w:val="00C20D85"/>
    <w:rsid w:val="00C20EEA"/>
    <w:rsid w:val="00C269F0"/>
    <w:rsid w:val="00C3036E"/>
    <w:rsid w:val="00C32FB8"/>
    <w:rsid w:val="00C35F63"/>
    <w:rsid w:val="00C36076"/>
    <w:rsid w:val="00C36C7B"/>
    <w:rsid w:val="00C3774E"/>
    <w:rsid w:val="00C432E2"/>
    <w:rsid w:val="00C43BB0"/>
    <w:rsid w:val="00C45F37"/>
    <w:rsid w:val="00C460B3"/>
    <w:rsid w:val="00C47110"/>
    <w:rsid w:val="00C50E48"/>
    <w:rsid w:val="00C51AEE"/>
    <w:rsid w:val="00C52107"/>
    <w:rsid w:val="00C5383A"/>
    <w:rsid w:val="00C54982"/>
    <w:rsid w:val="00C55C6D"/>
    <w:rsid w:val="00C63EAF"/>
    <w:rsid w:val="00C7684C"/>
    <w:rsid w:val="00C77680"/>
    <w:rsid w:val="00C777B4"/>
    <w:rsid w:val="00C830E0"/>
    <w:rsid w:val="00C8520C"/>
    <w:rsid w:val="00C856C3"/>
    <w:rsid w:val="00C85F21"/>
    <w:rsid w:val="00C86A40"/>
    <w:rsid w:val="00C90495"/>
    <w:rsid w:val="00C92D3F"/>
    <w:rsid w:val="00C93906"/>
    <w:rsid w:val="00C96E3A"/>
    <w:rsid w:val="00CA06DD"/>
    <w:rsid w:val="00CB4096"/>
    <w:rsid w:val="00CB7186"/>
    <w:rsid w:val="00CB7776"/>
    <w:rsid w:val="00CC02D3"/>
    <w:rsid w:val="00CC085A"/>
    <w:rsid w:val="00CC1E12"/>
    <w:rsid w:val="00CC3027"/>
    <w:rsid w:val="00CC7497"/>
    <w:rsid w:val="00CC76B5"/>
    <w:rsid w:val="00CD32EE"/>
    <w:rsid w:val="00CD4E2E"/>
    <w:rsid w:val="00CD5AC8"/>
    <w:rsid w:val="00CD648D"/>
    <w:rsid w:val="00CD668B"/>
    <w:rsid w:val="00CE63A8"/>
    <w:rsid w:val="00CF0191"/>
    <w:rsid w:val="00CF02F4"/>
    <w:rsid w:val="00CF4CAF"/>
    <w:rsid w:val="00CF4CE1"/>
    <w:rsid w:val="00CF4EB3"/>
    <w:rsid w:val="00D040E1"/>
    <w:rsid w:val="00D132E5"/>
    <w:rsid w:val="00D14098"/>
    <w:rsid w:val="00D167F8"/>
    <w:rsid w:val="00D1728C"/>
    <w:rsid w:val="00D2034D"/>
    <w:rsid w:val="00D22CD6"/>
    <w:rsid w:val="00D30FE4"/>
    <w:rsid w:val="00D31C91"/>
    <w:rsid w:val="00D33966"/>
    <w:rsid w:val="00D3613D"/>
    <w:rsid w:val="00D516F9"/>
    <w:rsid w:val="00D5193F"/>
    <w:rsid w:val="00D5314C"/>
    <w:rsid w:val="00D53C4A"/>
    <w:rsid w:val="00D57127"/>
    <w:rsid w:val="00D615D5"/>
    <w:rsid w:val="00D64663"/>
    <w:rsid w:val="00D67ACA"/>
    <w:rsid w:val="00D72465"/>
    <w:rsid w:val="00D72F84"/>
    <w:rsid w:val="00D75A7C"/>
    <w:rsid w:val="00D76958"/>
    <w:rsid w:val="00D80464"/>
    <w:rsid w:val="00D806F6"/>
    <w:rsid w:val="00D8266C"/>
    <w:rsid w:val="00D84B5C"/>
    <w:rsid w:val="00D87390"/>
    <w:rsid w:val="00D922B2"/>
    <w:rsid w:val="00DA3C22"/>
    <w:rsid w:val="00DA56E6"/>
    <w:rsid w:val="00DA7E5C"/>
    <w:rsid w:val="00DC46AC"/>
    <w:rsid w:val="00DC4A2B"/>
    <w:rsid w:val="00DC5557"/>
    <w:rsid w:val="00DC7D0E"/>
    <w:rsid w:val="00DD01F9"/>
    <w:rsid w:val="00DD0B78"/>
    <w:rsid w:val="00DD43EF"/>
    <w:rsid w:val="00DD4651"/>
    <w:rsid w:val="00DD5259"/>
    <w:rsid w:val="00DD545C"/>
    <w:rsid w:val="00DD6510"/>
    <w:rsid w:val="00DE5E77"/>
    <w:rsid w:val="00DE7C7F"/>
    <w:rsid w:val="00DF6E21"/>
    <w:rsid w:val="00E01F2E"/>
    <w:rsid w:val="00E02263"/>
    <w:rsid w:val="00E051C2"/>
    <w:rsid w:val="00E07368"/>
    <w:rsid w:val="00E07E12"/>
    <w:rsid w:val="00E156B8"/>
    <w:rsid w:val="00E24263"/>
    <w:rsid w:val="00E41398"/>
    <w:rsid w:val="00E5489B"/>
    <w:rsid w:val="00E55138"/>
    <w:rsid w:val="00E6042C"/>
    <w:rsid w:val="00E64D11"/>
    <w:rsid w:val="00E667C9"/>
    <w:rsid w:val="00E673D4"/>
    <w:rsid w:val="00E67C52"/>
    <w:rsid w:val="00E715CC"/>
    <w:rsid w:val="00E81EC8"/>
    <w:rsid w:val="00E829FC"/>
    <w:rsid w:val="00E8568A"/>
    <w:rsid w:val="00EA0949"/>
    <w:rsid w:val="00EA1401"/>
    <w:rsid w:val="00EA15F3"/>
    <w:rsid w:val="00EA268D"/>
    <w:rsid w:val="00EA2AA8"/>
    <w:rsid w:val="00EB2462"/>
    <w:rsid w:val="00EB2CBA"/>
    <w:rsid w:val="00EB2F5E"/>
    <w:rsid w:val="00EB68ED"/>
    <w:rsid w:val="00EC4675"/>
    <w:rsid w:val="00EC6890"/>
    <w:rsid w:val="00EC7226"/>
    <w:rsid w:val="00ED5A73"/>
    <w:rsid w:val="00ED639B"/>
    <w:rsid w:val="00EE019B"/>
    <w:rsid w:val="00EE1160"/>
    <w:rsid w:val="00EE185B"/>
    <w:rsid w:val="00EE323B"/>
    <w:rsid w:val="00EF0E7F"/>
    <w:rsid w:val="00EF5FCF"/>
    <w:rsid w:val="00F01349"/>
    <w:rsid w:val="00F02532"/>
    <w:rsid w:val="00F0492C"/>
    <w:rsid w:val="00F05206"/>
    <w:rsid w:val="00F069FB"/>
    <w:rsid w:val="00F12906"/>
    <w:rsid w:val="00F17E41"/>
    <w:rsid w:val="00F20088"/>
    <w:rsid w:val="00F235D5"/>
    <w:rsid w:val="00F25260"/>
    <w:rsid w:val="00F27CBB"/>
    <w:rsid w:val="00F30D14"/>
    <w:rsid w:val="00F31247"/>
    <w:rsid w:val="00F32CF7"/>
    <w:rsid w:val="00F33057"/>
    <w:rsid w:val="00F35F04"/>
    <w:rsid w:val="00F37CA2"/>
    <w:rsid w:val="00F405ED"/>
    <w:rsid w:val="00F42AF5"/>
    <w:rsid w:val="00F42CAB"/>
    <w:rsid w:val="00F513C8"/>
    <w:rsid w:val="00F52DED"/>
    <w:rsid w:val="00F60936"/>
    <w:rsid w:val="00F6182B"/>
    <w:rsid w:val="00F63267"/>
    <w:rsid w:val="00F64AD8"/>
    <w:rsid w:val="00F65E5E"/>
    <w:rsid w:val="00F66103"/>
    <w:rsid w:val="00F724E7"/>
    <w:rsid w:val="00F74467"/>
    <w:rsid w:val="00F77779"/>
    <w:rsid w:val="00F81B16"/>
    <w:rsid w:val="00F8509D"/>
    <w:rsid w:val="00F85C68"/>
    <w:rsid w:val="00F85F1C"/>
    <w:rsid w:val="00F90283"/>
    <w:rsid w:val="00F90444"/>
    <w:rsid w:val="00F916E8"/>
    <w:rsid w:val="00FA2724"/>
    <w:rsid w:val="00FA4CEA"/>
    <w:rsid w:val="00FA72DB"/>
    <w:rsid w:val="00FB1240"/>
    <w:rsid w:val="00FB5BD8"/>
    <w:rsid w:val="00FC5BD9"/>
    <w:rsid w:val="00FD53DA"/>
    <w:rsid w:val="00FE1CE9"/>
    <w:rsid w:val="00FE5963"/>
    <w:rsid w:val="00FE7341"/>
    <w:rsid w:val="00FE7C88"/>
    <w:rsid w:val="00FF0A42"/>
    <w:rsid w:val="00FF645A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rsid w:val="00813A8F"/>
    <w:rPr>
      <w:sz w:val="28"/>
      <w:szCs w:val="28"/>
    </w:rPr>
  </w:style>
  <w:style w:type="table" w:styleId="a8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er"/>
    <w:basedOn w:val="a"/>
    <w:rsid w:val="0080069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b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paragraph" w:styleId="ac">
    <w:name w:val="Balloon Text"/>
    <w:basedOn w:val="a"/>
    <w:link w:val="ad"/>
    <w:rsid w:val="007D45A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7D45A4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rsid w:val="00457F9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457F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rsid w:val="00813A8F"/>
    <w:rPr>
      <w:sz w:val="28"/>
      <w:szCs w:val="28"/>
    </w:rPr>
  </w:style>
  <w:style w:type="table" w:styleId="a8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er"/>
    <w:basedOn w:val="a"/>
    <w:rsid w:val="0080069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b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paragraph" w:styleId="ac">
    <w:name w:val="Balloon Text"/>
    <w:basedOn w:val="a"/>
    <w:link w:val="ad"/>
    <w:rsid w:val="007D45A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7D45A4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rsid w:val="00457F9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457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C71FE-BD1D-424A-A3E7-370D0575F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3133</Words>
  <Characters>17861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20953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Шульгина Ж.Г.</dc:creator>
  <cp:lastModifiedBy>Шорохова</cp:lastModifiedBy>
  <cp:revision>2</cp:revision>
  <cp:lastPrinted>2020-04-27T01:05:00Z</cp:lastPrinted>
  <dcterms:created xsi:type="dcterms:W3CDTF">2020-04-29T06:10:00Z</dcterms:created>
  <dcterms:modified xsi:type="dcterms:W3CDTF">2020-04-29T06:10:00Z</dcterms:modified>
</cp:coreProperties>
</file>