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bookmarkStart w:id="0" w:name="_GoBack"/>
      <w:bookmarkEnd w:id="0"/>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7C3A6C" w:rsidRPr="007C3A6C">
        <w:rPr>
          <w:rFonts w:asciiTheme="minorHAnsi" w:hAnsiTheme="minorHAnsi"/>
          <w:b/>
          <w:i/>
          <w:sz w:val="24"/>
          <w:szCs w:val="24"/>
          <w:u w:val="single"/>
        </w:rPr>
        <w:t>14.10.2020</w:t>
      </w:r>
      <w:r>
        <w:rPr>
          <w:rFonts w:asciiTheme="minorHAnsi" w:hAnsiTheme="minorHAnsi"/>
        </w:rPr>
        <w:t>_____</w:t>
      </w:r>
      <w:r>
        <w:t>№</w:t>
      </w:r>
      <w:r>
        <w:tab/>
      </w:r>
      <w:r>
        <w:rPr>
          <w:rFonts w:asciiTheme="minorHAnsi" w:hAnsiTheme="minorHAnsi"/>
        </w:rPr>
        <w:t>_</w:t>
      </w:r>
      <w:r w:rsidR="007C3A6C" w:rsidRPr="007C3A6C">
        <w:rPr>
          <w:rFonts w:asciiTheme="minorHAnsi" w:hAnsiTheme="minorHAnsi"/>
          <w:b/>
          <w:i/>
          <w:sz w:val="24"/>
          <w:szCs w:val="24"/>
          <w:u w:val="single"/>
        </w:rPr>
        <w:t>110-37-988-20</w:t>
      </w:r>
      <w:r>
        <w:rPr>
          <w:rFonts w:asciiTheme="minorHAnsi" w:hAnsiTheme="minorHAnsi"/>
        </w:rPr>
        <w:t>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proofErr w:type="gramStart"/>
      <w:r w:rsidRPr="00D40BBC">
        <w:rPr>
          <w:rFonts w:ascii="Times New Roman" w:hAnsi="Times New Roman"/>
          <w:color w:val="000000"/>
          <w:sz w:val="28"/>
          <w:szCs w:val="28"/>
        </w:rPr>
        <w:t>действующ</w:t>
      </w:r>
      <w:r>
        <w:rPr>
          <w:rFonts w:ascii="Times New Roman" w:hAnsi="Times New Roman"/>
          <w:color w:val="000000"/>
          <w:sz w:val="28"/>
          <w:szCs w:val="28"/>
        </w:rPr>
        <w:t>им</w:t>
      </w:r>
      <w:proofErr w:type="gramEnd"/>
      <w:r w:rsidRPr="00D40BBC">
        <w:rPr>
          <w:rFonts w:ascii="Times New Roman" w:hAnsi="Times New Roman"/>
          <w:color w:val="000000"/>
          <w:sz w:val="28"/>
          <w:szCs w:val="28"/>
        </w:rPr>
        <w:t xml:space="preserve"> </w:t>
      </w:r>
      <w:proofErr w:type="gramStart"/>
      <w:r w:rsidRPr="00D40BBC">
        <w:rPr>
          <w:rFonts w:ascii="Times New Roman" w:hAnsi="Times New Roman"/>
          <w:color w:val="000000"/>
          <w:sz w:val="28"/>
          <w:szCs w:val="28"/>
        </w:rPr>
        <w:t>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roofErr w:type="gramEnd"/>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от 29.06.2020 № 110-37-630-20</w:t>
      </w:r>
      <w:r>
        <w:rPr>
          <w:rFonts w:ascii="Times New Roman" w:hAnsi="Times New Roman"/>
          <w:color w:val="000000"/>
          <w:sz w:val="28"/>
          <w:szCs w:val="28"/>
        </w:rPr>
        <w:t xml:space="preserve"> (в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xml:space="preserve">, от 22.05.2020 </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w:t>
      </w:r>
      <w:proofErr w:type="gramEnd"/>
      <w:r>
        <w:rPr>
          <w:rFonts w:ascii="Times New Roman" w:hAnsi="Times New Roman"/>
          <w:color w:val="000000"/>
          <w:sz w:val="28"/>
          <w:szCs w:val="28"/>
        </w:rPr>
        <w:t>.13-16),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xml:space="preserve">, выпуск от 28.05.2020 </w:t>
      </w:r>
      <w:r w:rsidR="00F507C7">
        <w:rPr>
          <w:rFonts w:ascii="Times New Roman" w:hAnsi="Times New Roman"/>
          <w:color w:val="000000"/>
          <w:sz w:val="28"/>
          <w:szCs w:val="28"/>
        </w:rPr>
        <w:t xml:space="preserve">   </w:t>
      </w:r>
      <w:r w:rsidR="00130875">
        <w:rPr>
          <w:rFonts w:ascii="Times New Roman" w:hAnsi="Times New Roman"/>
          <w:color w:val="000000"/>
          <w:sz w:val="28"/>
          <w:szCs w:val="28"/>
        </w:rPr>
        <w:t>№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 xml:space="preserve">Объем и источники </w:t>
            </w:r>
            <w:r w:rsidRPr="003C3FCB">
              <w:rPr>
                <w:rFonts w:ascii="Times New Roman" w:hAnsi="Times New Roman" w:cs="Times New Roman"/>
                <w:color w:val="000000"/>
                <w:sz w:val="24"/>
                <w:szCs w:val="24"/>
              </w:rPr>
              <w:lastRenderedPageBreak/>
              <w:t>финансирования муниципальной программы</w:t>
            </w:r>
          </w:p>
        </w:tc>
        <w:tc>
          <w:tcPr>
            <w:tcW w:w="3598" w:type="pct"/>
          </w:tcPr>
          <w:p w:rsidR="007D3AFB" w:rsidRPr="00691C05" w:rsidRDefault="007D3AFB" w:rsidP="00E36B21">
            <w:pPr>
              <w:pStyle w:val="ConsPlusNormal"/>
              <w:ind w:firstLine="0"/>
              <w:jc w:val="both"/>
              <w:rPr>
                <w:rFonts w:ascii="Times New Roman" w:hAnsi="Times New Roman" w:cs="Times New Roman"/>
                <w:sz w:val="24"/>
                <w:szCs w:val="24"/>
              </w:rPr>
            </w:pPr>
            <w:r w:rsidRPr="00691C05">
              <w:rPr>
                <w:rFonts w:ascii="Times New Roman" w:hAnsi="Times New Roman"/>
                <w:sz w:val="24"/>
                <w:szCs w:val="24"/>
              </w:rPr>
              <w:lastRenderedPageBreak/>
              <w:t>1. Объем финансирования муниципальной программы составляет</w:t>
            </w:r>
            <w:r w:rsidRPr="00691C05">
              <w:rPr>
                <w:rFonts w:ascii="Times New Roman" w:hAnsi="Times New Roman"/>
                <w:color w:val="FF0000"/>
                <w:sz w:val="24"/>
                <w:szCs w:val="24"/>
              </w:rPr>
              <w:t xml:space="preserve"> </w:t>
            </w:r>
            <w:r w:rsidRPr="00691C05">
              <w:rPr>
                <w:rFonts w:ascii="Times New Roman" w:hAnsi="Times New Roman" w:cs="Times New Roman"/>
                <w:sz w:val="24"/>
                <w:szCs w:val="24"/>
              </w:rPr>
              <w:t xml:space="preserve"> </w:t>
            </w:r>
            <w:r w:rsidR="003727D6">
              <w:rPr>
                <w:rFonts w:ascii="Times New Roman" w:hAnsi="Times New Roman" w:cs="Times New Roman"/>
                <w:sz w:val="24"/>
                <w:szCs w:val="24"/>
              </w:rPr>
              <w:lastRenderedPageBreak/>
              <w:t>12</w:t>
            </w:r>
            <w:r w:rsidR="002054C2">
              <w:rPr>
                <w:rFonts w:ascii="Times New Roman" w:hAnsi="Times New Roman" w:cs="Times New Roman"/>
                <w:sz w:val="24"/>
                <w:szCs w:val="24"/>
              </w:rPr>
              <w:t>84976,6</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 по годам:</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3727D6">
              <w:rPr>
                <w:rFonts w:ascii="Times New Roman" w:hAnsi="Times New Roman" w:cs="Times New Roman"/>
                <w:sz w:val="24"/>
                <w:szCs w:val="24"/>
              </w:rPr>
              <w:t>53579,</w:t>
            </w:r>
            <w:r w:rsidR="002054C2">
              <w:rPr>
                <w:rFonts w:ascii="Times New Roman" w:hAnsi="Times New Roman" w:cs="Times New Roman"/>
                <w:sz w:val="24"/>
                <w:szCs w:val="24"/>
              </w:rPr>
              <w:t>4</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102670,5</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2054C2">
              <w:rPr>
                <w:rFonts w:ascii="Times New Roman" w:hAnsi="Times New Roman" w:cs="Times New Roman"/>
                <w:sz w:val="24"/>
                <w:szCs w:val="24"/>
              </w:rPr>
              <w:t>399128,2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2023 год – 243109,0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2024 год – 235536,0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2025 год – 250953,5 тыс. рублей.</w:t>
            </w:r>
          </w:p>
          <w:p w:rsidR="007D3AFB" w:rsidRPr="00691C05" w:rsidRDefault="007D3AFB" w:rsidP="00E36B21">
            <w:pPr>
              <w:pStyle w:val="ConsPlusNormal"/>
              <w:ind w:firstLine="0"/>
              <w:jc w:val="both"/>
              <w:rPr>
                <w:rFonts w:ascii="Times New Roman" w:hAnsi="Times New Roman"/>
                <w:sz w:val="24"/>
                <w:szCs w:val="24"/>
              </w:rPr>
            </w:pPr>
            <w:r w:rsidRPr="00691C05">
              <w:rPr>
                <w:rFonts w:ascii="Times New Roman" w:hAnsi="Times New Roman" w:cs="Times New Roman"/>
                <w:sz w:val="24"/>
                <w:szCs w:val="24"/>
              </w:rPr>
              <w:t xml:space="preserve">2. </w:t>
            </w:r>
            <w:r w:rsidRPr="00691C05">
              <w:rPr>
                <w:rFonts w:ascii="Times New Roman" w:hAnsi="Times New Roman"/>
                <w:sz w:val="24"/>
                <w:szCs w:val="24"/>
              </w:rPr>
              <w:t>По источникам финансирования:</w:t>
            </w:r>
          </w:p>
          <w:p w:rsidR="007D3AFB" w:rsidRPr="00691C05" w:rsidRDefault="007D3AFB" w:rsidP="00E36B21">
            <w:pPr>
              <w:pStyle w:val="ConsPlusCell"/>
              <w:jc w:val="both"/>
              <w:rPr>
                <w:rFonts w:ascii="Times New Roman" w:hAnsi="Times New Roman" w:cs="Times New Roman"/>
                <w:sz w:val="24"/>
                <w:szCs w:val="24"/>
              </w:rPr>
            </w:pPr>
            <w:r w:rsidRPr="00691C05">
              <w:rPr>
                <w:rFonts w:ascii="Times New Roman" w:hAnsi="Times New Roman" w:cs="Times New Roman"/>
                <w:sz w:val="24"/>
                <w:szCs w:val="24"/>
              </w:rPr>
              <w:t xml:space="preserve">- за счет средств местного бюджета составляет </w:t>
            </w:r>
            <w:r w:rsidR="00691C05" w:rsidRPr="00691C05">
              <w:rPr>
                <w:rFonts w:ascii="Times New Roman" w:hAnsi="Times New Roman" w:cs="Times New Roman"/>
                <w:sz w:val="24"/>
                <w:szCs w:val="24"/>
              </w:rPr>
              <w:t>1</w:t>
            </w:r>
            <w:r w:rsidR="002054C2">
              <w:rPr>
                <w:rFonts w:ascii="Times New Roman" w:hAnsi="Times New Roman" w:cs="Times New Roman"/>
                <w:sz w:val="24"/>
                <w:szCs w:val="24"/>
              </w:rPr>
              <w:t>48792,3</w:t>
            </w:r>
            <w:r w:rsidRPr="00691C05">
              <w:rPr>
                <w:rFonts w:ascii="Times New Roman" w:hAnsi="Times New Roman" w:cs="Times New Roman"/>
                <w:sz w:val="24"/>
                <w:szCs w:val="24"/>
              </w:rPr>
              <w:t xml:space="preserve"> тыс. 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133</w:t>
            </w:r>
            <w:r w:rsidR="002054C2">
              <w:rPr>
                <w:rFonts w:ascii="Times New Roman" w:hAnsi="Times New Roman" w:cs="Times New Roman"/>
                <w:sz w:val="24"/>
                <w:szCs w:val="24"/>
              </w:rPr>
              <w:t>38,9</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11293,3</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2054C2">
              <w:rPr>
                <w:rFonts w:ascii="Times New Roman" w:hAnsi="Times New Roman" w:cs="Times New Roman"/>
                <w:sz w:val="24"/>
                <w:szCs w:val="24"/>
              </w:rPr>
              <w:t>43904,3</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2023 год – 26741,9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2024 год – 25909,0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2025 год – 27604,9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 за счет областного бюджета, составляет </w:t>
            </w:r>
            <w:r w:rsidR="00371893" w:rsidRPr="00691C05">
              <w:rPr>
                <w:rFonts w:ascii="Times New Roman" w:hAnsi="Times New Roman" w:cs="Times New Roman"/>
                <w:sz w:val="24"/>
                <w:szCs w:val="24"/>
              </w:rPr>
              <w:t>11</w:t>
            </w:r>
            <w:r w:rsidR="002054C2">
              <w:rPr>
                <w:rFonts w:ascii="Times New Roman" w:hAnsi="Times New Roman" w:cs="Times New Roman"/>
                <w:sz w:val="24"/>
                <w:szCs w:val="24"/>
              </w:rPr>
              <w:t>36184,3</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40240,5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91377,2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2054C2">
              <w:rPr>
                <w:rFonts w:ascii="Times New Roman" w:hAnsi="Times New Roman" w:cs="Times New Roman"/>
                <w:sz w:val="24"/>
                <w:szCs w:val="24"/>
              </w:rPr>
              <w:t>355223,9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2023 год – 216367,1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2024 год – 209627,0 тыс. рублей;</w:t>
            </w:r>
          </w:p>
          <w:p w:rsidR="007D3AFB" w:rsidRPr="007C19FA" w:rsidRDefault="007D3AFB" w:rsidP="00E36B21">
            <w:pPr>
              <w:pStyle w:val="ConsPlusCell"/>
              <w:rPr>
                <w:rFonts w:ascii="Times New Roman" w:hAnsi="Times New Roman" w:cs="Times New Roman"/>
                <w:color w:val="FF0000"/>
                <w:sz w:val="24"/>
                <w:szCs w:val="24"/>
              </w:rPr>
            </w:pPr>
            <w:r w:rsidRPr="00691C05">
              <w:rPr>
                <w:rFonts w:ascii="Times New Roman" w:hAnsi="Times New Roman" w:cs="Times New Roman"/>
                <w:sz w:val="24"/>
                <w:szCs w:val="24"/>
              </w:rPr>
              <w:t>2025 год – 223348,6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Источник финансирования</w:t>
            </w:r>
          </w:p>
        </w:tc>
        <w:tc>
          <w:tcPr>
            <w:tcW w:w="4156" w:type="pct"/>
            <w:gridSpan w:val="7"/>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Объем финансирования, тыс. руб.</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val="restar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За весь</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период</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реализации</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муниципальной</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программы</w:t>
            </w:r>
          </w:p>
        </w:tc>
        <w:tc>
          <w:tcPr>
            <w:tcW w:w="3487" w:type="pct"/>
            <w:gridSpan w:val="6"/>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В том числе по годам</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tcBorders>
              <w:top w:val="nil"/>
            </w:tcBorders>
          </w:tcPr>
          <w:p w:rsidR="007D3AFB" w:rsidRPr="0070026D" w:rsidRDefault="007D3AFB" w:rsidP="00E36B21">
            <w:pPr>
              <w:rPr>
                <w:sz w:val="26"/>
                <w:szCs w:val="26"/>
              </w:rPr>
            </w:pP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2020 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2021</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2022 год</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2023 год</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2024 год</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2025 год</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1</w:t>
            </w:r>
          </w:p>
        </w:tc>
        <w:tc>
          <w:tcPr>
            <w:tcW w:w="6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w:t>
            </w: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3</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4</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5</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6</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7</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8</w:t>
            </w:r>
          </w:p>
        </w:tc>
      </w:tr>
      <w:tr w:rsidR="007D3AFB" w:rsidRPr="00C42FA6" w:rsidTr="00E36B21">
        <w:trPr>
          <w:trHeight w:val="241"/>
        </w:trPr>
        <w:tc>
          <w:tcPr>
            <w:tcW w:w="5000" w:type="pct"/>
            <w:gridSpan w:val="8"/>
            <w:tcBorders>
              <w:top w:val="nil"/>
            </w:tcBorders>
          </w:tcPr>
          <w:p w:rsidR="007D3AFB" w:rsidRPr="0070026D" w:rsidRDefault="007D3AFB" w:rsidP="00E36B21">
            <w:pPr>
              <w:widowControl w:val="0"/>
              <w:autoSpaceDE w:val="0"/>
              <w:autoSpaceDN w:val="0"/>
              <w:adjustRightInd w:val="0"/>
              <w:ind w:left="426" w:hanging="284"/>
              <w:jc w:val="center"/>
              <w:rPr>
                <w:rFonts w:ascii="Times New Roman" w:hAnsi="Times New Roman"/>
                <w:sz w:val="26"/>
                <w:szCs w:val="26"/>
              </w:rPr>
            </w:pPr>
            <w:r w:rsidRPr="0070026D">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2054C2" w:rsidRPr="00C42FA6" w:rsidTr="00E36B21">
        <w:trPr>
          <w:trHeight w:val="241"/>
        </w:trPr>
        <w:tc>
          <w:tcPr>
            <w:tcW w:w="844" w:type="pct"/>
            <w:tcBorders>
              <w:top w:val="nil"/>
            </w:tcBorders>
          </w:tcPr>
          <w:p w:rsidR="002054C2" w:rsidRPr="00691C05" w:rsidRDefault="002054C2" w:rsidP="00E36B21">
            <w:pPr>
              <w:pStyle w:val="ConsPlusNonformat"/>
              <w:jc w:val="both"/>
              <w:rPr>
                <w:rFonts w:ascii="Times New Roman" w:hAnsi="Times New Roman" w:cs="Times New Roman"/>
                <w:sz w:val="26"/>
                <w:szCs w:val="26"/>
              </w:rPr>
            </w:pPr>
            <w:r w:rsidRPr="00691C05">
              <w:rPr>
                <w:rFonts w:ascii="Times New Roman" w:hAnsi="Times New Roman" w:cs="Times New Roman"/>
                <w:sz w:val="26"/>
                <w:szCs w:val="26"/>
              </w:rPr>
              <w:t xml:space="preserve">Всего, в том числе:          </w:t>
            </w:r>
          </w:p>
        </w:tc>
        <w:tc>
          <w:tcPr>
            <w:tcW w:w="6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1284976,6</w:t>
            </w:r>
          </w:p>
        </w:tc>
        <w:tc>
          <w:tcPr>
            <w:tcW w:w="642"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53579,4</w:t>
            </w:r>
          </w:p>
        </w:tc>
        <w:tc>
          <w:tcPr>
            <w:tcW w:w="5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102670,5</w:t>
            </w:r>
          </w:p>
        </w:tc>
        <w:tc>
          <w:tcPr>
            <w:tcW w:w="5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399128,2</w:t>
            </w:r>
          </w:p>
        </w:tc>
        <w:tc>
          <w:tcPr>
            <w:tcW w:w="568" w:type="pct"/>
            <w:tcBorders>
              <w:top w:val="nil"/>
            </w:tcBorders>
            <w:vAlign w:val="center"/>
          </w:tcPr>
          <w:p w:rsidR="002054C2" w:rsidRPr="00456F1A" w:rsidRDefault="002054C2" w:rsidP="001F2258">
            <w:pPr>
              <w:jc w:val="center"/>
              <w:rPr>
                <w:rFonts w:ascii="Times New Roman" w:hAnsi="Times New Roman"/>
                <w:color w:val="000000"/>
                <w:sz w:val="24"/>
                <w:szCs w:val="24"/>
              </w:rPr>
            </w:pPr>
            <w:r w:rsidRPr="00456F1A">
              <w:rPr>
                <w:rFonts w:ascii="Times New Roman" w:hAnsi="Times New Roman"/>
                <w:color w:val="000000"/>
                <w:sz w:val="24"/>
                <w:szCs w:val="24"/>
              </w:rPr>
              <w:t>243109</w:t>
            </w:r>
            <w:r>
              <w:rPr>
                <w:rFonts w:ascii="Times New Roman" w:hAnsi="Times New Roman"/>
                <w:color w:val="000000"/>
                <w:sz w:val="24"/>
                <w:szCs w:val="24"/>
              </w:rPr>
              <w:t>,0</w:t>
            </w:r>
          </w:p>
        </w:tc>
        <w:tc>
          <w:tcPr>
            <w:tcW w:w="569" w:type="pct"/>
            <w:tcBorders>
              <w:top w:val="nil"/>
              <w:right w:val="single" w:sz="4" w:space="0" w:color="auto"/>
            </w:tcBorders>
            <w:vAlign w:val="center"/>
          </w:tcPr>
          <w:p w:rsidR="002054C2" w:rsidRPr="00456F1A" w:rsidRDefault="002054C2" w:rsidP="001F2258">
            <w:pPr>
              <w:jc w:val="center"/>
              <w:rPr>
                <w:rFonts w:ascii="Times New Roman" w:hAnsi="Times New Roman"/>
                <w:color w:val="000000"/>
                <w:sz w:val="24"/>
                <w:szCs w:val="24"/>
              </w:rPr>
            </w:pPr>
            <w:r w:rsidRPr="00456F1A">
              <w:rPr>
                <w:rFonts w:ascii="Times New Roman" w:hAnsi="Times New Roman"/>
                <w:color w:val="000000"/>
                <w:sz w:val="24"/>
                <w:szCs w:val="24"/>
              </w:rPr>
              <w:t>23553</w:t>
            </w:r>
            <w:r>
              <w:rPr>
                <w:rFonts w:ascii="Times New Roman" w:hAnsi="Times New Roman"/>
                <w:color w:val="000000"/>
                <w:sz w:val="24"/>
                <w:szCs w:val="24"/>
              </w:rPr>
              <w:t>6,0</w:t>
            </w:r>
          </w:p>
        </w:tc>
        <w:tc>
          <w:tcPr>
            <w:tcW w:w="570" w:type="pct"/>
            <w:tcBorders>
              <w:top w:val="nil"/>
              <w:left w:val="single" w:sz="4" w:space="0" w:color="auto"/>
            </w:tcBorders>
            <w:vAlign w:val="center"/>
          </w:tcPr>
          <w:p w:rsidR="002054C2" w:rsidRPr="00456F1A" w:rsidRDefault="002054C2" w:rsidP="001F2258">
            <w:pPr>
              <w:jc w:val="center"/>
              <w:rPr>
                <w:rFonts w:ascii="Times New Roman" w:hAnsi="Times New Roman"/>
                <w:color w:val="000000"/>
                <w:sz w:val="24"/>
                <w:szCs w:val="24"/>
              </w:rPr>
            </w:pPr>
            <w:r w:rsidRPr="00456F1A">
              <w:rPr>
                <w:rFonts w:ascii="Times New Roman" w:hAnsi="Times New Roman"/>
                <w:color w:val="000000"/>
                <w:sz w:val="24"/>
                <w:szCs w:val="24"/>
              </w:rPr>
              <w:t>250953,</w:t>
            </w:r>
            <w:r>
              <w:rPr>
                <w:rFonts w:ascii="Times New Roman" w:hAnsi="Times New Roman"/>
                <w:color w:val="000000"/>
                <w:sz w:val="24"/>
                <w:szCs w:val="24"/>
              </w:rPr>
              <w:t>5</w:t>
            </w:r>
          </w:p>
        </w:tc>
      </w:tr>
      <w:tr w:rsidR="002054C2" w:rsidRPr="00C42FA6" w:rsidTr="00E36B21">
        <w:trPr>
          <w:trHeight w:val="241"/>
        </w:trPr>
        <w:tc>
          <w:tcPr>
            <w:tcW w:w="844" w:type="pct"/>
            <w:tcBorders>
              <w:top w:val="nil"/>
            </w:tcBorders>
          </w:tcPr>
          <w:p w:rsidR="002054C2" w:rsidRPr="00691C05" w:rsidRDefault="002054C2" w:rsidP="00E36B21">
            <w:pPr>
              <w:pStyle w:val="ConsPlusNonformat"/>
              <w:jc w:val="both"/>
              <w:rPr>
                <w:rFonts w:ascii="Times New Roman" w:hAnsi="Times New Roman" w:cs="Times New Roman"/>
                <w:sz w:val="26"/>
                <w:szCs w:val="26"/>
              </w:rPr>
            </w:pPr>
            <w:r w:rsidRPr="00691C05">
              <w:rPr>
                <w:rFonts w:ascii="Times New Roman" w:hAnsi="Times New Roman" w:cs="Times New Roman"/>
                <w:sz w:val="26"/>
                <w:szCs w:val="26"/>
              </w:rPr>
              <w:t xml:space="preserve">местный бюджет             </w:t>
            </w:r>
          </w:p>
        </w:tc>
        <w:tc>
          <w:tcPr>
            <w:tcW w:w="6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148792,3</w:t>
            </w:r>
          </w:p>
        </w:tc>
        <w:tc>
          <w:tcPr>
            <w:tcW w:w="642"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13338,9</w:t>
            </w:r>
          </w:p>
        </w:tc>
        <w:tc>
          <w:tcPr>
            <w:tcW w:w="5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11293,3</w:t>
            </w:r>
          </w:p>
        </w:tc>
        <w:tc>
          <w:tcPr>
            <w:tcW w:w="5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43904,3</w:t>
            </w:r>
          </w:p>
        </w:tc>
        <w:tc>
          <w:tcPr>
            <w:tcW w:w="568" w:type="pct"/>
            <w:tcBorders>
              <w:top w:val="nil"/>
            </w:tcBorders>
            <w:vAlign w:val="center"/>
          </w:tcPr>
          <w:p w:rsidR="002054C2" w:rsidRPr="00456F1A" w:rsidRDefault="002054C2" w:rsidP="001F2258">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569" w:type="pct"/>
            <w:tcBorders>
              <w:top w:val="nil"/>
              <w:right w:val="single" w:sz="4" w:space="0" w:color="auto"/>
            </w:tcBorders>
            <w:vAlign w:val="center"/>
          </w:tcPr>
          <w:p w:rsidR="002054C2" w:rsidRPr="00456F1A" w:rsidRDefault="002054C2" w:rsidP="001F2258">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570" w:type="pct"/>
            <w:tcBorders>
              <w:top w:val="nil"/>
              <w:left w:val="single" w:sz="4" w:space="0" w:color="auto"/>
            </w:tcBorders>
            <w:vAlign w:val="center"/>
          </w:tcPr>
          <w:p w:rsidR="002054C2" w:rsidRPr="00456F1A" w:rsidRDefault="002054C2" w:rsidP="001F2258">
            <w:pPr>
              <w:jc w:val="center"/>
              <w:rPr>
                <w:rFonts w:ascii="Times New Roman" w:hAnsi="Times New Roman"/>
                <w:color w:val="000000"/>
                <w:sz w:val="24"/>
                <w:szCs w:val="24"/>
              </w:rPr>
            </w:pPr>
            <w:r w:rsidRPr="00456F1A">
              <w:rPr>
                <w:rFonts w:ascii="Times New Roman" w:hAnsi="Times New Roman"/>
                <w:color w:val="000000"/>
                <w:sz w:val="24"/>
                <w:szCs w:val="24"/>
              </w:rPr>
              <w:t>27604,9</w:t>
            </w:r>
          </w:p>
        </w:tc>
      </w:tr>
      <w:tr w:rsidR="002054C2" w:rsidRPr="00C42FA6" w:rsidTr="00E36B21">
        <w:trPr>
          <w:trHeight w:val="241"/>
        </w:trPr>
        <w:tc>
          <w:tcPr>
            <w:tcW w:w="844" w:type="pct"/>
            <w:tcBorders>
              <w:top w:val="nil"/>
            </w:tcBorders>
          </w:tcPr>
          <w:p w:rsidR="002054C2" w:rsidRPr="00691C05" w:rsidRDefault="002054C2" w:rsidP="00E36B21">
            <w:pPr>
              <w:pStyle w:val="ConsPlusNonformat"/>
              <w:jc w:val="both"/>
              <w:rPr>
                <w:rFonts w:ascii="Times New Roman" w:hAnsi="Times New Roman" w:cs="Times New Roman"/>
                <w:sz w:val="26"/>
                <w:szCs w:val="26"/>
              </w:rPr>
            </w:pPr>
            <w:r w:rsidRPr="00691C05">
              <w:rPr>
                <w:rFonts w:ascii="Times New Roman" w:hAnsi="Times New Roman" w:cs="Times New Roman"/>
                <w:sz w:val="26"/>
                <w:szCs w:val="26"/>
              </w:rPr>
              <w:t xml:space="preserve">областной бюджет    </w:t>
            </w:r>
          </w:p>
        </w:tc>
        <w:tc>
          <w:tcPr>
            <w:tcW w:w="6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1136184,3</w:t>
            </w:r>
          </w:p>
        </w:tc>
        <w:tc>
          <w:tcPr>
            <w:tcW w:w="642"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91377,2</w:t>
            </w:r>
          </w:p>
        </w:tc>
        <w:tc>
          <w:tcPr>
            <w:tcW w:w="5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355223,9</w:t>
            </w:r>
          </w:p>
        </w:tc>
        <w:tc>
          <w:tcPr>
            <w:tcW w:w="568"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216367,1</w:t>
            </w:r>
          </w:p>
        </w:tc>
        <w:tc>
          <w:tcPr>
            <w:tcW w:w="569" w:type="pct"/>
            <w:tcBorders>
              <w:top w:val="nil"/>
              <w:right w:val="single" w:sz="4" w:space="0" w:color="auto"/>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209627,0</w:t>
            </w:r>
          </w:p>
        </w:tc>
        <w:tc>
          <w:tcPr>
            <w:tcW w:w="570" w:type="pct"/>
            <w:tcBorders>
              <w:top w:val="nil"/>
              <w:left w:val="single" w:sz="4" w:space="0" w:color="auto"/>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223348,6</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D355C8">
          <w:pgSz w:w="11906" w:h="16838"/>
          <w:pgMar w:top="1134" w:right="567" w:bottom="851"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8E0C09" w:rsidRDefault="007D3AFB" w:rsidP="00E36B21">
            <w:pPr>
              <w:tabs>
                <w:tab w:val="left" w:pos="11907"/>
              </w:tabs>
              <w:jc w:val="center"/>
              <w:rPr>
                <w:rFonts w:ascii="Times New Roman" w:hAnsi="Times New Roman"/>
                <w:sz w:val="24"/>
                <w:szCs w:val="24"/>
              </w:rPr>
            </w:pPr>
            <w:r w:rsidRPr="008E0C09">
              <w:rPr>
                <w:rFonts w:ascii="Times New Roman" w:hAnsi="Times New Roman"/>
                <w:sz w:val="24"/>
                <w:szCs w:val="24"/>
              </w:rPr>
              <w:t>1.2.</w:t>
            </w:r>
          </w:p>
        </w:tc>
        <w:tc>
          <w:tcPr>
            <w:tcW w:w="2556" w:type="dxa"/>
            <w:tcBorders>
              <w:top w:val="nil"/>
            </w:tcBorders>
          </w:tcPr>
          <w:p w:rsidR="007D3AFB" w:rsidRPr="008E0C09" w:rsidRDefault="007D3AFB" w:rsidP="00E36B21">
            <w:pPr>
              <w:tabs>
                <w:tab w:val="left" w:pos="11907"/>
              </w:tabs>
              <w:jc w:val="both"/>
              <w:rPr>
                <w:rFonts w:ascii="Times New Roman" w:hAnsi="Times New Roman"/>
                <w:bCs/>
                <w:sz w:val="24"/>
                <w:szCs w:val="24"/>
              </w:rPr>
            </w:pPr>
            <w:r w:rsidRPr="008E0C09">
              <w:rPr>
                <w:rFonts w:ascii="Times New Roman" w:hAnsi="Times New Roman"/>
                <w:bCs/>
                <w:sz w:val="24"/>
                <w:szCs w:val="24"/>
              </w:rPr>
              <w:t xml:space="preserve">Строительство сетей водопровода и электроснабжения индивидуальной жилой застройки микрорайона 6Б </w:t>
            </w:r>
            <w:proofErr w:type="spellStart"/>
            <w:r w:rsidRPr="008E0C09">
              <w:rPr>
                <w:rFonts w:ascii="Times New Roman" w:hAnsi="Times New Roman"/>
                <w:bCs/>
                <w:sz w:val="24"/>
                <w:szCs w:val="24"/>
              </w:rPr>
              <w:t>г</w:t>
            </w:r>
            <w:proofErr w:type="gramStart"/>
            <w:r w:rsidRPr="008E0C09">
              <w:rPr>
                <w:rFonts w:ascii="Times New Roman" w:hAnsi="Times New Roman"/>
                <w:bCs/>
                <w:sz w:val="24"/>
                <w:szCs w:val="24"/>
              </w:rPr>
              <w:t>.С</w:t>
            </w:r>
            <w:proofErr w:type="gramEnd"/>
            <w:r w:rsidRPr="008E0C09">
              <w:rPr>
                <w:rFonts w:ascii="Times New Roman" w:hAnsi="Times New Roman"/>
                <w:bCs/>
                <w:sz w:val="24"/>
                <w:szCs w:val="24"/>
              </w:rPr>
              <w:t>аянска</w:t>
            </w:r>
            <w:proofErr w:type="spellEnd"/>
          </w:p>
        </w:tc>
        <w:tc>
          <w:tcPr>
            <w:tcW w:w="1559"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202</w:t>
            </w:r>
            <w:r w:rsidR="00DB6F79">
              <w:rPr>
                <w:rFonts w:ascii="Times New Roman" w:hAnsi="Times New Roman"/>
                <w:sz w:val="24"/>
                <w:szCs w:val="24"/>
              </w:rPr>
              <w:t>2</w:t>
            </w:r>
          </w:p>
        </w:tc>
        <w:tc>
          <w:tcPr>
            <w:tcW w:w="1276"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7D3AFB" w:rsidRPr="008E0C09" w:rsidRDefault="007D3AFB" w:rsidP="00E36B21">
            <w:pPr>
              <w:tabs>
                <w:tab w:val="left" w:pos="11907"/>
              </w:tabs>
              <w:rPr>
                <w:rFonts w:ascii="Times New Roman" w:hAnsi="Times New Roman"/>
                <w:sz w:val="24"/>
                <w:szCs w:val="24"/>
              </w:rPr>
            </w:pPr>
          </w:p>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1835CA" w:rsidRPr="008E0C09" w:rsidRDefault="008E0C09" w:rsidP="001835CA">
            <w:pPr>
              <w:jc w:val="center"/>
              <w:rPr>
                <w:rFonts w:ascii="Times New Roman" w:hAnsi="Times New Roman"/>
                <w:sz w:val="24"/>
                <w:szCs w:val="24"/>
              </w:rPr>
            </w:pPr>
            <w:r w:rsidRPr="008E0C09">
              <w:rPr>
                <w:rFonts w:ascii="Times New Roman" w:hAnsi="Times New Roman"/>
                <w:sz w:val="24"/>
                <w:szCs w:val="24"/>
              </w:rPr>
              <w:t>2778,8</w:t>
            </w:r>
          </w:p>
          <w:p w:rsidR="001835CA" w:rsidRPr="008E0C09" w:rsidRDefault="001835CA" w:rsidP="001835CA">
            <w:pPr>
              <w:jc w:val="center"/>
              <w:rPr>
                <w:rFonts w:ascii="Times New Roman" w:hAnsi="Times New Roman"/>
                <w:sz w:val="24"/>
                <w:szCs w:val="24"/>
              </w:rPr>
            </w:pPr>
          </w:p>
          <w:p w:rsidR="001835CA" w:rsidRPr="008E0C09" w:rsidRDefault="001835CA" w:rsidP="001835CA">
            <w:pPr>
              <w:jc w:val="center"/>
              <w:rPr>
                <w:rFonts w:ascii="Times New Roman" w:hAnsi="Times New Roman"/>
                <w:sz w:val="24"/>
                <w:szCs w:val="24"/>
              </w:rPr>
            </w:pPr>
          </w:p>
          <w:p w:rsidR="007D3AFB" w:rsidRPr="008E0C09" w:rsidRDefault="008E0C09" w:rsidP="001835CA">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22483,2</w:t>
            </w:r>
          </w:p>
        </w:tc>
        <w:tc>
          <w:tcPr>
            <w:tcW w:w="992" w:type="dxa"/>
            <w:tcBorders>
              <w:top w:val="nil"/>
            </w:tcBorders>
          </w:tcPr>
          <w:p w:rsidR="007D3AFB" w:rsidRPr="008E0C09" w:rsidRDefault="001835CA" w:rsidP="00E36B21">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1835CA" w:rsidRPr="008E0C09" w:rsidRDefault="00BD648E" w:rsidP="008E0C09">
            <w:pPr>
              <w:jc w:val="center"/>
            </w:pPr>
            <w:r w:rsidRPr="008E0C09">
              <w:rPr>
                <w:rFonts w:ascii="Times New Roman" w:hAnsi="Times New Roman"/>
                <w:sz w:val="24"/>
                <w:szCs w:val="24"/>
              </w:rPr>
              <w:t>0,0</w:t>
            </w:r>
          </w:p>
        </w:tc>
        <w:tc>
          <w:tcPr>
            <w:tcW w:w="992" w:type="dxa"/>
            <w:tcBorders>
              <w:top w:val="nil"/>
              <w:right w:val="single" w:sz="4" w:space="0" w:color="auto"/>
            </w:tcBorders>
          </w:tcPr>
          <w:p w:rsidR="00BD648E" w:rsidRPr="008E0C09" w:rsidRDefault="00BD648E" w:rsidP="00BD648E">
            <w:pPr>
              <w:jc w:val="center"/>
              <w:rPr>
                <w:rFonts w:ascii="Times New Roman" w:hAnsi="Times New Roman"/>
                <w:sz w:val="24"/>
                <w:szCs w:val="24"/>
              </w:rPr>
            </w:pPr>
            <w:r w:rsidRPr="008E0C09">
              <w:rPr>
                <w:rFonts w:ascii="Times New Roman" w:hAnsi="Times New Roman"/>
                <w:sz w:val="24"/>
                <w:szCs w:val="24"/>
              </w:rPr>
              <w:t>2778,8</w:t>
            </w:r>
          </w:p>
          <w:p w:rsidR="00BD648E" w:rsidRPr="008E0C09" w:rsidRDefault="00BD648E" w:rsidP="00BD648E">
            <w:pPr>
              <w:jc w:val="center"/>
              <w:rPr>
                <w:rFonts w:ascii="Times New Roman" w:hAnsi="Times New Roman"/>
                <w:sz w:val="24"/>
                <w:szCs w:val="24"/>
              </w:rPr>
            </w:pPr>
          </w:p>
          <w:p w:rsidR="00BD648E" w:rsidRPr="008E0C09" w:rsidRDefault="00BD648E" w:rsidP="00BD648E">
            <w:pPr>
              <w:jc w:val="center"/>
              <w:rPr>
                <w:rFonts w:ascii="Times New Roman" w:hAnsi="Times New Roman"/>
                <w:sz w:val="24"/>
                <w:szCs w:val="24"/>
              </w:rPr>
            </w:pPr>
          </w:p>
          <w:p w:rsidR="007D3AFB" w:rsidRPr="008E0C09" w:rsidRDefault="00BD648E" w:rsidP="00BD648E">
            <w:pPr>
              <w:jc w:val="center"/>
            </w:pPr>
            <w:r w:rsidRPr="008E0C09">
              <w:rPr>
                <w:rFonts w:ascii="Times New Roman" w:hAnsi="Times New Roman"/>
                <w:sz w:val="24"/>
                <w:szCs w:val="24"/>
              </w:rPr>
              <w:t>22483,2</w:t>
            </w:r>
          </w:p>
        </w:tc>
        <w:tc>
          <w:tcPr>
            <w:tcW w:w="993"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34" w:type="dxa"/>
            <w:tcBorders>
              <w:top w:val="nil"/>
              <w:lef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46" w:type="dxa"/>
            <w:gridSpan w:val="2"/>
            <w:tcBorders>
              <w:top w:val="nil"/>
            </w:tcBorders>
          </w:tcPr>
          <w:p w:rsidR="007D3AFB" w:rsidRPr="00451F65" w:rsidRDefault="007D3AFB" w:rsidP="00E36B21">
            <w:pPr>
              <w:tabs>
                <w:tab w:val="left" w:pos="11907"/>
              </w:tabs>
              <w:rPr>
                <w:rFonts w:ascii="Times New Roman" w:hAnsi="Times New Roman"/>
                <w:sz w:val="24"/>
                <w:szCs w:val="24"/>
                <w:highlight w:val="yellow"/>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3</w:t>
            </w:r>
            <w:r w:rsidRPr="00362838">
              <w:rPr>
                <w:rFonts w:ascii="Times New Roman" w:hAnsi="Times New Roman"/>
                <w:sz w:val="24"/>
                <w:szCs w:val="24"/>
              </w:rPr>
              <w:t>.</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B4237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940FAE" w:rsidRPr="00F96C42" w:rsidRDefault="00B42379"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940FAE" w:rsidRPr="00F96C42" w:rsidRDefault="00940FAE" w:rsidP="00940FAE">
            <w:pPr>
              <w:tabs>
                <w:tab w:val="left" w:pos="11907"/>
              </w:tabs>
              <w:jc w:val="center"/>
              <w:rPr>
                <w:rFonts w:ascii="Times New Roman" w:eastAsiaTheme="minorHAnsi" w:hAnsi="Times New Roman"/>
                <w:sz w:val="24"/>
                <w:szCs w:val="24"/>
                <w:lang w:eastAsia="en-US"/>
              </w:rPr>
            </w:pPr>
          </w:p>
          <w:p w:rsidR="00940FAE" w:rsidRPr="00F96C42" w:rsidRDefault="00940FAE" w:rsidP="00940FAE">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7D3AFB" w:rsidRDefault="007D3AFB" w:rsidP="00E36B21">
            <w:pPr>
              <w:jc w:val="center"/>
            </w:pPr>
            <w:r w:rsidRPr="00C21BA2">
              <w:rPr>
                <w:rFonts w:ascii="Times New Roman" w:hAnsi="Times New Roman"/>
                <w:sz w:val="24"/>
                <w:szCs w:val="24"/>
              </w:rPr>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1.4.</w:t>
            </w:r>
          </w:p>
        </w:tc>
        <w:tc>
          <w:tcPr>
            <w:tcW w:w="2556" w:type="dxa"/>
            <w:tcBorders>
              <w:top w:val="nil"/>
            </w:tcBorders>
          </w:tcPr>
          <w:p w:rsidR="007D3AFB" w:rsidRPr="00D10071" w:rsidRDefault="007D3AFB" w:rsidP="00E36B21">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w:t>
            </w:r>
            <w:r w:rsidRPr="001A1809">
              <w:rPr>
                <w:rFonts w:ascii="Times New Roman" w:hAnsi="Times New Roman"/>
                <w:bCs/>
                <w:sz w:val="24"/>
                <w:szCs w:val="24"/>
              </w:rPr>
              <w:lastRenderedPageBreak/>
              <w:t xml:space="preserve">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Саянска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w:t>
            </w:r>
            <w:r w:rsidRPr="00362838">
              <w:rPr>
                <w:rFonts w:ascii="Times New Roman" w:hAnsi="Times New Roman"/>
                <w:sz w:val="24"/>
                <w:szCs w:val="24"/>
              </w:rPr>
              <w:lastRenderedPageBreak/>
              <w:t xml:space="preserve">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lastRenderedPageBreak/>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Местный </w:t>
            </w:r>
            <w:r w:rsidRPr="00362838">
              <w:rPr>
                <w:rFonts w:ascii="Times New Roman" w:hAnsi="Times New Roman"/>
                <w:sz w:val="24"/>
                <w:szCs w:val="24"/>
              </w:rPr>
              <w:lastRenderedPageBreak/>
              <w:t>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w:t>
            </w:r>
            <w:r w:rsidR="00940FAE">
              <w:rPr>
                <w:rFonts w:ascii="Times New Roman" w:eastAsiaTheme="minorHAnsi" w:hAnsi="Times New Roman"/>
                <w:sz w:val="24"/>
                <w:szCs w:val="24"/>
                <w:lang w:eastAsia="en-US"/>
              </w:rPr>
              <w:t>809,7</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A90EA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7D3AFB"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3809,7</w:t>
            </w:r>
          </w:p>
          <w:p w:rsidR="00940FAE" w:rsidRDefault="00940FAE"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A90EA4">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7D3AFB" w:rsidRDefault="007D3AFB" w:rsidP="00E36B21">
            <w:pPr>
              <w:jc w:val="center"/>
            </w:pPr>
            <w:r w:rsidRPr="00C21BA2">
              <w:rPr>
                <w:rFonts w:ascii="Times New Roman" w:hAnsi="Times New Roman"/>
                <w:sz w:val="24"/>
                <w:szCs w:val="24"/>
              </w:rPr>
              <w:lastRenderedPageBreak/>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8E0C09" w:rsidRDefault="007D3AFB" w:rsidP="00E36B21">
            <w:pPr>
              <w:tabs>
                <w:tab w:val="left" w:pos="11907"/>
              </w:tabs>
              <w:jc w:val="center"/>
              <w:rPr>
                <w:rFonts w:ascii="Times New Roman" w:hAnsi="Times New Roman"/>
                <w:sz w:val="24"/>
                <w:szCs w:val="24"/>
              </w:rPr>
            </w:pPr>
            <w:r w:rsidRPr="008E0C09">
              <w:rPr>
                <w:rFonts w:ascii="Times New Roman" w:hAnsi="Times New Roman"/>
                <w:sz w:val="24"/>
                <w:szCs w:val="24"/>
              </w:rPr>
              <w:lastRenderedPageBreak/>
              <w:t>1.5.</w:t>
            </w:r>
          </w:p>
        </w:tc>
        <w:tc>
          <w:tcPr>
            <w:tcW w:w="2556" w:type="dxa"/>
            <w:tcBorders>
              <w:top w:val="nil"/>
            </w:tcBorders>
          </w:tcPr>
          <w:p w:rsidR="007D3AFB" w:rsidRPr="008E0C09" w:rsidRDefault="007D3AFB" w:rsidP="00E36B21">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202</w:t>
            </w:r>
            <w:r w:rsidR="00292F37" w:rsidRPr="008E0C09">
              <w:rPr>
                <w:rFonts w:ascii="Times New Roman" w:hAnsi="Times New Roman"/>
                <w:sz w:val="24"/>
                <w:szCs w:val="24"/>
              </w:rPr>
              <w:t>1</w:t>
            </w:r>
          </w:p>
          <w:p w:rsidR="00DF1A10" w:rsidRPr="008E0C09" w:rsidRDefault="00DF1A10" w:rsidP="00E36B21">
            <w:pPr>
              <w:tabs>
                <w:tab w:val="left" w:pos="11907"/>
              </w:tabs>
              <w:rPr>
                <w:rFonts w:ascii="Times New Roman" w:hAnsi="Times New Roman"/>
                <w:sz w:val="24"/>
                <w:szCs w:val="24"/>
              </w:rPr>
            </w:pPr>
          </w:p>
        </w:tc>
        <w:tc>
          <w:tcPr>
            <w:tcW w:w="1276"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7D3AFB" w:rsidRPr="008E0C09" w:rsidRDefault="007D3AFB" w:rsidP="00E36B21">
            <w:pPr>
              <w:tabs>
                <w:tab w:val="left" w:pos="11907"/>
              </w:tabs>
              <w:rPr>
                <w:rFonts w:ascii="Times New Roman" w:hAnsi="Times New Roman"/>
                <w:sz w:val="24"/>
                <w:szCs w:val="24"/>
              </w:rPr>
            </w:pPr>
          </w:p>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1835CA" w:rsidRPr="008E0C09" w:rsidRDefault="008E0C09" w:rsidP="001835CA">
            <w:pPr>
              <w:jc w:val="center"/>
              <w:rPr>
                <w:rFonts w:ascii="Times New Roman" w:hAnsi="Times New Roman"/>
                <w:sz w:val="24"/>
                <w:szCs w:val="24"/>
              </w:rPr>
            </w:pPr>
            <w:r w:rsidRPr="008E0C09">
              <w:rPr>
                <w:rFonts w:ascii="Times New Roman" w:hAnsi="Times New Roman"/>
                <w:sz w:val="24"/>
                <w:szCs w:val="24"/>
              </w:rPr>
              <w:t>6</w:t>
            </w:r>
            <w:r w:rsidR="00B42379">
              <w:rPr>
                <w:rFonts w:ascii="Times New Roman" w:hAnsi="Times New Roman"/>
                <w:sz w:val="24"/>
                <w:szCs w:val="24"/>
              </w:rPr>
              <w:t>183</w:t>
            </w:r>
            <w:r w:rsidR="00326751">
              <w:rPr>
                <w:rFonts w:ascii="Times New Roman" w:hAnsi="Times New Roman"/>
                <w:sz w:val="24"/>
                <w:szCs w:val="24"/>
              </w:rPr>
              <w:t>,</w:t>
            </w:r>
            <w:r w:rsidR="00B42379">
              <w:rPr>
                <w:rFonts w:ascii="Times New Roman" w:hAnsi="Times New Roman"/>
                <w:sz w:val="24"/>
                <w:szCs w:val="24"/>
              </w:rPr>
              <w:t>6</w:t>
            </w:r>
          </w:p>
          <w:p w:rsidR="001835CA" w:rsidRPr="008E0C09" w:rsidRDefault="001835CA" w:rsidP="001835CA">
            <w:pPr>
              <w:jc w:val="center"/>
              <w:rPr>
                <w:rFonts w:ascii="Times New Roman" w:hAnsi="Times New Roman"/>
                <w:sz w:val="24"/>
                <w:szCs w:val="24"/>
              </w:rPr>
            </w:pPr>
          </w:p>
          <w:p w:rsidR="001835CA" w:rsidRPr="008E0C09" w:rsidRDefault="001835CA" w:rsidP="001835CA">
            <w:pPr>
              <w:jc w:val="center"/>
              <w:rPr>
                <w:rFonts w:ascii="Times New Roman" w:hAnsi="Times New Roman"/>
                <w:sz w:val="24"/>
                <w:szCs w:val="24"/>
              </w:rPr>
            </w:pPr>
          </w:p>
          <w:p w:rsidR="007D3AFB" w:rsidRPr="008E0C09" w:rsidRDefault="008E0C09" w:rsidP="00B42379">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50</w:t>
            </w:r>
            <w:r w:rsidR="00B42379">
              <w:rPr>
                <w:rFonts w:ascii="Times New Roman" w:hAnsi="Times New Roman"/>
                <w:sz w:val="24"/>
                <w:szCs w:val="24"/>
              </w:rPr>
              <w:t>031</w:t>
            </w:r>
            <w:r w:rsidRPr="008E0C09">
              <w:rPr>
                <w:rFonts w:ascii="Times New Roman" w:hAnsi="Times New Roman"/>
                <w:sz w:val="24"/>
                <w:szCs w:val="24"/>
              </w:rPr>
              <w:t>,</w:t>
            </w:r>
            <w:r w:rsidR="00B42379">
              <w:rPr>
                <w:rFonts w:ascii="Times New Roman" w:hAnsi="Times New Roman"/>
                <w:sz w:val="24"/>
                <w:szCs w:val="24"/>
              </w:rPr>
              <w:t>2</w:t>
            </w:r>
          </w:p>
        </w:tc>
        <w:tc>
          <w:tcPr>
            <w:tcW w:w="992" w:type="dxa"/>
            <w:tcBorders>
              <w:top w:val="nil"/>
            </w:tcBorders>
          </w:tcPr>
          <w:p w:rsidR="007D3AFB" w:rsidRPr="008E0C09" w:rsidRDefault="001835CA" w:rsidP="001835CA">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B42379" w:rsidRPr="008E0C09" w:rsidRDefault="00B42379" w:rsidP="00B42379">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B42379" w:rsidRPr="008E0C09" w:rsidRDefault="00B42379" w:rsidP="00B42379">
            <w:pPr>
              <w:jc w:val="center"/>
              <w:rPr>
                <w:rFonts w:ascii="Times New Roman" w:hAnsi="Times New Roman"/>
                <w:sz w:val="24"/>
                <w:szCs w:val="24"/>
              </w:rPr>
            </w:pPr>
          </w:p>
          <w:p w:rsidR="00B42379" w:rsidRPr="008E0C09" w:rsidRDefault="00B42379" w:rsidP="00B42379">
            <w:pPr>
              <w:jc w:val="center"/>
              <w:rPr>
                <w:rFonts w:ascii="Times New Roman" w:hAnsi="Times New Roman"/>
                <w:sz w:val="24"/>
                <w:szCs w:val="24"/>
              </w:rPr>
            </w:pPr>
          </w:p>
          <w:p w:rsidR="001835CA" w:rsidRPr="008E0C09" w:rsidRDefault="00B42379" w:rsidP="00B42379">
            <w:pPr>
              <w:jc w:val="cente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34" w:type="dxa"/>
            <w:tcBorders>
              <w:top w:val="nil"/>
              <w:lef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46" w:type="dxa"/>
            <w:gridSpan w:val="2"/>
            <w:tcBorders>
              <w:top w:val="nil"/>
            </w:tcBorders>
          </w:tcPr>
          <w:p w:rsidR="007D3AFB" w:rsidRPr="00451F65" w:rsidRDefault="007D3AFB" w:rsidP="00E36B21">
            <w:pPr>
              <w:tabs>
                <w:tab w:val="left" w:pos="11907"/>
              </w:tabs>
              <w:rPr>
                <w:rFonts w:ascii="Times New Roman" w:hAnsi="Times New Roman"/>
                <w:sz w:val="24"/>
                <w:szCs w:val="24"/>
                <w:highlight w:val="yellow"/>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1.6</w:t>
            </w:r>
          </w:p>
        </w:tc>
        <w:tc>
          <w:tcPr>
            <w:tcW w:w="2556" w:type="dxa"/>
            <w:tcBorders>
              <w:top w:val="nil"/>
            </w:tcBorders>
          </w:tcPr>
          <w:p w:rsidR="007D3AFB" w:rsidRPr="009E1A23" w:rsidRDefault="007D3AFB" w:rsidP="00F507F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535414">
            <w:pPr>
              <w:tabs>
                <w:tab w:val="left" w:pos="11907"/>
              </w:tabs>
              <w:rPr>
                <w:rFonts w:ascii="Times New Roman" w:hAnsi="Times New Roman"/>
                <w:sz w:val="24"/>
                <w:szCs w:val="24"/>
              </w:rPr>
            </w:pPr>
            <w:r w:rsidRPr="009E1A23">
              <w:rPr>
                <w:rFonts w:ascii="Times New Roman" w:hAnsi="Times New Roman"/>
                <w:sz w:val="24"/>
                <w:szCs w:val="24"/>
              </w:rPr>
              <w:t>202</w:t>
            </w:r>
            <w:r w:rsidR="00DB6F79">
              <w:rPr>
                <w:rFonts w:ascii="Times New Roman" w:hAnsi="Times New Roman"/>
                <w:sz w:val="24"/>
                <w:szCs w:val="24"/>
              </w:rPr>
              <w:t>2</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115032,5</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7D3AFB" w:rsidRPr="009E1A23" w:rsidRDefault="00BD648E" w:rsidP="00BD648E">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BD648E" w:rsidRPr="009E1A23" w:rsidRDefault="00BD648E" w:rsidP="00BD648E">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BD648E" w:rsidRPr="009E1A23" w:rsidRDefault="00BD648E" w:rsidP="00BD648E">
            <w:pPr>
              <w:tabs>
                <w:tab w:val="left" w:pos="11907"/>
              </w:tabs>
              <w:jc w:val="center"/>
              <w:rPr>
                <w:rFonts w:ascii="Times New Roman" w:eastAsiaTheme="minorHAnsi" w:hAnsi="Times New Roman"/>
                <w:sz w:val="24"/>
                <w:szCs w:val="24"/>
                <w:lang w:eastAsia="en-US"/>
              </w:rPr>
            </w:pPr>
          </w:p>
          <w:p w:rsidR="00BD648E" w:rsidRPr="009E1A23" w:rsidRDefault="00BD648E" w:rsidP="00BD648E">
            <w:pPr>
              <w:tabs>
                <w:tab w:val="left" w:pos="11907"/>
              </w:tabs>
              <w:jc w:val="center"/>
              <w:rPr>
                <w:rFonts w:ascii="Times New Roman" w:eastAsiaTheme="minorHAnsi" w:hAnsi="Times New Roman"/>
                <w:sz w:val="24"/>
                <w:szCs w:val="24"/>
                <w:lang w:eastAsia="en-US"/>
              </w:rPr>
            </w:pPr>
          </w:p>
          <w:p w:rsidR="007D3AFB" w:rsidRPr="009E1A23" w:rsidRDefault="00BD648E" w:rsidP="00BD648E">
            <w:pPr>
              <w:jc w:val="center"/>
            </w:pPr>
            <w:r w:rsidRPr="009E1A23">
              <w:rPr>
                <w:rFonts w:ascii="Times New Roman" w:eastAsiaTheme="minorHAnsi" w:hAnsi="Times New Roman"/>
                <w:sz w:val="24"/>
                <w:szCs w:val="24"/>
                <w:lang w:eastAsia="en-US"/>
              </w:rPr>
              <w:t>115032,5</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1.7</w:t>
            </w:r>
          </w:p>
        </w:tc>
        <w:tc>
          <w:tcPr>
            <w:tcW w:w="2556" w:type="dxa"/>
            <w:tcBorders>
              <w:top w:val="nil"/>
            </w:tcBorders>
          </w:tcPr>
          <w:p w:rsidR="007D3AFB" w:rsidRPr="009E1A23" w:rsidRDefault="009E1A23" w:rsidP="00E36B21">
            <w:pPr>
              <w:tabs>
                <w:tab w:val="left" w:pos="11907"/>
              </w:tabs>
              <w:rPr>
                <w:rFonts w:ascii="Times New Roman" w:hAnsi="Times New Roman"/>
                <w:bCs/>
                <w:sz w:val="24"/>
                <w:szCs w:val="24"/>
              </w:rPr>
            </w:pPr>
            <w:r w:rsidRPr="009E1A23">
              <w:rPr>
                <w:rFonts w:ascii="Times New Roman" w:hAnsi="Times New Roman"/>
                <w:bCs/>
                <w:sz w:val="24"/>
                <w:szCs w:val="24"/>
              </w:rPr>
              <w:t>Реконструкция</w:t>
            </w:r>
            <w:r w:rsidR="007D3AFB" w:rsidRPr="009E1A23">
              <w:rPr>
                <w:rFonts w:ascii="Times New Roman" w:hAnsi="Times New Roman"/>
                <w:bCs/>
                <w:sz w:val="24"/>
                <w:szCs w:val="24"/>
              </w:rPr>
              <w:t xml:space="preserve"> участка магистрального водовода </w:t>
            </w:r>
            <w:proofErr w:type="spellStart"/>
            <w:r w:rsidRPr="009E1A23">
              <w:rPr>
                <w:rFonts w:ascii="Times New Roman" w:hAnsi="Times New Roman"/>
                <w:bCs/>
                <w:sz w:val="24"/>
                <w:szCs w:val="24"/>
              </w:rPr>
              <w:t>Ду</w:t>
            </w:r>
            <w:proofErr w:type="spellEnd"/>
            <w:r w:rsidRPr="009E1A23">
              <w:rPr>
                <w:rFonts w:ascii="Times New Roman" w:hAnsi="Times New Roman"/>
                <w:bCs/>
                <w:sz w:val="24"/>
                <w:szCs w:val="24"/>
              </w:rPr>
              <w:t xml:space="preserve"> 2х500мм </w:t>
            </w:r>
            <w:r w:rsidR="007D3AFB" w:rsidRPr="009E1A23">
              <w:rPr>
                <w:rFonts w:ascii="Times New Roman" w:hAnsi="Times New Roman"/>
                <w:bCs/>
                <w:sz w:val="24"/>
                <w:szCs w:val="24"/>
              </w:rPr>
              <w:t xml:space="preserve">по мостовому переходу через </w:t>
            </w:r>
            <w:proofErr w:type="spellStart"/>
            <w:r w:rsidR="007D3AFB" w:rsidRPr="009E1A23">
              <w:rPr>
                <w:rFonts w:ascii="Times New Roman" w:hAnsi="Times New Roman"/>
                <w:bCs/>
                <w:sz w:val="24"/>
                <w:szCs w:val="24"/>
              </w:rPr>
              <w:t>р</w:t>
            </w:r>
            <w:proofErr w:type="gramStart"/>
            <w:r w:rsidR="007D3AFB" w:rsidRPr="009E1A23">
              <w:rPr>
                <w:rFonts w:ascii="Times New Roman" w:hAnsi="Times New Roman"/>
                <w:bCs/>
                <w:sz w:val="24"/>
                <w:szCs w:val="24"/>
              </w:rPr>
              <w:t>.О</w:t>
            </w:r>
            <w:proofErr w:type="gramEnd"/>
            <w:r w:rsidR="007D3AFB" w:rsidRPr="009E1A23">
              <w:rPr>
                <w:rFonts w:ascii="Times New Roman" w:hAnsi="Times New Roman"/>
                <w:bCs/>
                <w:sz w:val="24"/>
                <w:szCs w:val="24"/>
              </w:rPr>
              <w:t>ка</w:t>
            </w:r>
            <w:proofErr w:type="spellEnd"/>
            <w:r w:rsidR="007D3AFB" w:rsidRPr="009E1A23">
              <w:rPr>
                <w:rFonts w:ascii="Times New Roman" w:hAnsi="Times New Roman"/>
                <w:bCs/>
                <w:sz w:val="24"/>
                <w:szCs w:val="24"/>
              </w:rPr>
              <w:t xml:space="preserve">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w:t>
            </w:r>
            <w:r w:rsidR="00DB6F79">
              <w:rPr>
                <w:rFonts w:ascii="Times New Roman" w:hAnsi="Times New Roman"/>
                <w:sz w:val="24"/>
                <w:szCs w:val="24"/>
              </w:rPr>
              <w:t>2</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BD648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2145</w:t>
            </w:r>
            <w:r w:rsidR="007D3AFB" w:rsidRPr="009E1A23">
              <w:rPr>
                <w:rFonts w:ascii="Times New Roman" w:eastAsiaTheme="minorHAnsi" w:hAnsi="Times New Roman"/>
                <w:sz w:val="24"/>
                <w:szCs w:val="24"/>
                <w:lang w:eastAsia="en-US"/>
              </w:rPr>
              <w:t>,0</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BD648E">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w:t>
            </w:r>
            <w:r w:rsidR="00BD648E">
              <w:rPr>
                <w:rFonts w:ascii="Times New Roman" w:eastAsiaTheme="minorHAnsi" w:hAnsi="Times New Roman"/>
                <w:sz w:val="24"/>
                <w:szCs w:val="24"/>
                <w:lang w:eastAsia="en-US"/>
              </w:rPr>
              <w:t>7355</w:t>
            </w:r>
            <w:r w:rsidRPr="009E1A23">
              <w:rPr>
                <w:rFonts w:ascii="Times New Roman" w:eastAsiaTheme="minorHAnsi" w:hAnsi="Times New Roman"/>
                <w:sz w:val="24"/>
                <w:szCs w:val="24"/>
                <w:lang w:eastAsia="en-US"/>
              </w:rPr>
              <w:t>,0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7D3AFB" w:rsidRPr="009E1A23" w:rsidRDefault="00BD648E" w:rsidP="00AD2A6D">
            <w:pPr>
              <w:tabs>
                <w:tab w:val="left" w:pos="11907"/>
              </w:tabs>
              <w:jc w:val="center"/>
              <w:rPr>
                <w:rFonts w:ascii="Times New Roman" w:eastAsiaTheme="minorHAnsi" w:hAnsi="Times New Roman"/>
                <w:sz w:val="24"/>
                <w:szCs w:val="24"/>
                <w:lang w:eastAsia="en-US"/>
              </w:rPr>
            </w:pPr>
            <w:r w:rsidRPr="009E1A23">
              <w:rPr>
                <w:rFonts w:ascii="Times New Roman" w:hAnsi="Times New Roman"/>
                <w:sz w:val="24"/>
                <w:szCs w:val="24"/>
              </w:rPr>
              <w:t>0,0</w:t>
            </w:r>
          </w:p>
        </w:tc>
        <w:tc>
          <w:tcPr>
            <w:tcW w:w="992" w:type="dxa"/>
            <w:tcBorders>
              <w:top w:val="nil"/>
              <w:right w:val="single" w:sz="4" w:space="0" w:color="auto"/>
            </w:tcBorders>
          </w:tcPr>
          <w:p w:rsidR="00402B3F" w:rsidRPr="009E1A23" w:rsidRDefault="00402B3F" w:rsidP="00402B3F">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2145</w:t>
            </w:r>
            <w:r w:rsidRPr="009E1A23">
              <w:rPr>
                <w:rFonts w:ascii="Times New Roman" w:eastAsiaTheme="minorHAnsi" w:hAnsi="Times New Roman"/>
                <w:sz w:val="24"/>
                <w:szCs w:val="24"/>
                <w:lang w:eastAsia="en-US"/>
              </w:rPr>
              <w:t>,0</w:t>
            </w:r>
          </w:p>
          <w:p w:rsidR="00402B3F" w:rsidRPr="009E1A23" w:rsidRDefault="00402B3F" w:rsidP="00402B3F">
            <w:pPr>
              <w:tabs>
                <w:tab w:val="left" w:pos="11907"/>
              </w:tabs>
              <w:jc w:val="center"/>
              <w:rPr>
                <w:rFonts w:ascii="Times New Roman" w:eastAsiaTheme="minorHAnsi" w:hAnsi="Times New Roman"/>
                <w:sz w:val="24"/>
                <w:szCs w:val="24"/>
                <w:lang w:eastAsia="en-US"/>
              </w:rPr>
            </w:pPr>
          </w:p>
          <w:p w:rsidR="00402B3F" w:rsidRPr="009E1A23" w:rsidRDefault="00402B3F" w:rsidP="00402B3F">
            <w:pPr>
              <w:tabs>
                <w:tab w:val="left" w:pos="11907"/>
              </w:tabs>
              <w:jc w:val="center"/>
              <w:rPr>
                <w:rFonts w:ascii="Times New Roman" w:eastAsiaTheme="minorHAnsi" w:hAnsi="Times New Roman"/>
                <w:sz w:val="24"/>
                <w:szCs w:val="24"/>
                <w:lang w:eastAsia="en-US"/>
              </w:rPr>
            </w:pPr>
          </w:p>
          <w:p w:rsidR="007D3AFB" w:rsidRPr="009E1A23" w:rsidRDefault="00402B3F" w:rsidP="00402B3F">
            <w:pPr>
              <w:jc w:val="center"/>
            </w:pPr>
            <w:r w:rsidRPr="009E1A23">
              <w:rPr>
                <w:rFonts w:ascii="Times New Roman" w:eastAsiaTheme="minorHAnsi" w:hAnsi="Times New Roman"/>
                <w:sz w:val="24"/>
                <w:szCs w:val="24"/>
                <w:lang w:eastAsia="en-US"/>
              </w:rPr>
              <w:t>1</w:t>
            </w:r>
            <w:r>
              <w:rPr>
                <w:rFonts w:ascii="Times New Roman" w:eastAsiaTheme="minorHAnsi" w:hAnsi="Times New Roman"/>
                <w:sz w:val="24"/>
                <w:szCs w:val="24"/>
                <w:lang w:eastAsia="en-US"/>
              </w:rPr>
              <w:t>7355</w:t>
            </w:r>
            <w:r w:rsidRPr="009E1A23">
              <w:rPr>
                <w:rFonts w:ascii="Times New Roman" w:eastAsiaTheme="minorHAnsi" w:hAnsi="Times New Roman"/>
                <w:sz w:val="24"/>
                <w:szCs w:val="24"/>
                <w:lang w:eastAsia="en-US"/>
              </w:rPr>
              <w:t>,0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1.8</w:t>
            </w:r>
          </w:p>
        </w:tc>
        <w:tc>
          <w:tcPr>
            <w:tcW w:w="2556" w:type="dxa"/>
            <w:tcBorders>
              <w:top w:val="nil"/>
            </w:tcBorders>
          </w:tcPr>
          <w:p w:rsidR="007D3AFB" w:rsidRPr="009E1A23" w:rsidRDefault="007D3AFB" w:rsidP="00E36B2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7D3AFB" w:rsidRPr="009E1A23" w:rsidRDefault="007D3AFB" w:rsidP="00EC7665">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sidR="00EC7665">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B4237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B42379">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sidR="00B42379">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sidR="00B42379">
              <w:rPr>
                <w:rFonts w:ascii="Times New Roman" w:eastAsiaTheme="minorHAnsi" w:hAnsi="Times New Roman"/>
                <w:sz w:val="24"/>
                <w:szCs w:val="24"/>
                <w:lang w:eastAsia="en-US"/>
              </w:rPr>
              <w:t>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B42379" w:rsidP="009E1A2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B42379">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sidR="00B42379">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sidR="00B42379">
              <w:rPr>
                <w:rFonts w:ascii="Times New Roman" w:eastAsiaTheme="minorHAnsi" w:hAnsi="Times New Roman"/>
                <w:sz w:val="24"/>
                <w:szCs w:val="24"/>
                <w:lang w:eastAsia="en-US"/>
              </w:rPr>
              <w:t>0</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lastRenderedPageBreak/>
              <w:t>1.9</w:t>
            </w:r>
          </w:p>
        </w:tc>
        <w:tc>
          <w:tcPr>
            <w:tcW w:w="2556" w:type="dxa"/>
            <w:tcBorders>
              <w:top w:val="nil"/>
            </w:tcBorders>
          </w:tcPr>
          <w:p w:rsidR="007D3AFB" w:rsidRPr="009E1A23" w:rsidRDefault="007D3AFB" w:rsidP="00E36B2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7D3AFB" w:rsidRPr="009E1A23" w:rsidRDefault="009E1A23" w:rsidP="00EC7665">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007D3AFB" w:rsidRPr="009E1A23">
              <w:rPr>
                <w:rFonts w:ascii="Times New Roman" w:hAnsi="Times New Roman" w:hint="eastAsia"/>
                <w:bCs/>
                <w:sz w:val="24"/>
                <w:szCs w:val="24"/>
              </w:rPr>
              <w:t>оллектора</w:t>
            </w:r>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в</w:t>
            </w:r>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г</w:t>
            </w:r>
            <w:r w:rsidR="00EC7665">
              <w:rPr>
                <w:rFonts w:ascii="Times New Roman" w:hAnsi="Times New Roman"/>
                <w:bCs/>
                <w:sz w:val="24"/>
                <w:szCs w:val="24"/>
              </w:rPr>
              <w:t xml:space="preserve">ороде </w:t>
            </w:r>
            <w:r w:rsidR="007D3AFB" w:rsidRPr="009E1A23">
              <w:rPr>
                <w:rFonts w:ascii="Times New Roman" w:hAnsi="Times New Roman" w:hint="eastAsia"/>
                <w:bCs/>
                <w:sz w:val="24"/>
                <w:szCs w:val="24"/>
              </w:rPr>
              <w:t>Саянске</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B4237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B42379">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w:t>
            </w:r>
            <w:r w:rsidR="00B42379">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sidR="00B42379">
              <w:rPr>
                <w:rFonts w:ascii="Times New Roman" w:eastAsiaTheme="minorHAnsi" w:hAnsi="Times New Roman"/>
                <w:sz w:val="24"/>
                <w:szCs w:val="24"/>
                <w:lang w:eastAsia="en-US"/>
              </w:rPr>
              <w:t>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B42379" w:rsidP="009E1A2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B42379">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w:t>
            </w:r>
            <w:r w:rsidR="00B42379">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sidR="00B42379">
              <w:rPr>
                <w:rFonts w:ascii="Times New Roman" w:eastAsiaTheme="minorHAnsi" w:hAnsi="Times New Roman"/>
                <w:sz w:val="24"/>
                <w:szCs w:val="24"/>
                <w:lang w:eastAsia="en-US"/>
              </w:rPr>
              <w:t>0</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1.10</w:t>
            </w:r>
          </w:p>
        </w:tc>
        <w:tc>
          <w:tcPr>
            <w:tcW w:w="2556" w:type="dxa"/>
            <w:tcBorders>
              <w:top w:val="nil"/>
            </w:tcBorders>
          </w:tcPr>
          <w:p w:rsidR="007D3AFB" w:rsidRPr="009E1A23" w:rsidRDefault="007D3AFB" w:rsidP="00371893">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сетей водопровода в </w:t>
            </w:r>
            <w:proofErr w:type="spellStart"/>
            <w:r w:rsidRPr="009E1A23">
              <w:rPr>
                <w:rFonts w:ascii="Times New Roman" w:hAnsi="Times New Roman"/>
                <w:bCs/>
                <w:sz w:val="24"/>
                <w:szCs w:val="24"/>
              </w:rPr>
              <w:t>мкр</w:t>
            </w:r>
            <w:proofErr w:type="spellEnd"/>
            <w:r w:rsidRPr="009E1A23">
              <w:rPr>
                <w:rFonts w:ascii="Times New Roman" w:hAnsi="Times New Roman"/>
                <w:bCs/>
                <w:sz w:val="24"/>
                <w:szCs w:val="24"/>
              </w:rPr>
              <w:t xml:space="preserve">. </w:t>
            </w:r>
            <w:proofErr w:type="gramStart"/>
            <w:r w:rsidRPr="009E1A23">
              <w:rPr>
                <w:rFonts w:ascii="Times New Roman" w:hAnsi="Times New Roman"/>
                <w:bCs/>
                <w:sz w:val="24"/>
                <w:szCs w:val="24"/>
              </w:rPr>
              <w:t>Южный</w:t>
            </w:r>
            <w:proofErr w:type="gramEnd"/>
            <w:r w:rsidR="009431BC">
              <w:rPr>
                <w:rFonts w:ascii="Times New Roman" w:hAnsi="Times New Roman"/>
                <w:bCs/>
                <w:sz w:val="24"/>
                <w:szCs w:val="24"/>
              </w:rPr>
              <w:t xml:space="preserve"> города Саянска</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w:t>
            </w:r>
            <w:r w:rsidR="00DB6F79">
              <w:rPr>
                <w:rFonts w:ascii="Times New Roman" w:hAnsi="Times New Roman"/>
                <w:sz w:val="24"/>
                <w:szCs w:val="24"/>
              </w:rPr>
              <w:t>2</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B4237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5160,6</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41752,</w:t>
            </w:r>
            <w:r w:rsidR="00B42379">
              <w:rPr>
                <w:rFonts w:ascii="Times New Roman" w:eastAsiaTheme="minorHAnsi" w:hAnsi="Times New Roman"/>
                <w:sz w:val="24"/>
                <w:szCs w:val="24"/>
                <w:lang w:eastAsia="en-US"/>
              </w:rPr>
              <w:t>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B42379" w:rsidP="009E1A2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7D3AFB" w:rsidP="009E1A23">
            <w:pPr>
              <w:tabs>
                <w:tab w:val="left" w:pos="11907"/>
              </w:tabs>
              <w:jc w:val="center"/>
              <w:rPr>
                <w:rFonts w:ascii="Times New Roman" w:hAnsi="Times New Roman"/>
                <w:sz w:val="24"/>
                <w:szCs w:val="24"/>
              </w:rPr>
            </w:pPr>
          </w:p>
        </w:tc>
        <w:tc>
          <w:tcPr>
            <w:tcW w:w="992" w:type="dxa"/>
            <w:tcBorders>
              <w:top w:val="nil"/>
              <w:right w:val="single" w:sz="4" w:space="0" w:color="auto"/>
            </w:tcBorders>
          </w:tcPr>
          <w:p w:rsidR="00B42379" w:rsidRDefault="00B42379" w:rsidP="00B4237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5160,6</w:t>
            </w:r>
          </w:p>
          <w:p w:rsidR="00B42379" w:rsidRDefault="00B42379" w:rsidP="00B42379">
            <w:pPr>
              <w:tabs>
                <w:tab w:val="left" w:pos="11907"/>
              </w:tabs>
              <w:jc w:val="center"/>
              <w:rPr>
                <w:rFonts w:ascii="Times New Roman" w:eastAsiaTheme="minorHAnsi" w:hAnsi="Times New Roman"/>
                <w:sz w:val="24"/>
                <w:szCs w:val="24"/>
                <w:lang w:eastAsia="en-US"/>
              </w:rPr>
            </w:pPr>
          </w:p>
          <w:p w:rsidR="00B42379" w:rsidRDefault="00B42379" w:rsidP="00B42379">
            <w:pPr>
              <w:tabs>
                <w:tab w:val="left" w:pos="11907"/>
              </w:tabs>
              <w:jc w:val="center"/>
              <w:rPr>
                <w:rFonts w:ascii="Times New Roman" w:eastAsiaTheme="minorHAnsi" w:hAnsi="Times New Roman"/>
                <w:sz w:val="24"/>
                <w:szCs w:val="24"/>
                <w:lang w:eastAsia="en-US"/>
              </w:rPr>
            </w:pPr>
          </w:p>
          <w:p w:rsidR="00B42379" w:rsidRPr="009E1A23" w:rsidRDefault="00B42379" w:rsidP="00B4237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41752,0</w:t>
            </w:r>
          </w:p>
          <w:p w:rsidR="007D3AFB" w:rsidRPr="009E1A23" w:rsidRDefault="007D3AFB" w:rsidP="00E36B21">
            <w:pPr>
              <w:jc w:val="center"/>
            </w:pP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Default="007D3AFB" w:rsidP="00E36B21">
            <w:pPr>
              <w:tabs>
                <w:tab w:val="left" w:pos="11907"/>
              </w:tabs>
              <w:jc w:val="both"/>
              <w:rPr>
                <w:rFonts w:asciiTheme="minorHAnsi" w:eastAsia="Calibri" w:hAnsiTheme="minorHAnsi"/>
                <w:sz w:val="24"/>
                <w:szCs w:val="24"/>
              </w:rPr>
            </w:pPr>
          </w:p>
          <w:p w:rsidR="00535414" w:rsidRPr="00535414" w:rsidRDefault="00535414" w:rsidP="00E36B21">
            <w:pPr>
              <w:tabs>
                <w:tab w:val="left" w:pos="11907"/>
              </w:tabs>
              <w:jc w:val="both"/>
              <w:rPr>
                <w:rFonts w:asciiTheme="minorHAnsi" w:eastAsia="Calibri" w:hAnsiTheme="minorHAnsi"/>
                <w:sz w:val="24"/>
                <w:szCs w:val="24"/>
              </w:rPr>
            </w:pPr>
          </w:p>
        </w:tc>
      </w:tr>
      <w:tr w:rsidR="007D3AFB" w:rsidRPr="009D054F" w:rsidTr="00E36B21">
        <w:trPr>
          <w:trHeight w:val="160"/>
        </w:trPr>
        <w:tc>
          <w:tcPr>
            <w:tcW w:w="705" w:type="dxa"/>
            <w:tcBorders>
              <w:top w:val="nil"/>
            </w:tcBorders>
          </w:tcPr>
          <w:p w:rsidR="007D3AFB" w:rsidRPr="00F507C7" w:rsidRDefault="007D3AFB" w:rsidP="00E36B21">
            <w:pPr>
              <w:tabs>
                <w:tab w:val="left" w:pos="11907"/>
              </w:tabs>
              <w:jc w:val="center"/>
              <w:rPr>
                <w:rFonts w:ascii="Times New Roman" w:hAnsi="Times New Roman"/>
                <w:sz w:val="24"/>
                <w:szCs w:val="24"/>
              </w:rPr>
            </w:pPr>
            <w:r w:rsidRPr="00F507C7">
              <w:rPr>
                <w:rFonts w:ascii="Times New Roman" w:hAnsi="Times New Roman"/>
                <w:sz w:val="24"/>
                <w:szCs w:val="24"/>
              </w:rPr>
              <w:t>1.11</w:t>
            </w:r>
          </w:p>
        </w:tc>
        <w:tc>
          <w:tcPr>
            <w:tcW w:w="2556" w:type="dxa"/>
            <w:tcBorders>
              <w:top w:val="nil"/>
            </w:tcBorders>
          </w:tcPr>
          <w:p w:rsidR="007D3AFB" w:rsidRPr="00F507C7" w:rsidRDefault="007D3AFB" w:rsidP="00E36B21">
            <w:pPr>
              <w:tabs>
                <w:tab w:val="left" w:pos="11907"/>
              </w:tabs>
              <w:jc w:val="both"/>
              <w:rPr>
                <w:rFonts w:ascii="Times New Roman" w:hAnsi="Times New Roman"/>
                <w:bCs/>
                <w:sz w:val="24"/>
                <w:szCs w:val="24"/>
              </w:rPr>
            </w:pPr>
            <w:r w:rsidRPr="00F507C7">
              <w:rPr>
                <w:rFonts w:ascii="Times New Roman" w:hAnsi="Times New Roman" w:hint="eastAsia"/>
                <w:bCs/>
                <w:sz w:val="24"/>
                <w:szCs w:val="24"/>
              </w:rPr>
              <w:t>Капитальный</w:t>
            </w:r>
            <w:r w:rsidRPr="00F507C7">
              <w:rPr>
                <w:rFonts w:ascii="Times New Roman" w:hAnsi="Times New Roman"/>
                <w:bCs/>
                <w:sz w:val="24"/>
                <w:szCs w:val="24"/>
              </w:rPr>
              <w:t xml:space="preserve"> </w:t>
            </w:r>
            <w:r w:rsidRPr="00F507C7">
              <w:rPr>
                <w:rFonts w:ascii="Times New Roman" w:hAnsi="Times New Roman" w:hint="eastAsia"/>
                <w:bCs/>
                <w:sz w:val="24"/>
                <w:szCs w:val="24"/>
              </w:rPr>
              <w:t>ремонт</w:t>
            </w:r>
            <w:r w:rsidRPr="00F507C7">
              <w:rPr>
                <w:rFonts w:ascii="Times New Roman" w:hAnsi="Times New Roman"/>
                <w:bCs/>
                <w:sz w:val="24"/>
                <w:szCs w:val="24"/>
              </w:rPr>
              <w:t xml:space="preserve"> </w:t>
            </w:r>
            <w:r w:rsidRPr="00F507C7">
              <w:rPr>
                <w:rFonts w:ascii="Times New Roman" w:hAnsi="Times New Roman" w:hint="eastAsia"/>
                <w:bCs/>
                <w:sz w:val="24"/>
                <w:szCs w:val="24"/>
              </w:rPr>
              <w:t>насосной</w:t>
            </w:r>
            <w:r w:rsidRPr="00F507C7">
              <w:rPr>
                <w:rFonts w:ascii="Times New Roman" w:hAnsi="Times New Roman"/>
                <w:bCs/>
                <w:sz w:val="24"/>
                <w:szCs w:val="24"/>
              </w:rPr>
              <w:t xml:space="preserve"> </w:t>
            </w:r>
            <w:r w:rsidRPr="00F507C7">
              <w:rPr>
                <w:rFonts w:ascii="Times New Roman" w:hAnsi="Times New Roman" w:hint="eastAsia"/>
                <w:bCs/>
                <w:sz w:val="24"/>
                <w:szCs w:val="24"/>
              </w:rPr>
              <w:t>станции</w:t>
            </w:r>
            <w:r w:rsidRPr="00F507C7">
              <w:rPr>
                <w:rFonts w:ascii="Times New Roman" w:hAnsi="Times New Roman"/>
                <w:bCs/>
                <w:sz w:val="24"/>
                <w:szCs w:val="24"/>
              </w:rPr>
              <w:t xml:space="preserve"> </w:t>
            </w:r>
            <w:r w:rsidRPr="00F507C7">
              <w:rPr>
                <w:rFonts w:ascii="Times New Roman" w:hAnsi="Times New Roman" w:hint="eastAsia"/>
                <w:bCs/>
                <w:sz w:val="24"/>
                <w:szCs w:val="24"/>
              </w:rPr>
              <w:t>узла</w:t>
            </w:r>
            <w:r w:rsidRPr="00F507C7">
              <w:rPr>
                <w:rFonts w:ascii="Times New Roman" w:hAnsi="Times New Roman"/>
                <w:bCs/>
                <w:sz w:val="24"/>
                <w:szCs w:val="24"/>
              </w:rPr>
              <w:t xml:space="preserve"> V </w:t>
            </w:r>
            <w:r w:rsidRPr="00F507C7">
              <w:rPr>
                <w:rFonts w:ascii="Times New Roman" w:hAnsi="Times New Roman" w:hint="eastAsia"/>
                <w:bCs/>
                <w:sz w:val="24"/>
                <w:szCs w:val="24"/>
              </w:rPr>
              <w:t>подъема</w:t>
            </w:r>
            <w:r w:rsidRPr="00F507C7">
              <w:rPr>
                <w:rFonts w:ascii="Times New Roman" w:hAnsi="Times New Roman"/>
                <w:bCs/>
                <w:sz w:val="24"/>
                <w:szCs w:val="24"/>
              </w:rPr>
              <w:t xml:space="preserve"> </w:t>
            </w:r>
            <w:r w:rsidRPr="00F507C7">
              <w:rPr>
                <w:rFonts w:ascii="Times New Roman" w:hAnsi="Times New Roman" w:hint="eastAsia"/>
                <w:bCs/>
                <w:sz w:val="24"/>
                <w:szCs w:val="24"/>
              </w:rPr>
              <w:t>в</w:t>
            </w:r>
            <w:r w:rsidRPr="00F507C7">
              <w:rPr>
                <w:rFonts w:ascii="Times New Roman" w:hAnsi="Times New Roman"/>
                <w:bCs/>
                <w:sz w:val="24"/>
                <w:szCs w:val="24"/>
              </w:rPr>
              <w:t xml:space="preserve"> </w:t>
            </w:r>
            <w:r w:rsidRPr="00F507C7">
              <w:rPr>
                <w:rFonts w:ascii="Times New Roman" w:hAnsi="Times New Roman" w:hint="eastAsia"/>
                <w:bCs/>
                <w:sz w:val="24"/>
                <w:szCs w:val="24"/>
              </w:rPr>
              <w:t>городе</w:t>
            </w:r>
            <w:r w:rsidRPr="00F507C7">
              <w:rPr>
                <w:rFonts w:ascii="Times New Roman" w:hAnsi="Times New Roman"/>
                <w:bCs/>
                <w:sz w:val="24"/>
                <w:szCs w:val="24"/>
              </w:rPr>
              <w:t xml:space="preserve"> </w:t>
            </w:r>
            <w:r w:rsidRPr="00F507C7">
              <w:rPr>
                <w:rFonts w:ascii="Times New Roman" w:hAnsi="Times New Roman" w:hint="eastAsia"/>
                <w:bCs/>
                <w:sz w:val="24"/>
                <w:szCs w:val="24"/>
              </w:rPr>
              <w:t>Саянске</w:t>
            </w:r>
          </w:p>
        </w:tc>
        <w:tc>
          <w:tcPr>
            <w:tcW w:w="1559" w:type="dxa"/>
            <w:tcBorders>
              <w:top w:val="nil"/>
            </w:tcBorders>
          </w:tcPr>
          <w:p w:rsidR="007D3AFB" w:rsidRPr="00F507C7" w:rsidRDefault="007D3AFB" w:rsidP="00E36B21">
            <w:pPr>
              <w:tabs>
                <w:tab w:val="left" w:pos="11907"/>
              </w:tabs>
              <w:rPr>
                <w:rFonts w:ascii="Times New Roman" w:hAnsi="Times New Roman"/>
                <w:sz w:val="24"/>
                <w:szCs w:val="24"/>
              </w:rPr>
            </w:pPr>
            <w:r w:rsidRPr="00F507C7">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F507C7" w:rsidRDefault="007D3AFB" w:rsidP="00E36B21">
            <w:pPr>
              <w:tabs>
                <w:tab w:val="left" w:pos="11907"/>
              </w:tabs>
              <w:rPr>
                <w:rFonts w:ascii="Times New Roman" w:hAnsi="Times New Roman"/>
                <w:sz w:val="24"/>
                <w:szCs w:val="24"/>
              </w:rPr>
            </w:pPr>
            <w:r w:rsidRPr="00F507C7">
              <w:rPr>
                <w:rFonts w:ascii="Times New Roman" w:hAnsi="Times New Roman"/>
                <w:sz w:val="24"/>
                <w:szCs w:val="24"/>
              </w:rPr>
              <w:t>2022</w:t>
            </w:r>
          </w:p>
        </w:tc>
        <w:tc>
          <w:tcPr>
            <w:tcW w:w="1276" w:type="dxa"/>
            <w:tcBorders>
              <w:top w:val="nil"/>
            </w:tcBorders>
          </w:tcPr>
          <w:p w:rsidR="007D3AFB" w:rsidRPr="00F507C7" w:rsidRDefault="007D3AFB" w:rsidP="00E36B21">
            <w:pPr>
              <w:tabs>
                <w:tab w:val="left" w:pos="11907"/>
              </w:tabs>
              <w:rPr>
                <w:rFonts w:ascii="Times New Roman" w:hAnsi="Times New Roman"/>
                <w:sz w:val="24"/>
                <w:szCs w:val="24"/>
              </w:rPr>
            </w:pPr>
            <w:r w:rsidRPr="00F507C7">
              <w:rPr>
                <w:rFonts w:ascii="Times New Roman" w:hAnsi="Times New Roman"/>
                <w:sz w:val="24"/>
                <w:szCs w:val="24"/>
              </w:rPr>
              <w:t>Местный бюджет</w:t>
            </w:r>
          </w:p>
          <w:p w:rsidR="007D3AFB" w:rsidRPr="00F507C7" w:rsidRDefault="007D3AFB" w:rsidP="00E36B21">
            <w:pPr>
              <w:tabs>
                <w:tab w:val="left" w:pos="11907"/>
              </w:tabs>
              <w:rPr>
                <w:rFonts w:ascii="Times New Roman" w:hAnsi="Times New Roman"/>
                <w:sz w:val="24"/>
                <w:szCs w:val="24"/>
              </w:rPr>
            </w:pPr>
          </w:p>
          <w:p w:rsidR="007D3AFB" w:rsidRPr="00F507C7" w:rsidRDefault="007D3AFB" w:rsidP="00E36B21">
            <w:pPr>
              <w:tabs>
                <w:tab w:val="left" w:pos="11907"/>
              </w:tabs>
              <w:rPr>
                <w:rFonts w:ascii="Times New Roman" w:hAnsi="Times New Roman"/>
                <w:sz w:val="24"/>
                <w:szCs w:val="24"/>
              </w:rPr>
            </w:pPr>
            <w:r w:rsidRPr="00F507C7">
              <w:rPr>
                <w:rFonts w:ascii="Times New Roman" w:hAnsi="Times New Roman"/>
                <w:sz w:val="24"/>
                <w:szCs w:val="24"/>
              </w:rPr>
              <w:t>Областной бюджет</w:t>
            </w:r>
          </w:p>
        </w:tc>
        <w:tc>
          <w:tcPr>
            <w:tcW w:w="1276" w:type="dxa"/>
            <w:tcBorders>
              <w:top w:val="nil"/>
            </w:tcBorders>
          </w:tcPr>
          <w:p w:rsidR="007D3AFB" w:rsidRPr="00F507C7" w:rsidRDefault="007D3AFB" w:rsidP="00E36B21">
            <w:pPr>
              <w:tabs>
                <w:tab w:val="left" w:pos="11907"/>
              </w:tabs>
              <w:jc w:val="center"/>
              <w:rPr>
                <w:rFonts w:ascii="Times New Roman" w:eastAsiaTheme="minorHAnsi" w:hAnsi="Times New Roman"/>
                <w:sz w:val="24"/>
                <w:szCs w:val="24"/>
                <w:lang w:eastAsia="en-US"/>
              </w:rPr>
            </w:pPr>
            <w:r w:rsidRPr="00F507C7">
              <w:rPr>
                <w:rFonts w:ascii="Times New Roman" w:eastAsiaTheme="minorHAnsi" w:hAnsi="Times New Roman"/>
                <w:sz w:val="24"/>
                <w:szCs w:val="24"/>
                <w:lang w:eastAsia="en-US"/>
              </w:rPr>
              <w:t>1276,0</w:t>
            </w:r>
          </w:p>
          <w:p w:rsidR="007D3AFB" w:rsidRPr="00F507C7" w:rsidRDefault="007D3AFB" w:rsidP="00E36B21">
            <w:pPr>
              <w:tabs>
                <w:tab w:val="left" w:pos="11907"/>
              </w:tabs>
              <w:jc w:val="center"/>
              <w:rPr>
                <w:rFonts w:ascii="Times New Roman" w:eastAsiaTheme="minorHAnsi" w:hAnsi="Times New Roman"/>
                <w:sz w:val="24"/>
                <w:szCs w:val="24"/>
                <w:lang w:eastAsia="en-US"/>
              </w:rPr>
            </w:pPr>
          </w:p>
          <w:p w:rsidR="007D3AFB" w:rsidRPr="00F507C7" w:rsidRDefault="007D3AFB" w:rsidP="00E36B21">
            <w:pPr>
              <w:tabs>
                <w:tab w:val="left" w:pos="11907"/>
              </w:tabs>
              <w:jc w:val="center"/>
              <w:rPr>
                <w:rFonts w:ascii="Times New Roman" w:eastAsiaTheme="minorHAnsi" w:hAnsi="Times New Roman"/>
                <w:sz w:val="24"/>
                <w:szCs w:val="24"/>
                <w:lang w:eastAsia="en-US"/>
              </w:rPr>
            </w:pPr>
          </w:p>
          <w:p w:rsidR="007D3AFB" w:rsidRPr="00F507C7" w:rsidRDefault="007D3AFB" w:rsidP="00E36B21">
            <w:pPr>
              <w:tabs>
                <w:tab w:val="left" w:pos="11907"/>
              </w:tabs>
              <w:jc w:val="center"/>
              <w:rPr>
                <w:rFonts w:ascii="Times New Roman" w:eastAsiaTheme="minorHAnsi" w:hAnsi="Times New Roman"/>
                <w:sz w:val="24"/>
                <w:szCs w:val="24"/>
                <w:lang w:eastAsia="en-US"/>
              </w:rPr>
            </w:pPr>
            <w:r w:rsidRPr="00F507C7">
              <w:rPr>
                <w:rFonts w:ascii="Times New Roman" w:eastAsiaTheme="minorHAnsi" w:hAnsi="Times New Roman"/>
                <w:sz w:val="24"/>
                <w:szCs w:val="24"/>
                <w:lang w:eastAsia="en-US"/>
              </w:rPr>
              <w:t>10324,0</w:t>
            </w:r>
          </w:p>
        </w:tc>
        <w:tc>
          <w:tcPr>
            <w:tcW w:w="992" w:type="dxa"/>
            <w:tcBorders>
              <w:top w:val="nil"/>
            </w:tcBorders>
          </w:tcPr>
          <w:p w:rsidR="007D3AFB" w:rsidRPr="00F507C7" w:rsidRDefault="007D3AFB" w:rsidP="00E36B21">
            <w:pPr>
              <w:tabs>
                <w:tab w:val="left" w:pos="11907"/>
              </w:tabs>
              <w:jc w:val="center"/>
              <w:rPr>
                <w:rFonts w:ascii="Times New Roman" w:eastAsiaTheme="minorHAnsi" w:hAnsi="Times New Roman"/>
                <w:sz w:val="24"/>
                <w:szCs w:val="24"/>
                <w:lang w:eastAsia="en-US"/>
              </w:rPr>
            </w:pPr>
            <w:r w:rsidRPr="00F507C7">
              <w:rPr>
                <w:rFonts w:ascii="Times New Roman" w:eastAsiaTheme="minorHAnsi" w:hAnsi="Times New Roman"/>
                <w:sz w:val="24"/>
                <w:szCs w:val="24"/>
                <w:lang w:eastAsia="en-US"/>
              </w:rPr>
              <w:t>0,0</w:t>
            </w:r>
          </w:p>
        </w:tc>
        <w:tc>
          <w:tcPr>
            <w:tcW w:w="992" w:type="dxa"/>
            <w:tcBorders>
              <w:top w:val="nil"/>
            </w:tcBorders>
          </w:tcPr>
          <w:p w:rsidR="007D3AFB" w:rsidRPr="00F507C7" w:rsidRDefault="007D3AFB" w:rsidP="00E36B21">
            <w:pPr>
              <w:tabs>
                <w:tab w:val="left" w:pos="11907"/>
              </w:tabs>
              <w:jc w:val="center"/>
              <w:rPr>
                <w:rFonts w:ascii="Times New Roman" w:hAnsi="Times New Roman"/>
                <w:sz w:val="24"/>
                <w:szCs w:val="24"/>
              </w:rPr>
            </w:pPr>
            <w:r w:rsidRPr="00F507C7">
              <w:rPr>
                <w:rFonts w:ascii="Times New Roman" w:hAnsi="Times New Roman"/>
                <w:sz w:val="24"/>
                <w:szCs w:val="24"/>
              </w:rPr>
              <w:t>0,0</w:t>
            </w:r>
          </w:p>
        </w:tc>
        <w:tc>
          <w:tcPr>
            <w:tcW w:w="992" w:type="dxa"/>
            <w:tcBorders>
              <w:top w:val="nil"/>
              <w:right w:val="single" w:sz="4" w:space="0" w:color="auto"/>
            </w:tcBorders>
          </w:tcPr>
          <w:p w:rsidR="007D3AFB" w:rsidRPr="00F507C7" w:rsidRDefault="007D3AFB" w:rsidP="00E36B21">
            <w:pPr>
              <w:tabs>
                <w:tab w:val="left" w:pos="11907"/>
              </w:tabs>
              <w:jc w:val="center"/>
              <w:rPr>
                <w:rFonts w:ascii="Times New Roman" w:eastAsiaTheme="minorHAnsi" w:hAnsi="Times New Roman"/>
                <w:sz w:val="24"/>
                <w:szCs w:val="24"/>
                <w:lang w:eastAsia="en-US"/>
              </w:rPr>
            </w:pPr>
            <w:r w:rsidRPr="00F507C7">
              <w:rPr>
                <w:rFonts w:ascii="Times New Roman" w:eastAsiaTheme="minorHAnsi" w:hAnsi="Times New Roman"/>
                <w:sz w:val="24"/>
                <w:szCs w:val="24"/>
                <w:lang w:eastAsia="en-US"/>
              </w:rPr>
              <w:t>1276,0</w:t>
            </w:r>
          </w:p>
          <w:p w:rsidR="007D3AFB" w:rsidRPr="00F507C7" w:rsidRDefault="007D3AFB" w:rsidP="00E36B21">
            <w:pPr>
              <w:tabs>
                <w:tab w:val="left" w:pos="11907"/>
              </w:tabs>
              <w:jc w:val="center"/>
              <w:rPr>
                <w:rFonts w:ascii="Times New Roman" w:eastAsiaTheme="minorHAnsi" w:hAnsi="Times New Roman"/>
                <w:sz w:val="24"/>
                <w:szCs w:val="24"/>
                <w:lang w:eastAsia="en-US"/>
              </w:rPr>
            </w:pPr>
          </w:p>
          <w:p w:rsidR="007D3AFB" w:rsidRPr="00F507C7" w:rsidRDefault="007D3AFB" w:rsidP="00E36B21">
            <w:pPr>
              <w:tabs>
                <w:tab w:val="left" w:pos="11907"/>
              </w:tabs>
              <w:jc w:val="center"/>
              <w:rPr>
                <w:rFonts w:ascii="Times New Roman" w:eastAsiaTheme="minorHAnsi" w:hAnsi="Times New Roman"/>
                <w:sz w:val="24"/>
                <w:szCs w:val="24"/>
                <w:lang w:eastAsia="en-US"/>
              </w:rPr>
            </w:pPr>
          </w:p>
          <w:p w:rsidR="007D3AFB" w:rsidRPr="00F507C7" w:rsidRDefault="007D3AFB" w:rsidP="00E36B21">
            <w:pPr>
              <w:tabs>
                <w:tab w:val="left" w:pos="11907"/>
              </w:tabs>
              <w:jc w:val="center"/>
              <w:rPr>
                <w:rFonts w:ascii="Times New Roman" w:hAnsi="Times New Roman"/>
                <w:sz w:val="24"/>
                <w:szCs w:val="24"/>
              </w:rPr>
            </w:pPr>
            <w:r w:rsidRPr="00F507C7">
              <w:rPr>
                <w:rFonts w:ascii="Times New Roman" w:eastAsiaTheme="minorHAnsi" w:hAnsi="Times New Roman"/>
                <w:sz w:val="24"/>
                <w:szCs w:val="24"/>
                <w:lang w:eastAsia="en-US"/>
              </w:rPr>
              <w:t>10324,0</w:t>
            </w:r>
          </w:p>
        </w:tc>
        <w:tc>
          <w:tcPr>
            <w:tcW w:w="993" w:type="dxa"/>
            <w:tcBorders>
              <w:top w:val="nil"/>
              <w:left w:val="single" w:sz="4" w:space="0" w:color="auto"/>
              <w:right w:val="single" w:sz="4" w:space="0" w:color="auto"/>
            </w:tcBorders>
          </w:tcPr>
          <w:p w:rsidR="007D3AFB" w:rsidRPr="00F507C7" w:rsidRDefault="007D3AFB" w:rsidP="00E36B21">
            <w:pPr>
              <w:jc w:val="center"/>
            </w:pPr>
            <w:r w:rsidRPr="00F507C7">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F507C7" w:rsidRDefault="007D3AFB" w:rsidP="00E36B21">
            <w:pPr>
              <w:jc w:val="center"/>
            </w:pPr>
            <w:r w:rsidRPr="00F507C7">
              <w:rPr>
                <w:rFonts w:ascii="Times New Roman" w:hAnsi="Times New Roman"/>
                <w:sz w:val="24"/>
                <w:szCs w:val="24"/>
              </w:rPr>
              <w:t>0,0</w:t>
            </w:r>
          </w:p>
        </w:tc>
        <w:tc>
          <w:tcPr>
            <w:tcW w:w="1134" w:type="dxa"/>
            <w:tcBorders>
              <w:top w:val="nil"/>
              <w:left w:val="single" w:sz="4" w:space="0" w:color="auto"/>
            </w:tcBorders>
          </w:tcPr>
          <w:p w:rsidR="007D3AFB" w:rsidRPr="00F507C7" w:rsidRDefault="007D3AFB" w:rsidP="00E36B21">
            <w:pPr>
              <w:jc w:val="center"/>
            </w:pPr>
            <w:r w:rsidRPr="00F507C7">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1.12</w:t>
            </w:r>
          </w:p>
        </w:tc>
        <w:tc>
          <w:tcPr>
            <w:tcW w:w="2556" w:type="dxa"/>
            <w:tcBorders>
              <w:top w:val="nil"/>
            </w:tcBorders>
          </w:tcPr>
          <w:p w:rsidR="007D3AFB" w:rsidRPr="006656AC" w:rsidRDefault="00CF60FD" w:rsidP="00E36B21">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 xml:space="preserve">ации, инженерных изысканий, достоверности сметной стоимости на </w:t>
            </w:r>
            <w:r w:rsidRPr="00EB0BAD">
              <w:rPr>
                <w:rFonts w:ascii="Times New Roman" w:eastAsiaTheme="minorHAnsi" w:hAnsi="Times New Roman"/>
                <w:color w:val="000000"/>
                <w:sz w:val="24"/>
                <w:szCs w:val="24"/>
                <w:lang w:eastAsia="en-US"/>
              </w:rPr>
              <w:lastRenderedPageBreak/>
              <w:t>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7D3AFB" w:rsidRPr="00362838"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7D3AFB" w:rsidRDefault="00CF60FD"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CF60FD" w:rsidRPr="00362838" w:rsidRDefault="00CF60FD" w:rsidP="00CF60FD">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tc>
        <w:tc>
          <w:tcPr>
            <w:tcW w:w="1276"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Pr="00362838"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Default="0098651A" w:rsidP="00E36B21">
            <w:pPr>
              <w:tabs>
                <w:tab w:val="left" w:pos="11907"/>
              </w:tabs>
              <w:jc w:val="center"/>
              <w:rPr>
                <w:rFonts w:ascii="Times New Roman" w:hAnsi="Times New Roman"/>
                <w:sz w:val="24"/>
                <w:szCs w:val="24"/>
              </w:rPr>
            </w:pPr>
            <w:r>
              <w:rPr>
                <w:rFonts w:ascii="Times New Roman" w:hAnsi="Times New Roman"/>
                <w:sz w:val="24"/>
                <w:szCs w:val="24"/>
              </w:rPr>
              <w:lastRenderedPageBreak/>
              <w:t>1.13</w:t>
            </w:r>
          </w:p>
        </w:tc>
        <w:tc>
          <w:tcPr>
            <w:tcW w:w="2556" w:type="dxa"/>
            <w:tcBorders>
              <w:top w:val="nil"/>
            </w:tcBorders>
          </w:tcPr>
          <w:p w:rsidR="00CF60FD" w:rsidRPr="001C7F0B" w:rsidRDefault="001C7F0B" w:rsidP="00292F37">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 xml:space="preserve">магистрального водовода </w:t>
            </w:r>
            <w:proofErr w:type="spellStart"/>
            <w:r w:rsidRPr="001C7F0B">
              <w:rPr>
                <w:rFonts w:eastAsia="Calibri"/>
                <w:sz w:val="24"/>
                <w:szCs w:val="24"/>
              </w:rPr>
              <w:t>Ду</w:t>
            </w:r>
            <w:proofErr w:type="spellEnd"/>
            <w:r w:rsidRPr="001C7F0B">
              <w:rPr>
                <w:rFonts w:eastAsia="Calibri"/>
                <w:sz w:val="24"/>
                <w:szCs w:val="24"/>
              </w:rPr>
              <w:t xml:space="preserve"> 2х500мм от участка </w:t>
            </w:r>
            <w:proofErr w:type="spellStart"/>
            <w:r w:rsidRPr="001C7F0B">
              <w:rPr>
                <w:rFonts w:eastAsia="Calibri"/>
                <w:sz w:val="24"/>
                <w:szCs w:val="24"/>
              </w:rPr>
              <w:t>Буринская</w:t>
            </w:r>
            <w:proofErr w:type="spellEnd"/>
            <w:r w:rsidRPr="001C7F0B">
              <w:rPr>
                <w:rFonts w:eastAsia="Calibri"/>
                <w:sz w:val="24"/>
                <w:szCs w:val="24"/>
              </w:rPr>
              <w:t xml:space="preserve"> Дача до города Саянска</w:t>
            </w:r>
          </w:p>
        </w:tc>
        <w:tc>
          <w:tcPr>
            <w:tcW w:w="1559" w:type="dxa"/>
            <w:tcBorders>
              <w:top w:val="nil"/>
            </w:tcBorders>
          </w:tcPr>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1C7F0B">
            <w:pPr>
              <w:tabs>
                <w:tab w:val="left" w:pos="11907"/>
              </w:tabs>
              <w:rPr>
                <w:rFonts w:ascii="Times New Roman" w:hAnsi="Times New Roman"/>
                <w:sz w:val="24"/>
                <w:szCs w:val="24"/>
              </w:rPr>
            </w:pPr>
            <w:r>
              <w:rPr>
                <w:rFonts w:ascii="Times New Roman" w:hAnsi="Times New Roman"/>
                <w:sz w:val="24"/>
                <w:szCs w:val="24"/>
              </w:rPr>
              <w:t>202</w:t>
            </w:r>
            <w:r w:rsidR="00DB6F79">
              <w:rPr>
                <w:rFonts w:ascii="Times New Roman" w:hAnsi="Times New Roman"/>
                <w:sz w:val="24"/>
                <w:szCs w:val="24"/>
              </w:rPr>
              <w:t>2</w:t>
            </w:r>
          </w:p>
        </w:tc>
        <w:tc>
          <w:tcPr>
            <w:tcW w:w="1276" w:type="dxa"/>
            <w:tcBorders>
              <w:top w:val="nil"/>
            </w:tcBorders>
          </w:tcPr>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292F37">
            <w:pPr>
              <w:tabs>
                <w:tab w:val="left" w:pos="11907"/>
              </w:tabs>
              <w:rPr>
                <w:rFonts w:ascii="Times New Roman" w:hAnsi="Times New Roman"/>
                <w:sz w:val="24"/>
                <w:szCs w:val="24"/>
              </w:rPr>
            </w:pPr>
          </w:p>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BD648E">
              <w:rPr>
                <w:rFonts w:ascii="Times New Roman" w:eastAsiaTheme="minorHAnsi" w:hAnsi="Times New Roman"/>
                <w:sz w:val="24"/>
                <w:szCs w:val="24"/>
                <w:lang w:eastAsia="en-US"/>
              </w:rPr>
              <w:t>1385</w:t>
            </w:r>
            <w:r>
              <w:rPr>
                <w:rFonts w:ascii="Times New Roman" w:eastAsiaTheme="minorHAnsi" w:hAnsi="Times New Roman"/>
                <w:sz w:val="24"/>
                <w:szCs w:val="24"/>
                <w:lang w:eastAsia="en-US"/>
              </w:rPr>
              <w:t>,0</w:t>
            </w: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BD648E"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92115</w:t>
            </w:r>
            <w:r w:rsidR="00CF60FD">
              <w:rPr>
                <w:rFonts w:ascii="Times New Roman" w:eastAsiaTheme="minorHAnsi" w:hAnsi="Times New Roman"/>
                <w:sz w:val="24"/>
                <w:szCs w:val="24"/>
                <w:lang w:eastAsia="en-US"/>
              </w:rPr>
              <w:t>,0</w:t>
            </w:r>
          </w:p>
        </w:tc>
        <w:tc>
          <w:tcPr>
            <w:tcW w:w="992" w:type="dxa"/>
            <w:tcBorders>
              <w:top w:val="nil"/>
            </w:tcBorders>
          </w:tcPr>
          <w:p w:rsidR="00CF60FD" w:rsidRPr="00362838"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Default="00B42379" w:rsidP="001C7F0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BD648E" w:rsidRDefault="00BD648E" w:rsidP="00BD648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11385,0</w:t>
            </w:r>
          </w:p>
          <w:p w:rsidR="00BD648E" w:rsidRDefault="00BD648E" w:rsidP="00BD648E">
            <w:pPr>
              <w:tabs>
                <w:tab w:val="left" w:pos="11907"/>
              </w:tabs>
              <w:jc w:val="center"/>
              <w:rPr>
                <w:rFonts w:ascii="Times New Roman" w:eastAsiaTheme="minorHAnsi" w:hAnsi="Times New Roman"/>
                <w:sz w:val="24"/>
                <w:szCs w:val="24"/>
                <w:lang w:eastAsia="en-US"/>
              </w:rPr>
            </w:pPr>
          </w:p>
          <w:p w:rsidR="00BD648E" w:rsidRDefault="00BD648E" w:rsidP="00BD648E">
            <w:pPr>
              <w:tabs>
                <w:tab w:val="left" w:pos="11907"/>
              </w:tabs>
              <w:jc w:val="center"/>
              <w:rPr>
                <w:rFonts w:ascii="Times New Roman" w:eastAsiaTheme="minorHAnsi" w:hAnsi="Times New Roman"/>
                <w:sz w:val="24"/>
                <w:szCs w:val="24"/>
                <w:lang w:eastAsia="en-US"/>
              </w:rPr>
            </w:pPr>
          </w:p>
          <w:p w:rsidR="00CF60FD" w:rsidRDefault="00BD648E" w:rsidP="00BD648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92115,0</w:t>
            </w:r>
          </w:p>
        </w:tc>
        <w:tc>
          <w:tcPr>
            <w:tcW w:w="993" w:type="dxa"/>
            <w:tcBorders>
              <w:top w:val="nil"/>
              <w:left w:val="single" w:sz="4" w:space="0" w:color="auto"/>
              <w:right w:val="single" w:sz="4" w:space="0" w:color="auto"/>
            </w:tcBorders>
          </w:tcPr>
          <w:p w:rsidR="00CF60FD" w:rsidRDefault="00CF60FD" w:rsidP="00292F37">
            <w:pPr>
              <w:jc w:val="center"/>
            </w:pPr>
            <w:r w:rsidRPr="0023217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292F37">
            <w:pPr>
              <w:jc w:val="center"/>
            </w:pPr>
            <w:r w:rsidRPr="00232174">
              <w:rPr>
                <w:rFonts w:ascii="Times New Roman" w:hAnsi="Times New Roman"/>
                <w:sz w:val="24"/>
                <w:szCs w:val="24"/>
              </w:rPr>
              <w:t>0,0</w:t>
            </w:r>
          </w:p>
        </w:tc>
        <w:tc>
          <w:tcPr>
            <w:tcW w:w="1134" w:type="dxa"/>
            <w:tcBorders>
              <w:top w:val="nil"/>
              <w:left w:val="single" w:sz="4" w:space="0" w:color="auto"/>
            </w:tcBorders>
          </w:tcPr>
          <w:p w:rsidR="00CF60FD" w:rsidRDefault="00CF60FD" w:rsidP="00292F37">
            <w:pPr>
              <w:jc w:val="center"/>
            </w:pPr>
            <w:r w:rsidRPr="00232174">
              <w:rPr>
                <w:rFonts w:ascii="Times New Roman" w:hAnsi="Times New Roman"/>
                <w:sz w:val="24"/>
                <w:szCs w:val="24"/>
              </w:rPr>
              <w:t>0,0</w:t>
            </w:r>
          </w:p>
        </w:tc>
        <w:tc>
          <w:tcPr>
            <w:tcW w:w="1146" w:type="dxa"/>
            <w:gridSpan w:val="2"/>
            <w:tcBorders>
              <w:top w:val="nil"/>
            </w:tcBorders>
          </w:tcPr>
          <w:p w:rsidR="00CF60FD" w:rsidRPr="009D054F" w:rsidRDefault="00CF60FD" w:rsidP="00292F37">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Pr="00362838" w:rsidRDefault="00CF60FD" w:rsidP="0098651A">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4</w:t>
            </w:r>
          </w:p>
        </w:tc>
        <w:tc>
          <w:tcPr>
            <w:tcW w:w="2556" w:type="dxa"/>
            <w:tcBorders>
              <w:top w:val="nil"/>
            </w:tcBorders>
          </w:tcPr>
          <w:p w:rsidR="00CF60FD" w:rsidRPr="0089452A" w:rsidRDefault="00CF60FD" w:rsidP="00E36B21">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35368,6</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35368,6</w:t>
            </w:r>
          </w:p>
        </w:tc>
        <w:tc>
          <w:tcPr>
            <w:tcW w:w="993"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495355">
              <w:rPr>
                <w:rFonts w:ascii="Times New Roman" w:hAnsi="Times New Roman"/>
                <w:sz w:val="24"/>
                <w:szCs w:val="24"/>
              </w:rPr>
              <w:t>0,0</w:t>
            </w:r>
          </w:p>
        </w:tc>
        <w:tc>
          <w:tcPr>
            <w:tcW w:w="1146" w:type="dxa"/>
            <w:gridSpan w:val="2"/>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B6683">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5</w:t>
            </w:r>
          </w:p>
        </w:tc>
        <w:tc>
          <w:tcPr>
            <w:tcW w:w="2556" w:type="dxa"/>
            <w:tcBorders>
              <w:top w:val="nil"/>
            </w:tcBorders>
          </w:tcPr>
          <w:p w:rsidR="00CF60FD" w:rsidRPr="00596B19" w:rsidRDefault="00CF60FD" w:rsidP="00E36B21">
            <w:pPr>
              <w:rPr>
                <w:rFonts w:ascii="Times New Roman" w:hAnsi="Times New Roman"/>
                <w:sz w:val="24"/>
                <w:szCs w:val="24"/>
              </w:rPr>
            </w:pPr>
            <w:r w:rsidRPr="00EE2474">
              <w:rPr>
                <w:rFonts w:ascii="Times New Roman" w:hAnsi="Times New Roman"/>
                <w:sz w:val="24"/>
                <w:szCs w:val="24"/>
              </w:rPr>
              <w:t xml:space="preserve">Капитальный ремонт Канализационной насосной станции </w:t>
            </w:r>
            <w:r w:rsidRPr="008457A7">
              <w:rPr>
                <w:rFonts w:ascii="Times New Roman" w:hAnsi="Times New Roman"/>
                <w:bCs/>
                <w:sz w:val="24"/>
                <w:szCs w:val="24"/>
              </w:rPr>
              <w:t>КНС-123</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6541,5</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6541,5</w:t>
            </w:r>
          </w:p>
        </w:tc>
        <w:tc>
          <w:tcPr>
            <w:tcW w:w="993"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D51767" w:rsidRPr="009D054F" w:rsidTr="00E36B21">
        <w:trPr>
          <w:gridAfter w:val="1"/>
          <w:wAfter w:w="12" w:type="dxa"/>
          <w:trHeight w:val="160"/>
        </w:trPr>
        <w:tc>
          <w:tcPr>
            <w:tcW w:w="705" w:type="dxa"/>
            <w:tcBorders>
              <w:top w:val="nil"/>
            </w:tcBorders>
          </w:tcPr>
          <w:p w:rsidR="00D51767" w:rsidRDefault="00D51767" w:rsidP="00D51767">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D51767" w:rsidRPr="00D51767" w:rsidRDefault="00D51767" w:rsidP="00E36B21">
            <w:pPr>
              <w:rPr>
                <w:rFonts w:ascii="Times New Roman" w:hAnsi="Times New Roman"/>
                <w:sz w:val="24"/>
                <w:szCs w:val="24"/>
              </w:rPr>
            </w:pPr>
            <w:r w:rsidRPr="00D51767">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D51767" w:rsidRPr="00362838" w:rsidRDefault="00D51767"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D51767" w:rsidRDefault="00D51767"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D51767" w:rsidRPr="00362838" w:rsidRDefault="00D51767" w:rsidP="00D517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D51767" w:rsidRPr="00362838" w:rsidRDefault="00D51767" w:rsidP="00D51767">
            <w:pPr>
              <w:tabs>
                <w:tab w:val="left" w:pos="11907"/>
              </w:tabs>
              <w:rPr>
                <w:rFonts w:ascii="Times New Roman" w:hAnsi="Times New Roman"/>
                <w:sz w:val="24"/>
                <w:szCs w:val="24"/>
              </w:rPr>
            </w:pPr>
          </w:p>
          <w:p w:rsidR="00D51767" w:rsidRPr="00362838" w:rsidRDefault="00D51767" w:rsidP="00D517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1761,5</w:t>
            </w: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14252,1</w:t>
            </w:r>
          </w:p>
        </w:tc>
        <w:tc>
          <w:tcPr>
            <w:tcW w:w="992" w:type="dxa"/>
            <w:tcBorders>
              <w:top w:val="nil"/>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D51767" w:rsidRDefault="00D51767"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1761,5</w:t>
            </w: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14252,1</w:t>
            </w:r>
          </w:p>
        </w:tc>
        <w:tc>
          <w:tcPr>
            <w:tcW w:w="993" w:type="dxa"/>
            <w:tcBorders>
              <w:top w:val="nil"/>
              <w:left w:val="single" w:sz="4" w:space="0" w:color="auto"/>
              <w:righ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D51767" w:rsidRPr="009D054F" w:rsidRDefault="00D51767"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Pr="00362838" w:rsidRDefault="00CF60FD" w:rsidP="006D4F88">
            <w:pPr>
              <w:tabs>
                <w:tab w:val="left" w:pos="11907"/>
              </w:tabs>
              <w:jc w:val="center"/>
              <w:rPr>
                <w:rFonts w:ascii="Times New Roman" w:hAnsi="Times New Roman"/>
                <w:sz w:val="24"/>
                <w:szCs w:val="24"/>
              </w:rPr>
            </w:pPr>
            <w:r>
              <w:rPr>
                <w:rFonts w:ascii="Times New Roman" w:hAnsi="Times New Roman"/>
                <w:sz w:val="24"/>
                <w:szCs w:val="24"/>
              </w:rPr>
              <w:t>1.1</w:t>
            </w:r>
            <w:r w:rsidR="006D4F88">
              <w:rPr>
                <w:rFonts w:ascii="Times New Roman" w:hAnsi="Times New Roman"/>
                <w:sz w:val="24"/>
                <w:szCs w:val="24"/>
              </w:rPr>
              <w:t>7</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lastRenderedPageBreak/>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56159,0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56159,0</w:t>
            </w:r>
          </w:p>
        </w:tc>
        <w:tc>
          <w:tcPr>
            <w:tcW w:w="992" w:type="dxa"/>
            <w:tcBorders>
              <w:top w:val="nil"/>
              <w:left w:val="single" w:sz="4" w:space="0" w:color="auto"/>
              <w:righ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6D4F88">
              <w:rPr>
                <w:rFonts w:ascii="Times New Roman" w:hAnsi="Times New Roman"/>
                <w:sz w:val="24"/>
                <w:szCs w:val="24"/>
              </w:rPr>
              <w:t>8</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напорного</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главной</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канализационной</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реки</w:t>
            </w:r>
            <w:r>
              <w:rPr>
                <w:rFonts w:ascii="Times New Roman" w:hAnsi="Times New Roman"/>
                <w:bCs/>
                <w:sz w:val="24"/>
                <w:szCs w:val="24"/>
              </w:rPr>
              <w:t xml:space="preserve"> </w:t>
            </w:r>
            <w:r w:rsidRPr="005F734B">
              <w:rPr>
                <w:rFonts w:ascii="Times New Roman" w:hAnsi="Times New Roman" w:hint="eastAsia"/>
                <w:bCs/>
                <w:sz w:val="24"/>
                <w:szCs w:val="24"/>
              </w:rPr>
              <w:t>Ока</w:t>
            </w:r>
            <w:r>
              <w:rPr>
                <w:rFonts w:ascii="Times New Roman" w:hAnsi="Times New Roman"/>
                <w:bCs/>
                <w:sz w:val="24"/>
                <w:szCs w:val="24"/>
              </w:rPr>
              <w:t xml:space="preserve"> </w:t>
            </w:r>
            <w:r w:rsidRPr="005F734B">
              <w:rPr>
                <w:rFonts w:ascii="Times New Roman" w:hAnsi="Times New Roman" w:hint="eastAsia"/>
                <w:bCs/>
                <w:sz w:val="24"/>
                <w:szCs w:val="24"/>
              </w:rPr>
              <w:t>с</w:t>
            </w:r>
            <w:r>
              <w:rPr>
                <w:rFonts w:ascii="Times New Roman" w:hAnsi="Times New Roman"/>
                <w:bCs/>
                <w:sz w:val="24"/>
                <w:szCs w:val="24"/>
              </w:rPr>
              <w:t xml:space="preserve"> </w:t>
            </w:r>
            <w:r w:rsidRPr="005F734B">
              <w:rPr>
                <w:rFonts w:ascii="Times New Roman" w:hAnsi="Times New Roman" w:hint="eastAsia"/>
                <w:bCs/>
                <w:sz w:val="24"/>
                <w:szCs w:val="24"/>
              </w:rPr>
              <w:t>выводом</w:t>
            </w:r>
            <w:r>
              <w:rPr>
                <w:rFonts w:ascii="Times New Roman" w:hAnsi="Times New Roman"/>
                <w:bCs/>
                <w:sz w:val="24"/>
                <w:szCs w:val="24"/>
              </w:rPr>
              <w:t xml:space="preserve"> </w:t>
            </w:r>
            <w:r w:rsidRPr="005F734B">
              <w:rPr>
                <w:rFonts w:ascii="Times New Roman" w:hAnsi="Times New Roman" w:hint="eastAsia"/>
                <w:bCs/>
                <w:sz w:val="24"/>
                <w:szCs w:val="24"/>
              </w:rPr>
              <w:t>из</w:t>
            </w:r>
            <w:r>
              <w:rPr>
                <w:rFonts w:ascii="Times New Roman" w:hAnsi="Times New Roman"/>
                <w:bCs/>
                <w:sz w:val="24"/>
                <w:szCs w:val="24"/>
              </w:rPr>
              <w:t xml:space="preserve"> </w:t>
            </w:r>
            <w:r w:rsidRPr="005F734B">
              <w:rPr>
                <w:rFonts w:ascii="Times New Roman" w:hAnsi="Times New Roman" w:hint="eastAsia"/>
                <w:bCs/>
                <w:sz w:val="24"/>
                <w:szCs w:val="24"/>
              </w:rPr>
              <w:t>эксплуатации</w:t>
            </w:r>
            <w:r>
              <w:rPr>
                <w:rFonts w:ascii="Times New Roman" w:hAnsi="Times New Roman"/>
                <w:bCs/>
                <w:sz w:val="24"/>
                <w:szCs w:val="24"/>
              </w:rPr>
              <w:t xml:space="preserve"> </w:t>
            </w:r>
            <w:r w:rsidRPr="005F734B">
              <w:rPr>
                <w:rFonts w:ascii="Times New Roman" w:hAnsi="Times New Roman" w:hint="eastAsia"/>
                <w:bCs/>
                <w:sz w:val="24"/>
                <w:szCs w:val="24"/>
              </w:rPr>
              <w:t>ветхого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sidRPr="005F734B">
              <w:rPr>
                <w:rFonts w:ascii="Times New Roman" w:hAnsi="Times New Roman"/>
                <w:bCs/>
                <w:sz w:val="24"/>
                <w:szCs w:val="24"/>
              </w:rPr>
              <w:t xml:space="preserve">, </w:t>
            </w:r>
            <w:r w:rsidRPr="005F734B">
              <w:rPr>
                <w:rFonts w:ascii="Times New Roman" w:hAnsi="Times New Roman" w:hint="eastAsia"/>
                <w:bCs/>
                <w:sz w:val="24"/>
                <w:szCs w:val="24"/>
              </w:rPr>
              <w:t>второй</w:t>
            </w:r>
            <w:r>
              <w:rPr>
                <w:rFonts w:ascii="Times New Roman" w:hAnsi="Times New Roman"/>
                <w:bCs/>
                <w:sz w:val="24"/>
                <w:szCs w:val="24"/>
              </w:rPr>
              <w:t xml:space="preserve"> </w:t>
            </w:r>
            <w:r w:rsidRPr="005F734B">
              <w:rPr>
                <w:rFonts w:ascii="Times New Roman" w:hAnsi="Times New Roman" w:hint="eastAsia"/>
                <w:bCs/>
                <w:sz w:val="24"/>
                <w:szCs w:val="24"/>
              </w:rPr>
              <w:t>этап</w:t>
            </w:r>
            <w:r>
              <w:rPr>
                <w:rFonts w:ascii="Times New Roman" w:hAnsi="Times New Roman"/>
                <w:bCs/>
                <w:sz w:val="24"/>
                <w:szCs w:val="24"/>
              </w:rPr>
              <w:t xml:space="preserve"> </w:t>
            </w:r>
            <w:r w:rsidRPr="005F734B">
              <w:rPr>
                <w:rFonts w:ascii="Times New Roman" w:hAnsi="Times New Roman" w:hint="eastAsia"/>
                <w:bCs/>
                <w:sz w:val="24"/>
                <w:szCs w:val="24"/>
              </w:rPr>
              <w:t>работ</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62419,3</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62419,3</w:t>
            </w:r>
          </w:p>
        </w:tc>
        <w:tc>
          <w:tcPr>
            <w:tcW w:w="992" w:type="dxa"/>
            <w:tcBorders>
              <w:top w:val="nil"/>
              <w:left w:val="single" w:sz="4" w:space="0" w:color="auto"/>
              <w:righ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1.1</w:t>
            </w:r>
            <w:r w:rsidR="006D4F88">
              <w:rPr>
                <w:rFonts w:ascii="Times New Roman" w:hAnsi="Times New Roman"/>
                <w:sz w:val="24"/>
                <w:szCs w:val="24"/>
              </w:rPr>
              <w:t>9</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-27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47948,8</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47948,8</w:t>
            </w:r>
          </w:p>
        </w:tc>
        <w:tc>
          <w:tcPr>
            <w:tcW w:w="992" w:type="dxa"/>
            <w:tcBorders>
              <w:top w:val="nil"/>
              <w:left w:val="single" w:sz="4" w:space="0" w:color="auto"/>
              <w:righ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jc w:val="center"/>
              <w:rPr>
                <w:rFonts w:ascii="Times New Roman" w:hAnsi="Times New Roman"/>
                <w:sz w:val="24"/>
                <w:szCs w:val="24"/>
              </w:rPr>
            </w:pPr>
            <w:r>
              <w:rPr>
                <w:rFonts w:ascii="Times New Roman" w:hAnsi="Times New Roman"/>
                <w:sz w:val="24"/>
                <w:szCs w:val="24"/>
              </w:rPr>
              <w:t>1.</w:t>
            </w:r>
            <w:r w:rsidR="006D4F88">
              <w:rPr>
                <w:rFonts w:ascii="Times New Roman" w:hAnsi="Times New Roman"/>
                <w:sz w:val="24"/>
                <w:szCs w:val="24"/>
              </w:rPr>
              <w:t>20</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-17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49840,0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252C8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49840,0</w:t>
            </w:r>
          </w:p>
        </w:tc>
        <w:tc>
          <w:tcPr>
            <w:tcW w:w="992" w:type="dxa"/>
            <w:tcBorders>
              <w:top w:val="nil"/>
              <w:left w:val="single" w:sz="4" w:space="0" w:color="auto"/>
              <w:righ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w:t>
            </w:r>
            <w:r w:rsidR="0098651A">
              <w:rPr>
                <w:rFonts w:ascii="Times New Roman" w:hAnsi="Times New Roman"/>
                <w:sz w:val="24"/>
                <w:szCs w:val="24"/>
              </w:rPr>
              <w:t>2</w:t>
            </w:r>
            <w:r w:rsidR="006D4F88">
              <w:rPr>
                <w:rFonts w:ascii="Times New Roman" w:hAnsi="Times New Roman"/>
                <w:sz w:val="24"/>
                <w:szCs w:val="24"/>
              </w:rPr>
              <w:t>1</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r w:rsidRPr="005F734B">
              <w:rPr>
                <w:rFonts w:ascii="Times New Roman" w:hAnsi="Times New Roman" w:hint="eastAsia"/>
                <w:bCs/>
                <w:sz w:val="24"/>
                <w:szCs w:val="24"/>
              </w:rPr>
              <w:t>ул</w:t>
            </w:r>
            <w:r w:rsidRPr="005F734B">
              <w:rPr>
                <w:rFonts w:ascii="Times New Roman" w:hAnsi="Times New Roman"/>
                <w:bCs/>
                <w:sz w:val="24"/>
                <w:szCs w:val="24"/>
              </w:rPr>
              <w:t>.</w:t>
            </w:r>
            <w:r>
              <w:rPr>
                <w:rFonts w:ascii="Times New Roman" w:hAnsi="Times New Roman"/>
                <w:bCs/>
                <w:sz w:val="24"/>
                <w:szCs w:val="24"/>
              </w:rPr>
              <w:t xml:space="preserve"> </w:t>
            </w:r>
            <w:r w:rsidRPr="005F734B">
              <w:rPr>
                <w:rFonts w:ascii="Times New Roman" w:hAnsi="Times New Roman" w:hint="eastAsia"/>
                <w:bCs/>
                <w:sz w:val="24"/>
                <w:szCs w:val="24"/>
              </w:rPr>
              <w:t>Западная</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фасадной</w:t>
            </w:r>
            <w:r>
              <w:rPr>
                <w:rFonts w:ascii="Times New Roman" w:hAnsi="Times New Roman"/>
                <w:bCs/>
                <w:sz w:val="24"/>
                <w:szCs w:val="24"/>
              </w:rPr>
              <w:t xml:space="preserve"> </w:t>
            </w:r>
            <w:r w:rsidRPr="005F734B">
              <w:rPr>
                <w:rFonts w:ascii="Times New Roman" w:hAnsi="Times New Roman" w:hint="eastAsia"/>
                <w:bCs/>
                <w:sz w:val="24"/>
                <w:szCs w:val="24"/>
              </w:rPr>
              <w:t>а</w:t>
            </w:r>
            <w:r w:rsidRPr="005F734B">
              <w:rPr>
                <w:rFonts w:ascii="Times New Roman" w:hAnsi="Times New Roman"/>
                <w:bCs/>
                <w:sz w:val="24"/>
                <w:szCs w:val="24"/>
              </w:rPr>
              <w:t>/</w:t>
            </w:r>
            <w:r w:rsidRPr="005F734B">
              <w:rPr>
                <w:rFonts w:ascii="Times New Roman" w:hAnsi="Times New Roman" w:hint="eastAsia"/>
                <w:bCs/>
                <w:sz w:val="24"/>
                <w:szCs w:val="24"/>
              </w:rPr>
              <w:t>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въезде</w:t>
            </w:r>
            <w:r>
              <w:rPr>
                <w:rFonts w:ascii="Times New Roman" w:hAnsi="Times New Roman"/>
                <w:bCs/>
                <w:sz w:val="24"/>
                <w:szCs w:val="24"/>
              </w:rPr>
              <w:t xml:space="preserve"> </w:t>
            </w:r>
            <w:r w:rsidRPr="005F734B">
              <w:rPr>
                <w:rFonts w:ascii="Times New Roman" w:hAnsi="Times New Roman" w:hint="eastAsia"/>
                <w:bCs/>
                <w:sz w:val="24"/>
                <w:szCs w:val="24"/>
              </w:rPr>
              <w:t>в</w:t>
            </w:r>
            <w:r>
              <w:rPr>
                <w:rFonts w:ascii="Times New Roman" w:hAnsi="Times New Roman"/>
                <w:bCs/>
                <w:sz w:val="24"/>
                <w:szCs w:val="24"/>
              </w:rPr>
              <w:t xml:space="preserve"> </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proofErr w:type="gramStart"/>
            <w:r w:rsidRPr="005F734B">
              <w:rPr>
                <w:rFonts w:ascii="Times New Roman" w:hAnsi="Times New Roman" w:hint="eastAsia"/>
                <w:bCs/>
                <w:sz w:val="24"/>
                <w:szCs w:val="24"/>
              </w:rPr>
              <w:t>п</w:t>
            </w:r>
            <w:proofErr w:type="gramEnd"/>
            <w:r>
              <w:rPr>
                <w:rFonts w:ascii="Times New Roman" w:hAnsi="Times New Roman"/>
                <w:bCs/>
                <w:sz w:val="24"/>
                <w:szCs w:val="24"/>
              </w:rPr>
              <w:t xml:space="preserve"> </w:t>
            </w:r>
            <w:r w:rsidRPr="005F734B">
              <w:rPr>
                <w:rFonts w:ascii="Times New Roman" w:hAnsi="Times New Roman" w:hint="eastAsia"/>
                <w:bCs/>
                <w:sz w:val="24"/>
                <w:szCs w:val="24"/>
              </w:rPr>
              <w:t>Кедр</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30069,5</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30069,5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2</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lastRenderedPageBreak/>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-16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ОАО</w:t>
            </w:r>
            <w:r>
              <w:rPr>
                <w:rFonts w:ascii="Times New Roman" w:hAnsi="Times New Roman"/>
                <w:bCs/>
                <w:sz w:val="24"/>
                <w:szCs w:val="24"/>
              </w:rPr>
              <w:t xml:space="preserve"> «</w:t>
            </w:r>
            <w:r w:rsidRPr="005F734B">
              <w:rPr>
                <w:rFonts w:ascii="Times New Roman" w:hAnsi="Times New Roman" w:hint="eastAsia"/>
                <w:bCs/>
                <w:sz w:val="24"/>
                <w:szCs w:val="24"/>
              </w:rPr>
              <w:t>Саянскхимпласт</w:t>
            </w:r>
            <w:r>
              <w:rPr>
                <w:rFonts w:ascii="Times New Roman" w:hAnsi="Times New Roman"/>
                <w:bCs/>
                <w:sz w:val="24"/>
                <w:szCs w:val="24"/>
              </w:rPr>
              <w:t>»</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 xml:space="preserve">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47837,5</w:t>
            </w:r>
          </w:p>
        </w:tc>
        <w:tc>
          <w:tcPr>
            <w:tcW w:w="992" w:type="dxa"/>
            <w:tcBorders>
              <w:top w:val="nil"/>
            </w:tcBorders>
          </w:tcPr>
          <w:p w:rsidR="00CF60FD" w:rsidRDefault="00CF60FD" w:rsidP="00E36B21">
            <w:pPr>
              <w:jc w:val="center"/>
            </w:pPr>
            <w:r w:rsidRPr="009D408D">
              <w:rPr>
                <w:rFonts w:ascii="Times New Roman" w:hAnsi="Times New Roman"/>
                <w:sz w:val="24"/>
                <w:szCs w:val="24"/>
              </w:rPr>
              <w:lastRenderedPageBreak/>
              <w:t>0,0</w:t>
            </w:r>
          </w:p>
        </w:tc>
        <w:tc>
          <w:tcPr>
            <w:tcW w:w="992" w:type="dxa"/>
            <w:tcBorders>
              <w:top w:val="nil"/>
            </w:tcBorders>
          </w:tcPr>
          <w:p w:rsidR="00CF60FD" w:rsidRDefault="00CF60FD" w:rsidP="00E36B21">
            <w:pPr>
              <w:jc w:val="center"/>
            </w:pPr>
            <w:r w:rsidRPr="009D408D">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47837,5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lastRenderedPageBreak/>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1.2</w:t>
            </w:r>
            <w:r w:rsidR="006D4F88">
              <w:rPr>
                <w:rFonts w:ascii="Times New Roman" w:hAnsi="Times New Roman"/>
                <w:sz w:val="24"/>
                <w:szCs w:val="24"/>
              </w:rPr>
              <w:t>3</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правый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4</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левый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5</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proofErr w:type="spellStart"/>
            <w:r w:rsidRPr="005F734B">
              <w:rPr>
                <w:rFonts w:ascii="Times New Roman" w:hAnsi="Times New Roman" w:hint="eastAsia"/>
                <w:bCs/>
                <w:sz w:val="24"/>
                <w:szCs w:val="24"/>
              </w:rPr>
              <w:t>ул</w:t>
            </w:r>
            <w:proofErr w:type="gramStart"/>
            <w:r w:rsidRPr="005F734B">
              <w:rPr>
                <w:rFonts w:ascii="Times New Roman" w:hAnsi="Times New Roman"/>
                <w:bCs/>
                <w:sz w:val="24"/>
                <w:szCs w:val="24"/>
              </w:rPr>
              <w:t>.</w:t>
            </w:r>
            <w:r w:rsidRPr="005F734B">
              <w:rPr>
                <w:rFonts w:ascii="Times New Roman" w:hAnsi="Times New Roman" w:hint="eastAsia"/>
                <w:bCs/>
                <w:sz w:val="24"/>
                <w:szCs w:val="24"/>
              </w:rPr>
              <w:t>З</w:t>
            </w:r>
            <w:proofErr w:type="gramEnd"/>
            <w:r w:rsidRPr="005F734B">
              <w:rPr>
                <w:rFonts w:ascii="Times New Roman" w:hAnsi="Times New Roman" w:hint="eastAsia"/>
                <w:bCs/>
                <w:sz w:val="24"/>
                <w:szCs w:val="24"/>
              </w:rPr>
              <w:t>ападная</w:t>
            </w:r>
            <w:proofErr w:type="spellEnd"/>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r w:rsidRPr="005F734B">
              <w:rPr>
                <w:rFonts w:ascii="Times New Roman" w:hAnsi="Times New Roman" w:hint="eastAsia"/>
                <w:bCs/>
                <w:sz w:val="24"/>
                <w:szCs w:val="24"/>
              </w:rPr>
              <w:t>п</w:t>
            </w:r>
            <w:r>
              <w:rPr>
                <w:rFonts w:ascii="Times New Roman" w:hAnsi="Times New Roman"/>
                <w:bCs/>
                <w:sz w:val="24"/>
                <w:szCs w:val="24"/>
              </w:rPr>
              <w:t xml:space="preserve"> </w:t>
            </w:r>
            <w:r w:rsidRPr="005F734B">
              <w:rPr>
                <w:rFonts w:ascii="Times New Roman" w:hAnsi="Times New Roman" w:hint="eastAsia"/>
                <w:bCs/>
                <w:sz w:val="24"/>
                <w:szCs w:val="24"/>
              </w:rPr>
              <w:t>Кедр</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ГНС</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47040,1</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47040,1</w:t>
            </w:r>
          </w:p>
        </w:tc>
        <w:tc>
          <w:tcPr>
            <w:tcW w:w="1134" w:type="dxa"/>
            <w:tcBorders>
              <w:top w:val="nil"/>
            </w:tcBorders>
          </w:tcPr>
          <w:p w:rsidR="00CF60FD" w:rsidRPr="009D054F" w:rsidRDefault="00CF60FD" w:rsidP="00E36B21">
            <w:pPr>
              <w:tabs>
                <w:tab w:val="left" w:pos="11907"/>
              </w:tabs>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6</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проспекту Мира на участке от ул. Комсомольская до </w:t>
            </w:r>
            <w:proofErr w:type="spellStart"/>
            <w:r>
              <w:rPr>
                <w:rFonts w:ascii="Times New Roman" w:hAnsi="Times New Roman"/>
                <w:bCs/>
                <w:sz w:val="24"/>
                <w:szCs w:val="24"/>
              </w:rPr>
              <w:t>ул</w:t>
            </w:r>
            <w:proofErr w:type="gramStart"/>
            <w:r>
              <w:rPr>
                <w:rFonts w:ascii="Times New Roman" w:hAnsi="Times New Roman"/>
                <w:bCs/>
                <w:sz w:val="24"/>
                <w:szCs w:val="24"/>
              </w:rPr>
              <w:t>.Б</w:t>
            </w:r>
            <w:proofErr w:type="gramEnd"/>
            <w:r>
              <w:rPr>
                <w:rFonts w:ascii="Times New Roman" w:hAnsi="Times New Roman"/>
                <w:bCs/>
                <w:sz w:val="24"/>
                <w:szCs w:val="24"/>
              </w:rPr>
              <w:t>абаева</w:t>
            </w:r>
            <w:proofErr w:type="spellEnd"/>
            <w:r>
              <w:rPr>
                <w:rFonts w:ascii="Times New Roman" w:hAnsi="Times New Roman"/>
                <w:bCs/>
                <w:sz w:val="24"/>
                <w:szCs w:val="24"/>
              </w:rPr>
              <w:t xml:space="preserve">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AD2A6D">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7</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ул. </w:t>
            </w:r>
            <w:proofErr w:type="gramStart"/>
            <w:r>
              <w:rPr>
                <w:rFonts w:ascii="Times New Roman" w:hAnsi="Times New Roman"/>
                <w:bCs/>
                <w:sz w:val="24"/>
                <w:szCs w:val="24"/>
              </w:rPr>
              <w:lastRenderedPageBreak/>
              <w:t>Комсомольской</w:t>
            </w:r>
            <w:proofErr w:type="gramEnd"/>
            <w:r>
              <w:rPr>
                <w:rFonts w:ascii="Times New Roman" w:hAnsi="Times New Roman"/>
                <w:bCs/>
                <w:sz w:val="24"/>
                <w:szCs w:val="24"/>
              </w:rPr>
              <w:t xml:space="preserve"> на участке от проспекта Ленинградский  до проспекта Мира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lastRenderedPageBreak/>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13381,</w:t>
            </w:r>
            <w:r>
              <w:rPr>
                <w:rFonts w:ascii="Times New Roman" w:eastAsiaTheme="minorHAnsi" w:hAnsi="Times New Roman"/>
                <w:sz w:val="24"/>
                <w:szCs w:val="24"/>
                <w:lang w:eastAsia="en-US"/>
              </w:rPr>
              <w:t>3</w:t>
            </w:r>
          </w:p>
        </w:tc>
        <w:tc>
          <w:tcPr>
            <w:tcW w:w="992" w:type="dxa"/>
            <w:tcBorders>
              <w:top w:val="nil"/>
            </w:tcBorders>
          </w:tcPr>
          <w:p w:rsidR="00CF60FD" w:rsidRDefault="00CF60FD" w:rsidP="00E36B21">
            <w:pPr>
              <w:jc w:val="center"/>
            </w:pPr>
            <w:r w:rsidRPr="00546215">
              <w:rPr>
                <w:rFonts w:ascii="Times New Roman" w:hAnsi="Times New Roman"/>
                <w:sz w:val="24"/>
                <w:szCs w:val="24"/>
              </w:rPr>
              <w:lastRenderedPageBreak/>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AD2A6D">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13381,3</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1.2</w:t>
            </w:r>
            <w:r w:rsidR="006D4F88">
              <w:rPr>
                <w:rFonts w:ascii="Times New Roman" w:hAnsi="Times New Roman"/>
                <w:sz w:val="24"/>
                <w:szCs w:val="24"/>
              </w:rPr>
              <w:t>8</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западной границе </w:t>
            </w:r>
            <w:proofErr w:type="spellStart"/>
            <w:r>
              <w:rPr>
                <w:rFonts w:ascii="Times New Roman" w:hAnsi="Times New Roman"/>
                <w:bCs/>
                <w:sz w:val="24"/>
                <w:szCs w:val="24"/>
              </w:rPr>
              <w:t>мкр</w:t>
            </w:r>
            <w:proofErr w:type="spellEnd"/>
            <w:r>
              <w:rPr>
                <w:rFonts w:ascii="Times New Roman" w:hAnsi="Times New Roman"/>
                <w:bCs/>
                <w:sz w:val="24"/>
                <w:szCs w:val="24"/>
              </w:rPr>
              <w:t xml:space="preserve">. Октябрьский на участке от </w:t>
            </w:r>
            <w:proofErr w:type="spellStart"/>
            <w:r>
              <w:rPr>
                <w:rFonts w:ascii="Times New Roman" w:hAnsi="Times New Roman"/>
                <w:bCs/>
                <w:sz w:val="24"/>
                <w:szCs w:val="24"/>
              </w:rPr>
              <w:t>ул</w:t>
            </w:r>
            <w:proofErr w:type="gramStart"/>
            <w:r>
              <w:rPr>
                <w:rFonts w:ascii="Times New Roman" w:hAnsi="Times New Roman"/>
                <w:bCs/>
                <w:sz w:val="24"/>
                <w:szCs w:val="24"/>
              </w:rPr>
              <w:t>.Т</w:t>
            </w:r>
            <w:proofErr w:type="gramEnd"/>
            <w:r>
              <w:rPr>
                <w:rFonts w:ascii="Times New Roman" w:hAnsi="Times New Roman"/>
                <w:bCs/>
                <w:sz w:val="24"/>
                <w:szCs w:val="24"/>
              </w:rPr>
              <w:t>аежная</w:t>
            </w:r>
            <w:proofErr w:type="spellEnd"/>
            <w:r>
              <w:rPr>
                <w:rFonts w:ascii="Times New Roman" w:hAnsi="Times New Roman"/>
                <w:bCs/>
                <w:sz w:val="24"/>
                <w:szCs w:val="24"/>
              </w:rPr>
              <w:t xml:space="preserve">  до ж/д 28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9E5591" w:rsidP="002054C2">
            <w:pPr>
              <w:jc w:val="center"/>
              <w:rPr>
                <w:rFonts w:ascii="Times New Roman" w:hAnsi="Times New Roman"/>
                <w:color w:val="000000"/>
                <w:sz w:val="24"/>
                <w:szCs w:val="24"/>
              </w:rPr>
            </w:pPr>
            <w:r>
              <w:rPr>
                <w:rFonts w:ascii="Times New Roman" w:hAnsi="Times New Roman"/>
                <w:color w:val="000000"/>
                <w:sz w:val="24"/>
                <w:szCs w:val="24"/>
              </w:rPr>
              <w:t>12</w:t>
            </w:r>
            <w:r w:rsidR="002054C2">
              <w:rPr>
                <w:rFonts w:ascii="Times New Roman" w:hAnsi="Times New Roman"/>
                <w:color w:val="000000"/>
                <w:sz w:val="24"/>
                <w:szCs w:val="24"/>
              </w:rPr>
              <w:t>84976,6</w:t>
            </w:r>
          </w:p>
        </w:tc>
        <w:tc>
          <w:tcPr>
            <w:tcW w:w="992" w:type="dxa"/>
            <w:tcBorders>
              <w:top w:val="nil"/>
            </w:tcBorders>
            <w:vAlign w:val="center"/>
          </w:tcPr>
          <w:p w:rsidR="00CF60FD" w:rsidRPr="00456F1A" w:rsidRDefault="009E5591" w:rsidP="002054C2">
            <w:pPr>
              <w:jc w:val="center"/>
              <w:rPr>
                <w:rFonts w:ascii="Times New Roman" w:hAnsi="Times New Roman"/>
                <w:color w:val="000000"/>
                <w:sz w:val="24"/>
                <w:szCs w:val="24"/>
              </w:rPr>
            </w:pPr>
            <w:r>
              <w:rPr>
                <w:rFonts w:ascii="Times New Roman" w:hAnsi="Times New Roman"/>
                <w:color w:val="000000"/>
                <w:sz w:val="24"/>
                <w:szCs w:val="24"/>
              </w:rPr>
              <w:t>53579,</w:t>
            </w:r>
            <w:r w:rsidR="002054C2">
              <w:rPr>
                <w:rFonts w:ascii="Times New Roman" w:hAnsi="Times New Roman"/>
                <w:color w:val="000000"/>
                <w:sz w:val="24"/>
                <w:szCs w:val="24"/>
              </w:rPr>
              <w:t>4</w:t>
            </w:r>
          </w:p>
        </w:tc>
        <w:tc>
          <w:tcPr>
            <w:tcW w:w="992" w:type="dxa"/>
            <w:tcBorders>
              <w:top w:val="nil"/>
            </w:tcBorders>
            <w:vAlign w:val="center"/>
          </w:tcPr>
          <w:p w:rsidR="00CF60FD" w:rsidRPr="00456F1A" w:rsidRDefault="002054C2" w:rsidP="00875D23">
            <w:pPr>
              <w:jc w:val="center"/>
              <w:rPr>
                <w:rFonts w:ascii="Times New Roman" w:hAnsi="Times New Roman"/>
                <w:color w:val="000000"/>
                <w:sz w:val="24"/>
                <w:szCs w:val="24"/>
              </w:rPr>
            </w:pPr>
            <w:r>
              <w:rPr>
                <w:rFonts w:ascii="Times New Roman" w:hAnsi="Times New Roman"/>
                <w:color w:val="000000"/>
                <w:sz w:val="24"/>
                <w:szCs w:val="24"/>
              </w:rPr>
              <w:t>102670,5</w:t>
            </w:r>
          </w:p>
        </w:tc>
        <w:tc>
          <w:tcPr>
            <w:tcW w:w="992" w:type="dxa"/>
            <w:tcBorders>
              <w:top w:val="nil"/>
              <w:right w:val="single" w:sz="4" w:space="0" w:color="auto"/>
            </w:tcBorders>
            <w:vAlign w:val="center"/>
          </w:tcPr>
          <w:p w:rsidR="00CF60FD" w:rsidRPr="00456F1A" w:rsidRDefault="002054C2" w:rsidP="00E36B21">
            <w:pPr>
              <w:jc w:val="center"/>
              <w:rPr>
                <w:rFonts w:ascii="Times New Roman" w:hAnsi="Times New Roman"/>
                <w:color w:val="000000"/>
                <w:sz w:val="24"/>
                <w:szCs w:val="24"/>
              </w:rPr>
            </w:pPr>
            <w:r>
              <w:rPr>
                <w:rFonts w:ascii="Times New Roman" w:hAnsi="Times New Roman"/>
                <w:color w:val="000000"/>
                <w:sz w:val="24"/>
                <w:szCs w:val="24"/>
              </w:rPr>
              <w:t>399128,2</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243109</w:t>
            </w:r>
            <w:r>
              <w:rPr>
                <w:rFonts w:ascii="Times New Roman" w:hAnsi="Times New Roman"/>
                <w:color w:val="000000"/>
                <w:sz w:val="24"/>
                <w:szCs w:val="24"/>
              </w:rPr>
              <w:t>,0</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23553</w:t>
            </w:r>
            <w:r>
              <w:rPr>
                <w:rFonts w:ascii="Times New Roman" w:hAnsi="Times New Roman"/>
                <w:color w:val="000000"/>
                <w:sz w:val="24"/>
                <w:szCs w:val="24"/>
              </w:rPr>
              <w:t>6,0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250953,</w:t>
            </w:r>
            <w:r>
              <w:rPr>
                <w:rFonts w:ascii="Times New Roman" w:hAnsi="Times New Roman"/>
                <w:color w:val="000000"/>
                <w:sz w:val="24"/>
                <w:szCs w:val="24"/>
              </w:rPr>
              <w:t>5</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2054C2" w:rsidP="00875D23">
            <w:pPr>
              <w:jc w:val="center"/>
              <w:rPr>
                <w:rFonts w:ascii="Times New Roman" w:hAnsi="Times New Roman"/>
                <w:color w:val="000000"/>
                <w:sz w:val="24"/>
                <w:szCs w:val="24"/>
              </w:rPr>
            </w:pPr>
            <w:r>
              <w:rPr>
                <w:rFonts w:ascii="Times New Roman" w:hAnsi="Times New Roman"/>
                <w:color w:val="000000"/>
                <w:sz w:val="24"/>
                <w:szCs w:val="24"/>
              </w:rPr>
              <w:t>148792,3</w:t>
            </w:r>
          </w:p>
        </w:tc>
        <w:tc>
          <w:tcPr>
            <w:tcW w:w="992" w:type="dxa"/>
            <w:tcBorders>
              <w:top w:val="nil"/>
            </w:tcBorders>
            <w:vAlign w:val="center"/>
          </w:tcPr>
          <w:p w:rsidR="00CF60FD" w:rsidRPr="00456F1A" w:rsidRDefault="009E5591" w:rsidP="003727D6">
            <w:pPr>
              <w:jc w:val="center"/>
              <w:rPr>
                <w:rFonts w:ascii="Times New Roman" w:hAnsi="Times New Roman"/>
                <w:color w:val="000000"/>
                <w:sz w:val="24"/>
                <w:szCs w:val="24"/>
              </w:rPr>
            </w:pPr>
            <w:r>
              <w:rPr>
                <w:rFonts w:ascii="Times New Roman" w:hAnsi="Times New Roman"/>
                <w:color w:val="000000"/>
                <w:sz w:val="24"/>
                <w:szCs w:val="24"/>
              </w:rPr>
              <w:t>13338,</w:t>
            </w:r>
            <w:r w:rsidR="002054C2">
              <w:rPr>
                <w:rFonts w:ascii="Times New Roman" w:hAnsi="Times New Roman"/>
                <w:color w:val="000000"/>
                <w:sz w:val="24"/>
                <w:szCs w:val="24"/>
              </w:rPr>
              <w:t>9</w:t>
            </w:r>
          </w:p>
        </w:tc>
        <w:tc>
          <w:tcPr>
            <w:tcW w:w="992" w:type="dxa"/>
            <w:tcBorders>
              <w:top w:val="nil"/>
            </w:tcBorders>
            <w:vAlign w:val="center"/>
          </w:tcPr>
          <w:p w:rsidR="00CF60FD" w:rsidRPr="00456F1A" w:rsidRDefault="002054C2" w:rsidP="00875D23">
            <w:pPr>
              <w:jc w:val="center"/>
              <w:rPr>
                <w:rFonts w:ascii="Times New Roman" w:hAnsi="Times New Roman"/>
                <w:color w:val="000000"/>
                <w:sz w:val="24"/>
                <w:szCs w:val="24"/>
              </w:rPr>
            </w:pPr>
            <w:r>
              <w:rPr>
                <w:rFonts w:ascii="Times New Roman" w:hAnsi="Times New Roman"/>
                <w:color w:val="000000"/>
                <w:sz w:val="24"/>
                <w:szCs w:val="24"/>
              </w:rPr>
              <w:t>11293,3</w:t>
            </w:r>
          </w:p>
        </w:tc>
        <w:tc>
          <w:tcPr>
            <w:tcW w:w="992" w:type="dxa"/>
            <w:tcBorders>
              <w:top w:val="nil"/>
              <w:right w:val="single" w:sz="4" w:space="0" w:color="auto"/>
            </w:tcBorders>
            <w:vAlign w:val="center"/>
          </w:tcPr>
          <w:p w:rsidR="00CF60FD" w:rsidRPr="00456F1A" w:rsidRDefault="002054C2" w:rsidP="00E36B21">
            <w:pPr>
              <w:jc w:val="center"/>
              <w:rPr>
                <w:rFonts w:ascii="Times New Roman" w:hAnsi="Times New Roman"/>
                <w:color w:val="000000"/>
                <w:sz w:val="24"/>
                <w:szCs w:val="24"/>
              </w:rPr>
            </w:pPr>
            <w:r>
              <w:rPr>
                <w:rFonts w:ascii="Times New Roman" w:hAnsi="Times New Roman"/>
                <w:color w:val="000000"/>
                <w:sz w:val="24"/>
                <w:szCs w:val="24"/>
              </w:rPr>
              <w:t>43904,3</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27604,9</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2054C2" w:rsidP="00875D23">
            <w:pPr>
              <w:jc w:val="center"/>
              <w:rPr>
                <w:rFonts w:ascii="Times New Roman" w:hAnsi="Times New Roman"/>
                <w:color w:val="000000"/>
                <w:sz w:val="24"/>
                <w:szCs w:val="24"/>
              </w:rPr>
            </w:pPr>
            <w:r>
              <w:rPr>
                <w:rFonts w:ascii="Times New Roman" w:hAnsi="Times New Roman"/>
                <w:color w:val="000000"/>
                <w:sz w:val="24"/>
                <w:szCs w:val="24"/>
              </w:rPr>
              <w:t>1136184,3</w:t>
            </w:r>
          </w:p>
        </w:tc>
        <w:tc>
          <w:tcPr>
            <w:tcW w:w="992" w:type="dxa"/>
            <w:tcBorders>
              <w:top w:val="nil"/>
            </w:tcBorders>
            <w:vAlign w:val="center"/>
          </w:tcPr>
          <w:p w:rsidR="00CF60FD" w:rsidRPr="00456F1A" w:rsidRDefault="009E5591" w:rsidP="00971D5B">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CF60FD" w:rsidRPr="00456F1A" w:rsidRDefault="002054C2" w:rsidP="00875D23">
            <w:pPr>
              <w:jc w:val="center"/>
              <w:rPr>
                <w:rFonts w:ascii="Times New Roman" w:hAnsi="Times New Roman"/>
                <w:color w:val="000000"/>
                <w:sz w:val="24"/>
                <w:szCs w:val="24"/>
              </w:rPr>
            </w:pPr>
            <w:r>
              <w:rPr>
                <w:rFonts w:ascii="Times New Roman" w:hAnsi="Times New Roman"/>
                <w:color w:val="000000"/>
                <w:sz w:val="24"/>
                <w:szCs w:val="24"/>
              </w:rPr>
              <w:t>91377,2</w:t>
            </w:r>
          </w:p>
        </w:tc>
        <w:tc>
          <w:tcPr>
            <w:tcW w:w="992" w:type="dxa"/>
            <w:tcBorders>
              <w:top w:val="nil"/>
              <w:right w:val="single" w:sz="4" w:space="0" w:color="auto"/>
            </w:tcBorders>
            <w:vAlign w:val="center"/>
          </w:tcPr>
          <w:p w:rsidR="00CF60FD" w:rsidRPr="00456F1A" w:rsidRDefault="002054C2" w:rsidP="00E36B21">
            <w:pPr>
              <w:jc w:val="center"/>
              <w:rPr>
                <w:rFonts w:ascii="Times New Roman" w:hAnsi="Times New Roman"/>
                <w:color w:val="000000"/>
                <w:sz w:val="24"/>
                <w:szCs w:val="24"/>
              </w:rPr>
            </w:pPr>
            <w:r>
              <w:rPr>
                <w:rFonts w:ascii="Times New Roman" w:hAnsi="Times New Roman"/>
                <w:color w:val="000000"/>
                <w:sz w:val="24"/>
                <w:szCs w:val="24"/>
              </w:rPr>
              <w:t>355223,9</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216367,1</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209627,0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223348,6</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541" w:rsidRDefault="00F00541" w:rsidP="00F77E08">
      <w:r>
        <w:separator/>
      </w:r>
    </w:p>
  </w:endnote>
  <w:endnote w:type="continuationSeparator" w:id="0">
    <w:p w:rsidR="00F00541" w:rsidRDefault="00F00541"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541" w:rsidRDefault="00F00541" w:rsidP="00F77E08">
      <w:r>
        <w:separator/>
      </w:r>
    </w:p>
  </w:footnote>
  <w:footnote w:type="continuationSeparator" w:id="0">
    <w:p w:rsidR="00F00541" w:rsidRDefault="00F00541"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1178C"/>
    <w:rsid w:val="00025AF8"/>
    <w:rsid w:val="00040324"/>
    <w:rsid w:val="00061874"/>
    <w:rsid w:val="00093408"/>
    <w:rsid w:val="0009607B"/>
    <w:rsid w:val="000A3D01"/>
    <w:rsid w:val="000B3C2D"/>
    <w:rsid w:val="000D314B"/>
    <w:rsid w:val="001041C9"/>
    <w:rsid w:val="00124DF5"/>
    <w:rsid w:val="00126BD7"/>
    <w:rsid w:val="00127F06"/>
    <w:rsid w:val="00130875"/>
    <w:rsid w:val="00144FD4"/>
    <w:rsid w:val="00150D96"/>
    <w:rsid w:val="001835CA"/>
    <w:rsid w:val="001A1125"/>
    <w:rsid w:val="001A1809"/>
    <w:rsid w:val="001A5559"/>
    <w:rsid w:val="001B6DEA"/>
    <w:rsid w:val="001C7F0B"/>
    <w:rsid w:val="001E69DB"/>
    <w:rsid w:val="001F362F"/>
    <w:rsid w:val="001F523E"/>
    <w:rsid w:val="00203DA3"/>
    <w:rsid w:val="002054C2"/>
    <w:rsid w:val="00211715"/>
    <w:rsid w:val="0021638D"/>
    <w:rsid w:val="002258AC"/>
    <w:rsid w:val="0024206B"/>
    <w:rsid w:val="00251A9C"/>
    <w:rsid w:val="00251D80"/>
    <w:rsid w:val="00265EB4"/>
    <w:rsid w:val="0028771A"/>
    <w:rsid w:val="00292F37"/>
    <w:rsid w:val="002A486F"/>
    <w:rsid w:val="002A4F56"/>
    <w:rsid w:val="002A6730"/>
    <w:rsid w:val="002C00BC"/>
    <w:rsid w:val="002C08AD"/>
    <w:rsid w:val="002E4546"/>
    <w:rsid w:val="002E4F45"/>
    <w:rsid w:val="002E7574"/>
    <w:rsid w:val="00302654"/>
    <w:rsid w:val="003134CD"/>
    <w:rsid w:val="00323F32"/>
    <w:rsid w:val="00326751"/>
    <w:rsid w:val="0035158C"/>
    <w:rsid w:val="00353630"/>
    <w:rsid w:val="00371893"/>
    <w:rsid w:val="003727D6"/>
    <w:rsid w:val="00384371"/>
    <w:rsid w:val="00385C70"/>
    <w:rsid w:val="003860EF"/>
    <w:rsid w:val="00396F01"/>
    <w:rsid w:val="003A444D"/>
    <w:rsid w:val="003C21D2"/>
    <w:rsid w:val="003C29B4"/>
    <w:rsid w:val="003C6C1D"/>
    <w:rsid w:val="003C7E6B"/>
    <w:rsid w:val="003E55AC"/>
    <w:rsid w:val="003F4158"/>
    <w:rsid w:val="00402B3F"/>
    <w:rsid w:val="00404B1D"/>
    <w:rsid w:val="00413E82"/>
    <w:rsid w:val="00417C16"/>
    <w:rsid w:val="004270AA"/>
    <w:rsid w:val="00440C6F"/>
    <w:rsid w:val="00451F65"/>
    <w:rsid w:val="0047627D"/>
    <w:rsid w:val="00476A57"/>
    <w:rsid w:val="004779CC"/>
    <w:rsid w:val="00480500"/>
    <w:rsid w:val="00484D96"/>
    <w:rsid w:val="00490B8C"/>
    <w:rsid w:val="004961B8"/>
    <w:rsid w:val="00496440"/>
    <w:rsid w:val="004A7BAB"/>
    <w:rsid w:val="004C081E"/>
    <w:rsid w:val="004C75BE"/>
    <w:rsid w:val="004F419A"/>
    <w:rsid w:val="0050381C"/>
    <w:rsid w:val="0050649F"/>
    <w:rsid w:val="00520FD1"/>
    <w:rsid w:val="00535414"/>
    <w:rsid w:val="00535DE1"/>
    <w:rsid w:val="00541701"/>
    <w:rsid w:val="00543B04"/>
    <w:rsid w:val="00562461"/>
    <w:rsid w:val="00563D86"/>
    <w:rsid w:val="0056769A"/>
    <w:rsid w:val="0057377E"/>
    <w:rsid w:val="00581CCC"/>
    <w:rsid w:val="005A200D"/>
    <w:rsid w:val="005A2E3B"/>
    <w:rsid w:val="005B3873"/>
    <w:rsid w:val="005C75BD"/>
    <w:rsid w:val="005D6AE7"/>
    <w:rsid w:val="005E3E86"/>
    <w:rsid w:val="00622818"/>
    <w:rsid w:val="00622981"/>
    <w:rsid w:val="00650020"/>
    <w:rsid w:val="006519EA"/>
    <w:rsid w:val="006570C5"/>
    <w:rsid w:val="00666C8D"/>
    <w:rsid w:val="006838F9"/>
    <w:rsid w:val="00686896"/>
    <w:rsid w:val="00687835"/>
    <w:rsid w:val="00691C05"/>
    <w:rsid w:val="006B02BD"/>
    <w:rsid w:val="006B4791"/>
    <w:rsid w:val="006B6683"/>
    <w:rsid w:val="006C67CD"/>
    <w:rsid w:val="006C7A11"/>
    <w:rsid w:val="006D4F88"/>
    <w:rsid w:val="006E0C94"/>
    <w:rsid w:val="006E1293"/>
    <w:rsid w:val="006F18D9"/>
    <w:rsid w:val="006F7A85"/>
    <w:rsid w:val="00716032"/>
    <w:rsid w:val="007275AC"/>
    <w:rsid w:val="007316E8"/>
    <w:rsid w:val="00774AF5"/>
    <w:rsid w:val="0078035B"/>
    <w:rsid w:val="007A0E30"/>
    <w:rsid w:val="007B1446"/>
    <w:rsid w:val="007B7EA9"/>
    <w:rsid w:val="007C19FA"/>
    <w:rsid w:val="007C3A6C"/>
    <w:rsid w:val="007C68EB"/>
    <w:rsid w:val="007D3AFB"/>
    <w:rsid w:val="007D7DBC"/>
    <w:rsid w:val="007F437A"/>
    <w:rsid w:val="00805239"/>
    <w:rsid w:val="0081155D"/>
    <w:rsid w:val="00813BD1"/>
    <w:rsid w:val="00823B64"/>
    <w:rsid w:val="008537E4"/>
    <w:rsid w:val="00855988"/>
    <w:rsid w:val="0086597B"/>
    <w:rsid w:val="00875D23"/>
    <w:rsid w:val="008856E1"/>
    <w:rsid w:val="008E0C09"/>
    <w:rsid w:val="008F56B3"/>
    <w:rsid w:val="00901004"/>
    <w:rsid w:val="009011F7"/>
    <w:rsid w:val="00913752"/>
    <w:rsid w:val="00916B5F"/>
    <w:rsid w:val="00940FAE"/>
    <w:rsid w:val="009431BC"/>
    <w:rsid w:val="0094325E"/>
    <w:rsid w:val="00943BFD"/>
    <w:rsid w:val="00945C0D"/>
    <w:rsid w:val="009473D6"/>
    <w:rsid w:val="00951360"/>
    <w:rsid w:val="00951704"/>
    <w:rsid w:val="00971D5B"/>
    <w:rsid w:val="0098651A"/>
    <w:rsid w:val="0099124F"/>
    <w:rsid w:val="009A181D"/>
    <w:rsid w:val="009C5B34"/>
    <w:rsid w:val="009D480B"/>
    <w:rsid w:val="009D5D2E"/>
    <w:rsid w:val="009E1344"/>
    <w:rsid w:val="009E1A23"/>
    <w:rsid w:val="009E2561"/>
    <w:rsid w:val="009E4D14"/>
    <w:rsid w:val="009E4FBF"/>
    <w:rsid w:val="009E5591"/>
    <w:rsid w:val="009E7C81"/>
    <w:rsid w:val="00A32AF9"/>
    <w:rsid w:val="00A32B49"/>
    <w:rsid w:val="00A372D1"/>
    <w:rsid w:val="00A543DA"/>
    <w:rsid w:val="00A706B2"/>
    <w:rsid w:val="00A830B1"/>
    <w:rsid w:val="00A865CF"/>
    <w:rsid w:val="00A90EA4"/>
    <w:rsid w:val="00AD2A6D"/>
    <w:rsid w:val="00AD3B96"/>
    <w:rsid w:val="00AE0CF1"/>
    <w:rsid w:val="00B01A3D"/>
    <w:rsid w:val="00B11972"/>
    <w:rsid w:val="00B3402C"/>
    <w:rsid w:val="00B42379"/>
    <w:rsid w:val="00B46319"/>
    <w:rsid w:val="00B531CE"/>
    <w:rsid w:val="00B5326E"/>
    <w:rsid w:val="00B83203"/>
    <w:rsid w:val="00B86E7A"/>
    <w:rsid w:val="00B95D4A"/>
    <w:rsid w:val="00BB1593"/>
    <w:rsid w:val="00BB519A"/>
    <w:rsid w:val="00BB55DF"/>
    <w:rsid w:val="00BD648E"/>
    <w:rsid w:val="00BD686C"/>
    <w:rsid w:val="00BE7B2D"/>
    <w:rsid w:val="00BF3ED1"/>
    <w:rsid w:val="00BF445F"/>
    <w:rsid w:val="00C02D3F"/>
    <w:rsid w:val="00C044EB"/>
    <w:rsid w:val="00C05F12"/>
    <w:rsid w:val="00C15B48"/>
    <w:rsid w:val="00C16EDF"/>
    <w:rsid w:val="00C2459E"/>
    <w:rsid w:val="00C27AC8"/>
    <w:rsid w:val="00C30331"/>
    <w:rsid w:val="00C502B7"/>
    <w:rsid w:val="00C50DE7"/>
    <w:rsid w:val="00C57B29"/>
    <w:rsid w:val="00C63335"/>
    <w:rsid w:val="00CA6211"/>
    <w:rsid w:val="00CC037C"/>
    <w:rsid w:val="00CD2EBA"/>
    <w:rsid w:val="00CD4C5D"/>
    <w:rsid w:val="00CD6D6D"/>
    <w:rsid w:val="00CE3DA4"/>
    <w:rsid w:val="00CF0879"/>
    <w:rsid w:val="00CF60FD"/>
    <w:rsid w:val="00D07D2E"/>
    <w:rsid w:val="00D2467F"/>
    <w:rsid w:val="00D24754"/>
    <w:rsid w:val="00D355C8"/>
    <w:rsid w:val="00D40BBC"/>
    <w:rsid w:val="00D51767"/>
    <w:rsid w:val="00D67598"/>
    <w:rsid w:val="00D73F6A"/>
    <w:rsid w:val="00D83D55"/>
    <w:rsid w:val="00DB1E4F"/>
    <w:rsid w:val="00DB6F79"/>
    <w:rsid w:val="00DC149E"/>
    <w:rsid w:val="00DD4904"/>
    <w:rsid w:val="00DE14FE"/>
    <w:rsid w:val="00DE2C54"/>
    <w:rsid w:val="00DE528A"/>
    <w:rsid w:val="00DF1A10"/>
    <w:rsid w:val="00DF305D"/>
    <w:rsid w:val="00DF6852"/>
    <w:rsid w:val="00E20E3A"/>
    <w:rsid w:val="00E270AE"/>
    <w:rsid w:val="00E36B21"/>
    <w:rsid w:val="00E46499"/>
    <w:rsid w:val="00E5163C"/>
    <w:rsid w:val="00E60F04"/>
    <w:rsid w:val="00E619F9"/>
    <w:rsid w:val="00E64117"/>
    <w:rsid w:val="00E80875"/>
    <w:rsid w:val="00E83483"/>
    <w:rsid w:val="00E84EDD"/>
    <w:rsid w:val="00EB0BAD"/>
    <w:rsid w:val="00EB2A0B"/>
    <w:rsid w:val="00EB619F"/>
    <w:rsid w:val="00EC2020"/>
    <w:rsid w:val="00EC7665"/>
    <w:rsid w:val="00EE3A13"/>
    <w:rsid w:val="00EE737A"/>
    <w:rsid w:val="00EF69E7"/>
    <w:rsid w:val="00EF6A53"/>
    <w:rsid w:val="00F00541"/>
    <w:rsid w:val="00F11470"/>
    <w:rsid w:val="00F178B4"/>
    <w:rsid w:val="00F507C7"/>
    <w:rsid w:val="00F507F1"/>
    <w:rsid w:val="00F71CCB"/>
    <w:rsid w:val="00F77E08"/>
    <w:rsid w:val="00F80C36"/>
    <w:rsid w:val="00FA503B"/>
    <w:rsid w:val="00FB1061"/>
    <w:rsid w:val="00FB5EF3"/>
    <w:rsid w:val="00FC6F0B"/>
    <w:rsid w:val="00FD4D73"/>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E1D06-B6D3-440A-BB4E-1BBD8577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1929</Words>
  <Characters>10997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2020-06-29T03:23:00Z</cp:lastPrinted>
  <dcterms:created xsi:type="dcterms:W3CDTF">2020-10-14T06:59:00Z</dcterms:created>
  <dcterms:modified xsi:type="dcterms:W3CDTF">2020-10-14T06:59:00Z</dcterms:modified>
</cp:coreProperties>
</file>