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Default="00761642" w:rsidP="00073B3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73B30" w:rsidRPr="00073B30" w:rsidRDefault="00073B30" w:rsidP="00073B30">
      <w:pPr>
        <w:jc w:val="center"/>
        <w:rPr>
          <w:b/>
          <w:spacing w:val="50"/>
          <w:sz w:val="32"/>
          <w:szCs w:val="32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A5CC1">
            <w:pPr>
              <w:rPr>
                <w:sz w:val="24"/>
              </w:rPr>
            </w:pPr>
            <w:r>
              <w:rPr>
                <w:sz w:val="24"/>
              </w:rPr>
              <w:t>30.12.2020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A5CC1">
            <w:pPr>
              <w:rPr>
                <w:sz w:val="24"/>
              </w:rPr>
            </w:pPr>
            <w:r>
              <w:rPr>
                <w:sz w:val="24"/>
              </w:rPr>
              <w:t>110-37-1323-20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73B3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073B30" w:rsidRDefault="00073B30" w:rsidP="00DB32E3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резерве материальных ресурсов</w:t>
            </w:r>
            <w:r w:rsidR="00DB32E3">
              <w:rPr>
                <w:sz w:val="24"/>
              </w:rPr>
              <w:t xml:space="preserve"> </w:t>
            </w:r>
            <w:r w:rsidR="00C078CA">
              <w:rPr>
                <w:sz w:val="24"/>
              </w:rPr>
              <w:t xml:space="preserve">и утверждении перечня работ, услуг необходимых </w:t>
            </w:r>
            <w:r w:rsidR="00DB32E3">
              <w:rPr>
                <w:sz w:val="24"/>
              </w:rPr>
              <w:t>для ликвидации чре</w:t>
            </w:r>
            <w:r w:rsidR="00DB32E3">
              <w:rPr>
                <w:sz w:val="24"/>
              </w:rPr>
              <w:t>з</w:t>
            </w:r>
            <w:r w:rsidR="00DB32E3">
              <w:rPr>
                <w:sz w:val="24"/>
              </w:rPr>
              <w:t>вычайных ситуаций природного или техногенного характера на террит</w:t>
            </w:r>
            <w:r w:rsidR="00DB32E3">
              <w:rPr>
                <w:sz w:val="24"/>
              </w:rPr>
              <w:t>о</w:t>
            </w:r>
            <w:r w:rsidR="00DB32E3">
              <w:rPr>
                <w:sz w:val="24"/>
              </w:rPr>
              <w:t>рии муниципального образования «город Саянск»</w:t>
            </w:r>
            <w:r w:rsidR="00C078CA">
              <w:rPr>
                <w:sz w:val="24"/>
              </w:rPr>
              <w:t>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F7132E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    </w:t>
      </w:r>
      <w:r w:rsidR="00DB32E3">
        <w:rPr>
          <w:sz w:val="28"/>
        </w:rPr>
        <w:t>В соответствие с Федеральными законами от 21.12.1994 №68-ФЗ «О защите 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Федерации», 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DB32E3" w:rsidRDefault="00DB32E3" w:rsidP="0063752A">
      <w:pPr>
        <w:suppressAutoHyphens/>
        <w:jc w:val="both"/>
        <w:rPr>
          <w:sz w:val="28"/>
        </w:rPr>
      </w:pPr>
      <w:r>
        <w:rPr>
          <w:sz w:val="28"/>
        </w:rPr>
        <w:t>ПОСТАНОВЛЯЕТ:</w:t>
      </w:r>
    </w:p>
    <w:p w:rsidR="00DB32E3" w:rsidRDefault="00DB32E3" w:rsidP="00F7132E">
      <w:pPr>
        <w:suppressAutoHyphens/>
        <w:jc w:val="both"/>
        <w:rPr>
          <w:sz w:val="28"/>
        </w:rPr>
      </w:pPr>
      <w:r>
        <w:rPr>
          <w:sz w:val="28"/>
        </w:rPr>
        <w:t>1.</w:t>
      </w:r>
      <w:r w:rsidR="0076333B">
        <w:rPr>
          <w:sz w:val="28"/>
        </w:rPr>
        <w:t xml:space="preserve"> </w:t>
      </w:r>
      <w:r>
        <w:rPr>
          <w:sz w:val="28"/>
        </w:rPr>
        <w:t>Создать резерв материальных ресурсов для ликвидации чрезвычайных ситуаций</w:t>
      </w:r>
      <w:r w:rsidR="0076333B">
        <w:rPr>
          <w:sz w:val="28"/>
        </w:rPr>
        <w:t xml:space="preserve"> природного и техногенного характера на территории муниципального образования «город Саянск» в соответствии с утвержденной номенклатурой и объемом.</w:t>
      </w:r>
    </w:p>
    <w:p w:rsidR="0076333B" w:rsidRDefault="0076333B" w:rsidP="00F7132E">
      <w:pPr>
        <w:suppressAutoHyphens/>
        <w:jc w:val="both"/>
        <w:rPr>
          <w:sz w:val="28"/>
        </w:rPr>
      </w:pPr>
      <w:r>
        <w:rPr>
          <w:sz w:val="28"/>
        </w:rPr>
        <w:t>2. Утвердить:</w:t>
      </w:r>
    </w:p>
    <w:p w:rsidR="0076333B" w:rsidRDefault="0076333B" w:rsidP="00F7132E">
      <w:pPr>
        <w:suppressAutoHyphens/>
        <w:jc w:val="both"/>
        <w:rPr>
          <w:sz w:val="28"/>
        </w:rPr>
      </w:pPr>
      <w:r>
        <w:rPr>
          <w:sz w:val="28"/>
        </w:rPr>
        <w:t>2.1. Порядок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«город Саянск» (приложение №1).</w:t>
      </w:r>
    </w:p>
    <w:p w:rsidR="0076333B" w:rsidRDefault="0076333B" w:rsidP="00F7132E">
      <w:pPr>
        <w:suppressAutoHyphens/>
        <w:jc w:val="both"/>
        <w:rPr>
          <w:sz w:val="28"/>
        </w:rPr>
      </w:pPr>
      <w:r>
        <w:rPr>
          <w:sz w:val="28"/>
        </w:rPr>
        <w:t>2.2. Номенклатуру и объем резерва материальных ресурсов для ликвидации чрезвычайных ситуаций природного и техногенного характера на территории муниципального образования «город Саянск» (приложение №2).</w:t>
      </w:r>
    </w:p>
    <w:p w:rsidR="00C078CA" w:rsidRDefault="00C078CA" w:rsidP="00F7132E">
      <w:pPr>
        <w:suppressAutoHyphens/>
        <w:jc w:val="both"/>
        <w:rPr>
          <w:sz w:val="28"/>
        </w:rPr>
      </w:pPr>
      <w:r>
        <w:rPr>
          <w:sz w:val="28"/>
        </w:rPr>
        <w:t>2.3. Перечень работ, услуг, необходимых для ликвидации чрезвычайных ситуаций природного и техногенного характера на территории муниципального образования «город Саянск» (приложение №3).</w:t>
      </w:r>
    </w:p>
    <w:p w:rsidR="00C078CA" w:rsidRDefault="00C078CA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8965EB">
        <w:rPr>
          <w:sz w:val="28"/>
        </w:rPr>
        <w:t>Отделу МП, ГО и ЧС администрации городского округа муниципального образования «город Саянск» в</w:t>
      </w:r>
      <w:r>
        <w:rPr>
          <w:sz w:val="28"/>
        </w:rPr>
        <w:t xml:space="preserve"> целях </w:t>
      </w:r>
      <w:r w:rsidR="008965EB">
        <w:rPr>
          <w:sz w:val="28"/>
        </w:rPr>
        <w:t xml:space="preserve">организации закупок материальных ресурсов, </w:t>
      </w:r>
      <w:r>
        <w:rPr>
          <w:sz w:val="28"/>
        </w:rPr>
        <w:t xml:space="preserve">выполнения работ, оказания услуг, необходимых для ликвидации чрезвычайных ситуаций природного и техногенного характера на территории муниципального образования «город Саянск» </w:t>
      </w:r>
      <w:r w:rsidR="008965EB">
        <w:rPr>
          <w:sz w:val="28"/>
        </w:rPr>
        <w:t>с</w:t>
      </w:r>
      <w:r>
        <w:rPr>
          <w:sz w:val="28"/>
        </w:rPr>
        <w:t>формир</w:t>
      </w:r>
      <w:r w:rsidR="008965EB">
        <w:rPr>
          <w:sz w:val="28"/>
        </w:rPr>
        <w:t>овать</w:t>
      </w:r>
      <w:r>
        <w:rPr>
          <w:sz w:val="28"/>
        </w:rPr>
        <w:t xml:space="preserve"> перечень </w:t>
      </w:r>
      <w:r>
        <w:rPr>
          <w:sz w:val="28"/>
        </w:rPr>
        <w:lastRenderedPageBreak/>
        <w:t>поставщи</w:t>
      </w:r>
      <w:r w:rsidR="008965EB">
        <w:rPr>
          <w:sz w:val="28"/>
        </w:rPr>
        <w:t xml:space="preserve">ков для </w:t>
      </w:r>
      <w:r>
        <w:rPr>
          <w:sz w:val="28"/>
        </w:rPr>
        <w:t>осуществления закупок</w:t>
      </w:r>
      <w:r w:rsidR="008965EB">
        <w:rPr>
          <w:sz w:val="28"/>
        </w:rPr>
        <w:t xml:space="preserve"> материальных средств, определить перечень подрядчиков работ, услуг</w:t>
      </w:r>
      <w:r>
        <w:rPr>
          <w:sz w:val="28"/>
        </w:rPr>
        <w:t xml:space="preserve"> при необходимости  ликвидации чрезвычайных ситуаций муниципального характера.</w:t>
      </w:r>
      <w:proofErr w:type="gramEnd"/>
    </w:p>
    <w:p w:rsidR="0076333B" w:rsidRDefault="008965EB" w:rsidP="00F7132E">
      <w:pPr>
        <w:suppressAutoHyphens/>
        <w:jc w:val="both"/>
        <w:rPr>
          <w:sz w:val="28"/>
        </w:rPr>
      </w:pPr>
      <w:r>
        <w:rPr>
          <w:sz w:val="28"/>
        </w:rPr>
        <w:t>4</w:t>
      </w:r>
      <w:r w:rsidR="00512C32">
        <w:rPr>
          <w:sz w:val="28"/>
        </w:rPr>
        <w:t>. Рекомендовать руководителям организаций, осуществляющим свою деятельность на территории муниципального образования</w:t>
      </w:r>
      <w:r w:rsidR="0076333B">
        <w:rPr>
          <w:sz w:val="28"/>
        </w:rPr>
        <w:t xml:space="preserve"> </w:t>
      </w:r>
      <w:r w:rsidR="00512C32">
        <w:rPr>
          <w:sz w:val="28"/>
        </w:rPr>
        <w:t>«город Саянск» и эксплуатирующих опасные производственные объекты, создать резерв материальных ресурсов для ликвидации последствий чрезвычайных ситуаций локального характера на опасном производственном объекте.</w:t>
      </w:r>
    </w:p>
    <w:p w:rsidR="00512C32" w:rsidRDefault="008965EB" w:rsidP="00F7132E">
      <w:pPr>
        <w:suppressAutoHyphens/>
        <w:jc w:val="both"/>
        <w:rPr>
          <w:sz w:val="28"/>
        </w:rPr>
      </w:pPr>
      <w:r>
        <w:rPr>
          <w:sz w:val="28"/>
        </w:rPr>
        <w:t>5</w:t>
      </w:r>
      <w:r w:rsidR="00512C32">
        <w:rPr>
          <w:sz w:val="28"/>
        </w:rPr>
        <w:t xml:space="preserve">. Признать утратившим силу постановление администрации городского округа муниципального образования «город Саянск» от </w:t>
      </w:r>
      <w:r w:rsidR="00366C31">
        <w:rPr>
          <w:sz w:val="28"/>
        </w:rPr>
        <w:t>21</w:t>
      </w:r>
      <w:r w:rsidR="00512C32">
        <w:rPr>
          <w:sz w:val="28"/>
        </w:rPr>
        <w:t>.0</w:t>
      </w:r>
      <w:r w:rsidR="00366C31">
        <w:rPr>
          <w:sz w:val="28"/>
        </w:rPr>
        <w:t>6</w:t>
      </w:r>
      <w:r w:rsidR="00512C32">
        <w:rPr>
          <w:sz w:val="28"/>
        </w:rPr>
        <w:t>.20</w:t>
      </w:r>
      <w:r w:rsidR="00366C31">
        <w:rPr>
          <w:sz w:val="28"/>
        </w:rPr>
        <w:t>17</w:t>
      </w:r>
      <w:r w:rsidR="00512C32">
        <w:rPr>
          <w:sz w:val="28"/>
        </w:rPr>
        <w:t xml:space="preserve"> г. №110-</w:t>
      </w:r>
      <w:r w:rsidR="00366C31">
        <w:rPr>
          <w:sz w:val="28"/>
        </w:rPr>
        <w:t>3</w:t>
      </w:r>
      <w:r w:rsidR="00512C32">
        <w:rPr>
          <w:sz w:val="28"/>
        </w:rPr>
        <w:t>7-</w:t>
      </w:r>
      <w:r w:rsidR="00366C31">
        <w:rPr>
          <w:sz w:val="28"/>
        </w:rPr>
        <w:t>630</w:t>
      </w:r>
      <w:r w:rsidR="00512C32">
        <w:rPr>
          <w:sz w:val="28"/>
        </w:rPr>
        <w:t>-</w:t>
      </w:r>
      <w:r w:rsidR="00366C31">
        <w:rPr>
          <w:sz w:val="28"/>
        </w:rPr>
        <w:t>17</w:t>
      </w:r>
      <w:r w:rsidR="00512C32">
        <w:rPr>
          <w:sz w:val="28"/>
        </w:rPr>
        <w:t xml:space="preserve"> «</w:t>
      </w:r>
      <w:r w:rsidR="00366C31" w:rsidRPr="00366C31">
        <w:rPr>
          <w:sz w:val="28"/>
          <w:szCs w:val="28"/>
        </w:rPr>
        <w:t>О резерве материальных ресурсов и утверждении перечня работ, услуг необходимых для ликвидации чрезвычайных ситуаций природного или техногенного характера на территории муниципального образования «город Саянск»</w:t>
      </w:r>
      <w:r w:rsidR="00C2263F">
        <w:rPr>
          <w:sz w:val="28"/>
        </w:rPr>
        <w:t>.</w:t>
      </w:r>
    </w:p>
    <w:p w:rsidR="00C63B02" w:rsidRDefault="008965EB" w:rsidP="00F7132E">
      <w:pPr>
        <w:suppressAutoHyphens/>
        <w:jc w:val="both"/>
        <w:rPr>
          <w:sz w:val="28"/>
        </w:rPr>
      </w:pPr>
      <w:r>
        <w:rPr>
          <w:sz w:val="28"/>
        </w:rPr>
        <w:t>6</w:t>
      </w:r>
      <w:r w:rsidR="00C63B02">
        <w:rPr>
          <w:sz w:val="28"/>
        </w:rPr>
        <w:t>. Опубликовать настоящее постановление в газете «Саянские зори» и разместить на официальном сайте</w:t>
      </w:r>
      <w:r w:rsidR="009B4802">
        <w:rPr>
          <w:sz w:val="28"/>
        </w:rPr>
        <w:t xml:space="preserve">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B4802" w:rsidRPr="00761642" w:rsidRDefault="008965EB" w:rsidP="00F7132E">
      <w:pPr>
        <w:suppressAutoHyphens/>
        <w:jc w:val="both"/>
        <w:rPr>
          <w:sz w:val="28"/>
        </w:rPr>
      </w:pPr>
      <w:r>
        <w:rPr>
          <w:sz w:val="28"/>
        </w:rPr>
        <w:t>7</w:t>
      </w:r>
      <w:r w:rsidR="009B4802">
        <w:rPr>
          <w:sz w:val="28"/>
        </w:rPr>
        <w:t xml:space="preserve">. </w:t>
      </w:r>
      <w:r w:rsidR="009B4802" w:rsidRPr="005B5B6B">
        <w:rPr>
          <w:sz w:val="28"/>
        </w:rPr>
        <w:t xml:space="preserve">Настоящее </w:t>
      </w:r>
      <w:r w:rsidR="00841AD9" w:rsidRPr="005B5B6B">
        <w:rPr>
          <w:sz w:val="28"/>
        </w:rPr>
        <w:t xml:space="preserve">постановление вступает в силу </w:t>
      </w:r>
      <w:r w:rsidR="005B5B6B">
        <w:rPr>
          <w:sz w:val="28"/>
        </w:rPr>
        <w:t>с</w:t>
      </w:r>
      <w:r w:rsidR="00D03244">
        <w:rPr>
          <w:sz w:val="28"/>
        </w:rPr>
        <w:t xml:space="preserve"> 1 января 2021 года.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AA08E5" w:rsidRDefault="00761642" w:rsidP="00761642">
      <w:pPr>
        <w:rPr>
          <w:sz w:val="28"/>
        </w:rPr>
      </w:pPr>
      <w:r>
        <w:rPr>
          <w:sz w:val="28"/>
        </w:rPr>
        <w:t xml:space="preserve">Мэр городского </w:t>
      </w:r>
      <w:r w:rsidR="00DB32E3">
        <w:rPr>
          <w:sz w:val="28"/>
        </w:rPr>
        <w:t xml:space="preserve">округа </w:t>
      </w:r>
    </w:p>
    <w:p w:rsidR="00AA08E5" w:rsidRDefault="00AA08E5" w:rsidP="00761642">
      <w:pPr>
        <w:rPr>
          <w:sz w:val="28"/>
        </w:rPr>
      </w:pPr>
      <w:r>
        <w:rPr>
          <w:sz w:val="28"/>
        </w:rPr>
        <w:t>м</w:t>
      </w:r>
      <w:r w:rsidR="00DB32E3">
        <w:rPr>
          <w:sz w:val="28"/>
        </w:rPr>
        <w:t>униципального</w:t>
      </w:r>
      <w:r>
        <w:rPr>
          <w:sz w:val="28"/>
        </w:rPr>
        <w:t xml:space="preserve"> </w:t>
      </w:r>
      <w:r w:rsidR="00DB32E3">
        <w:rPr>
          <w:sz w:val="28"/>
        </w:rPr>
        <w:t xml:space="preserve">образования </w:t>
      </w:r>
    </w:p>
    <w:p w:rsidR="00DB32E3" w:rsidRDefault="00DB32E3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A08E5">
        <w:rPr>
          <w:sz w:val="28"/>
        </w:rPr>
        <w:t xml:space="preserve">                      </w:t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9B4802" w:rsidRDefault="009B4802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F7132E" w:rsidRDefault="00F7132E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AA08E5" w:rsidRDefault="00AA08E5" w:rsidP="00761642"/>
    <w:p w:rsidR="00AA08E5" w:rsidRDefault="00AA08E5" w:rsidP="00761642"/>
    <w:p w:rsidR="009B4802" w:rsidRPr="00667ACB" w:rsidRDefault="009B4802" w:rsidP="00761642">
      <w:r w:rsidRPr="00667ACB">
        <w:t xml:space="preserve">исп. </w:t>
      </w:r>
      <w:r w:rsidR="00996718" w:rsidRPr="00667ACB">
        <w:t>Егорова Н.</w:t>
      </w:r>
      <w:r w:rsidR="005B5B6B">
        <w:t>В</w:t>
      </w:r>
      <w:r w:rsidRPr="00667ACB">
        <w:t>.</w:t>
      </w:r>
    </w:p>
    <w:p w:rsidR="009B4802" w:rsidRDefault="009B4802" w:rsidP="00761642">
      <w:r w:rsidRPr="00667ACB">
        <w:t>тел. 5-64-22</w:t>
      </w:r>
    </w:p>
    <w:p w:rsidR="005B5B6B" w:rsidRPr="00667ACB" w:rsidRDefault="005B5B6B" w:rsidP="00761642"/>
    <w:p w:rsidR="00C2263F" w:rsidRDefault="00C2263F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Приложение 1</w:t>
      </w:r>
    </w:p>
    <w:p w:rsidR="00C2263F" w:rsidRDefault="00C2263F">
      <w:pPr>
        <w:rPr>
          <w:sz w:val="28"/>
        </w:rPr>
      </w:pPr>
      <w:r>
        <w:rPr>
          <w:sz w:val="28"/>
        </w:rPr>
        <w:t xml:space="preserve">                                                                  к постановлению администрации</w:t>
      </w:r>
    </w:p>
    <w:p w:rsidR="00C2263F" w:rsidRDefault="00C2263F">
      <w:pPr>
        <w:rPr>
          <w:sz w:val="28"/>
        </w:rPr>
      </w:pPr>
      <w:r>
        <w:rPr>
          <w:sz w:val="28"/>
        </w:rPr>
        <w:t xml:space="preserve">                                                                  городского округа муниципального</w:t>
      </w:r>
    </w:p>
    <w:p w:rsidR="00C2263F" w:rsidRDefault="00C2263F">
      <w:pPr>
        <w:rPr>
          <w:sz w:val="28"/>
        </w:rPr>
      </w:pPr>
      <w:r>
        <w:rPr>
          <w:sz w:val="28"/>
        </w:rPr>
        <w:t xml:space="preserve">                                                                  образования «город Саянск»</w:t>
      </w:r>
    </w:p>
    <w:p w:rsidR="00AA08E5" w:rsidRDefault="00AA08E5" w:rsidP="00AA08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«__»_______2020 г. №_________</w:t>
      </w:r>
    </w:p>
    <w:p w:rsidR="00761642" w:rsidRDefault="00761642">
      <w:pPr>
        <w:rPr>
          <w:sz w:val="28"/>
        </w:rPr>
      </w:pPr>
    </w:p>
    <w:p w:rsidR="00F7132E" w:rsidRPr="00761642" w:rsidRDefault="00F7132E">
      <w:pPr>
        <w:rPr>
          <w:sz w:val="28"/>
        </w:rPr>
      </w:pPr>
    </w:p>
    <w:p w:rsidR="00C2263F" w:rsidRPr="00F7132E" w:rsidRDefault="00C2263F" w:rsidP="00F7132E">
      <w:pPr>
        <w:jc w:val="center"/>
        <w:rPr>
          <w:b/>
          <w:sz w:val="36"/>
          <w:szCs w:val="36"/>
        </w:rPr>
      </w:pPr>
      <w:r w:rsidRPr="00F7132E">
        <w:rPr>
          <w:b/>
          <w:sz w:val="36"/>
          <w:szCs w:val="36"/>
        </w:rPr>
        <w:t>Порядок</w:t>
      </w:r>
    </w:p>
    <w:p w:rsidR="0063752A" w:rsidRDefault="00C2263F" w:rsidP="00D572E6">
      <w:pPr>
        <w:suppressAutoHyphens/>
        <w:jc w:val="center"/>
        <w:rPr>
          <w:b/>
          <w:sz w:val="28"/>
        </w:rPr>
      </w:pPr>
      <w:r w:rsidRPr="00C2263F">
        <w:rPr>
          <w:b/>
          <w:sz w:val="28"/>
        </w:rPr>
        <w:t xml:space="preserve"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</w:t>
      </w:r>
    </w:p>
    <w:p w:rsidR="00761642" w:rsidRPr="00C2263F" w:rsidRDefault="00C2263F" w:rsidP="00D572E6">
      <w:pPr>
        <w:suppressAutoHyphens/>
        <w:jc w:val="center"/>
        <w:rPr>
          <w:b/>
          <w:sz w:val="28"/>
        </w:rPr>
      </w:pPr>
      <w:r w:rsidRPr="00C2263F">
        <w:rPr>
          <w:b/>
          <w:sz w:val="28"/>
        </w:rPr>
        <w:t>муниципального образования «город Саянск»</w:t>
      </w:r>
      <w:r>
        <w:rPr>
          <w:b/>
          <w:sz w:val="28"/>
        </w:rPr>
        <w:t>.</w:t>
      </w:r>
    </w:p>
    <w:p w:rsidR="00761642" w:rsidRDefault="00761642">
      <w:pPr>
        <w:rPr>
          <w:sz w:val="28"/>
        </w:rPr>
      </w:pPr>
    </w:p>
    <w:p w:rsidR="00C2263F" w:rsidRPr="008965EB" w:rsidRDefault="00C2263F" w:rsidP="00C2263F">
      <w:pPr>
        <w:numPr>
          <w:ilvl w:val="0"/>
          <w:numId w:val="2"/>
        </w:numPr>
        <w:rPr>
          <w:b/>
          <w:sz w:val="28"/>
        </w:rPr>
      </w:pPr>
      <w:r w:rsidRPr="008965EB">
        <w:rPr>
          <w:b/>
          <w:sz w:val="28"/>
        </w:rPr>
        <w:t>Общие положения</w:t>
      </w:r>
    </w:p>
    <w:p w:rsidR="00F7132E" w:rsidRDefault="00F7132E" w:rsidP="00F7132E">
      <w:pPr>
        <w:suppressAutoHyphens/>
        <w:jc w:val="both"/>
        <w:rPr>
          <w:sz w:val="28"/>
        </w:rPr>
      </w:pPr>
    </w:p>
    <w:p w:rsidR="00C2263F" w:rsidRDefault="00C2263F" w:rsidP="00F7132E">
      <w:pPr>
        <w:suppressAutoHyphens/>
        <w:jc w:val="both"/>
        <w:rPr>
          <w:sz w:val="28"/>
        </w:rPr>
      </w:pPr>
      <w:r>
        <w:rPr>
          <w:sz w:val="28"/>
        </w:rPr>
        <w:t>1.1.</w:t>
      </w:r>
      <w:r w:rsidR="00F2460A">
        <w:rPr>
          <w:sz w:val="28"/>
        </w:rPr>
        <w:t xml:space="preserve"> </w:t>
      </w:r>
      <w:proofErr w:type="gramStart"/>
      <w:r>
        <w:rPr>
          <w:sz w:val="28"/>
        </w:rPr>
        <w:t xml:space="preserve">Настоящий Порядок разработан в соответствии с Федеральным законом от 21.12.1994 №68-ФЗ «О защите населения и территорий от чрезвычайных ситуаций природного и техногенного характера», Федеральным законом от 06.10.2003 №131-ФЗ «Об общих принципах организации местного самоуправления в Российской Федерации» </w:t>
      </w:r>
      <w:r w:rsidR="00F2460A">
        <w:rPr>
          <w:sz w:val="28"/>
        </w:rPr>
        <w:t>и определяет основные принципы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</w:t>
      </w:r>
      <w:proofErr w:type="gramEnd"/>
      <w:r w:rsidR="00F2460A">
        <w:rPr>
          <w:sz w:val="28"/>
        </w:rPr>
        <w:t xml:space="preserve"> образования «город Саянск» (далее – Резерв).</w:t>
      </w:r>
    </w:p>
    <w:p w:rsidR="00F2460A" w:rsidRDefault="00F2460A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>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пунктов временного размещения и питания пострадавших, оказания им помощи</w:t>
      </w:r>
      <w:r w:rsidR="00292400">
        <w:rPr>
          <w:sz w:val="28"/>
        </w:rPr>
        <w:t>, обеспечения аварийно-спасательных и других неотложных работ в случае возникновения чрезвычайных ситуаций природного</w:t>
      </w:r>
      <w:r>
        <w:rPr>
          <w:sz w:val="28"/>
        </w:rPr>
        <w:t xml:space="preserve"> </w:t>
      </w:r>
      <w:r w:rsidR="00292400">
        <w:rPr>
          <w:sz w:val="28"/>
        </w:rPr>
        <w:t>и техногенного характера (далее – ЧС), а также при ликвидации угрозы и последствий ЧС на территории муниципального образования «город Саянск».</w:t>
      </w:r>
      <w:proofErr w:type="gramEnd"/>
    </w:p>
    <w:p w:rsidR="00292400" w:rsidRDefault="00292400" w:rsidP="00F7132E">
      <w:pPr>
        <w:suppressAutoHyphens/>
        <w:jc w:val="both"/>
        <w:rPr>
          <w:sz w:val="28"/>
        </w:rPr>
      </w:pPr>
      <w:r>
        <w:rPr>
          <w:sz w:val="28"/>
        </w:rPr>
        <w:t>1.3. Резе</w:t>
      </w:r>
      <w:proofErr w:type="gramStart"/>
      <w:r>
        <w:rPr>
          <w:sz w:val="28"/>
        </w:rPr>
        <w:t>рв в</w:t>
      </w:r>
      <w:r w:rsidR="00841AD9">
        <w:rPr>
          <w:sz w:val="28"/>
        </w:rPr>
        <w:t>кл</w:t>
      </w:r>
      <w:proofErr w:type="gramEnd"/>
      <w:r w:rsidR="00841AD9">
        <w:rPr>
          <w:sz w:val="28"/>
        </w:rPr>
        <w:t xml:space="preserve">ючает продовольствие, </w:t>
      </w:r>
      <w:r w:rsidR="006B1B58">
        <w:rPr>
          <w:sz w:val="28"/>
        </w:rPr>
        <w:t>вещевое имущество</w:t>
      </w:r>
      <w:r w:rsidR="00841AD9">
        <w:rPr>
          <w:sz w:val="28"/>
        </w:rPr>
        <w:t xml:space="preserve">, </w:t>
      </w:r>
      <w:r w:rsidR="00D73555">
        <w:rPr>
          <w:sz w:val="28"/>
        </w:rPr>
        <w:t>средства жизнеобеспечения</w:t>
      </w:r>
      <w:r w:rsidR="00841AD9">
        <w:rPr>
          <w:sz w:val="28"/>
        </w:rPr>
        <w:t>,</w:t>
      </w:r>
      <w:r w:rsidR="00D73555">
        <w:rPr>
          <w:sz w:val="28"/>
        </w:rPr>
        <w:t xml:space="preserve"> медикаменты,</w:t>
      </w:r>
      <w:r w:rsidR="00841AD9">
        <w:rPr>
          <w:sz w:val="28"/>
        </w:rPr>
        <w:t xml:space="preserve"> </w:t>
      </w:r>
      <w:r w:rsidR="006B1B58">
        <w:rPr>
          <w:sz w:val="28"/>
        </w:rPr>
        <w:t>лекарственные и перевязочные средства</w:t>
      </w:r>
      <w:r>
        <w:rPr>
          <w:sz w:val="28"/>
        </w:rPr>
        <w:t xml:space="preserve">, </w:t>
      </w:r>
      <w:r w:rsidR="00165B5A">
        <w:rPr>
          <w:sz w:val="28"/>
        </w:rPr>
        <w:t>транс</w:t>
      </w:r>
      <w:r w:rsidR="00B35A48">
        <w:rPr>
          <w:sz w:val="28"/>
        </w:rPr>
        <w:t>портные средства</w:t>
      </w:r>
      <w:r>
        <w:rPr>
          <w:sz w:val="28"/>
        </w:rPr>
        <w:t xml:space="preserve"> и другие материальные ресурсы.</w:t>
      </w:r>
    </w:p>
    <w:p w:rsidR="00292400" w:rsidRDefault="00292400" w:rsidP="00F7132E">
      <w:pPr>
        <w:suppressAutoHyphens/>
        <w:jc w:val="both"/>
        <w:rPr>
          <w:sz w:val="28"/>
        </w:rPr>
      </w:pPr>
      <w:r>
        <w:rPr>
          <w:sz w:val="28"/>
        </w:rPr>
        <w:t>1.4. Система Резерва включает в себя следующие резервы:</w:t>
      </w:r>
    </w:p>
    <w:p w:rsidR="00292400" w:rsidRDefault="00292400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1.4.1. Местный резерв – резерв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Саянск».</w:t>
      </w:r>
    </w:p>
    <w:p w:rsidR="00B775C0" w:rsidRDefault="00292400" w:rsidP="00F7132E">
      <w:pPr>
        <w:suppressAutoHyphens/>
        <w:jc w:val="both"/>
        <w:rPr>
          <w:sz w:val="28"/>
        </w:rPr>
      </w:pPr>
      <w:r>
        <w:rPr>
          <w:sz w:val="28"/>
        </w:rPr>
        <w:t>1.4.2. Объектовые резервы – резервы организаций, осуществляющих свою деятельность в границах муниципального образования «город Саянск».</w:t>
      </w:r>
    </w:p>
    <w:p w:rsidR="00B775C0" w:rsidRDefault="00B775C0" w:rsidP="0063752A">
      <w:pPr>
        <w:suppressAutoHyphens/>
        <w:jc w:val="both"/>
        <w:rPr>
          <w:sz w:val="28"/>
        </w:rPr>
      </w:pPr>
    </w:p>
    <w:p w:rsidR="00292400" w:rsidRPr="008965EB" w:rsidRDefault="00292400" w:rsidP="0063752A">
      <w:pPr>
        <w:numPr>
          <w:ilvl w:val="0"/>
          <w:numId w:val="2"/>
        </w:numPr>
        <w:suppressAutoHyphens/>
        <w:jc w:val="both"/>
        <w:rPr>
          <w:b/>
          <w:sz w:val="28"/>
        </w:rPr>
      </w:pPr>
      <w:r w:rsidRPr="008965EB">
        <w:rPr>
          <w:b/>
          <w:sz w:val="28"/>
        </w:rPr>
        <w:t>Создание и хранение резерва</w:t>
      </w:r>
    </w:p>
    <w:p w:rsidR="00292400" w:rsidRPr="008965EB" w:rsidRDefault="00292400" w:rsidP="0063752A">
      <w:pPr>
        <w:suppressAutoHyphens/>
        <w:rPr>
          <w:b/>
          <w:sz w:val="28"/>
        </w:rPr>
      </w:pPr>
    </w:p>
    <w:p w:rsidR="00761642" w:rsidRDefault="00292400" w:rsidP="00F7132E">
      <w:pPr>
        <w:suppressAutoHyphens/>
        <w:jc w:val="both"/>
        <w:rPr>
          <w:sz w:val="28"/>
        </w:rPr>
      </w:pPr>
      <w:r>
        <w:rPr>
          <w:sz w:val="28"/>
        </w:rPr>
        <w:t>2.1.</w:t>
      </w:r>
      <w:r w:rsidR="00B775C0">
        <w:rPr>
          <w:sz w:val="28"/>
        </w:rPr>
        <w:t xml:space="preserve"> </w:t>
      </w:r>
      <w:r>
        <w:rPr>
          <w:sz w:val="28"/>
        </w:rPr>
        <w:t xml:space="preserve">Номенклатура и объем материальных ресурсов Резерва утверждается постановлением администрации </w:t>
      </w:r>
      <w:r w:rsidR="00056C1A">
        <w:rPr>
          <w:sz w:val="28"/>
        </w:rPr>
        <w:t xml:space="preserve">городского округа </w:t>
      </w:r>
      <w:r w:rsidR="00B775C0">
        <w:rPr>
          <w:sz w:val="28"/>
        </w:rPr>
        <w:t xml:space="preserve">муниципального </w:t>
      </w:r>
      <w:r w:rsidR="00B775C0">
        <w:rPr>
          <w:sz w:val="28"/>
        </w:rPr>
        <w:lastRenderedPageBreak/>
        <w:t>образования «город Саянск» и устанавливается исходя из прогнозируемых видов и масштабов ЧС, предполагаемого объема работ по их ликвидации, а также максимально возможного использования сил и сре</w:t>
      </w:r>
      <w:proofErr w:type="gramStart"/>
      <w:r w:rsidR="00B775C0">
        <w:rPr>
          <w:sz w:val="28"/>
        </w:rPr>
        <w:t>дств дл</w:t>
      </w:r>
      <w:proofErr w:type="gramEnd"/>
      <w:r w:rsidR="00B775C0">
        <w:rPr>
          <w:sz w:val="28"/>
        </w:rPr>
        <w:t>я ликвидации чрезвычайных ситуаций.</w:t>
      </w:r>
    </w:p>
    <w:p w:rsidR="00B775C0" w:rsidRDefault="00B775C0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2.2. Номенклатура и объем материальных ресурсов </w:t>
      </w:r>
      <w:r w:rsidR="00056C1A" w:rsidRPr="00056C1A">
        <w:rPr>
          <w:sz w:val="28"/>
        </w:rPr>
        <w:t>для ликвидации чрезвычайных ситуаций природного и техногенного</w:t>
      </w:r>
      <w:r w:rsidR="00056C1A">
        <w:rPr>
          <w:sz w:val="28"/>
        </w:rPr>
        <w:t xml:space="preserve"> </w:t>
      </w:r>
      <w:r w:rsidR="00056C1A" w:rsidRPr="00056C1A">
        <w:rPr>
          <w:sz w:val="28"/>
        </w:rPr>
        <w:t>характера на территории муниципального образования «город Саянск»</w:t>
      </w:r>
      <w:r w:rsidR="00056C1A">
        <w:rPr>
          <w:sz w:val="28"/>
        </w:rPr>
        <w:t xml:space="preserve"> </w:t>
      </w:r>
      <w:r>
        <w:rPr>
          <w:sz w:val="28"/>
        </w:rPr>
        <w:t xml:space="preserve">приведены в приложении </w:t>
      </w:r>
      <w:r w:rsidR="00056C1A">
        <w:rPr>
          <w:sz w:val="28"/>
        </w:rPr>
        <w:t xml:space="preserve">№2 </w:t>
      </w:r>
      <w:r>
        <w:rPr>
          <w:sz w:val="28"/>
        </w:rPr>
        <w:t>к данному постановлению</w:t>
      </w:r>
      <w:r w:rsidR="00056C1A">
        <w:rPr>
          <w:sz w:val="28"/>
        </w:rPr>
        <w:t>.</w:t>
      </w:r>
    </w:p>
    <w:p w:rsidR="00B775C0" w:rsidRPr="00761642" w:rsidRDefault="00B775C0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2.3. Создание, хранение и восполнение Резерва </w:t>
      </w:r>
      <w:r w:rsidRPr="00BD3B5A">
        <w:rPr>
          <w:sz w:val="28"/>
        </w:rPr>
        <w:t>производится за счет средств бюджета муниципального образования «город Саянск», в пределах бюджетных ассигнований, предусмотренных решением Думы городского</w:t>
      </w:r>
      <w:r>
        <w:rPr>
          <w:sz w:val="28"/>
        </w:rPr>
        <w:t xml:space="preserve"> округа муниципального образования «город Саянск» на соответствующий финансовый год и плановый период.</w:t>
      </w:r>
    </w:p>
    <w:p w:rsidR="00761642" w:rsidRDefault="007F76E6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2.4. </w:t>
      </w:r>
      <w:proofErr w:type="gramStart"/>
      <w:r>
        <w:rPr>
          <w:sz w:val="28"/>
        </w:rPr>
        <w:t>Отношения, связанные с закупками материальных ресурсов, выполнением работ</w:t>
      </w:r>
      <w:r w:rsidR="00165B5A">
        <w:rPr>
          <w:sz w:val="28"/>
        </w:rPr>
        <w:t>, оказанием услуг</w:t>
      </w:r>
      <w:r>
        <w:rPr>
          <w:sz w:val="28"/>
        </w:rPr>
        <w:t xml:space="preserve"> по их хранению и содержанию, </w:t>
      </w:r>
      <w:r w:rsidR="00165B5A">
        <w:rPr>
          <w:sz w:val="28"/>
        </w:rPr>
        <w:t xml:space="preserve">а также выполнение работ, оказание услуг, необходимых для ликвидации последствий ЧС, </w:t>
      </w:r>
      <w:r>
        <w:rPr>
          <w:sz w:val="28"/>
        </w:rPr>
        <w:t>регулирует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№44-ФЗ).</w:t>
      </w:r>
      <w:proofErr w:type="gramEnd"/>
    </w:p>
    <w:p w:rsidR="007F76E6" w:rsidRDefault="007F76E6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2.5. </w:t>
      </w:r>
      <w:proofErr w:type="gramStart"/>
      <w:r>
        <w:rPr>
          <w:sz w:val="28"/>
        </w:rPr>
        <w:t>Закупки отдельных видов материальных ресурсов или части этих ресурсов</w:t>
      </w:r>
      <w:r w:rsidR="00165B5A">
        <w:rPr>
          <w:sz w:val="28"/>
        </w:rPr>
        <w:t>, выполнение работ, оказание услуг, необходимых для ликвидации последствий ЧС, перечень которых утвержде</w:t>
      </w:r>
      <w:r w:rsidR="00056C1A">
        <w:rPr>
          <w:sz w:val="28"/>
        </w:rPr>
        <w:t>н распоряжением Правительства Российской Федерации</w:t>
      </w:r>
      <w:r w:rsidR="00165B5A">
        <w:rPr>
          <w:sz w:val="28"/>
        </w:rPr>
        <w:t xml:space="preserve"> от 30.09.2013 №1765-р «Об утверждении перечня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характера»,</w:t>
      </w:r>
      <w:r>
        <w:rPr>
          <w:sz w:val="28"/>
        </w:rPr>
        <w:t xml:space="preserve"> осуществляются в соответствии со статьями 80-82 Федерального закона №44-ФЗ.</w:t>
      </w:r>
      <w:proofErr w:type="gramEnd"/>
    </w:p>
    <w:p w:rsidR="007F76E6" w:rsidRDefault="00165B5A" w:rsidP="00F7132E">
      <w:pPr>
        <w:suppressAutoHyphens/>
        <w:jc w:val="both"/>
        <w:rPr>
          <w:sz w:val="28"/>
        </w:rPr>
      </w:pPr>
      <w:r>
        <w:rPr>
          <w:sz w:val="28"/>
        </w:rPr>
        <w:t>2.6. Муниципальным з</w:t>
      </w:r>
      <w:r w:rsidR="007F76E6">
        <w:rPr>
          <w:sz w:val="28"/>
        </w:rPr>
        <w:t>аказчиком, осуществляющим закупки товаров для создания Резерва материальных ресурсов</w:t>
      </w:r>
      <w:r w:rsidR="00A90F2A">
        <w:rPr>
          <w:sz w:val="28"/>
        </w:rPr>
        <w:t>, является администрация городского округа муниципального образования «город Саянск».</w:t>
      </w:r>
      <w:r w:rsidR="00334702">
        <w:rPr>
          <w:sz w:val="28"/>
        </w:rPr>
        <w:t xml:space="preserve"> Определение номенклатуры и объемов Резерва для ликвидации чрезвычайных ситуаций, организации учета и отчетности, </w:t>
      </w:r>
      <w:proofErr w:type="gramStart"/>
      <w:r w:rsidR="00334702">
        <w:rPr>
          <w:sz w:val="28"/>
        </w:rPr>
        <w:t>контроля за</w:t>
      </w:r>
      <w:proofErr w:type="gramEnd"/>
      <w:r w:rsidR="00334702">
        <w:rPr>
          <w:sz w:val="28"/>
        </w:rPr>
        <w:t xml:space="preserve"> созданием, хранением, использованием и восполнением резервов материальных ресурсов осуществляется отделом мобилизационной подготовки, гражданской обороны и чрезвычайных ситуаций администрации городского округа муниципального образования «город Саянск»</w:t>
      </w:r>
      <w:r w:rsidR="006B13FD">
        <w:rPr>
          <w:sz w:val="28"/>
        </w:rPr>
        <w:t xml:space="preserve"> (далее – отдел МП, ГО и ЧС)</w:t>
      </w:r>
      <w:r w:rsidR="00334702">
        <w:rPr>
          <w:sz w:val="28"/>
        </w:rPr>
        <w:t>.</w:t>
      </w:r>
    </w:p>
    <w:p w:rsidR="00761642" w:rsidRDefault="00213E60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2.7. Осуществление полномочий по определению поставщиков конкурентными способами в целях осуществления у них закупок материальных ресурсов возлагается </w:t>
      </w:r>
      <w:r w:rsidRPr="00FB4F1F">
        <w:rPr>
          <w:sz w:val="28"/>
        </w:rPr>
        <w:t xml:space="preserve">на </w:t>
      </w:r>
      <w:r w:rsidR="003D1263">
        <w:rPr>
          <w:bCs/>
          <w:iCs/>
          <w:sz w:val="28"/>
          <w:szCs w:val="28"/>
        </w:rPr>
        <w:t>муниципальное казенное учреждение</w:t>
      </w:r>
      <w:r w:rsidR="003D1263" w:rsidRPr="003D1263">
        <w:rPr>
          <w:bCs/>
          <w:iCs/>
          <w:sz w:val="28"/>
          <w:szCs w:val="28"/>
        </w:rPr>
        <w:t xml:space="preserve">  </w:t>
      </w:r>
      <w:r w:rsidR="003D1263">
        <w:rPr>
          <w:bCs/>
          <w:iCs/>
          <w:sz w:val="28"/>
          <w:szCs w:val="28"/>
        </w:rPr>
        <w:t>«</w:t>
      </w:r>
      <w:r w:rsidR="003D1263" w:rsidRPr="003D1263">
        <w:rPr>
          <w:bCs/>
          <w:iCs/>
          <w:sz w:val="28"/>
          <w:szCs w:val="28"/>
        </w:rPr>
        <w:t xml:space="preserve">Служба закупок муниципального образования </w:t>
      </w:r>
      <w:r w:rsidR="003D1263">
        <w:rPr>
          <w:bCs/>
          <w:iCs/>
          <w:sz w:val="28"/>
          <w:szCs w:val="28"/>
        </w:rPr>
        <w:t>«</w:t>
      </w:r>
      <w:r w:rsidR="003D1263" w:rsidRPr="003D1263">
        <w:rPr>
          <w:bCs/>
          <w:iCs/>
          <w:sz w:val="28"/>
          <w:szCs w:val="28"/>
        </w:rPr>
        <w:t>город Саянск</w:t>
      </w:r>
      <w:r w:rsidR="003D1263">
        <w:rPr>
          <w:bCs/>
          <w:iCs/>
          <w:sz w:val="28"/>
          <w:szCs w:val="28"/>
        </w:rPr>
        <w:t>»</w:t>
      </w:r>
      <w:r w:rsidR="00736EB0">
        <w:rPr>
          <w:sz w:val="28"/>
        </w:rPr>
        <w:t xml:space="preserve"> (далее – уполномоченный орган).</w:t>
      </w:r>
    </w:p>
    <w:p w:rsidR="00736EB0" w:rsidRDefault="00736EB0" w:rsidP="00F7132E">
      <w:pPr>
        <w:suppressAutoHyphens/>
        <w:jc w:val="both"/>
        <w:rPr>
          <w:sz w:val="28"/>
        </w:rPr>
      </w:pPr>
      <w:r>
        <w:rPr>
          <w:sz w:val="28"/>
        </w:rPr>
        <w:t>2.8. Заказчи</w:t>
      </w:r>
      <w:r w:rsidR="00056C1A">
        <w:rPr>
          <w:sz w:val="28"/>
        </w:rPr>
        <w:t>к</w:t>
      </w:r>
      <w:r>
        <w:rPr>
          <w:sz w:val="28"/>
        </w:rPr>
        <w:t>:</w:t>
      </w:r>
    </w:p>
    <w:p w:rsidR="00841AD9" w:rsidRDefault="00841AD9" w:rsidP="00F7132E">
      <w:pPr>
        <w:suppressAutoHyphens/>
        <w:jc w:val="both"/>
        <w:rPr>
          <w:sz w:val="28"/>
        </w:rPr>
      </w:pPr>
      <w:r>
        <w:rPr>
          <w:sz w:val="28"/>
        </w:rPr>
        <w:t>2.8.1. Разрабатывает предложения по номенклатуре и объему Резерва.</w:t>
      </w:r>
    </w:p>
    <w:p w:rsidR="00841AD9" w:rsidRDefault="00841AD9" w:rsidP="00F7132E">
      <w:pPr>
        <w:suppressAutoHyphens/>
        <w:jc w:val="both"/>
        <w:rPr>
          <w:sz w:val="28"/>
        </w:rPr>
      </w:pPr>
      <w:r>
        <w:rPr>
          <w:sz w:val="28"/>
        </w:rPr>
        <w:lastRenderedPageBreak/>
        <w:t xml:space="preserve">2.8.2. </w:t>
      </w:r>
      <w:r w:rsidRPr="00A638D0">
        <w:rPr>
          <w:sz w:val="28"/>
        </w:rPr>
        <w:t xml:space="preserve">Представляет на очередной финансовый год и плановый период бюджетные заявки для закупа материальных ресурсов в сроки, установленные порядком составления проекта </w:t>
      </w:r>
      <w:r w:rsidR="00056C1A" w:rsidRPr="00A638D0">
        <w:rPr>
          <w:sz w:val="28"/>
        </w:rPr>
        <w:t xml:space="preserve">местного </w:t>
      </w:r>
      <w:r w:rsidRPr="00A638D0">
        <w:rPr>
          <w:sz w:val="28"/>
        </w:rPr>
        <w:t>бюджета муниципального образования «город Саянск» на соответствующий финансовый год и плановый период.</w:t>
      </w:r>
    </w:p>
    <w:p w:rsidR="00D73555" w:rsidRDefault="00D73555" w:rsidP="00F7132E">
      <w:pPr>
        <w:suppressAutoHyphens/>
        <w:jc w:val="both"/>
        <w:rPr>
          <w:sz w:val="28"/>
        </w:rPr>
      </w:pPr>
      <w:r>
        <w:rPr>
          <w:sz w:val="28"/>
        </w:rPr>
        <w:t>2.8.3. Определяет размеры расходов по хранению и содержанию материальных ресурсов в Резерве.</w:t>
      </w:r>
    </w:p>
    <w:p w:rsidR="00D73555" w:rsidRDefault="00D73555" w:rsidP="00F7132E">
      <w:pPr>
        <w:suppressAutoHyphens/>
        <w:jc w:val="both"/>
        <w:rPr>
          <w:sz w:val="28"/>
        </w:rPr>
      </w:pPr>
      <w:r>
        <w:rPr>
          <w:sz w:val="28"/>
        </w:rPr>
        <w:t>2.8.4. Организует хранение, содержание, выпуск, освежение и замену материальных ресурсов в Резерве.</w:t>
      </w:r>
    </w:p>
    <w:p w:rsidR="005261DB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2.8.5</w:t>
      </w:r>
      <w:r w:rsidR="005261DB">
        <w:rPr>
          <w:sz w:val="28"/>
        </w:rPr>
        <w:t>. Подготавливает заявку для уполномоченного органа согласно утвержденным формам для организации определения поставщиков материальных ресурсов</w:t>
      </w:r>
      <w:r w:rsidR="0050777C">
        <w:rPr>
          <w:sz w:val="28"/>
        </w:rPr>
        <w:t>, работ, услуг</w:t>
      </w:r>
      <w:r w:rsidR="005261DB">
        <w:rPr>
          <w:sz w:val="28"/>
        </w:rPr>
        <w:t xml:space="preserve"> конкурентными способами.</w:t>
      </w:r>
    </w:p>
    <w:p w:rsidR="005261DB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2.8.6</w:t>
      </w:r>
      <w:r w:rsidR="005261DB">
        <w:rPr>
          <w:sz w:val="28"/>
        </w:rPr>
        <w:t>. По результатам конкурсного отбора поставщиков заключает в объеме выделенных лимитов бюджетных обязательств контракты на поставку материальных ресурсов в Резерв</w:t>
      </w:r>
      <w:r w:rsidR="0050777C">
        <w:rPr>
          <w:sz w:val="28"/>
        </w:rPr>
        <w:t>, выполнение работ, оказание услуг</w:t>
      </w:r>
      <w:r w:rsidR="005261DB">
        <w:rPr>
          <w:sz w:val="28"/>
        </w:rPr>
        <w:t>.</w:t>
      </w:r>
    </w:p>
    <w:p w:rsidR="005261DB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2.8.7</w:t>
      </w:r>
      <w:r w:rsidR="005261DB">
        <w:rPr>
          <w:sz w:val="28"/>
        </w:rPr>
        <w:t xml:space="preserve">. Осуществляет </w:t>
      </w:r>
      <w:proofErr w:type="gramStart"/>
      <w:r w:rsidR="005261DB">
        <w:rPr>
          <w:sz w:val="28"/>
        </w:rPr>
        <w:t>контроль за</w:t>
      </w:r>
      <w:proofErr w:type="gramEnd"/>
      <w:r w:rsidR="005261DB">
        <w:rPr>
          <w:sz w:val="28"/>
        </w:rPr>
        <w:t xml:space="preserve"> доставкой материальных ресурсов Резерва пострадавшим группам населения при ЧС муниципального характера.</w:t>
      </w:r>
    </w:p>
    <w:p w:rsidR="005261DB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2.8.8</w:t>
      </w:r>
      <w:r w:rsidR="005261DB">
        <w:rPr>
          <w:sz w:val="28"/>
        </w:rPr>
        <w:t>. Обеспечивает поддержание Резерва в постоянной готовности к использованию.</w:t>
      </w:r>
    </w:p>
    <w:p w:rsidR="005261DB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2.8.9</w:t>
      </w:r>
      <w:r w:rsidR="005261DB">
        <w:rPr>
          <w:sz w:val="28"/>
        </w:rPr>
        <w:t>. Ведет учет и отчетность по операциям с материальными ресурсами Резерва.</w:t>
      </w:r>
    </w:p>
    <w:p w:rsidR="005261DB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2.8.10</w:t>
      </w:r>
      <w:r w:rsidR="005261DB">
        <w:rPr>
          <w:sz w:val="28"/>
        </w:rPr>
        <w:t xml:space="preserve">. Осуществляет </w:t>
      </w:r>
      <w:proofErr w:type="gramStart"/>
      <w:r w:rsidR="005261DB">
        <w:rPr>
          <w:sz w:val="28"/>
        </w:rPr>
        <w:t>контроль за</w:t>
      </w:r>
      <w:proofErr w:type="gramEnd"/>
      <w:r w:rsidR="005261DB">
        <w:rPr>
          <w:sz w:val="28"/>
        </w:rPr>
        <w:t xml:space="preserve"> количеством, качеством и условиями хранения материальных ресурсов Резерва.</w:t>
      </w:r>
    </w:p>
    <w:p w:rsidR="005261DB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2.8.11</w:t>
      </w:r>
      <w:r w:rsidR="005261DB">
        <w:rPr>
          <w:sz w:val="28"/>
        </w:rPr>
        <w:t>. Устанавливает в контрактах на экстренную поставку (продажу) материальных ресурсов Резерва</w:t>
      </w:r>
      <w:r w:rsidR="0050777C">
        <w:rPr>
          <w:sz w:val="28"/>
        </w:rPr>
        <w:t>, выполнение работ, оказание услуг, необходимых для ликвидации ЧС на территории муниципального образования «город Саянск»</w:t>
      </w:r>
      <w:r w:rsidR="00610B21">
        <w:rPr>
          <w:sz w:val="28"/>
        </w:rPr>
        <w:t xml:space="preserve"> ответственность поставщика за своевременность выдачи, количество и качество поставляемых материальных ресур</w:t>
      </w:r>
      <w:r w:rsidR="0050777C">
        <w:rPr>
          <w:sz w:val="28"/>
        </w:rPr>
        <w:t>сов, а также ответственность подрядчика (исполнителя) за качество и своевременность выполнения работ, услуг.</w:t>
      </w:r>
    </w:p>
    <w:p w:rsidR="00610B21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2.8.12</w:t>
      </w:r>
      <w:r w:rsidR="00610B21">
        <w:rPr>
          <w:sz w:val="28"/>
        </w:rPr>
        <w:t>. Представляет сведения по созданию, использованию и восполнению Резерва в Главное управление МЧС Росс</w:t>
      </w:r>
      <w:r w:rsidR="00056C1A">
        <w:rPr>
          <w:sz w:val="28"/>
        </w:rPr>
        <w:t>ии по Иркутской области</w:t>
      </w:r>
      <w:r w:rsidR="00610B21">
        <w:rPr>
          <w:sz w:val="28"/>
        </w:rPr>
        <w:t>.</w:t>
      </w:r>
    </w:p>
    <w:p w:rsidR="00610B21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2.8.13</w:t>
      </w:r>
      <w:r w:rsidR="00610B21">
        <w:rPr>
          <w:sz w:val="28"/>
        </w:rPr>
        <w:t>. Подготавливает проекты правовых актов по созданию, хранению, восполнению и выдаче материальных ресурсов Резерва.</w:t>
      </w:r>
    </w:p>
    <w:p w:rsidR="00610B21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2.9</w:t>
      </w:r>
      <w:r w:rsidR="00610B21">
        <w:rPr>
          <w:sz w:val="28"/>
        </w:rPr>
        <w:t>. Резервы материальных ресурсов размещаются как на объектах, специально предназначенных для хранения и обслуживания, так и на складах предприятий и организаций, где гарантирована их сохранность и откуда возможна их оперативная доставка в районы ЧС, в соответствии с заключенными муниципальными контрактами.</w:t>
      </w:r>
    </w:p>
    <w:p w:rsidR="007E59A7" w:rsidRDefault="00B35A48" w:rsidP="00F7132E">
      <w:pPr>
        <w:suppressAutoHyphens/>
        <w:jc w:val="both"/>
        <w:rPr>
          <w:sz w:val="28"/>
        </w:rPr>
      </w:pPr>
      <w:r>
        <w:rPr>
          <w:sz w:val="28"/>
        </w:rPr>
        <w:t>2.10</w:t>
      </w:r>
      <w:r w:rsidR="007E59A7">
        <w:rPr>
          <w:sz w:val="28"/>
        </w:rPr>
        <w:t xml:space="preserve">. </w:t>
      </w:r>
      <w:r w:rsidR="007E59A7" w:rsidRPr="000765AD">
        <w:rPr>
          <w:sz w:val="28"/>
        </w:rPr>
        <w:t xml:space="preserve">Возмещение затрат организациям, осуществляющим на контрактной основе ответственное хранение материальных ресурсов Резерва, производится за счет средств </w:t>
      </w:r>
      <w:r w:rsidR="00056C1A" w:rsidRPr="000765AD">
        <w:rPr>
          <w:sz w:val="28"/>
        </w:rPr>
        <w:t xml:space="preserve">местного </w:t>
      </w:r>
      <w:r w:rsidR="007E59A7" w:rsidRPr="000765AD">
        <w:rPr>
          <w:sz w:val="28"/>
        </w:rPr>
        <w:t>бюджета муниципального образования «город Саянск».</w:t>
      </w:r>
    </w:p>
    <w:p w:rsidR="007E59A7" w:rsidRDefault="007E59A7" w:rsidP="0063752A">
      <w:pPr>
        <w:suppressAutoHyphens/>
        <w:jc w:val="both"/>
        <w:rPr>
          <w:sz w:val="28"/>
        </w:rPr>
      </w:pPr>
    </w:p>
    <w:p w:rsidR="00F7132E" w:rsidRDefault="00F7132E" w:rsidP="0063752A">
      <w:pPr>
        <w:suppressAutoHyphens/>
        <w:jc w:val="both"/>
        <w:rPr>
          <w:sz w:val="28"/>
        </w:rPr>
      </w:pPr>
    </w:p>
    <w:p w:rsidR="008965EB" w:rsidRDefault="00245D4A" w:rsidP="0063752A">
      <w:pPr>
        <w:suppressAutoHyphens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</w:t>
      </w:r>
      <w:r w:rsidR="007E59A7" w:rsidRPr="008965EB">
        <w:rPr>
          <w:b/>
          <w:sz w:val="28"/>
        </w:rPr>
        <w:t>3.</w:t>
      </w:r>
      <w:r w:rsidR="007E59A7">
        <w:rPr>
          <w:sz w:val="28"/>
        </w:rPr>
        <w:t xml:space="preserve"> </w:t>
      </w:r>
      <w:r w:rsidR="007E59A7" w:rsidRPr="008965EB">
        <w:rPr>
          <w:b/>
          <w:sz w:val="28"/>
        </w:rPr>
        <w:t xml:space="preserve">Выпуск, использование и восполнение материальных ресурсов </w:t>
      </w:r>
    </w:p>
    <w:p w:rsidR="007E59A7" w:rsidRDefault="00245D4A" w:rsidP="0063752A">
      <w:pPr>
        <w:suppressAutoHyphens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7E59A7" w:rsidRPr="008965EB">
        <w:rPr>
          <w:b/>
          <w:sz w:val="28"/>
        </w:rPr>
        <w:t>Резер</w:t>
      </w:r>
      <w:r>
        <w:rPr>
          <w:b/>
          <w:sz w:val="28"/>
        </w:rPr>
        <w:t>ва</w:t>
      </w:r>
    </w:p>
    <w:p w:rsidR="00F7132E" w:rsidRPr="008965EB" w:rsidRDefault="00F7132E" w:rsidP="0063752A">
      <w:pPr>
        <w:suppressAutoHyphens/>
        <w:jc w:val="both"/>
        <w:rPr>
          <w:b/>
          <w:sz w:val="28"/>
        </w:rPr>
      </w:pPr>
    </w:p>
    <w:p w:rsidR="007E59A7" w:rsidRDefault="007E59A7" w:rsidP="00F7132E">
      <w:pPr>
        <w:suppressAutoHyphens/>
        <w:jc w:val="both"/>
        <w:rPr>
          <w:sz w:val="28"/>
        </w:rPr>
      </w:pPr>
      <w:r>
        <w:rPr>
          <w:sz w:val="28"/>
        </w:rPr>
        <w:t>3.1. Выпуск материальных ресурсов из Резерва представляет собой их передачу определенному получателю:</w:t>
      </w:r>
    </w:p>
    <w:p w:rsidR="007E59A7" w:rsidRDefault="007E59A7" w:rsidP="00F7132E">
      <w:pPr>
        <w:suppressAutoHyphens/>
        <w:jc w:val="both"/>
        <w:rPr>
          <w:sz w:val="28"/>
        </w:rPr>
      </w:pPr>
      <w:r>
        <w:rPr>
          <w:sz w:val="28"/>
        </w:rPr>
        <w:t>3.1.1. В целях экстренного привлечения необходимых сре</w:t>
      </w:r>
      <w:proofErr w:type="gramStart"/>
      <w:r>
        <w:rPr>
          <w:sz w:val="28"/>
        </w:rPr>
        <w:t>дств в сл</w:t>
      </w:r>
      <w:proofErr w:type="gramEnd"/>
      <w:r>
        <w:rPr>
          <w:sz w:val="28"/>
        </w:rPr>
        <w:t>учае возникновения ЧС.</w:t>
      </w:r>
    </w:p>
    <w:p w:rsidR="007E59A7" w:rsidRDefault="007E59A7" w:rsidP="00F7132E">
      <w:pPr>
        <w:suppressAutoHyphens/>
        <w:jc w:val="both"/>
        <w:rPr>
          <w:sz w:val="28"/>
        </w:rPr>
      </w:pPr>
      <w:r>
        <w:rPr>
          <w:sz w:val="28"/>
        </w:rPr>
        <w:t>3.1.2. В связи с их освежением и заменой.</w:t>
      </w:r>
    </w:p>
    <w:p w:rsidR="007E59A7" w:rsidRDefault="007E59A7" w:rsidP="00F7132E">
      <w:pPr>
        <w:suppressAutoHyphens/>
        <w:jc w:val="both"/>
        <w:rPr>
          <w:sz w:val="28"/>
        </w:rPr>
      </w:pPr>
      <w:r>
        <w:rPr>
          <w:sz w:val="28"/>
        </w:rPr>
        <w:t>3.1.3. В порядке временного заимствования в целях предупреждения и ликвидации ЧС.</w:t>
      </w:r>
    </w:p>
    <w:p w:rsidR="007E59A7" w:rsidRDefault="007E59A7" w:rsidP="00F7132E">
      <w:pPr>
        <w:suppressAutoHyphens/>
        <w:jc w:val="both"/>
        <w:rPr>
          <w:sz w:val="28"/>
        </w:rPr>
      </w:pPr>
      <w:r>
        <w:rPr>
          <w:sz w:val="28"/>
        </w:rPr>
        <w:t>3.2. Для ликвидации ЧС локального характера используются объектовые резервы организаций, а при их недостаточности представляется обоснованная заявка в администрацию муниципального образования «город Саянск»</w:t>
      </w:r>
      <w:r w:rsidR="005E3C65">
        <w:rPr>
          <w:sz w:val="28"/>
        </w:rPr>
        <w:t xml:space="preserve"> на недостающую часть материальных ресурсов для получения необходимых средств из Резерва муниципального образования «город Саянск».</w:t>
      </w:r>
    </w:p>
    <w:p w:rsidR="005E3C65" w:rsidRDefault="005E3C65" w:rsidP="00F7132E">
      <w:pPr>
        <w:suppressAutoHyphens/>
        <w:jc w:val="both"/>
        <w:rPr>
          <w:sz w:val="28"/>
        </w:rPr>
      </w:pPr>
      <w:r>
        <w:rPr>
          <w:sz w:val="28"/>
        </w:rPr>
        <w:t>3.3. Выпуск материальных ресурсов из Резерва осуществляется по решению, принятому на заседании комиссии по предупреждению и ликвидации чрезвычайных ситуаций и обеспечению пожарной безопасности муниципального образования «город Саянск» (да</w:t>
      </w:r>
      <w:r w:rsidR="00056C1A">
        <w:rPr>
          <w:sz w:val="28"/>
        </w:rPr>
        <w:t>лее – КЧС и ОПБ), и оформляется распоряжением администрации</w:t>
      </w:r>
      <w:r w:rsidR="00980DC1">
        <w:rPr>
          <w:sz w:val="28"/>
        </w:rPr>
        <w:t xml:space="preserve"> городского округа муниципального образования «город С</w:t>
      </w:r>
      <w:r w:rsidR="00056C1A">
        <w:rPr>
          <w:sz w:val="28"/>
        </w:rPr>
        <w:t>аянск»</w:t>
      </w:r>
      <w:r w:rsidR="00980DC1">
        <w:rPr>
          <w:sz w:val="28"/>
        </w:rPr>
        <w:t>.</w:t>
      </w:r>
    </w:p>
    <w:p w:rsidR="00980DC1" w:rsidRDefault="00980DC1" w:rsidP="00F7132E">
      <w:pPr>
        <w:suppressAutoHyphens/>
        <w:jc w:val="both"/>
        <w:rPr>
          <w:sz w:val="28"/>
        </w:rPr>
      </w:pPr>
      <w:r>
        <w:rPr>
          <w:sz w:val="28"/>
        </w:rPr>
        <w:t>3.4. Решение о выпуске материальных резервов из Резерва должно отражать целевое назначение выпущенных ресурсов, безвозмездную или возмездную основу их использования и источники восполнения.</w:t>
      </w:r>
    </w:p>
    <w:p w:rsidR="00980DC1" w:rsidRDefault="00F7132E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   </w:t>
      </w:r>
      <w:r w:rsidR="00980DC1">
        <w:rPr>
          <w:sz w:val="28"/>
        </w:rPr>
        <w:t>В случае возникновения на территории муниципального образования «город Саянск»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980DC1" w:rsidRDefault="00980DC1" w:rsidP="00F7132E">
      <w:pPr>
        <w:suppressAutoHyphens/>
        <w:jc w:val="both"/>
        <w:rPr>
          <w:sz w:val="28"/>
        </w:rPr>
      </w:pPr>
      <w:r>
        <w:rPr>
          <w:sz w:val="28"/>
        </w:rPr>
        <w:t>3.5.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</w:t>
      </w:r>
      <w:r w:rsidR="0050777C">
        <w:rPr>
          <w:sz w:val="28"/>
        </w:rPr>
        <w:t xml:space="preserve"> ситуации материальных ресурсов.</w:t>
      </w:r>
    </w:p>
    <w:p w:rsidR="0050777C" w:rsidRDefault="0050777C" w:rsidP="00F7132E">
      <w:pPr>
        <w:suppressAutoHyphens/>
        <w:jc w:val="both"/>
        <w:rPr>
          <w:sz w:val="28"/>
        </w:rPr>
      </w:pPr>
      <w:r>
        <w:rPr>
          <w:sz w:val="28"/>
        </w:rPr>
        <w:t>3.6. Организации, получившие помощь, готовят отчет о целевом использовании материальных средств, выделенных из Резерва, после ликвидации чрезвычайной ситуации локального характера. Документы, подтверждающие</w:t>
      </w:r>
      <w:r w:rsidR="00C11B12">
        <w:rPr>
          <w:sz w:val="28"/>
        </w:rPr>
        <w:t xml:space="preserve"> целевое использование материальных ресурсов, предоставляются в администра</w:t>
      </w:r>
      <w:r w:rsidR="00EA0FD0">
        <w:rPr>
          <w:sz w:val="28"/>
        </w:rPr>
        <w:t xml:space="preserve">цию </w:t>
      </w:r>
      <w:r w:rsidR="00056C1A">
        <w:rPr>
          <w:sz w:val="28"/>
        </w:rPr>
        <w:t xml:space="preserve">городского округа </w:t>
      </w:r>
      <w:r w:rsidR="00EA0FD0">
        <w:rPr>
          <w:sz w:val="28"/>
        </w:rPr>
        <w:t>муниципального образования «</w:t>
      </w:r>
      <w:r w:rsidR="00C11B12">
        <w:rPr>
          <w:sz w:val="28"/>
        </w:rPr>
        <w:t>город Саянск» в десятидневный срок.</w:t>
      </w:r>
    </w:p>
    <w:p w:rsidR="00C11B12" w:rsidRDefault="00C11B12" w:rsidP="00F7132E">
      <w:pPr>
        <w:suppressAutoHyphens/>
        <w:jc w:val="both"/>
        <w:rPr>
          <w:sz w:val="28"/>
        </w:rPr>
      </w:pPr>
      <w:r>
        <w:rPr>
          <w:sz w:val="28"/>
        </w:rPr>
        <w:t>3.7. Для ликвидации ЧС муниципального характера и обеспечения жизнедеятельности пострадавшего населения администрация</w:t>
      </w:r>
      <w:r w:rsidR="00056C1A">
        <w:rPr>
          <w:sz w:val="28"/>
        </w:rPr>
        <w:t xml:space="preserve"> городского округа</w:t>
      </w:r>
      <w:r>
        <w:rPr>
          <w:sz w:val="28"/>
        </w:rPr>
        <w:t xml:space="preserve"> муниципального образования «город Саянск» может использовать резервы материальных ресурсов, создаваемых организациями, по согласованию с руководством организаций.</w:t>
      </w:r>
    </w:p>
    <w:p w:rsidR="00C11B12" w:rsidRDefault="00C11B12" w:rsidP="00F7132E">
      <w:pPr>
        <w:suppressAutoHyphens/>
        <w:jc w:val="both"/>
        <w:rPr>
          <w:sz w:val="28"/>
        </w:rPr>
      </w:pPr>
      <w:r>
        <w:rPr>
          <w:sz w:val="28"/>
        </w:rPr>
        <w:lastRenderedPageBreak/>
        <w:t>3.8. Восполнение Резерва, израсходованного полностью или частично на ликвидацию ЧС, осуществляется за счет средств, указанных в решении КЧС и ОПБ муниципального образования «город Саянск» о выделении матери</w:t>
      </w:r>
      <w:r w:rsidR="00056C1A">
        <w:rPr>
          <w:sz w:val="28"/>
        </w:rPr>
        <w:t>альных ресурсов из Резерва и оформляется распоряжением администрации городского округа муниципального образования «город Саянск».</w:t>
      </w:r>
    </w:p>
    <w:p w:rsidR="00C11B12" w:rsidRDefault="00C11B12" w:rsidP="00F7132E">
      <w:pPr>
        <w:suppressAutoHyphens/>
        <w:jc w:val="both"/>
        <w:rPr>
          <w:sz w:val="28"/>
        </w:rPr>
      </w:pPr>
      <w:r>
        <w:rPr>
          <w:sz w:val="28"/>
        </w:rPr>
        <w:t>3.9. Выпуск материальных ресурсов Резерва, подлежащих освежению и замене, осуществляется при одновременном восполнении равного количества аналогичных материальных ресурсов.</w:t>
      </w:r>
    </w:p>
    <w:p w:rsidR="00C11B12" w:rsidRDefault="00C11B12" w:rsidP="00F7132E">
      <w:pPr>
        <w:suppressAutoHyphens/>
        <w:jc w:val="both"/>
        <w:rPr>
          <w:sz w:val="28"/>
        </w:rPr>
      </w:pPr>
      <w:r>
        <w:rPr>
          <w:sz w:val="28"/>
        </w:rPr>
        <w:t>3.10. Освежение и замену материальных ресурсов Резерва организует уполномоченный орган и осуществляет муниципальный заказчик.</w:t>
      </w:r>
    </w:p>
    <w:p w:rsidR="00C11B12" w:rsidRDefault="00C11B12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3.11. </w:t>
      </w:r>
      <w:proofErr w:type="gramStart"/>
      <w:r>
        <w:rPr>
          <w:sz w:val="28"/>
        </w:rPr>
        <w:t>Все операции с Резервом по закладке, замене, освежению и перемещению осуществляются и оформляются в соответствии с Порядком создания, использования и восполнения резервов материальных ресурсов для ликвидации чрезвычайных ситуаций межмуниципального и регионального характера на территории Иркутской области, утвержденным постановлением</w:t>
      </w:r>
      <w:r w:rsidR="00E848B2">
        <w:rPr>
          <w:sz w:val="28"/>
        </w:rPr>
        <w:t xml:space="preserve"> администрации Иркутской области от 07.12.2007 №287-па «О резервах материальных ресурсов для ликвидации чрезвычайных ситуаций межмуниципального и регионального характера на территории Иркутской области».</w:t>
      </w:r>
      <w:proofErr w:type="gramEnd"/>
    </w:p>
    <w:p w:rsidR="00E848B2" w:rsidRDefault="00E848B2" w:rsidP="00F7132E">
      <w:pPr>
        <w:suppressAutoHyphens/>
        <w:jc w:val="both"/>
        <w:rPr>
          <w:sz w:val="28"/>
        </w:rPr>
      </w:pPr>
      <w:r>
        <w:rPr>
          <w:sz w:val="28"/>
        </w:rPr>
        <w:t>3.12. По операциям с материальными ресурсами Резерва заказчики и организации несут ответственность в порядке, установленном законодательством Российской Федерации и условиями заключенных контрактов.</w:t>
      </w:r>
    </w:p>
    <w:p w:rsidR="00E848B2" w:rsidRDefault="00E848B2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3.13. Резерв, созданный для ликвидации последствий ЧС на территории муниципального образования «город Саянск», может использоваться в целях </w:t>
      </w:r>
      <w:r w:rsidR="002F38DE">
        <w:rPr>
          <w:sz w:val="28"/>
        </w:rPr>
        <w:t>гражданской обороны при военных конфликтах или вследствие военных конфликтов.</w:t>
      </w:r>
    </w:p>
    <w:p w:rsidR="00980DC1" w:rsidRDefault="00980DC1" w:rsidP="0063752A">
      <w:pPr>
        <w:suppressAutoHyphens/>
        <w:jc w:val="both"/>
        <w:rPr>
          <w:sz w:val="28"/>
        </w:rPr>
      </w:pPr>
    </w:p>
    <w:p w:rsidR="00E848B2" w:rsidRDefault="00E848B2" w:rsidP="0063752A">
      <w:pPr>
        <w:numPr>
          <w:ilvl w:val="0"/>
          <w:numId w:val="3"/>
        </w:numPr>
        <w:suppressAutoHyphens/>
        <w:jc w:val="both"/>
        <w:rPr>
          <w:b/>
          <w:sz w:val="28"/>
        </w:rPr>
      </w:pPr>
      <w:r w:rsidRPr="00245D4A">
        <w:rPr>
          <w:b/>
          <w:sz w:val="28"/>
        </w:rPr>
        <w:t>Контроль, учет и отчетность</w:t>
      </w:r>
    </w:p>
    <w:p w:rsidR="00245D4A" w:rsidRPr="00245D4A" w:rsidRDefault="00245D4A" w:rsidP="0063752A">
      <w:pPr>
        <w:suppressAutoHyphens/>
        <w:ind w:left="3255"/>
        <w:jc w:val="both"/>
        <w:rPr>
          <w:b/>
          <w:sz w:val="28"/>
        </w:rPr>
      </w:pPr>
    </w:p>
    <w:p w:rsidR="00E848B2" w:rsidRDefault="00E848B2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>
        <w:rPr>
          <w:sz w:val="28"/>
        </w:rPr>
        <w:t>Организация, осуществляющая хранение Резерва, ведет количественный, качественный, а также бухгалтерский учет операций с материальным ресурсами в соответствии с Федеральным законом от 06.12.2011 №402-ФЗ «О бухгалтерском учете».</w:t>
      </w:r>
      <w:proofErr w:type="gramEnd"/>
    </w:p>
    <w:p w:rsidR="00E848B2" w:rsidRDefault="00E848B2" w:rsidP="00F7132E">
      <w:pPr>
        <w:suppressAutoHyphens/>
        <w:jc w:val="both"/>
        <w:rPr>
          <w:sz w:val="28"/>
        </w:rPr>
      </w:pPr>
      <w:r>
        <w:rPr>
          <w:sz w:val="28"/>
        </w:rPr>
        <w:t>4.2. Организация, осуществляющая хранение материальных ресурсов Резерва, ежегодно проводит инвентаризацию.</w:t>
      </w:r>
    </w:p>
    <w:p w:rsidR="00E848B2" w:rsidRDefault="00F7132E" w:rsidP="00F7132E">
      <w:pPr>
        <w:suppressAutoHyphens/>
        <w:jc w:val="both"/>
        <w:rPr>
          <w:sz w:val="28"/>
        </w:rPr>
      </w:pPr>
      <w:r>
        <w:rPr>
          <w:sz w:val="28"/>
        </w:rPr>
        <w:t>4</w:t>
      </w:r>
      <w:r w:rsidR="00E848B2">
        <w:rPr>
          <w:sz w:val="28"/>
        </w:rPr>
        <w:t xml:space="preserve">.3. </w:t>
      </w:r>
      <w:proofErr w:type="gramStart"/>
      <w:r w:rsidR="00E848B2">
        <w:rPr>
          <w:sz w:val="28"/>
        </w:rPr>
        <w:t>Контроль за</w:t>
      </w:r>
      <w:proofErr w:type="gramEnd"/>
      <w:r w:rsidR="00E848B2">
        <w:rPr>
          <w:sz w:val="28"/>
        </w:rPr>
        <w:t xml:space="preserve"> созданием, хранением, использованием и восполнением Резерва осуществляет администрация </w:t>
      </w:r>
      <w:r w:rsidR="002F38DE">
        <w:rPr>
          <w:sz w:val="28"/>
        </w:rPr>
        <w:t xml:space="preserve">городского округа </w:t>
      </w:r>
      <w:r w:rsidR="00E848B2">
        <w:rPr>
          <w:sz w:val="28"/>
        </w:rPr>
        <w:t>муниципального образования «город Сая</w:t>
      </w:r>
      <w:r w:rsidR="002F38DE">
        <w:rPr>
          <w:sz w:val="28"/>
        </w:rPr>
        <w:t>нск» в лице отдела МП, ГО и ЧС.</w:t>
      </w:r>
    </w:p>
    <w:p w:rsidR="00E848B2" w:rsidRDefault="00E848B2" w:rsidP="00F7132E">
      <w:pPr>
        <w:suppressAutoHyphens/>
        <w:jc w:val="both"/>
        <w:rPr>
          <w:sz w:val="28"/>
        </w:rPr>
      </w:pPr>
      <w:r>
        <w:rPr>
          <w:sz w:val="28"/>
        </w:rPr>
        <w:t xml:space="preserve">4.4.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наличием, качественным состоянием, восполнением и соблюдением условий хранения материальных ресурсов осуществляет отдел </w:t>
      </w:r>
      <w:r w:rsidR="006B13FD">
        <w:rPr>
          <w:sz w:val="28"/>
        </w:rPr>
        <w:t xml:space="preserve">МП, ГО и ЧС </w:t>
      </w:r>
      <w:r>
        <w:rPr>
          <w:sz w:val="28"/>
        </w:rPr>
        <w:t>администрации городского округа муниципального образования «город Саянск»</w:t>
      </w:r>
      <w:r w:rsidR="006B13FD">
        <w:rPr>
          <w:sz w:val="28"/>
        </w:rPr>
        <w:t>.</w:t>
      </w:r>
    </w:p>
    <w:p w:rsidR="006B13FD" w:rsidRDefault="006B13FD" w:rsidP="00F7132E">
      <w:pPr>
        <w:suppressAutoHyphens/>
        <w:jc w:val="both"/>
        <w:rPr>
          <w:sz w:val="28"/>
        </w:rPr>
      </w:pPr>
      <w:r>
        <w:rPr>
          <w:sz w:val="28"/>
        </w:rPr>
        <w:lastRenderedPageBreak/>
        <w:t xml:space="preserve">4.5. </w:t>
      </w:r>
      <w:proofErr w:type="gramStart"/>
      <w:r>
        <w:rPr>
          <w:sz w:val="28"/>
        </w:rPr>
        <w:t>Отдел МП, ГО и ЧС администрации городского округа муниципального образования «город Саянск» представляет в Главное управление МЧС России по Иркутской области донесения о создании, накоплении, использовании резерва материальных ресурсов для ликвидации чрезвычайных ситуаций муниципального характера на территории муниципального образования «город Саянск» по форме 2/РЕЗ ЧС два раза в год по состоянию на 1 января и 1 июля, до 10</w:t>
      </w:r>
      <w:proofErr w:type="gramEnd"/>
      <w:r>
        <w:rPr>
          <w:sz w:val="28"/>
        </w:rPr>
        <w:t xml:space="preserve"> числа месяца, следующего за отчетным периодом.</w:t>
      </w:r>
    </w:p>
    <w:p w:rsidR="006B13FD" w:rsidRDefault="006B13FD" w:rsidP="00F7132E">
      <w:pPr>
        <w:suppressAutoHyphens/>
        <w:jc w:val="both"/>
        <w:rPr>
          <w:sz w:val="28"/>
        </w:rPr>
      </w:pPr>
      <w:r>
        <w:rPr>
          <w:sz w:val="28"/>
        </w:rPr>
        <w:t>4.6. Отчеты по операциям с материальными ресурсами Резерва осуществляются и оформляются согласно постановлению администрации Иркутской области, указанному в пункте 3.11. настоящего Порядка.</w:t>
      </w:r>
    </w:p>
    <w:p w:rsidR="006B13FD" w:rsidRDefault="006B13FD" w:rsidP="00F7132E">
      <w:pPr>
        <w:suppressAutoHyphens/>
        <w:jc w:val="both"/>
        <w:rPr>
          <w:sz w:val="28"/>
        </w:rPr>
      </w:pPr>
      <w:r>
        <w:rPr>
          <w:sz w:val="28"/>
        </w:rPr>
        <w:t>4.7. Организации, не обеспечивающие сохранность Резерва материальных</w:t>
      </w:r>
      <w:r w:rsidR="00442A09">
        <w:rPr>
          <w:sz w:val="28"/>
        </w:rPr>
        <w:t xml:space="preserve"> ресурсов, несут ответственность в соответствии с законодательством Российской Федерации.</w:t>
      </w:r>
    </w:p>
    <w:p w:rsidR="00442A09" w:rsidRDefault="00442A09" w:rsidP="006B13FD">
      <w:pPr>
        <w:jc w:val="both"/>
        <w:rPr>
          <w:sz w:val="28"/>
        </w:rPr>
      </w:pPr>
    </w:p>
    <w:p w:rsidR="00442A09" w:rsidRDefault="00442A09" w:rsidP="006B13FD">
      <w:pPr>
        <w:jc w:val="both"/>
        <w:rPr>
          <w:sz w:val="28"/>
        </w:rPr>
      </w:pPr>
    </w:p>
    <w:p w:rsidR="00667ACB" w:rsidRDefault="00667ACB" w:rsidP="006B13FD">
      <w:pPr>
        <w:jc w:val="both"/>
        <w:rPr>
          <w:sz w:val="28"/>
        </w:rPr>
      </w:pPr>
    </w:p>
    <w:p w:rsidR="00667ACB" w:rsidRDefault="00667ACB" w:rsidP="006B13FD">
      <w:pPr>
        <w:jc w:val="both"/>
        <w:rPr>
          <w:sz w:val="28"/>
        </w:rPr>
      </w:pPr>
    </w:p>
    <w:p w:rsidR="00442A09" w:rsidRDefault="00442A09" w:rsidP="006B13FD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442A09" w:rsidRDefault="00442A09" w:rsidP="006B13FD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42A09" w:rsidRDefault="00442A09" w:rsidP="006B13FD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F7132E" w:rsidRDefault="00F7132E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9F16B6" w:rsidP="00245D4A">
      <w:pPr>
        <w:rPr>
          <w:sz w:val="28"/>
        </w:rPr>
      </w:pPr>
      <w:r>
        <w:rPr>
          <w:sz w:val="28"/>
        </w:rPr>
        <w:lastRenderedPageBreak/>
        <w:t xml:space="preserve"> </w:t>
      </w:r>
      <w:r w:rsidR="00245D4A">
        <w:rPr>
          <w:sz w:val="28"/>
        </w:rPr>
        <w:t xml:space="preserve">                                                                 Приложение 2</w:t>
      </w:r>
    </w:p>
    <w:p w:rsidR="00245D4A" w:rsidRDefault="00245D4A" w:rsidP="00245D4A">
      <w:pPr>
        <w:rPr>
          <w:sz w:val="28"/>
        </w:rPr>
      </w:pPr>
      <w:r>
        <w:rPr>
          <w:sz w:val="28"/>
        </w:rPr>
        <w:t xml:space="preserve">                                                                  к постановлению администрации</w:t>
      </w:r>
    </w:p>
    <w:p w:rsidR="00245D4A" w:rsidRDefault="00245D4A" w:rsidP="00245D4A">
      <w:pPr>
        <w:rPr>
          <w:sz w:val="28"/>
        </w:rPr>
      </w:pPr>
      <w:r>
        <w:rPr>
          <w:sz w:val="28"/>
        </w:rPr>
        <w:t xml:space="preserve">                                                                  городского округа муниципального</w:t>
      </w:r>
    </w:p>
    <w:p w:rsidR="00245D4A" w:rsidRDefault="00245D4A" w:rsidP="00245D4A">
      <w:pPr>
        <w:rPr>
          <w:sz w:val="28"/>
        </w:rPr>
      </w:pPr>
      <w:r>
        <w:rPr>
          <w:sz w:val="28"/>
        </w:rPr>
        <w:t xml:space="preserve">                                                                  образования «город Саянск»</w:t>
      </w:r>
    </w:p>
    <w:p w:rsidR="00584051" w:rsidRPr="00761642" w:rsidRDefault="00584051" w:rsidP="00584051">
      <w:pPr>
        <w:rPr>
          <w:sz w:val="28"/>
        </w:rPr>
      </w:pPr>
      <w:r>
        <w:rPr>
          <w:sz w:val="28"/>
        </w:rPr>
        <w:t xml:space="preserve">                                                                  от </w:t>
      </w:r>
      <w:r w:rsidR="000765AD">
        <w:rPr>
          <w:sz w:val="28"/>
        </w:rPr>
        <w:t>«__»_____2020г. №___________</w:t>
      </w:r>
    </w:p>
    <w:p w:rsidR="00245D4A" w:rsidRDefault="00245D4A" w:rsidP="00245D4A">
      <w:pPr>
        <w:rPr>
          <w:sz w:val="28"/>
        </w:rPr>
      </w:pPr>
    </w:p>
    <w:p w:rsidR="0098026A" w:rsidRPr="00761642" w:rsidRDefault="0098026A" w:rsidP="00245D4A">
      <w:pPr>
        <w:rPr>
          <w:sz w:val="28"/>
        </w:rPr>
      </w:pPr>
    </w:p>
    <w:p w:rsidR="00761642" w:rsidRPr="00245D4A" w:rsidRDefault="00245D4A">
      <w:pPr>
        <w:rPr>
          <w:b/>
          <w:sz w:val="28"/>
        </w:rPr>
      </w:pPr>
      <w:r w:rsidRPr="00245D4A">
        <w:rPr>
          <w:b/>
          <w:sz w:val="28"/>
        </w:rPr>
        <w:t xml:space="preserve">             </w:t>
      </w:r>
      <w:r>
        <w:rPr>
          <w:b/>
          <w:sz w:val="28"/>
        </w:rPr>
        <w:t xml:space="preserve">  </w:t>
      </w:r>
      <w:r w:rsidRPr="00245D4A">
        <w:rPr>
          <w:b/>
          <w:sz w:val="28"/>
        </w:rPr>
        <w:t>Номенклатура и объем резерва материальных ресурсов</w:t>
      </w:r>
    </w:p>
    <w:p w:rsidR="00245D4A" w:rsidRPr="00245D4A" w:rsidRDefault="00245D4A">
      <w:pPr>
        <w:rPr>
          <w:b/>
          <w:sz w:val="28"/>
        </w:rPr>
      </w:pPr>
      <w:r>
        <w:rPr>
          <w:b/>
          <w:sz w:val="28"/>
        </w:rPr>
        <w:t xml:space="preserve">  </w:t>
      </w:r>
      <w:r w:rsidRPr="00245D4A">
        <w:rPr>
          <w:b/>
          <w:sz w:val="28"/>
        </w:rPr>
        <w:t xml:space="preserve">для ликвидации чрезвычайных ситуаций </w:t>
      </w:r>
      <w:proofErr w:type="gramStart"/>
      <w:r w:rsidRPr="00245D4A">
        <w:rPr>
          <w:b/>
          <w:sz w:val="28"/>
        </w:rPr>
        <w:t>природного</w:t>
      </w:r>
      <w:proofErr w:type="gramEnd"/>
      <w:r w:rsidRPr="00245D4A">
        <w:rPr>
          <w:b/>
          <w:sz w:val="28"/>
        </w:rPr>
        <w:t xml:space="preserve"> и техногенного</w:t>
      </w:r>
    </w:p>
    <w:p w:rsidR="00245D4A" w:rsidRDefault="00245D4A">
      <w:pPr>
        <w:rPr>
          <w:b/>
          <w:sz w:val="28"/>
        </w:rPr>
      </w:pPr>
      <w:r w:rsidRPr="00245D4A">
        <w:rPr>
          <w:b/>
          <w:sz w:val="28"/>
        </w:rPr>
        <w:t>характера на территории муниципального образования «город Саянск»</w:t>
      </w:r>
      <w:r>
        <w:rPr>
          <w:b/>
          <w:sz w:val="28"/>
        </w:rPr>
        <w:t>.</w:t>
      </w:r>
    </w:p>
    <w:p w:rsidR="00245D4A" w:rsidRPr="00245D4A" w:rsidRDefault="00245D4A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89"/>
        <w:gridCol w:w="1806"/>
        <w:gridCol w:w="1788"/>
      </w:tblGrid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>№</w:t>
            </w:r>
          </w:p>
          <w:p w:rsidR="00245D4A" w:rsidRPr="00D50E88" w:rsidRDefault="00245D4A">
            <w:pPr>
              <w:rPr>
                <w:sz w:val="28"/>
              </w:rPr>
            </w:pPr>
            <w:proofErr w:type="gramStart"/>
            <w:r w:rsidRPr="00D50E88">
              <w:rPr>
                <w:sz w:val="28"/>
              </w:rPr>
              <w:t>п</w:t>
            </w:r>
            <w:proofErr w:type="gramEnd"/>
            <w:r w:rsidRPr="00D50E88">
              <w:rPr>
                <w:sz w:val="28"/>
              </w:rPr>
              <w:t>/п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>Наименование материальных ресурсов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Единица</w:t>
            </w:r>
          </w:p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измерения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>Количество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6E6CA6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EA0FD0" w:rsidRPr="00D50E88">
              <w:rPr>
                <w:sz w:val="28"/>
              </w:rPr>
              <w:t xml:space="preserve"> </w:t>
            </w:r>
            <w:r w:rsidR="00245D4A" w:rsidRPr="00D50E88">
              <w:rPr>
                <w:b/>
                <w:sz w:val="28"/>
              </w:rPr>
              <w:t>1.</w:t>
            </w:r>
          </w:p>
          <w:p w:rsidR="00E94238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</w:p>
          <w:p w:rsidR="00E94238" w:rsidRPr="00D50E88" w:rsidRDefault="00E94238">
            <w:pPr>
              <w:rPr>
                <w:sz w:val="28"/>
              </w:rPr>
            </w:pPr>
          </w:p>
          <w:p w:rsidR="006E6CA6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1.1.</w:t>
            </w:r>
          </w:p>
          <w:p w:rsidR="00B1129A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</w:p>
          <w:p w:rsidR="006E6CA6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1.2.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1.3.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1.4.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1.5.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1.6.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1.7.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1.8.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1.9.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1.10.</w:t>
            </w:r>
          </w:p>
          <w:p w:rsidR="005B5B6B" w:rsidRPr="00D50E88" w:rsidRDefault="00EA0FD0" w:rsidP="00F7132E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1.11.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6E6CA6">
            <w:pPr>
              <w:rPr>
                <w:sz w:val="28"/>
              </w:rPr>
            </w:pPr>
            <w:r w:rsidRPr="00D50E88">
              <w:rPr>
                <w:b/>
                <w:sz w:val="28"/>
              </w:rPr>
              <w:t>Продовольствие</w:t>
            </w:r>
            <w:r w:rsidRPr="00D50E88">
              <w:rPr>
                <w:sz w:val="28"/>
              </w:rPr>
              <w:t xml:space="preserve"> (</w:t>
            </w:r>
            <w:r w:rsidR="00245D4A" w:rsidRPr="00D50E88">
              <w:rPr>
                <w:sz w:val="28"/>
              </w:rPr>
              <w:t>из расчета</w:t>
            </w:r>
            <w:r w:rsidR="00E94238" w:rsidRPr="00D50E88">
              <w:rPr>
                <w:sz w:val="28"/>
              </w:rPr>
              <w:t xml:space="preserve"> снабж</w:t>
            </w:r>
            <w:r w:rsidR="00E94238" w:rsidRPr="00D50E88">
              <w:rPr>
                <w:sz w:val="28"/>
              </w:rPr>
              <w:t>е</w:t>
            </w:r>
            <w:r w:rsidR="00E94238" w:rsidRPr="00D50E88">
              <w:rPr>
                <w:sz w:val="28"/>
              </w:rPr>
              <w:t>ния 50 человек</w:t>
            </w:r>
            <w:r w:rsidR="00B1129A" w:rsidRPr="00D50E88">
              <w:rPr>
                <w:sz w:val="28"/>
              </w:rPr>
              <w:t xml:space="preserve"> на 3 суток</w:t>
            </w:r>
            <w:r w:rsidR="00E94238" w:rsidRPr="00D50E88">
              <w:rPr>
                <w:sz w:val="28"/>
              </w:rPr>
              <w:t>: 25 человек пострадавшие и 25 человек спасателей)</w:t>
            </w:r>
          </w:p>
          <w:p w:rsidR="006E6CA6" w:rsidRDefault="00B1129A" w:rsidP="00B1129A">
            <w:pPr>
              <w:rPr>
                <w:sz w:val="28"/>
              </w:rPr>
            </w:pPr>
            <w:r w:rsidRPr="00D50E88">
              <w:rPr>
                <w:sz w:val="28"/>
              </w:rPr>
              <w:t>Мука, хлеб и изделия хлебобулочные (сухари, галеты, крекер)</w:t>
            </w:r>
          </w:p>
          <w:p w:rsidR="006E6CA6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Макаронные изделия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Консервы крупяные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Мясные консервы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Молоко и молокопродукты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Масло коровье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Рыбные консервы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Сахар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Соль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Чай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Вода питьевая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</w:p>
          <w:p w:rsidR="00E94238" w:rsidRPr="00D50E88" w:rsidRDefault="00E94238">
            <w:pPr>
              <w:rPr>
                <w:sz w:val="28"/>
              </w:rPr>
            </w:pP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</w:t>
            </w:r>
            <w:r w:rsidR="00B1129A" w:rsidRPr="00D50E88">
              <w:rPr>
                <w:sz w:val="28"/>
              </w:rPr>
              <w:t xml:space="preserve"> </w:t>
            </w:r>
            <w:proofErr w:type="gramStart"/>
            <w:r w:rsidRPr="00D50E88">
              <w:rPr>
                <w:sz w:val="28"/>
              </w:rPr>
              <w:t>кг</w:t>
            </w:r>
            <w:proofErr w:type="gramEnd"/>
            <w:r w:rsidRPr="00D50E88">
              <w:rPr>
                <w:sz w:val="28"/>
              </w:rPr>
              <w:t xml:space="preserve"> </w:t>
            </w:r>
          </w:p>
          <w:p w:rsidR="00E9423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r w:rsidR="00B1129A" w:rsidRPr="00D50E88">
              <w:rPr>
                <w:sz w:val="28"/>
              </w:rPr>
              <w:t xml:space="preserve">    </w:t>
            </w:r>
          </w:p>
          <w:p w:rsidR="005B5B6B" w:rsidRDefault="005B5B6B">
            <w:pPr>
              <w:rPr>
                <w:sz w:val="28"/>
              </w:rPr>
            </w:pPr>
            <w:r>
              <w:rPr>
                <w:sz w:val="28"/>
              </w:rPr>
              <w:t xml:space="preserve">        кг</w:t>
            </w:r>
          </w:p>
          <w:p w:rsidR="00E94238" w:rsidRPr="00D50E88" w:rsidRDefault="005B5B6B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proofErr w:type="gramStart"/>
            <w:r w:rsidR="00E94238" w:rsidRPr="00D50E88">
              <w:rPr>
                <w:sz w:val="28"/>
              </w:rPr>
              <w:t>кг</w:t>
            </w:r>
            <w:proofErr w:type="gramEnd"/>
            <w:r w:rsidR="00E94238" w:rsidRPr="00D50E88">
              <w:rPr>
                <w:sz w:val="28"/>
              </w:rPr>
              <w:t xml:space="preserve">        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упак</w:t>
            </w:r>
            <w:proofErr w:type="spellEnd"/>
            <w:r w:rsidRPr="00D50E88">
              <w:rPr>
                <w:sz w:val="28"/>
              </w:rPr>
              <w:t>. по 1</w:t>
            </w:r>
            <w:r w:rsidR="00D50E88" w:rsidRPr="00D50E88">
              <w:rPr>
                <w:sz w:val="28"/>
              </w:rPr>
              <w:t xml:space="preserve"> </w:t>
            </w:r>
            <w:r w:rsidRPr="00D50E88">
              <w:rPr>
                <w:sz w:val="28"/>
              </w:rPr>
              <w:t>л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45,0</w:t>
            </w:r>
          </w:p>
          <w:p w:rsidR="00BE0867" w:rsidRDefault="00BE0867">
            <w:pPr>
              <w:rPr>
                <w:sz w:val="28"/>
              </w:rPr>
            </w:pPr>
          </w:p>
          <w:p w:rsidR="00BE0867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3,0</w:t>
            </w:r>
          </w:p>
          <w:p w:rsidR="00BE0867" w:rsidRPr="00D50E88" w:rsidRDefault="005B5B6B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BE0867" w:rsidRPr="00D50E88">
              <w:rPr>
                <w:sz w:val="28"/>
              </w:rPr>
              <w:t>15,0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11,25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30,0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3,0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3,75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6,0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3,0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0,15</w:t>
            </w:r>
          </w:p>
          <w:p w:rsidR="00D50E8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150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6E6CA6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EA0FD0" w:rsidRPr="00D50E88">
              <w:rPr>
                <w:sz w:val="28"/>
              </w:rPr>
              <w:t xml:space="preserve"> </w:t>
            </w:r>
            <w:r w:rsidR="00245D4A" w:rsidRPr="00D50E88">
              <w:rPr>
                <w:b/>
                <w:sz w:val="28"/>
              </w:rPr>
              <w:t>2.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2.1.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2.2.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2.3.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</w:t>
            </w:r>
            <w:r w:rsidR="008740A1">
              <w:rPr>
                <w:sz w:val="28"/>
              </w:rPr>
              <w:t>4</w:t>
            </w:r>
            <w:r w:rsidR="008107C9" w:rsidRPr="00D50E88">
              <w:rPr>
                <w:sz w:val="28"/>
              </w:rPr>
              <w:t>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</w:t>
            </w:r>
            <w:r w:rsidR="008740A1">
              <w:rPr>
                <w:sz w:val="28"/>
              </w:rPr>
              <w:t>5</w:t>
            </w:r>
            <w:r w:rsidR="008107C9" w:rsidRPr="00D50E88">
              <w:rPr>
                <w:sz w:val="28"/>
              </w:rPr>
              <w:t>.</w:t>
            </w: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</w:t>
            </w:r>
            <w:r w:rsidR="008740A1">
              <w:rPr>
                <w:sz w:val="28"/>
              </w:rPr>
              <w:t>6</w:t>
            </w:r>
            <w:r w:rsidR="008107C9" w:rsidRPr="00D50E88">
              <w:rPr>
                <w:sz w:val="28"/>
              </w:rPr>
              <w:t>.</w:t>
            </w: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</w:t>
            </w:r>
            <w:r w:rsidR="008740A1">
              <w:rPr>
                <w:sz w:val="28"/>
              </w:rPr>
              <w:t>7</w:t>
            </w:r>
            <w:r w:rsidR="008107C9" w:rsidRPr="00D50E88">
              <w:rPr>
                <w:sz w:val="28"/>
              </w:rPr>
              <w:t>.</w:t>
            </w:r>
          </w:p>
          <w:p w:rsidR="00B1129A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</w:p>
          <w:p w:rsidR="0098026A" w:rsidRPr="00D50E88" w:rsidRDefault="0098026A">
            <w:pPr>
              <w:rPr>
                <w:sz w:val="28"/>
              </w:rPr>
            </w:pPr>
          </w:p>
          <w:p w:rsidR="008107C9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8107C9" w:rsidRPr="00D50E88">
              <w:rPr>
                <w:sz w:val="28"/>
              </w:rPr>
              <w:t>2.</w:t>
            </w:r>
            <w:r w:rsidR="008740A1">
              <w:rPr>
                <w:sz w:val="28"/>
              </w:rPr>
              <w:t>8</w:t>
            </w:r>
            <w:r w:rsidR="008107C9" w:rsidRPr="00D50E88">
              <w:rPr>
                <w:sz w:val="28"/>
              </w:rPr>
              <w:t>.</w:t>
            </w:r>
          </w:p>
          <w:p w:rsidR="008107C9" w:rsidRDefault="008107C9">
            <w:pPr>
              <w:rPr>
                <w:sz w:val="28"/>
              </w:rPr>
            </w:pPr>
          </w:p>
          <w:p w:rsidR="0098026A" w:rsidRPr="00D50E88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 2.9.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6E6CA6">
            <w:pPr>
              <w:rPr>
                <w:sz w:val="28"/>
              </w:rPr>
            </w:pPr>
            <w:r w:rsidRPr="00D50E88">
              <w:rPr>
                <w:b/>
                <w:sz w:val="28"/>
              </w:rPr>
              <w:t>Вещев</w:t>
            </w:r>
            <w:r w:rsidR="00245D4A" w:rsidRPr="00D50E88">
              <w:rPr>
                <w:b/>
                <w:sz w:val="28"/>
              </w:rPr>
              <w:t>ое имущество</w:t>
            </w:r>
            <w:r w:rsidRPr="00D50E88">
              <w:rPr>
                <w:b/>
                <w:sz w:val="28"/>
              </w:rPr>
              <w:t>:</w:t>
            </w:r>
          </w:p>
          <w:p w:rsidR="006E6CA6" w:rsidRPr="00D50E88" w:rsidRDefault="0098026A">
            <w:pPr>
              <w:rPr>
                <w:sz w:val="28"/>
              </w:rPr>
            </w:pPr>
            <w:r>
              <w:rPr>
                <w:sz w:val="28"/>
              </w:rPr>
              <w:t>Кровати (кровати раскладные)</w:t>
            </w:r>
          </w:p>
          <w:p w:rsidR="006E6CA6" w:rsidRPr="00D50E88" w:rsidRDefault="0098026A">
            <w:pPr>
              <w:rPr>
                <w:sz w:val="28"/>
              </w:rPr>
            </w:pPr>
            <w:r>
              <w:rPr>
                <w:sz w:val="28"/>
              </w:rPr>
              <w:t>Одеяла</w:t>
            </w:r>
          </w:p>
          <w:p w:rsidR="008107C9" w:rsidRDefault="0098026A">
            <w:pPr>
              <w:rPr>
                <w:sz w:val="28"/>
              </w:rPr>
            </w:pPr>
            <w:r>
              <w:rPr>
                <w:sz w:val="28"/>
              </w:rPr>
              <w:t>Подушки</w:t>
            </w:r>
          </w:p>
          <w:p w:rsidR="0098026A" w:rsidRPr="00D50E88" w:rsidRDefault="0098026A">
            <w:pPr>
              <w:rPr>
                <w:sz w:val="28"/>
              </w:rPr>
            </w:pPr>
            <w:r>
              <w:rPr>
                <w:sz w:val="28"/>
              </w:rPr>
              <w:t>Матрасы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Постельные принадлежности (пр</w:t>
            </w:r>
            <w:r w:rsidRPr="00D50E88">
              <w:rPr>
                <w:sz w:val="28"/>
              </w:rPr>
              <w:t>о</w:t>
            </w:r>
            <w:r w:rsidRPr="00D50E88">
              <w:rPr>
                <w:sz w:val="28"/>
              </w:rPr>
              <w:t>стынь, наволочка, полотенце)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Одежда летняя: мужская, женская де</w:t>
            </w:r>
            <w:r w:rsidRPr="00D50E88">
              <w:rPr>
                <w:sz w:val="28"/>
              </w:rPr>
              <w:t>т</w:t>
            </w:r>
            <w:r w:rsidRPr="00D50E88">
              <w:rPr>
                <w:sz w:val="28"/>
              </w:rPr>
              <w:t>ская (костюм-платье, белье нательное из 2 предметов, носки)</w:t>
            </w:r>
          </w:p>
          <w:p w:rsidR="008107C9" w:rsidRPr="00D50E88" w:rsidRDefault="008107C9">
            <w:pPr>
              <w:rPr>
                <w:sz w:val="28"/>
              </w:rPr>
            </w:pPr>
            <w:proofErr w:type="gramStart"/>
            <w:r w:rsidRPr="00D50E88">
              <w:rPr>
                <w:sz w:val="28"/>
              </w:rPr>
              <w:t>Одежда зимняя: верхняя мужская, же</w:t>
            </w:r>
            <w:r w:rsidRPr="00D50E88">
              <w:rPr>
                <w:sz w:val="28"/>
              </w:rPr>
              <w:t>н</w:t>
            </w:r>
            <w:r w:rsidRPr="00D50E88">
              <w:rPr>
                <w:sz w:val="28"/>
              </w:rPr>
              <w:t>ская, детская (куртка-пальто, шапка, шарф, носки теплые, варежки)</w:t>
            </w:r>
            <w:proofErr w:type="gramEnd"/>
          </w:p>
          <w:p w:rsidR="008107C9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Обувь летняя: мужская, женская</w:t>
            </w:r>
            <w:r w:rsidR="008107C9" w:rsidRPr="00D50E88">
              <w:rPr>
                <w:sz w:val="28"/>
              </w:rPr>
              <w:t>, де</w:t>
            </w:r>
            <w:r w:rsidR="008107C9" w:rsidRPr="00D50E88">
              <w:rPr>
                <w:sz w:val="28"/>
              </w:rPr>
              <w:t>т</w:t>
            </w:r>
            <w:r w:rsidR="008107C9" w:rsidRPr="00D50E88">
              <w:rPr>
                <w:sz w:val="28"/>
              </w:rPr>
              <w:t>ская</w:t>
            </w:r>
          </w:p>
          <w:p w:rsidR="006E6CA6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Обувь зимняя: мужская, женская, де</w:t>
            </w:r>
            <w:r w:rsidRPr="00D50E88">
              <w:rPr>
                <w:sz w:val="28"/>
              </w:rPr>
              <w:t>т</w:t>
            </w:r>
            <w:r w:rsidRPr="00D50E88">
              <w:rPr>
                <w:sz w:val="28"/>
              </w:rPr>
              <w:t>ская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r w:rsidR="0098026A">
              <w:rPr>
                <w:sz w:val="28"/>
              </w:rPr>
              <w:t>шт.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98026A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r w:rsidR="0098026A">
              <w:rPr>
                <w:sz w:val="28"/>
              </w:rPr>
              <w:t xml:space="preserve">   шт.</w:t>
            </w:r>
          </w:p>
          <w:p w:rsidR="00B1129A" w:rsidRPr="00D50E88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 w:rsidR="00B1129A" w:rsidRPr="00D50E88">
              <w:rPr>
                <w:sz w:val="28"/>
              </w:rPr>
              <w:t>компл</w:t>
            </w:r>
            <w:proofErr w:type="spellEnd"/>
            <w:r w:rsidR="00B1129A"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proofErr w:type="spellStart"/>
            <w:r w:rsidRPr="00D50E88">
              <w:rPr>
                <w:sz w:val="28"/>
              </w:rPr>
              <w:t>компл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proofErr w:type="spellStart"/>
            <w:r w:rsidRPr="00D50E88">
              <w:rPr>
                <w:sz w:val="28"/>
              </w:rPr>
              <w:t>компл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пар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пар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r w:rsidR="0098026A">
              <w:rPr>
                <w:sz w:val="28"/>
              </w:rPr>
              <w:t>25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r w:rsidR="0098026A">
              <w:rPr>
                <w:sz w:val="28"/>
              </w:rPr>
              <w:t>25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25</w:t>
            </w:r>
          </w:p>
          <w:p w:rsidR="0098026A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</w:t>
            </w:r>
            <w:r w:rsidR="0098026A">
              <w:rPr>
                <w:sz w:val="28"/>
              </w:rPr>
              <w:t xml:space="preserve"> 25</w:t>
            </w:r>
          </w:p>
          <w:p w:rsidR="000236A1" w:rsidRPr="00D50E88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236A1" w:rsidRPr="00D50E88">
              <w:rPr>
                <w:sz w:val="28"/>
              </w:rPr>
              <w:t xml:space="preserve"> 25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25(9/9/7)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25(9/9/7)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25(9/9/7/)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25(9/9/7)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EA0FD0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 </w:t>
            </w:r>
            <w:r w:rsidR="006E6CA6" w:rsidRPr="00D50E88">
              <w:rPr>
                <w:sz w:val="28"/>
              </w:rPr>
              <w:t xml:space="preserve"> </w:t>
            </w:r>
            <w:r w:rsidR="006E6CA6" w:rsidRPr="00D50E88">
              <w:rPr>
                <w:b/>
                <w:sz w:val="28"/>
              </w:rPr>
              <w:t>3.</w:t>
            </w:r>
          </w:p>
          <w:p w:rsidR="00FE6D5A" w:rsidRPr="00D50E88" w:rsidRDefault="00FE6D5A">
            <w:pPr>
              <w:rPr>
                <w:b/>
                <w:sz w:val="28"/>
              </w:rPr>
            </w:pPr>
          </w:p>
          <w:p w:rsidR="00FE6D5A" w:rsidRPr="00D50E88" w:rsidRDefault="00EA0FD0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 xml:space="preserve">  </w:t>
            </w:r>
            <w:r w:rsidR="00FE6D5A" w:rsidRPr="00D50E88">
              <w:rPr>
                <w:b/>
                <w:sz w:val="28"/>
              </w:rPr>
              <w:t>3.1.</w:t>
            </w:r>
          </w:p>
          <w:p w:rsidR="00FE6D5A" w:rsidRPr="00D50E88" w:rsidRDefault="00FE6D5A">
            <w:pPr>
              <w:rPr>
                <w:b/>
                <w:sz w:val="28"/>
              </w:rPr>
            </w:pP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3.1.2.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3.1.3.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3.1.4.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3.1.5.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3.1.6.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3.1.7.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3.1.8.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3.1.9.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3.1.10.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3.1.11.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3.1.12.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3.1.13.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3.1.14.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3.1.15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3.1.16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3.1.17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3.1.18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</w:t>
            </w:r>
            <w:r w:rsidR="002F38DE">
              <w:rPr>
                <w:sz w:val="28"/>
              </w:rPr>
              <w:t>9</w:t>
            </w:r>
            <w:r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3.1.20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3.1.21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3.1.22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3.1.23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3.1.24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3.1.2</w:t>
            </w:r>
            <w:r w:rsidR="002F38DE">
              <w:rPr>
                <w:sz w:val="28"/>
              </w:rPr>
              <w:t>5</w:t>
            </w:r>
            <w:r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3.1.26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3.1.2</w:t>
            </w:r>
            <w:r w:rsidR="002F38DE">
              <w:rPr>
                <w:sz w:val="28"/>
              </w:rPr>
              <w:t>7</w:t>
            </w:r>
            <w:r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3.1.28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3.1.29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3.1.30</w:t>
            </w:r>
            <w:r w:rsidR="00FE6D5A" w:rsidRPr="00D50E88">
              <w:rPr>
                <w:sz w:val="28"/>
              </w:rPr>
              <w:t>.</w:t>
            </w:r>
          </w:p>
          <w:p w:rsidR="00EA0FD0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3.1.31</w:t>
            </w:r>
            <w:r w:rsidR="00EA0FD0" w:rsidRPr="00D50E88">
              <w:rPr>
                <w:sz w:val="28"/>
              </w:rPr>
              <w:t>.</w:t>
            </w:r>
          </w:p>
          <w:p w:rsidR="00EA0FD0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3.1.32</w:t>
            </w:r>
            <w:r w:rsidR="00EA0FD0" w:rsidRPr="00D50E88">
              <w:rPr>
                <w:sz w:val="28"/>
              </w:rPr>
              <w:t>.</w:t>
            </w:r>
          </w:p>
          <w:p w:rsidR="00EA0FD0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3.1.33</w:t>
            </w:r>
            <w:r w:rsidR="00EA0FD0" w:rsidRPr="00D50E88">
              <w:rPr>
                <w:sz w:val="28"/>
              </w:rPr>
              <w:t>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3.1.3</w:t>
            </w:r>
            <w:r w:rsidR="002F38DE">
              <w:rPr>
                <w:sz w:val="28"/>
              </w:rPr>
              <w:t>4</w:t>
            </w:r>
            <w:r w:rsidRPr="00D50E88">
              <w:rPr>
                <w:sz w:val="28"/>
              </w:rPr>
              <w:t>.</w:t>
            </w:r>
          </w:p>
          <w:p w:rsidR="00EA0FD0" w:rsidRDefault="002F38DE">
            <w:pPr>
              <w:rPr>
                <w:sz w:val="28"/>
              </w:rPr>
            </w:pPr>
            <w:r>
              <w:rPr>
                <w:sz w:val="28"/>
              </w:rPr>
              <w:t>3.1.35</w:t>
            </w:r>
            <w:r w:rsidR="00EA0FD0" w:rsidRPr="00D50E88">
              <w:rPr>
                <w:sz w:val="28"/>
              </w:rPr>
              <w:t>.</w:t>
            </w:r>
          </w:p>
          <w:p w:rsidR="00B35A48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3.1.36</w:t>
            </w:r>
            <w:r w:rsidR="00B35A48">
              <w:rPr>
                <w:sz w:val="28"/>
              </w:rPr>
              <w:t>.</w:t>
            </w:r>
          </w:p>
          <w:p w:rsidR="00EA0FD0" w:rsidRPr="00D50E88" w:rsidRDefault="00EA0FD0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 xml:space="preserve">  3.2.</w:t>
            </w:r>
          </w:p>
          <w:p w:rsidR="00FE6D5A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3.2.1.</w:t>
            </w:r>
          </w:p>
          <w:p w:rsidR="00EA0FD0" w:rsidRPr="00D50E88" w:rsidRDefault="00EA0FD0">
            <w:pPr>
              <w:rPr>
                <w:sz w:val="28"/>
              </w:rPr>
            </w:pP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3.2.2.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3.2.3.</w:t>
            </w:r>
          </w:p>
          <w:p w:rsidR="00FE6D5A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>3.2.4.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3.2.5.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3.2.6.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6B1B58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lastRenderedPageBreak/>
              <w:t>М</w:t>
            </w:r>
            <w:r w:rsidR="006E6CA6" w:rsidRPr="00D50E88">
              <w:rPr>
                <w:b/>
                <w:sz w:val="28"/>
              </w:rPr>
              <w:t>едикаменты</w:t>
            </w:r>
            <w:r w:rsidRPr="00D50E88">
              <w:rPr>
                <w:b/>
                <w:sz w:val="28"/>
              </w:rPr>
              <w:t>, лекарственные и п</w:t>
            </w:r>
            <w:r w:rsidRPr="00D50E88">
              <w:rPr>
                <w:b/>
                <w:sz w:val="28"/>
              </w:rPr>
              <w:t>е</w:t>
            </w:r>
            <w:r w:rsidRPr="00D50E88">
              <w:rPr>
                <w:b/>
                <w:sz w:val="28"/>
              </w:rPr>
              <w:t>ревязочные средства:</w:t>
            </w:r>
          </w:p>
          <w:p w:rsidR="00016F70" w:rsidRPr="00D50E88" w:rsidRDefault="00016F70">
            <w:pPr>
              <w:rPr>
                <w:b/>
                <w:sz w:val="28"/>
                <w:u w:val="single"/>
              </w:rPr>
            </w:pPr>
            <w:r w:rsidRPr="00D50E88">
              <w:rPr>
                <w:b/>
                <w:sz w:val="28"/>
                <w:u w:val="single"/>
              </w:rPr>
              <w:t>Медикаменты и лекарственные средства:</w:t>
            </w:r>
          </w:p>
          <w:p w:rsidR="0077024F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Аминазин</w:t>
            </w:r>
            <w:proofErr w:type="spellEnd"/>
            <w:r w:rsidRPr="00D50E88">
              <w:rPr>
                <w:sz w:val="28"/>
              </w:rPr>
              <w:t xml:space="preserve"> 50 мг в драже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Галоперидол</w:t>
            </w:r>
            <w:proofErr w:type="spellEnd"/>
            <w:r w:rsidRPr="00D50E88">
              <w:rPr>
                <w:sz w:val="28"/>
              </w:rPr>
              <w:t xml:space="preserve"> 5 мг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Дроперидол</w:t>
            </w:r>
            <w:proofErr w:type="spellEnd"/>
            <w:r w:rsidRPr="00D50E88">
              <w:rPr>
                <w:sz w:val="28"/>
              </w:rPr>
              <w:t xml:space="preserve"> 0,25% раствор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Хлорпротиксен</w:t>
            </w:r>
            <w:proofErr w:type="spellEnd"/>
            <w:r w:rsidRPr="00D50E88">
              <w:rPr>
                <w:sz w:val="28"/>
              </w:rPr>
              <w:t xml:space="preserve"> 2,5%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Азафен</w:t>
            </w:r>
            <w:proofErr w:type="spellEnd"/>
            <w:r w:rsidRPr="00D50E88">
              <w:rPr>
                <w:sz w:val="28"/>
              </w:rPr>
              <w:t xml:space="preserve"> 25 мг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Валериана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Валидол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Магния сульфат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Нозепам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Пиразидол</w:t>
            </w:r>
            <w:proofErr w:type="spellEnd"/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Реланиум</w:t>
            </w:r>
            <w:proofErr w:type="spellEnd"/>
            <w:r w:rsidRPr="00D50E88">
              <w:rPr>
                <w:sz w:val="28"/>
              </w:rPr>
              <w:t xml:space="preserve"> 5 мг/мл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Седуксен 0,5%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Фенибут</w:t>
            </w:r>
            <w:proofErr w:type="spellEnd"/>
            <w:r w:rsidRPr="00D50E88">
              <w:rPr>
                <w:sz w:val="28"/>
              </w:rPr>
              <w:t xml:space="preserve"> 250 мг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Пирацетам</w:t>
            </w:r>
            <w:proofErr w:type="spellEnd"/>
            <w:r w:rsidRPr="00D50E88">
              <w:rPr>
                <w:sz w:val="28"/>
              </w:rPr>
              <w:t xml:space="preserve"> 200 мг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Кордиамин 25%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Нитроглицерин 0,5 мг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Лидокаин</w:t>
            </w:r>
            <w:proofErr w:type="spellEnd"/>
            <w:r w:rsidRPr="00D50E88">
              <w:rPr>
                <w:sz w:val="28"/>
              </w:rPr>
              <w:t xml:space="preserve"> гидрохлорида 10%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Клофелин 0,01%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Мезатон</w:t>
            </w:r>
            <w:proofErr w:type="spellEnd"/>
            <w:r w:rsidRPr="00D50E88">
              <w:rPr>
                <w:sz w:val="28"/>
              </w:rPr>
              <w:t xml:space="preserve"> 1%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Метацин</w:t>
            </w:r>
            <w:proofErr w:type="spellEnd"/>
            <w:r w:rsidRPr="00D50E88">
              <w:rPr>
                <w:sz w:val="28"/>
              </w:rPr>
              <w:t xml:space="preserve"> 20 мг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Но-шпа Форте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Эуфиллина 2,4%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Кавитон</w:t>
            </w:r>
            <w:proofErr w:type="spellEnd"/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Кетамин</w:t>
            </w:r>
            <w:proofErr w:type="spellEnd"/>
            <w:r w:rsidRPr="00D50E88">
              <w:rPr>
                <w:sz w:val="28"/>
              </w:rPr>
              <w:t xml:space="preserve"> 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Адельфан</w:t>
            </w:r>
            <w:proofErr w:type="spellEnd"/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Новокаин 0,25%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Омнопон</w:t>
            </w:r>
            <w:proofErr w:type="spellEnd"/>
            <w:r w:rsidRPr="00D50E88">
              <w:rPr>
                <w:sz w:val="28"/>
              </w:rPr>
              <w:t xml:space="preserve"> 2%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Промедол</w:t>
            </w:r>
            <w:proofErr w:type="spellEnd"/>
            <w:r w:rsidRPr="00D50E88">
              <w:rPr>
                <w:sz w:val="28"/>
              </w:rPr>
              <w:t xml:space="preserve"> 2%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Супрастин 20 мг/мл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Инсулин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Д</w:t>
            </w:r>
            <w:r w:rsidR="00EA0FD0" w:rsidRPr="00D50E88">
              <w:rPr>
                <w:sz w:val="28"/>
              </w:rPr>
              <w:t>е</w:t>
            </w:r>
            <w:r w:rsidRPr="00D50E88">
              <w:rPr>
                <w:sz w:val="28"/>
              </w:rPr>
              <w:t>кст</w:t>
            </w:r>
            <w:r w:rsidR="00EA0FD0" w:rsidRPr="00D50E88">
              <w:rPr>
                <w:sz w:val="28"/>
              </w:rPr>
              <w:t>р</w:t>
            </w:r>
            <w:r w:rsidRPr="00D50E88">
              <w:rPr>
                <w:sz w:val="28"/>
              </w:rPr>
              <w:t>ана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Бриллиантовый зеленый 1%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Йод 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Перикись</w:t>
            </w:r>
            <w:proofErr w:type="spellEnd"/>
            <w:r w:rsidRPr="00D50E88">
              <w:rPr>
                <w:sz w:val="28"/>
              </w:rPr>
              <w:t xml:space="preserve"> водорода 3%</w:t>
            </w:r>
          </w:p>
          <w:p w:rsidR="00016F70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Спирт этиловый 96%</w:t>
            </w:r>
          </w:p>
          <w:p w:rsidR="00B35A4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>Шприцы 2,0 - 5,0мл</w:t>
            </w:r>
          </w:p>
          <w:p w:rsidR="00FE6D5A" w:rsidRPr="00D50E88" w:rsidRDefault="00FE6D5A">
            <w:pPr>
              <w:rPr>
                <w:b/>
                <w:sz w:val="28"/>
                <w:u w:val="single"/>
              </w:rPr>
            </w:pPr>
            <w:r w:rsidRPr="00D50E88">
              <w:rPr>
                <w:b/>
                <w:sz w:val="28"/>
                <w:u w:val="single"/>
              </w:rPr>
              <w:t>Перевязочные средства: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Пакет перевязочный медицинский и</w:t>
            </w:r>
            <w:r w:rsidRPr="00D50E88">
              <w:rPr>
                <w:sz w:val="28"/>
              </w:rPr>
              <w:t>н</w:t>
            </w:r>
            <w:r w:rsidRPr="00D50E88">
              <w:rPr>
                <w:sz w:val="28"/>
              </w:rPr>
              <w:t>дивидуальный стерильный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Бинт медицинский №5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Бинт эластичный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>Бинты гипсовые медицинские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Бинты марлевые медицинские</w:t>
            </w:r>
          </w:p>
          <w:p w:rsidR="00016F70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Лейкопластырь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 xml:space="preserve">. 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 xml:space="preserve">.          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банка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банка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банка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л</w:t>
            </w:r>
          </w:p>
          <w:p w:rsidR="00624F11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шт.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>
            <w:pPr>
              <w:rPr>
                <w:sz w:val="28"/>
              </w:rPr>
            </w:pP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       шт.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</w:t>
            </w:r>
            <w:r w:rsidR="000B44B6" w:rsidRPr="00D50E88">
              <w:rPr>
                <w:sz w:val="28"/>
              </w:rPr>
              <w:t>5</w:t>
            </w:r>
          </w:p>
          <w:p w:rsidR="000236A1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  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20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20</w:t>
            </w:r>
          </w:p>
          <w:p w:rsidR="000B44B6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</w:t>
            </w:r>
            <w:r w:rsidR="000B44B6" w:rsidRPr="00D50E88">
              <w:rPr>
                <w:sz w:val="28"/>
              </w:rPr>
              <w:t>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       20</w:t>
            </w:r>
          </w:p>
          <w:p w:rsidR="000B44B6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20</w:t>
            </w:r>
            <w:r w:rsidR="000B44B6" w:rsidRPr="00D50E88">
              <w:rPr>
                <w:sz w:val="28"/>
              </w:rPr>
              <w:t xml:space="preserve">  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6E6CA6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</w:t>
            </w:r>
            <w:r w:rsidR="00EA0FD0" w:rsidRPr="00D50E88">
              <w:rPr>
                <w:sz w:val="28"/>
              </w:rPr>
              <w:t xml:space="preserve"> </w:t>
            </w:r>
            <w:r w:rsidRPr="00D50E88">
              <w:rPr>
                <w:b/>
                <w:sz w:val="28"/>
              </w:rPr>
              <w:t>4.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4.1.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4.2.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4.3.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4.4.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4.5.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4.6.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4.7.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4.8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4.9.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4.10.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4.11.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4.12.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4.13.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4.14.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4.15.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4.16.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4.17.</w:t>
            </w:r>
          </w:p>
          <w:p w:rsidR="0033622E" w:rsidRPr="00D50E88" w:rsidRDefault="006B1B58" w:rsidP="0098026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4.18.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6E6CA6">
            <w:pPr>
              <w:rPr>
                <w:sz w:val="28"/>
              </w:rPr>
            </w:pPr>
            <w:r w:rsidRPr="00D50E88">
              <w:rPr>
                <w:b/>
                <w:sz w:val="28"/>
              </w:rPr>
              <w:t>Средства жизнеобеспечения: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Кухня очажная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Палатка УСТ-56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Палатка</w:t>
            </w:r>
          </w:p>
          <w:p w:rsidR="006E6CA6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Печь для палатки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Термос большой ТН-36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Термос малый ТН-12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Посуда: миска глубокая, ложка, кружка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Рукомойники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Мыло (туалетное, хозяйственное)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Порошок стиральный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Керосиновые лампы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Свечи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Спички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Ведра металлические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Чайник металлический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Ведро - туалет</w:t>
            </w:r>
          </w:p>
          <w:p w:rsidR="008107C9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Мешки под мусор</w:t>
            </w:r>
          </w:p>
          <w:p w:rsidR="006B1B58" w:rsidRPr="00D50E88" w:rsidRDefault="006B1B58">
            <w:pPr>
              <w:rPr>
                <w:sz w:val="28"/>
              </w:rPr>
            </w:pPr>
            <w:r w:rsidRPr="00D50E88">
              <w:rPr>
                <w:sz w:val="28"/>
              </w:rPr>
              <w:t>Ручной громкоговоритель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33622E" w:rsidP="00624F11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624F11" w:rsidRPr="00D50E88">
              <w:rPr>
                <w:sz w:val="28"/>
              </w:rPr>
              <w:t>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proofErr w:type="spellStart"/>
            <w:r w:rsidRPr="00D50E88">
              <w:rPr>
                <w:sz w:val="28"/>
              </w:rPr>
              <w:t>компл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короб.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33622E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BE0867" w:rsidRPr="00D50E88">
              <w:rPr>
                <w:sz w:val="28"/>
              </w:rPr>
              <w:t xml:space="preserve">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8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50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50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77024F" w:rsidRPr="00D50E88" w:rsidRDefault="0077024F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 xml:space="preserve"> </w:t>
            </w:r>
            <w:r w:rsidR="00EA0FD0" w:rsidRPr="00D50E88">
              <w:rPr>
                <w:b/>
                <w:sz w:val="28"/>
              </w:rPr>
              <w:t xml:space="preserve"> </w:t>
            </w:r>
            <w:r w:rsidR="00B35A48">
              <w:rPr>
                <w:b/>
                <w:sz w:val="28"/>
              </w:rPr>
              <w:t>5</w:t>
            </w:r>
            <w:r w:rsidRPr="00D50E88">
              <w:rPr>
                <w:b/>
                <w:sz w:val="28"/>
              </w:rPr>
              <w:t>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.1.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.2.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.3.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.4.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.5.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.6.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.7.</w:t>
            </w:r>
          </w:p>
          <w:p w:rsidR="0077024F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.8.</w:t>
            </w:r>
          </w:p>
          <w:p w:rsidR="00B35A4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5.9.</w:t>
            </w:r>
          </w:p>
        </w:tc>
        <w:tc>
          <w:tcPr>
            <w:tcW w:w="4989" w:type="dxa"/>
            <w:shd w:val="clear" w:color="auto" w:fill="auto"/>
          </w:tcPr>
          <w:p w:rsidR="0077024F" w:rsidRPr="00D50E88" w:rsidRDefault="0077024F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>Транспортные средства: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Бульдозер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Автокран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Экскаватор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Автобус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Грузовой автомобиль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Самосвал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Водовозка</w:t>
            </w:r>
          </w:p>
          <w:p w:rsidR="0077024F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Сварочный аппарат</w:t>
            </w:r>
          </w:p>
          <w:p w:rsidR="00B35A48" w:rsidRPr="00D50E88" w:rsidRDefault="00B35A4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Газорезательное</w:t>
            </w:r>
            <w:proofErr w:type="spellEnd"/>
            <w:r>
              <w:rPr>
                <w:sz w:val="28"/>
              </w:rPr>
              <w:t xml:space="preserve"> оборудование</w:t>
            </w:r>
          </w:p>
        </w:tc>
        <w:tc>
          <w:tcPr>
            <w:tcW w:w="1806" w:type="dxa"/>
            <w:shd w:val="clear" w:color="auto" w:fill="auto"/>
          </w:tcPr>
          <w:p w:rsidR="0077024F" w:rsidRPr="00D50E88" w:rsidRDefault="0077024F">
            <w:pPr>
              <w:rPr>
                <w:sz w:val="28"/>
              </w:rPr>
            </w:pP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         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B35A48" w:rsidRPr="00D50E88" w:rsidRDefault="00B35A48" w:rsidP="000236A1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компл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88" w:type="dxa"/>
            <w:shd w:val="clear" w:color="auto" w:fill="auto"/>
          </w:tcPr>
          <w:p w:rsidR="0077024F" w:rsidRPr="00D50E88" w:rsidRDefault="0077024F">
            <w:pPr>
              <w:rPr>
                <w:sz w:val="28"/>
              </w:rPr>
            </w:pPr>
          </w:p>
          <w:p w:rsidR="00BE0867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 1</w:t>
            </w:r>
          </w:p>
          <w:p w:rsidR="00BE0867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35A4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 2</w:t>
            </w:r>
          </w:p>
        </w:tc>
      </w:tr>
      <w:tr w:rsidR="0098026A" w:rsidRPr="00D50E88" w:rsidTr="00B35A48">
        <w:tc>
          <w:tcPr>
            <w:tcW w:w="987" w:type="dxa"/>
            <w:shd w:val="clear" w:color="auto" w:fill="auto"/>
          </w:tcPr>
          <w:p w:rsidR="0098026A" w:rsidRDefault="0098026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6.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6.1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6.2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6.3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6.4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6.5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6.6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6.7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6.8</w:t>
            </w:r>
          </w:p>
          <w:p w:rsidR="0098026A" w:rsidRP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  6.9</w:t>
            </w:r>
          </w:p>
        </w:tc>
        <w:tc>
          <w:tcPr>
            <w:tcW w:w="4989" w:type="dxa"/>
            <w:shd w:val="clear" w:color="auto" w:fill="auto"/>
          </w:tcPr>
          <w:p w:rsidR="0098026A" w:rsidRDefault="0098026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Строительные материалы: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>Лес строительный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>Пиломатериалы (доска, брус)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>Цемент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>Арматура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 xml:space="preserve">Шифер (кровельный </w:t>
            </w:r>
            <w:proofErr w:type="spellStart"/>
            <w:r>
              <w:rPr>
                <w:sz w:val="28"/>
              </w:rPr>
              <w:t>профлист</w:t>
            </w:r>
            <w:proofErr w:type="spellEnd"/>
            <w:r>
              <w:rPr>
                <w:sz w:val="28"/>
              </w:rPr>
              <w:t>)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>Стекло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>Гвозди</w:t>
            </w:r>
          </w:p>
          <w:p w:rsidR="0098026A" w:rsidRDefault="0098026A">
            <w:pPr>
              <w:rPr>
                <w:sz w:val="28"/>
              </w:rPr>
            </w:pPr>
            <w:r>
              <w:rPr>
                <w:sz w:val="28"/>
              </w:rPr>
              <w:t>Провода и кабели</w:t>
            </w:r>
          </w:p>
          <w:p w:rsidR="0098026A" w:rsidRPr="00D50E88" w:rsidRDefault="0098026A" w:rsidP="0098026A">
            <w:pPr>
              <w:rPr>
                <w:b/>
                <w:sz w:val="28"/>
              </w:rPr>
            </w:pPr>
            <w:r>
              <w:rPr>
                <w:sz w:val="28"/>
              </w:rPr>
              <w:t>Уголок металлический</w:t>
            </w:r>
          </w:p>
        </w:tc>
        <w:tc>
          <w:tcPr>
            <w:tcW w:w="1806" w:type="dxa"/>
            <w:shd w:val="clear" w:color="auto" w:fill="auto"/>
          </w:tcPr>
          <w:p w:rsidR="0098026A" w:rsidRDefault="0098026A" w:rsidP="0098026A">
            <w:pPr>
              <w:jc w:val="center"/>
              <w:rPr>
                <w:sz w:val="28"/>
              </w:rPr>
            </w:pPr>
          </w:p>
          <w:p w:rsidR="0098026A" w:rsidRDefault="0098026A" w:rsidP="0098026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куб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</w:p>
          <w:p w:rsidR="0098026A" w:rsidRDefault="0098026A" w:rsidP="0098026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куб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</w:p>
          <w:p w:rsidR="0098026A" w:rsidRDefault="0098026A" w:rsidP="009802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  <w:p w:rsidR="0098026A" w:rsidRDefault="0098026A" w:rsidP="009802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  <w:p w:rsidR="0098026A" w:rsidRDefault="0098026A" w:rsidP="0098026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</w:p>
          <w:p w:rsidR="0098026A" w:rsidRDefault="0098026A" w:rsidP="0098026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</w:p>
          <w:p w:rsidR="0098026A" w:rsidRDefault="0098026A" w:rsidP="009802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  <w:p w:rsidR="0098026A" w:rsidRDefault="0098026A" w:rsidP="009802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км</w:t>
            </w:r>
          </w:p>
          <w:p w:rsidR="0098026A" w:rsidRPr="00D50E88" w:rsidRDefault="0098026A" w:rsidP="009802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</w:tc>
        <w:tc>
          <w:tcPr>
            <w:tcW w:w="1788" w:type="dxa"/>
            <w:shd w:val="clear" w:color="auto" w:fill="auto"/>
          </w:tcPr>
          <w:p w:rsidR="0098026A" w:rsidRPr="00D50E88" w:rsidRDefault="0098026A">
            <w:pPr>
              <w:rPr>
                <w:sz w:val="28"/>
              </w:rPr>
            </w:pPr>
          </w:p>
        </w:tc>
      </w:tr>
    </w:tbl>
    <w:p w:rsidR="00EA0FD0" w:rsidRDefault="00EA0FD0" w:rsidP="00EA0FD0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EA0FD0" w:rsidRDefault="00EA0FD0" w:rsidP="00EA0FD0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A0FD0" w:rsidRDefault="00EA0FD0" w:rsidP="00EA0FD0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EA0FD0" w:rsidRDefault="00EA0FD0" w:rsidP="00EA0FD0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Приложение 3</w:t>
      </w:r>
    </w:p>
    <w:p w:rsidR="00EA0FD0" w:rsidRDefault="00EA0FD0" w:rsidP="00EA0FD0">
      <w:pPr>
        <w:rPr>
          <w:sz w:val="28"/>
        </w:rPr>
      </w:pPr>
      <w:r>
        <w:rPr>
          <w:sz w:val="28"/>
        </w:rPr>
        <w:t xml:space="preserve">                                                                  к постановлению администрации</w:t>
      </w:r>
    </w:p>
    <w:p w:rsidR="00EA0FD0" w:rsidRDefault="00EA0FD0" w:rsidP="00EA0FD0">
      <w:pPr>
        <w:rPr>
          <w:sz w:val="28"/>
        </w:rPr>
      </w:pPr>
      <w:r>
        <w:rPr>
          <w:sz w:val="28"/>
        </w:rPr>
        <w:t xml:space="preserve">                                                                  городского округа муниципального</w:t>
      </w:r>
    </w:p>
    <w:p w:rsidR="00EA0FD0" w:rsidRDefault="00EA0FD0" w:rsidP="00EA0FD0">
      <w:pPr>
        <w:rPr>
          <w:sz w:val="28"/>
        </w:rPr>
      </w:pPr>
      <w:r>
        <w:rPr>
          <w:sz w:val="28"/>
        </w:rPr>
        <w:t xml:space="preserve">                                                                  образования «город Саянск»</w:t>
      </w:r>
    </w:p>
    <w:p w:rsidR="00584051" w:rsidRPr="00761642" w:rsidRDefault="00584051" w:rsidP="00584051">
      <w:pPr>
        <w:rPr>
          <w:sz w:val="28"/>
        </w:rPr>
      </w:pPr>
      <w:r>
        <w:rPr>
          <w:sz w:val="28"/>
        </w:rPr>
        <w:t xml:space="preserve">                                     </w:t>
      </w:r>
      <w:r w:rsidR="00015D11">
        <w:rPr>
          <w:sz w:val="28"/>
        </w:rPr>
        <w:t xml:space="preserve">                             от «__»_____2020г. №___________</w:t>
      </w:r>
    </w:p>
    <w:p w:rsidR="00EA0FD0" w:rsidRPr="00761642" w:rsidRDefault="00EA0FD0" w:rsidP="00EA0FD0">
      <w:pPr>
        <w:rPr>
          <w:sz w:val="28"/>
        </w:rPr>
      </w:pPr>
    </w:p>
    <w:p w:rsidR="006B1B58" w:rsidRDefault="006B1B58">
      <w:pPr>
        <w:rPr>
          <w:sz w:val="28"/>
        </w:rPr>
      </w:pPr>
      <w:r>
        <w:rPr>
          <w:sz w:val="28"/>
        </w:rPr>
        <w:t xml:space="preserve">                              </w:t>
      </w:r>
    </w:p>
    <w:p w:rsidR="00761642" w:rsidRPr="006B1B58" w:rsidRDefault="006B1B58">
      <w:pPr>
        <w:rPr>
          <w:b/>
          <w:sz w:val="28"/>
        </w:rPr>
      </w:pPr>
      <w:r w:rsidRPr="006B1B58">
        <w:rPr>
          <w:b/>
          <w:sz w:val="28"/>
        </w:rPr>
        <w:t xml:space="preserve">                                             </w:t>
      </w:r>
      <w:r>
        <w:rPr>
          <w:b/>
          <w:sz w:val="28"/>
        </w:rPr>
        <w:t xml:space="preserve">    </w:t>
      </w:r>
      <w:r w:rsidR="00E94238">
        <w:rPr>
          <w:b/>
          <w:sz w:val="28"/>
        </w:rPr>
        <w:t xml:space="preserve">   </w:t>
      </w:r>
      <w:r w:rsidRPr="006B1B58">
        <w:rPr>
          <w:b/>
          <w:sz w:val="28"/>
        </w:rPr>
        <w:t>ПЕРЕЧЕНЬ</w:t>
      </w:r>
    </w:p>
    <w:p w:rsidR="006B1B58" w:rsidRDefault="00E94238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6B1B58" w:rsidRPr="006B1B58">
        <w:rPr>
          <w:b/>
          <w:sz w:val="28"/>
        </w:rPr>
        <w:t xml:space="preserve">работ, услуг, необходимых для ликвидации чрезвычайных ситуаций </w:t>
      </w:r>
    </w:p>
    <w:p w:rsidR="006B1B58" w:rsidRDefault="006B1B58">
      <w:pPr>
        <w:rPr>
          <w:b/>
          <w:sz w:val="28"/>
        </w:rPr>
      </w:pPr>
      <w:r>
        <w:rPr>
          <w:b/>
          <w:sz w:val="28"/>
        </w:rPr>
        <w:t xml:space="preserve">             </w:t>
      </w:r>
      <w:r w:rsidR="00E94238">
        <w:rPr>
          <w:b/>
          <w:sz w:val="28"/>
        </w:rPr>
        <w:t xml:space="preserve">    </w:t>
      </w:r>
      <w:r w:rsidRPr="006B1B58">
        <w:rPr>
          <w:b/>
          <w:sz w:val="28"/>
        </w:rPr>
        <w:t xml:space="preserve">природного и техногенного характера на территории </w:t>
      </w:r>
    </w:p>
    <w:p w:rsidR="006B1B58" w:rsidRDefault="006B1B58">
      <w:pPr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E94238">
        <w:rPr>
          <w:b/>
          <w:sz w:val="28"/>
        </w:rPr>
        <w:t xml:space="preserve">   </w:t>
      </w:r>
      <w:r w:rsidRPr="006B1B58">
        <w:rPr>
          <w:b/>
          <w:sz w:val="28"/>
        </w:rPr>
        <w:t>муниципального образования «город Саянск»</w:t>
      </w:r>
      <w:r>
        <w:rPr>
          <w:b/>
          <w:sz w:val="28"/>
        </w:rPr>
        <w:t>.</w:t>
      </w:r>
    </w:p>
    <w:p w:rsidR="006B1B58" w:rsidRDefault="006B1B58">
      <w:pPr>
        <w:rPr>
          <w:b/>
          <w:sz w:val="28"/>
        </w:rPr>
      </w:pPr>
    </w:p>
    <w:p w:rsidR="006B1B58" w:rsidRPr="006B1B58" w:rsidRDefault="006B1B58" w:rsidP="0098026A">
      <w:pPr>
        <w:suppressAutoHyphens/>
        <w:rPr>
          <w:sz w:val="28"/>
        </w:rPr>
      </w:pPr>
      <w:r w:rsidRPr="006B1B58">
        <w:rPr>
          <w:sz w:val="28"/>
        </w:rPr>
        <w:t>1. Услуги по доставке сил и средств, предназначенных для ликвидации чрезвычайной ситуации, в зону чрезвычайной ситуации.</w:t>
      </w:r>
    </w:p>
    <w:p w:rsidR="006B1B58" w:rsidRPr="006B1B58" w:rsidRDefault="006B1B58" w:rsidP="0098026A">
      <w:pPr>
        <w:suppressAutoHyphens/>
        <w:rPr>
          <w:sz w:val="28"/>
        </w:rPr>
      </w:pPr>
      <w:r w:rsidRPr="006B1B58">
        <w:rPr>
          <w:sz w:val="28"/>
        </w:rPr>
        <w:t>2. Услуги по эвакуации, размещению и организации питания пострадавших.</w:t>
      </w:r>
    </w:p>
    <w:p w:rsidR="006B1B58" w:rsidRDefault="006B1B58" w:rsidP="0098026A">
      <w:pPr>
        <w:suppressAutoHyphens/>
        <w:rPr>
          <w:sz w:val="28"/>
        </w:rPr>
      </w:pPr>
      <w:r w:rsidRPr="006B1B58">
        <w:rPr>
          <w:sz w:val="28"/>
        </w:rPr>
        <w:t xml:space="preserve">3. </w:t>
      </w:r>
      <w:r w:rsidR="00E94238">
        <w:rPr>
          <w:sz w:val="28"/>
        </w:rPr>
        <w:t>Аварийно-спасательные и аварийно-восстановительные работы в зоне чрезвычайной ситуации.</w:t>
      </w:r>
    </w:p>
    <w:p w:rsidR="00E94238" w:rsidRDefault="00E94238" w:rsidP="0098026A">
      <w:pPr>
        <w:suppressAutoHyphens/>
        <w:rPr>
          <w:sz w:val="28"/>
        </w:rPr>
      </w:pPr>
      <w:r>
        <w:rPr>
          <w:sz w:val="28"/>
        </w:rPr>
        <w:t>4. Услуги по эксплуатации, техническому обслуживанию и ремонту машин и оборудования, используемых в зоне чрезвычайной ситуации.</w:t>
      </w:r>
    </w:p>
    <w:p w:rsidR="00E94238" w:rsidRDefault="00E94238" w:rsidP="0098026A">
      <w:pPr>
        <w:suppressAutoHyphens/>
        <w:rPr>
          <w:sz w:val="28"/>
        </w:rPr>
      </w:pPr>
      <w:r>
        <w:rPr>
          <w:sz w:val="28"/>
        </w:rPr>
        <w:t>5. Работы по развертыванию пунктов временного размещения пострадавших.</w:t>
      </w:r>
    </w:p>
    <w:p w:rsidR="00E94238" w:rsidRPr="006B1B58" w:rsidRDefault="00E94238" w:rsidP="0098026A">
      <w:pPr>
        <w:suppressAutoHyphens/>
        <w:rPr>
          <w:sz w:val="28"/>
        </w:rPr>
      </w:pPr>
      <w:r>
        <w:rPr>
          <w:sz w:val="28"/>
        </w:rPr>
        <w:t>6. Работы по очистке территорий, зданий и сооружений от загрязнений, связанные с первоочередным жизнеобеспечением населения в зоне чрезвычайной ситуации (зоне бедствия).</w:t>
      </w:r>
    </w:p>
    <w:p w:rsidR="006B1B58" w:rsidRDefault="006B1B58" w:rsidP="00E94238">
      <w:pPr>
        <w:rPr>
          <w:b/>
          <w:sz w:val="28"/>
        </w:rPr>
      </w:pPr>
    </w:p>
    <w:p w:rsidR="00963446" w:rsidRDefault="00963446" w:rsidP="00E94238">
      <w:pPr>
        <w:rPr>
          <w:b/>
          <w:sz w:val="28"/>
        </w:rPr>
      </w:pPr>
    </w:p>
    <w:p w:rsidR="00963446" w:rsidRDefault="00963446" w:rsidP="00E94238">
      <w:pPr>
        <w:rPr>
          <w:b/>
          <w:sz w:val="28"/>
        </w:rPr>
      </w:pPr>
    </w:p>
    <w:p w:rsidR="00E94238" w:rsidRDefault="00E94238" w:rsidP="00E94238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E94238" w:rsidRDefault="00E94238" w:rsidP="00E94238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94238" w:rsidRDefault="00E94238" w:rsidP="00E94238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E94238" w:rsidRDefault="00E94238" w:rsidP="00E94238">
      <w:pPr>
        <w:jc w:val="both"/>
        <w:rPr>
          <w:sz w:val="28"/>
        </w:rPr>
      </w:pPr>
    </w:p>
    <w:p w:rsidR="00E94238" w:rsidRPr="006B1B58" w:rsidRDefault="00E94238" w:rsidP="00E94238">
      <w:pPr>
        <w:rPr>
          <w:b/>
          <w:sz w:val="28"/>
        </w:rPr>
      </w:pPr>
    </w:p>
    <w:sectPr w:rsidR="00E94238" w:rsidRPr="006B1B58" w:rsidSect="0063752A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811"/>
    <w:multiLevelType w:val="multilevel"/>
    <w:tmpl w:val="1082C39C"/>
    <w:lvl w:ilvl="0">
      <w:start w:val="4"/>
      <w:numFmt w:val="decimal"/>
      <w:lvlText w:val="%1."/>
      <w:lvlJc w:val="left"/>
      <w:pPr>
        <w:ind w:left="32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5" w:hanging="2160"/>
      </w:pPr>
      <w:rPr>
        <w:rFonts w:hint="default"/>
      </w:rPr>
    </w:lvl>
  </w:abstractNum>
  <w:abstractNum w:abstractNumId="1">
    <w:nsid w:val="0F695E80"/>
    <w:multiLevelType w:val="multilevel"/>
    <w:tmpl w:val="6FAEF458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2">
    <w:nsid w:val="17FC5958"/>
    <w:multiLevelType w:val="hybridMultilevel"/>
    <w:tmpl w:val="8A4C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55E49"/>
    <w:multiLevelType w:val="hybridMultilevel"/>
    <w:tmpl w:val="4550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0"/>
    <w:rsid w:val="00015D11"/>
    <w:rsid w:val="00016F70"/>
    <w:rsid w:val="000236A1"/>
    <w:rsid w:val="00056C1A"/>
    <w:rsid w:val="00073B30"/>
    <w:rsid w:val="000765AD"/>
    <w:rsid w:val="000B44B6"/>
    <w:rsid w:val="0016599D"/>
    <w:rsid w:val="00165B5A"/>
    <w:rsid w:val="001A0987"/>
    <w:rsid w:val="00213E60"/>
    <w:rsid w:val="00214CA1"/>
    <w:rsid w:val="00245D4A"/>
    <w:rsid w:val="00292400"/>
    <w:rsid w:val="002F38DE"/>
    <w:rsid w:val="00334702"/>
    <w:rsid w:val="0033622E"/>
    <w:rsid w:val="00366C31"/>
    <w:rsid w:val="00387B8A"/>
    <w:rsid w:val="003D1263"/>
    <w:rsid w:val="003E1840"/>
    <w:rsid w:val="00442A09"/>
    <w:rsid w:val="00463AF6"/>
    <w:rsid w:val="004667FA"/>
    <w:rsid w:val="0050777C"/>
    <w:rsid w:val="00512C32"/>
    <w:rsid w:val="00525685"/>
    <w:rsid w:val="005261DB"/>
    <w:rsid w:val="00583CE7"/>
    <w:rsid w:val="00584051"/>
    <w:rsid w:val="005B5B6B"/>
    <w:rsid w:val="005D0B78"/>
    <w:rsid w:val="005E2932"/>
    <w:rsid w:val="005E3C65"/>
    <w:rsid w:val="00610B21"/>
    <w:rsid w:val="00624F11"/>
    <w:rsid w:val="0063752A"/>
    <w:rsid w:val="00667ACB"/>
    <w:rsid w:val="00687315"/>
    <w:rsid w:val="006B13FD"/>
    <w:rsid w:val="006B1B58"/>
    <w:rsid w:val="006E6CA6"/>
    <w:rsid w:val="00736EB0"/>
    <w:rsid w:val="007551B9"/>
    <w:rsid w:val="00761642"/>
    <w:rsid w:val="0076333B"/>
    <w:rsid w:val="0077024F"/>
    <w:rsid w:val="0078648B"/>
    <w:rsid w:val="007E59A7"/>
    <w:rsid w:val="007F76E6"/>
    <w:rsid w:val="008107C9"/>
    <w:rsid w:val="0083283F"/>
    <w:rsid w:val="00841AD9"/>
    <w:rsid w:val="008740A1"/>
    <w:rsid w:val="008965EB"/>
    <w:rsid w:val="008A3E9F"/>
    <w:rsid w:val="00963446"/>
    <w:rsid w:val="0098026A"/>
    <w:rsid w:val="00980DC1"/>
    <w:rsid w:val="00996718"/>
    <w:rsid w:val="009B4802"/>
    <w:rsid w:val="009D35A1"/>
    <w:rsid w:val="009F16B6"/>
    <w:rsid w:val="00A3213E"/>
    <w:rsid w:val="00A34150"/>
    <w:rsid w:val="00A638D0"/>
    <w:rsid w:val="00A67319"/>
    <w:rsid w:val="00A90F2A"/>
    <w:rsid w:val="00AA08E5"/>
    <w:rsid w:val="00B1129A"/>
    <w:rsid w:val="00B35A48"/>
    <w:rsid w:val="00B775C0"/>
    <w:rsid w:val="00BD3B5A"/>
    <w:rsid w:val="00BE0867"/>
    <w:rsid w:val="00C02AC6"/>
    <w:rsid w:val="00C078CA"/>
    <w:rsid w:val="00C11B12"/>
    <w:rsid w:val="00C2263F"/>
    <w:rsid w:val="00C310D2"/>
    <w:rsid w:val="00C375A6"/>
    <w:rsid w:val="00C63B02"/>
    <w:rsid w:val="00D03244"/>
    <w:rsid w:val="00D50E88"/>
    <w:rsid w:val="00D572E6"/>
    <w:rsid w:val="00D73555"/>
    <w:rsid w:val="00DB32E3"/>
    <w:rsid w:val="00E80983"/>
    <w:rsid w:val="00E848B2"/>
    <w:rsid w:val="00E94238"/>
    <w:rsid w:val="00E979A8"/>
    <w:rsid w:val="00EA0FD0"/>
    <w:rsid w:val="00EA5CC1"/>
    <w:rsid w:val="00F2460A"/>
    <w:rsid w:val="00F7132E"/>
    <w:rsid w:val="00FB4F1F"/>
    <w:rsid w:val="00FC7070"/>
    <w:rsid w:val="00FE6D5A"/>
    <w:rsid w:val="00FF01D1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245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35A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5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245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35A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5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5102-7076-47C4-9A04-6E1DE6E1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12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2017-06-02T06:21:00Z</cp:lastPrinted>
  <dcterms:created xsi:type="dcterms:W3CDTF">2020-12-31T03:03:00Z</dcterms:created>
  <dcterms:modified xsi:type="dcterms:W3CDTF">2020-12-31T03:03:00Z</dcterms:modified>
</cp:coreProperties>
</file>