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41" w:rsidRDefault="00F61841" w:rsidP="00E43150">
      <w:pPr>
        <w:jc w:val="center"/>
        <w:rPr>
          <w:b/>
          <w:spacing w:val="50"/>
          <w:sz w:val="32"/>
          <w:szCs w:val="32"/>
        </w:rPr>
      </w:pPr>
    </w:p>
    <w:p w:rsidR="00E43150" w:rsidRDefault="00E43150" w:rsidP="00E4315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E43150" w:rsidRDefault="00E43150" w:rsidP="00E4315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E43150" w:rsidRDefault="00E43150" w:rsidP="00E4315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43150" w:rsidRDefault="00E43150" w:rsidP="00E43150">
      <w:pPr>
        <w:ind w:right="1700"/>
        <w:rPr>
          <w:sz w:val="24"/>
        </w:rPr>
      </w:pPr>
    </w:p>
    <w:p w:rsidR="00E43150" w:rsidRDefault="00E43150" w:rsidP="00E43150">
      <w:pPr>
        <w:ind w:right="1700"/>
        <w:rPr>
          <w:sz w:val="24"/>
        </w:rPr>
      </w:pPr>
    </w:p>
    <w:p w:rsidR="00E43150" w:rsidRDefault="00E43150" w:rsidP="00E4315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43150" w:rsidRDefault="00E43150" w:rsidP="00E43150">
      <w:pPr>
        <w:jc w:val="center"/>
      </w:pPr>
    </w:p>
    <w:p w:rsidR="00E43150" w:rsidRDefault="00E43150" w:rsidP="00E43150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E43150" w:rsidTr="00E43150">
        <w:trPr>
          <w:cantSplit/>
          <w:trHeight w:val="220"/>
        </w:trPr>
        <w:tc>
          <w:tcPr>
            <w:tcW w:w="534" w:type="dxa"/>
            <w:hideMark/>
          </w:tcPr>
          <w:p w:rsidR="00E43150" w:rsidRDefault="00E43150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3150" w:rsidRPr="004E0A16" w:rsidRDefault="004E0A16">
            <w:pPr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4E0A16">
              <w:rPr>
                <w:bCs/>
                <w:color w:val="000000"/>
                <w:sz w:val="24"/>
                <w:szCs w:val="24"/>
                <w:lang w:eastAsia="en-US"/>
              </w:rPr>
              <w:t>17.06.2021</w:t>
            </w:r>
          </w:p>
        </w:tc>
        <w:tc>
          <w:tcPr>
            <w:tcW w:w="449" w:type="dxa"/>
            <w:hideMark/>
          </w:tcPr>
          <w:p w:rsidR="00E43150" w:rsidRPr="004E0A16" w:rsidRDefault="00E43150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4E0A16">
              <w:rPr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3150" w:rsidRPr="004E0A16" w:rsidRDefault="004E0A16">
            <w:pPr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4E0A16">
              <w:rPr>
                <w:bCs/>
                <w:color w:val="000000"/>
                <w:sz w:val="24"/>
                <w:szCs w:val="24"/>
                <w:lang w:eastAsia="en-US"/>
              </w:rPr>
              <w:t>110-37-725-21</w:t>
            </w:r>
          </w:p>
        </w:tc>
        <w:tc>
          <w:tcPr>
            <w:tcW w:w="794" w:type="dxa"/>
            <w:vMerge w:val="restart"/>
          </w:tcPr>
          <w:p w:rsidR="00E43150" w:rsidRDefault="00E43150">
            <w:pPr>
              <w:spacing w:line="276" w:lineRule="auto"/>
              <w:rPr>
                <w:lang w:eastAsia="en-US"/>
              </w:rPr>
            </w:pPr>
          </w:p>
        </w:tc>
      </w:tr>
      <w:tr w:rsidR="00E43150" w:rsidTr="00E43150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E43150" w:rsidRDefault="00E43150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E43150" w:rsidRDefault="00E43150">
            <w:pPr>
              <w:rPr>
                <w:lang w:eastAsia="en-US"/>
              </w:rPr>
            </w:pPr>
          </w:p>
        </w:tc>
        <w:bookmarkStart w:id="0" w:name="_GoBack"/>
        <w:bookmarkEnd w:id="0"/>
      </w:tr>
    </w:tbl>
    <w:p w:rsidR="00E43150" w:rsidRDefault="00E43150" w:rsidP="00E43150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565"/>
        <w:gridCol w:w="142"/>
      </w:tblGrid>
      <w:tr w:rsidR="00E43150" w:rsidTr="00E43150">
        <w:trPr>
          <w:cantSplit/>
        </w:trPr>
        <w:tc>
          <w:tcPr>
            <w:tcW w:w="142" w:type="dxa"/>
          </w:tcPr>
          <w:p w:rsidR="00E43150" w:rsidRDefault="00E43150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E43150" w:rsidRDefault="00E43150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E43150" w:rsidRDefault="00E43150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4565" w:type="dxa"/>
            <w:hideMark/>
          </w:tcPr>
          <w:p w:rsidR="00E43150" w:rsidRDefault="00E43150" w:rsidP="00841859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О </w:t>
            </w:r>
            <w:r w:rsidR="00670155">
              <w:rPr>
                <w:bCs/>
                <w:color w:val="000000"/>
                <w:sz w:val="24"/>
                <w:szCs w:val="24"/>
                <w:lang w:eastAsia="en-US"/>
              </w:rPr>
              <w:t>внесении изменений в постановление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администрации городского округа муниципального образования </w:t>
            </w:r>
            <w:r w:rsidR="00841859">
              <w:rPr>
                <w:bCs/>
                <w:color w:val="000000"/>
                <w:sz w:val="24"/>
                <w:szCs w:val="24"/>
                <w:lang w:eastAsia="en-US"/>
              </w:rPr>
              <w:t>«город Саянск» от 15.09.2017 №110-37-929-17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«О создании</w:t>
            </w:r>
            <w:r w:rsidR="00841859">
              <w:rPr>
                <w:bCs/>
                <w:color w:val="000000"/>
                <w:sz w:val="24"/>
                <w:szCs w:val="24"/>
                <w:lang w:eastAsia="en-US"/>
              </w:rPr>
              <w:t xml:space="preserve"> комиссии по обследованию жилых помещений, входящих в состав жилищного фонда муниципального образования «город Саянск»,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 целях их приспособления с учетом потребностей инвалидов и обеспечения условий их доступности для инвалидов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2" w:type="dxa"/>
            <w:hideMark/>
          </w:tcPr>
          <w:p w:rsidR="00E43150" w:rsidRDefault="00E43150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E43150" w:rsidRDefault="00E43150" w:rsidP="00E43150">
      <w:pPr>
        <w:pStyle w:val="ConsPlusNormal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43150" w:rsidRPr="00126DE3" w:rsidRDefault="00E43150" w:rsidP="00E43150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связи с кадровыми из</w:t>
      </w:r>
      <w:r w:rsidR="000877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менениями</w:t>
      </w:r>
      <w:r w:rsidR="007A3A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соответствии с постановлением Правительства Российской Федерации от 09.07.2016 №649 «О мерах по приспособлению жилых</w:t>
      </w:r>
      <w:r w:rsidR="00CA44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помещений и общего имущества в многоквартирном доме с учетом потребностей инвалидов»</w:t>
      </w:r>
      <w:r w:rsidR="00872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A44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Приказом Министерства социального развития, опеки и попечительства Иркутской области от 31.07.2017 № 53-97/17-мпр «Об установлении Порядка создания и работы региональной и муниципальных комиссий по обследованию жилых помещений, занимаемых инвалидами и семьями, имеющими детей-инвалидов, и </w:t>
      </w:r>
      <w:r w:rsidR="00CA4405" w:rsidRPr="00CA4405">
        <w:rPr>
          <w:rFonts w:ascii="Times New Roman" w:hAnsi="Times New Roman" w:cs="Times New Roman"/>
          <w:bCs/>
          <w:color w:val="000000"/>
          <w:sz w:val="28"/>
          <w:szCs w:val="28"/>
        </w:rPr>
        <w:t>используемых для их постоянного проживания, и общего имущества в многоквартирных домах, в которых расположены указанные жилые помещения, в целях их приспособления с учетом потребностей инвалидов и обеспечения условий их доступности для инвалидов»</w:t>
      </w:r>
      <w:r w:rsidR="00CA4405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9965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руководствуясь статьей 14 Жилищного кодекса Российской Федерации,</w:t>
      </w:r>
      <w:r w:rsidR="00872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7A7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Федеральным законом</w:t>
      </w:r>
      <w:r w:rsidR="00126DE3" w:rsidRPr="00126D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№131-ФЗ от 06.10.2003  «Об общих принципах организации местного самоуправления </w:t>
      </w:r>
      <w:r w:rsidR="007A3A5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Российской Федерации», статьями</w:t>
      </w:r>
      <w:r w:rsidR="00126DE3" w:rsidRPr="00126D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356A2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4, </w:t>
      </w:r>
      <w:r w:rsidR="00126DE3" w:rsidRPr="00126D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32,</w:t>
      </w:r>
      <w:r w:rsidR="00356A2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126DE3" w:rsidRPr="00126D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38</w:t>
      </w:r>
      <w:r w:rsidR="009965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 43</w:t>
      </w:r>
      <w:r w:rsidR="00126DE3" w:rsidRPr="00126D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Устава муниципального образования «город Саянск», </w:t>
      </w:r>
      <w:r w:rsidR="00126DE3" w:rsidRPr="00126D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администрация городского округа муниципального образования «город Саянск»</w:t>
      </w:r>
      <w:r w:rsidR="00CA44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  <w:r w:rsidRPr="00126D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150" w:rsidRDefault="00E43150" w:rsidP="00E4315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14966" w:rsidRDefault="00936295" w:rsidP="00936295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1.Внести следующие изменения в Приложение к постановлению администрации городского округа муниципального образования «город Саянск» от 15.09.2017 № 110-37-929-17 </w:t>
      </w:r>
      <w:r w:rsidRPr="00996508">
        <w:rPr>
          <w:color w:val="000000" w:themeColor="text1"/>
          <w:sz w:val="28"/>
          <w:szCs w:val="28"/>
        </w:rPr>
        <w:t>«</w:t>
      </w:r>
      <w:r w:rsidRPr="00996508">
        <w:rPr>
          <w:bCs/>
          <w:color w:val="000000"/>
          <w:sz w:val="28"/>
          <w:szCs w:val="28"/>
          <w:lang w:eastAsia="en-US"/>
        </w:rPr>
        <w:t>О создании комиссии по обследованию жилых помещений, входящих в состав жилищного фонда муниципального образования «город Саянск»,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 целях их приспособления с учетом потребностей инвалидов и обеспечения условий их доступности для инвалидов»</w:t>
      </w:r>
      <w:r>
        <w:rPr>
          <w:color w:val="000000" w:themeColor="text1"/>
          <w:sz w:val="28"/>
          <w:szCs w:val="28"/>
        </w:rPr>
        <w:t xml:space="preserve"> </w:t>
      </w:r>
      <w:r w:rsidRPr="00996508">
        <w:rPr>
          <w:bCs/>
          <w:color w:val="000000"/>
          <w:sz w:val="28"/>
          <w:szCs w:val="28"/>
          <w:lang w:eastAsia="en-US"/>
        </w:rPr>
        <w:t>»</w:t>
      </w:r>
      <w:r>
        <w:rPr>
          <w:color w:val="000000" w:themeColor="text1"/>
          <w:sz w:val="28"/>
          <w:szCs w:val="28"/>
        </w:rPr>
        <w:t xml:space="preserve"> (в редакции от 12.10.2020 № 110-37-986-20) (опубликовано в газете «Саянские зори» от 22.10.2020, № 42, вкладыш «Официальная информация», стр.3, от 03.06.2021 № 110-37-677-21(опубликовано в газете «Саянские зори» от 10.06.2021, № 22, вкладыш «Официальная информация», стр.7</w:t>
      </w:r>
      <w:r w:rsidR="00614966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: </w:t>
      </w:r>
    </w:p>
    <w:p w:rsidR="00936295" w:rsidRDefault="00614966" w:rsidP="00936295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 С</w:t>
      </w:r>
      <w:r w:rsidR="00936295">
        <w:rPr>
          <w:color w:val="000000" w:themeColor="text1"/>
          <w:sz w:val="28"/>
          <w:szCs w:val="28"/>
        </w:rPr>
        <w:t>лова «</w:t>
      </w:r>
      <w:r w:rsidR="000E37C6">
        <w:rPr>
          <w:color w:val="000000" w:themeColor="text1"/>
          <w:sz w:val="28"/>
          <w:szCs w:val="28"/>
        </w:rPr>
        <w:t>Холоденко Н.А</w:t>
      </w:r>
      <w:r w:rsidR="00936295">
        <w:rPr>
          <w:color w:val="000000" w:themeColor="text1"/>
          <w:sz w:val="28"/>
          <w:szCs w:val="28"/>
        </w:rPr>
        <w:t>.»</w:t>
      </w:r>
      <w:r w:rsidR="000E37C6">
        <w:rPr>
          <w:color w:val="000000" w:themeColor="text1"/>
          <w:sz w:val="28"/>
          <w:szCs w:val="28"/>
        </w:rPr>
        <w:t xml:space="preserve"> заменить словами «Юшина А.В.».</w:t>
      </w:r>
    </w:p>
    <w:p w:rsidR="00CC3301" w:rsidRDefault="00CC3301" w:rsidP="00CC330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  <w:lang w:eastAsia="zh-CN"/>
        </w:rPr>
        <w:t xml:space="preserve">   </w:t>
      </w:r>
      <w:r w:rsidR="00E43150">
        <w:rPr>
          <w:bCs/>
          <w:sz w:val="28"/>
          <w:szCs w:val="28"/>
          <w:lang w:eastAsia="zh-CN"/>
        </w:rPr>
        <w:t xml:space="preserve">2. </w:t>
      </w:r>
      <w:r w:rsidRPr="00257A9B">
        <w:rPr>
          <w:rFonts w:eastAsiaTheme="minorHAnsi"/>
          <w:color w:val="000000"/>
          <w:sz w:val="28"/>
          <w:szCs w:val="28"/>
          <w:lang w:val="x-none" w:eastAsia="en-US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Pr="00257A9B">
          <w:rPr>
            <w:rFonts w:eastAsiaTheme="minorHAnsi"/>
            <w:color w:val="0000FF"/>
            <w:sz w:val="28"/>
            <w:szCs w:val="28"/>
            <w:u w:val="single"/>
            <w:lang w:val="x-none" w:eastAsia="en-US"/>
          </w:rPr>
          <w:t>http://sayansk-pravo.ru)</w:t>
        </w:r>
      </w:hyperlink>
      <w:r w:rsidRPr="00257A9B">
        <w:rPr>
          <w:rFonts w:eastAsiaTheme="minorHAnsi"/>
          <w:color w:val="000000"/>
          <w:sz w:val="28"/>
          <w:szCs w:val="28"/>
          <w:lang w:eastAsia="en-US"/>
        </w:rPr>
        <w:t>,</w:t>
      </w:r>
      <w:r w:rsidRPr="00B14EC9">
        <w:rPr>
          <w:sz w:val="28"/>
          <w:szCs w:val="28"/>
        </w:rPr>
        <w:t xml:space="preserve"> в газете «Саянские зори» и</w:t>
      </w:r>
      <w:r>
        <w:rPr>
          <w:sz w:val="28"/>
          <w:szCs w:val="28"/>
        </w:rPr>
        <w:t xml:space="preserve"> разместить на официальном сайте муниципального образования «город Саянск» в информационно-телекоммуникационной сети «Интернет».</w:t>
      </w:r>
    </w:p>
    <w:p w:rsidR="00CC3301" w:rsidRDefault="00CC3301" w:rsidP="00CC33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Контроль исполнения настоящего постановления 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E43150" w:rsidRDefault="00CC3301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E43150">
        <w:rPr>
          <w:color w:val="000000" w:themeColor="text1"/>
          <w:sz w:val="28"/>
          <w:szCs w:val="28"/>
        </w:rPr>
        <w:t>. Настоящее пос</w:t>
      </w:r>
      <w:r w:rsidR="00256895">
        <w:rPr>
          <w:color w:val="000000" w:themeColor="text1"/>
          <w:sz w:val="28"/>
          <w:szCs w:val="28"/>
        </w:rPr>
        <w:t>тановление вступает в силу со</w:t>
      </w:r>
      <w:r w:rsidR="00E43150">
        <w:rPr>
          <w:color w:val="000000" w:themeColor="text1"/>
          <w:sz w:val="28"/>
          <w:szCs w:val="28"/>
        </w:rPr>
        <w:t xml:space="preserve"> дн</w:t>
      </w:r>
      <w:r w:rsidR="00256895">
        <w:rPr>
          <w:color w:val="000000" w:themeColor="text1"/>
          <w:sz w:val="28"/>
          <w:szCs w:val="28"/>
        </w:rPr>
        <w:t>я его подписания</w:t>
      </w:r>
      <w:r w:rsidR="00E43150">
        <w:rPr>
          <w:color w:val="000000" w:themeColor="text1"/>
          <w:sz w:val="28"/>
          <w:szCs w:val="28"/>
        </w:rPr>
        <w:t>.</w:t>
      </w:r>
    </w:p>
    <w:p w:rsidR="00E43150" w:rsidRDefault="00E43150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</w:p>
    <w:p w:rsidR="00E43150" w:rsidRDefault="00E43150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</w:p>
    <w:p w:rsidR="000E37C6" w:rsidRDefault="000E37C6" w:rsidP="00CC3301">
      <w:pPr>
        <w:rPr>
          <w:sz w:val="28"/>
        </w:rPr>
      </w:pPr>
      <w:r>
        <w:rPr>
          <w:sz w:val="28"/>
        </w:rPr>
        <w:t xml:space="preserve">Исполняющий обязанности </w:t>
      </w:r>
    </w:p>
    <w:p w:rsidR="00CC3301" w:rsidRDefault="000E37C6" w:rsidP="00CC3301">
      <w:pPr>
        <w:rPr>
          <w:sz w:val="28"/>
        </w:rPr>
      </w:pPr>
      <w:r>
        <w:rPr>
          <w:sz w:val="28"/>
        </w:rPr>
        <w:t>м</w:t>
      </w:r>
      <w:r w:rsidR="00CC3301">
        <w:rPr>
          <w:sz w:val="28"/>
        </w:rPr>
        <w:t>эр</w:t>
      </w:r>
      <w:r>
        <w:rPr>
          <w:sz w:val="28"/>
        </w:rPr>
        <w:t>а</w:t>
      </w:r>
      <w:r w:rsidR="00CC3301">
        <w:rPr>
          <w:sz w:val="28"/>
        </w:rPr>
        <w:t xml:space="preserve"> городского округа </w:t>
      </w:r>
    </w:p>
    <w:p w:rsidR="00CC3301" w:rsidRDefault="00CC3301" w:rsidP="00CC3301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CC3301" w:rsidRDefault="00CC3301" w:rsidP="00CC3301">
      <w:pPr>
        <w:rPr>
          <w:sz w:val="28"/>
        </w:rPr>
      </w:pPr>
      <w:r>
        <w:rPr>
          <w:sz w:val="28"/>
        </w:rPr>
        <w:t xml:space="preserve">«город Саянск»                                                             </w:t>
      </w:r>
      <w:r w:rsidR="000E37C6">
        <w:rPr>
          <w:sz w:val="28"/>
        </w:rPr>
        <w:t xml:space="preserve">                   А.В. Ермаков</w:t>
      </w:r>
    </w:p>
    <w:p w:rsidR="00CC3301" w:rsidRDefault="00CC3301" w:rsidP="00CC3301">
      <w:pPr>
        <w:rPr>
          <w:sz w:val="28"/>
        </w:rPr>
      </w:pPr>
    </w:p>
    <w:p w:rsidR="00E43150" w:rsidRDefault="00E43150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</w:p>
    <w:p w:rsidR="00E43150" w:rsidRDefault="00E43150" w:rsidP="00E43150"/>
    <w:p w:rsidR="00E43150" w:rsidRDefault="00E43150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3110FB" w:rsidRDefault="003110FB" w:rsidP="00E43150"/>
    <w:p w:rsidR="00E43150" w:rsidRPr="00996508" w:rsidRDefault="00E43150" w:rsidP="00E43150">
      <w:pPr>
        <w:rPr>
          <w:sz w:val="24"/>
          <w:szCs w:val="24"/>
        </w:rPr>
      </w:pPr>
      <w:r w:rsidRPr="00996508">
        <w:rPr>
          <w:sz w:val="24"/>
          <w:szCs w:val="24"/>
        </w:rPr>
        <w:t>исп.Шевченко Л.В.</w:t>
      </w:r>
    </w:p>
    <w:p w:rsidR="004A638D" w:rsidRDefault="001C7A78">
      <w:r>
        <w:rPr>
          <w:sz w:val="24"/>
          <w:szCs w:val="24"/>
        </w:rPr>
        <w:t>тел.5-26-77</w:t>
      </w:r>
      <w:r w:rsidR="005D74A8">
        <w:t xml:space="preserve">                      </w:t>
      </w:r>
      <w:r w:rsidR="0057121F">
        <w:t xml:space="preserve">                 </w:t>
      </w:r>
    </w:p>
    <w:sectPr w:rsidR="004A638D" w:rsidSect="005D74A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50"/>
    <w:rsid w:val="00021519"/>
    <w:rsid w:val="000877F0"/>
    <w:rsid w:val="000E37C6"/>
    <w:rsid w:val="00126DE3"/>
    <w:rsid w:val="00135169"/>
    <w:rsid w:val="00142356"/>
    <w:rsid w:val="001868F3"/>
    <w:rsid w:val="001956C6"/>
    <w:rsid w:val="001C7A78"/>
    <w:rsid w:val="0021211F"/>
    <w:rsid w:val="00256895"/>
    <w:rsid w:val="002A7F3C"/>
    <w:rsid w:val="002B31F9"/>
    <w:rsid w:val="002C7F62"/>
    <w:rsid w:val="003110FB"/>
    <w:rsid w:val="00356A21"/>
    <w:rsid w:val="00380C14"/>
    <w:rsid w:val="003F1AD1"/>
    <w:rsid w:val="00424D8E"/>
    <w:rsid w:val="004A638D"/>
    <w:rsid w:val="004E0A16"/>
    <w:rsid w:val="00506ABF"/>
    <w:rsid w:val="0057121F"/>
    <w:rsid w:val="005D74A8"/>
    <w:rsid w:val="00606FC2"/>
    <w:rsid w:val="00614966"/>
    <w:rsid w:val="00616BA0"/>
    <w:rsid w:val="00617871"/>
    <w:rsid w:val="00627E0D"/>
    <w:rsid w:val="00670155"/>
    <w:rsid w:val="00696D84"/>
    <w:rsid w:val="006E4124"/>
    <w:rsid w:val="007A3A5C"/>
    <w:rsid w:val="007A5FE5"/>
    <w:rsid w:val="00810A63"/>
    <w:rsid w:val="00841859"/>
    <w:rsid w:val="00872E6B"/>
    <w:rsid w:val="009315A0"/>
    <w:rsid w:val="00936295"/>
    <w:rsid w:val="00996508"/>
    <w:rsid w:val="009C2D9B"/>
    <w:rsid w:val="009D700B"/>
    <w:rsid w:val="00A5757E"/>
    <w:rsid w:val="00A85E1E"/>
    <w:rsid w:val="00C54F94"/>
    <w:rsid w:val="00CA4405"/>
    <w:rsid w:val="00CC3301"/>
    <w:rsid w:val="00CD4C8A"/>
    <w:rsid w:val="00D94907"/>
    <w:rsid w:val="00DA08AA"/>
    <w:rsid w:val="00E14055"/>
    <w:rsid w:val="00E35740"/>
    <w:rsid w:val="00E43150"/>
    <w:rsid w:val="00E80417"/>
    <w:rsid w:val="00EE01A3"/>
    <w:rsid w:val="00EE6304"/>
    <w:rsid w:val="00EE7127"/>
    <w:rsid w:val="00F3313D"/>
    <w:rsid w:val="00F36308"/>
    <w:rsid w:val="00F61841"/>
    <w:rsid w:val="00F73C73"/>
    <w:rsid w:val="00FB02A9"/>
    <w:rsid w:val="00FB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315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315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43150"/>
    <w:rPr>
      <w:color w:val="0000FF" w:themeColor="hyperlink"/>
      <w:u w:val="single"/>
    </w:rPr>
  </w:style>
  <w:style w:type="paragraph" w:styleId="a4">
    <w:name w:val="No Spacing"/>
    <w:uiPriority w:val="1"/>
    <w:qFormat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E43150"/>
    <w:rPr>
      <w:rFonts w:ascii="Arial" w:eastAsiaTheme="minorEastAsia" w:hAnsi="Arial" w:cs="Arial"/>
    </w:rPr>
  </w:style>
  <w:style w:type="paragraph" w:customStyle="1" w:styleId="ConsPlusNormal0">
    <w:name w:val="ConsPlusNormal"/>
    <w:link w:val="ConsPlusNormal"/>
    <w:rsid w:val="00E43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paragraph" w:customStyle="1" w:styleId="ConsPlusTitle">
    <w:name w:val="ConsPlusTitle"/>
    <w:rsid w:val="00E431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ragraph">
    <w:name w:val="paragraph"/>
    <w:basedOn w:val="a"/>
    <w:rsid w:val="00E43150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73C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3C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315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315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43150"/>
    <w:rPr>
      <w:color w:val="0000FF" w:themeColor="hyperlink"/>
      <w:u w:val="single"/>
    </w:rPr>
  </w:style>
  <w:style w:type="paragraph" w:styleId="a4">
    <w:name w:val="No Spacing"/>
    <w:uiPriority w:val="1"/>
    <w:qFormat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E43150"/>
    <w:rPr>
      <w:rFonts w:ascii="Arial" w:eastAsiaTheme="minorEastAsia" w:hAnsi="Arial" w:cs="Arial"/>
    </w:rPr>
  </w:style>
  <w:style w:type="paragraph" w:customStyle="1" w:styleId="ConsPlusNormal0">
    <w:name w:val="ConsPlusNormal"/>
    <w:link w:val="ConsPlusNormal"/>
    <w:rsid w:val="00E43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paragraph" w:customStyle="1" w:styleId="ConsPlusTitle">
    <w:name w:val="ConsPlusTitle"/>
    <w:rsid w:val="00E431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ragraph">
    <w:name w:val="paragraph"/>
    <w:basedOn w:val="a"/>
    <w:rsid w:val="00E43150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73C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3C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FAA1B-026F-4929-9D7B-ED1092511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Шорохова</cp:lastModifiedBy>
  <cp:revision>2</cp:revision>
  <cp:lastPrinted>2021-06-16T02:50:00Z</cp:lastPrinted>
  <dcterms:created xsi:type="dcterms:W3CDTF">2021-06-21T05:21:00Z</dcterms:created>
  <dcterms:modified xsi:type="dcterms:W3CDTF">2021-06-21T05:21:00Z</dcterms:modified>
</cp:coreProperties>
</file>