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709442738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AA0173" w:rsidRDefault="00AA0173" w:rsidP="007106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C88"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Организация стажировок </w:t>
      </w:r>
    </w:p>
    <w:p w:rsidR="005D6718" w:rsidRP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75C88">
        <w:rPr>
          <w:rFonts w:ascii="Times New Roman" w:hAnsi="Times New Roman" w:cs="Times New Roman"/>
          <w:b/>
          <w:bCs/>
          <w:sz w:val="32"/>
          <w:szCs w:val="32"/>
        </w:rPr>
        <w:t xml:space="preserve">для </w:t>
      </w:r>
      <w:r w:rsidR="00756342" w:rsidRPr="00775C88">
        <w:rPr>
          <w:rFonts w:ascii="Times New Roman" w:hAnsi="Times New Roman" w:cs="Times New Roman"/>
          <w:b/>
          <w:bCs/>
          <w:sz w:val="32"/>
          <w:szCs w:val="32"/>
        </w:rPr>
        <w:t>выпускников учебных заведений</w:t>
      </w:r>
    </w:p>
    <w:p w:rsidR="00DD7E8F" w:rsidRPr="00775C88" w:rsidRDefault="00DD7E8F" w:rsidP="00775C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1CF" w:rsidRPr="00775C88" w:rsidRDefault="00C541CF" w:rsidP="00775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  <w:r w:rsidRPr="00775C88">
        <w:rPr>
          <w:rFonts w:ascii="Times New Roman" w:hAnsi="Times New Roman" w:cs="Times New Roman"/>
          <w:sz w:val="24"/>
          <w:szCs w:val="24"/>
        </w:rPr>
        <w:tab/>
      </w:r>
      <w:r w:rsidR="004016A1" w:rsidRPr="00775C88">
        <w:rPr>
          <w:rFonts w:ascii="Times New Roman" w:hAnsi="Times New Roman" w:cs="Times New Roman"/>
          <w:sz w:val="24"/>
          <w:szCs w:val="24"/>
        </w:rPr>
        <w:t xml:space="preserve">Министерство труда и занятости Иркутской области </w:t>
      </w:r>
      <w:r w:rsidR="00685CC1">
        <w:rPr>
          <w:rFonts w:ascii="Times New Roman" w:hAnsi="Times New Roman" w:cs="Times New Roman"/>
          <w:sz w:val="24"/>
          <w:szCs w:val="24"/>
        </w:rPr>
        <w:t>и</w:t>
      </w:r>
      <w:r w:rsidR="004016A1" w:rsidRPr="00775C88">
        <w:rPr>
          <w:rFonts w:ascii="Times New Roman" w:hAnsi="Times New Roman" w:cs="Times New Roman"/>
          <w:sz w:val="24"/>
          <w:szCs w:val="24"/>
        </w:rPr>
        <w:t xml:space="preserve"> службы занятости </w:t>
      </w:r>
      <w:r w:rsidRPr="00775C88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4016A1" w:rsidRPr="00775C88">
        <w:rPr>
          <w:rFonts w:ascii="Times New Roman" w:hAnsi="Times New Roman" w:cs="Times New Roman"/>
          <w:sz w:val="24"/>
          <w:szCs w:val="24"/>
        </w:rPr>
        <w:t>реализу</w:t>
      </w:r>
      <w:r w:rsidR="00685CC1">
        <w:rPr>
          <w:rFonts w:ascii="Times New Roman" w:hAnsi="Times New Roman" w:cs="Times New Roman"/>
          <w:sz w:val="24"/>
          <w:szCs w:val="24"/>
        </w:rPr>
        <w:t>ю</w:t>
      </w:r>
      <w:r w:rsidR="004016A1" w:rsidRPr="00775C88">
        <w:rPr>
          <w:rFonts w:ascii="Times New Roman" w:hAnsi="Times New Roman" w:cs="Times New Roman"/>
          <w:sz w:val="24"/>
          <w:szCs w:val="24"/>
        </w:rPr>
        <w:t>т целый ряд программ оказания помощи гражданам в профориентации, адаптации и содействи</w:t>
      </w:r>
      <w:r w:rsidR="000D2B23" w:rsidRPr="00775C88">
        <w:rPr>
          <w:rFonts w:ascii="Times New Roman" w:hAnsi="Times New Roman" w:cs="Times New Roman"/>
          <w:sz w:val="24"/>
          <w:szCs w:val="24"/>
        </w:rPr>
        <w:t>и</w:t>
      </w:r>
      <w:r w:rsidR="004016A1" w:rsidRPr="00775C88">
        <w:rPr>
          <w:rFonts w:ascii="Times New Roman" w:hAnsi="Times New Roman" w:cs="Times New Roman"/>
          <w:sz w:val="24"/>
          <w:szCs w:val="24"/>
        </w:rPr>
        <w:t xml:space="preserve"> в трудоустройстве.</w:t>
      </w: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1CF" w:rsidRPr="00775C88" w:rsidRDefault="004016A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>Одной из программ, направленной на адаптацию молодых специалистов в обществе, является программа стажировки выпускников образовательных учреждений.</w:t>
      </w:r>
      <w:r w:rsidR="00C541CF"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1D8" w:rsidRPr="00775C88" w:rsidRDefault="001031D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bCs/>
          <w:sz w:val="24"/>
          <w:szCs w:val="24"/>
        </w:rPr>
        <w:t>Стажировка</w:t>
      </w:r>
      <w:r w:rsidRPr="00775C88">
        <w:rPr>
          <w:rFonts w:ascii="Times New Roman" w:hAnsi="Times New Roman" w:cs="Times New Roman"/>
          <w:sz w:val="24"/>
          <w:szCs w:val="24"/>
        </w:rPr>
        <w:t> – трудоустройство временного характера как один из видов обучения специалистов, предназначена для формирования и закрепления на практике теоретических знаний, умений и навыков, выполнения профессиональных обязанностей.</w:t>
      </w:r>
    </w:p>
    <w:p w:rsidR="00C541CF" w:rsidRPr="00775C88" w:rsidRDefault="004016A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 xml:space="preserve">В результате участия в программе выпускник получает не только необходимый для трудоустройства опыт, но и заработную плату и </w:t>
      </w:r>
      <w:r w:rsidR="000D2B23" w:rsidRPr="00775C88">
        <w:rPr>
          <w:rFonts w:ascii="Times New Roman" w:hAnsi="Times New Roman" w:cs="Times New Roman"/>
          <w:sz w:val="24"/>
          <w:szCs w:val="24"/>
        </w:rPr>
        <w:t>официальное трудоустройство, обеспечивающее получение всех социальных гарантий, предусмотренных действующим законодательством</w:t>
      </w:r>
      <w:r w:rsidRPr="00775C88">
        <w:rPr>
          <w:rFonts w:ascii="Times New Roman" w:hAnsi="Times New Roman" w:cs="Times New Roman"/>
          <w:sz w:val="24"/>
          <w:szCs w:val="24"/>
        </w:rPr>
        <w:t>, а работодатель может оценить возможности, профессионализм молодого специалиста</w:t>
      </w:r>
      <w:r w:rsidR="000B23DD" w:rsidRPr="00775C88">
        <w:rPr>
          <w:rFonts w:ascii="Times New Roman" w:hAnsi="Times New Roman" w:cs="Times New Roman"/>
          <w:sz w:val="24"/>
          <w:szCs w:val="24"/>
        </w:rPr>
        <w:t>,</w:t>
      </w:r>
      <w:r w:rsidR="000B23DD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обучить «под себя» специфике производства или другим тонкостям работы и </w:t>
      </w:r>
      <w:r w:rsidRPr="00775C88">
        <w:rPr>
          <w:rFonts w:ascii="Times New Roman" w:hAnsi="Times New Roman" w:cs="Times New Roman"/>
          <w:sz w:val="24"/>
          <w:szCs w:val="24"/>
        </w:rPr>
        <w:t>получить поддержку государства на оплату труда наставника и стажера</w:t>
      </w:r>
      <w:r w:rsidR="00775C88" w:rsidRPr="00775C88">
        <w:rPr>
          <w:rFonts w:ascii="Times New Roman" w:hAnsi="Times New Roman" w:cs="Times New Roman"/>
          <w:sz w:val="24"/>
          <w:szCs w:val="24"/>
        </w:rPr>
        <w:t>.</w:t>
      </w:r>
    </w:p>
    <w:p w:rsidR="00E05C64" w:rsidRPr="00775C88" w:rsidRDefault="001031D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bCs/>
          <w:sz w:val="24"/>
          <w:szCs w:val="24"/>
        </w:rPr>
        <w:t>Финансирование</w:t>
      </w:r>
      <w:r w:rsidRPr="00775C88">
        <w:rPr>
          <w:rFonts w:ascii="Times New Roman" w:hAnsi="Times New Roman" w:cs="Times New Roman"/>
          <w:sz w:val="24"/>
          <w:szCs w:val="24"/>
        </w:rPr>
        <w:t> расходов, связанных с организацией данного мероприятия, осуществляется за счет средств областного бюджета и направлено на возмещение работодателям затрат</w:t>
      </w:r>
      <w:r w:rsidR="00E05C64" w:rsidRPr="00775C88">
        <w:rPr>
          <w:rFonts w:ascii="Times New Roman" w:hAnsi="Times New Roman" w:cs="Times New Roman"/>
          <w:sz w:val="24"/>
          <w:szCs w:val="24"/>
        </w:rPr>
        <w:t>:</w:t>
      </w:r>
      <w:r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5C88" w:rsidRPr="00775C88" w:rsidRDefault="00E05C64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5C88">
        <w:rPr>
          <w:rFonts w:ascii="Times New Roman" w:hAnsi="Times New Roman" w:cs="Times New Roman"/>
          <w:sz w:val="24"/>
          <w:szCs w:val="24"/>
        </w:rPr>
        <w:t xml:space="preserve">- </w:t>
      </w: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 заработную плату выпускника — в размере установленного федеральным законодательством минимального </w:t>
      </w:r>
      <w:proofErr w:type="gramStart"/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размера оплаты труда</w:t>
      </w:r>
      <w:proofErr w:type="gramEnd"/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учетом взносов во внебюджетные фонды;</w:t>
      </w:r>
    </w:p>
    <w:p w:rsidR="00E05C64" w:rsidRPr="00775C88" w:rsidRDefault="00775C88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выплаты работникам за наставничество — в размере ½ от установленного федеральным законодательством минимального </w:t>
      </w:r>
      <w:proofErr w:type="gramStart"/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размера оплаты труда</w:t>
      </w:r>
      <w:proofErr w:type="gramEnd"/>
      <w:r w:rsidR="00E05C64"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 учетом взносов во внебюджетные фонды.</w:t>
      </w:r>
    </w:p>
    <w:p w:rsidR="00E05C64" w:rsidRPr="00775C88" w:rsidRDefault="00685CC1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16A1" w:rsidRPr="00775C88">
        <w:rPr>
          <w:rFonts w:ascii="Times New Roman" w:hAnsi="Times New Roman" w:cs="Times New Roman"/>
          <w:sz w:val="24"/>
          <w:szCs w:val="24"/>
        </w:rPr>
        <w:t>осле окончания стажировки выпускникам предлагается постоянная работа по месту ее прохождения, а также повышается шанс трудоустройства на других предприятиях.</w:t>
      </w:r>
      <w:r w:rsidR="00E05C64" w:rsidRPr="00775C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3BE" w:rsidRPr="00775C88" w:rsidRDefault="00E05C64" w:rsidP="00775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Стажировки организуются для выпускников, не работавших после окончания обучения, обратившихся в Центры занятости населения в течение </w:t>
      </w:r>
      <w:r w:rsidR="00D473BE" w:rsidRPr="00775C88">
        <w:rPr>
          <w:rFonts w:ascii="Times New Roman" w:hAnsi="Times New Roman" w:cs="Times New Roman"/>
          <w:sz w:val="24"/>
          <w:szCs w:val="24"/>
        </w:rPr>
        <w:t>двенадцати месяцев со дня окончания соответствующей образовательной организации, прохождения профессионального обучения, получения дополнительного профессионального образования и не работавшие после ее окончания, прохождения профессионального обучения, получения дополнительного профессионального образования.</w:t>
      </w:r>
    </w:p>
    <w:p w:rsidR="00D473BE" w:rsidRPr="00775C88" w:rsidRDefault="00D473BE" w:rsidP="00775C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C88">
        <w:rPr>
          <w:rFonts w:ascii="Times New Roman" w:hAnsi="Times New Roman" w:cs="Times New Roman"/>
          <w:sz w:val="24"/>
          <w:szCs w:val="24"/>
        </w:rPr>
        <w:t>Предельный срок прохождения выпускниками организаций, осуществляющих образовательную деятельность, стажировок составляет шесть месяцев.</w:t>
      </w:r>
    </w:p>
    <w:p w:rsidR="00E05C64" w:rsidRPr="00775C88" w:rsidRDefault="00E05C64" w:rsidP="00775C8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AA0173" w:rsidRPr="00775C88" w:rsidRDefault="00AA0173" w:rsidP="00775C88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color w:val="FF0000"/>
          <w:sz w:val="24"/>
          <w:szCs w:val="24"/>
        </w:rPr>
        <w:t>За дополнительной информацией можно обратиться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color w:val="FF0000"/>
          <w:sz w:val="24"/>
          <w:szCs w:val="24"/>
        </w:rPr>
        <w:t xml:space="preserve">в Центр занятости населения города Саянска по адресу: 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Телефон: 8(39553)54040, 89915421155</w:t>
      </w:r>
    </w:p>
    <w:p w:rsidR="00AA0173" w:rsidRPr="00775C88" w:rsidRDefault="00AA0173" w:rsidP="00775C8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1031D8" w:rsidRPr="00775C88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почта: 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775C88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C541CF" w:rsidRPr="00C541CF" w:rsidRDefault="00C541C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C541CF" w:rsidRPr="00C541CF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76741"/>
    <w:rsid w:val="000B23DD"/>
    <w:rsid w:val="000D2B23"/>
    <w:rsid w:val="000F727E"/>
    <w:rsid w:val="001031D8"/>
    <w:rsid w:val="00112CF3"/>
    <w:rsid w:val="00114AF4"/>
    <w:rsid w:val="002A65A8"/>
    <w:rsid w:val="004016A1"/>
    <w:rsid w:val="004256B4"/>
    <w:rsid w:val="00460B9D"/>
    <w:rsid w:val="00473396"/>
    <w:rsid w:val="004D3016"/>
    <w:rsid w:val="0056296F"/>
    <w:rsid w:val="005D6718"/>
    <w:rsid w:val="005E7DB8"/>
    <w:rsid w:val="006572F9"/>
    <w:rsid w:val="00685CC1"/>
    <w:rsid w:val="006B3167"/>
    <w:rsid w:val="00710638"/>
    <w:rsid w:val="00756342"/>
    <w:rsid w:val="00775C88"/>
    <w:rsid w:val="007E07C4"/>
    <w:rsid w:val="0090045A"/>
    <w:rsid w:val="00A21AC9"/>
    <w:rsid w:val="00AA0173"/>
    <w:rsid w:val="00AD1B15"/>
    <w:rsid w:val="00B04F59"/>
    <w:rsid w:val="00B919BB"/>
    <w:rsid w:val="00BE5270"/>
    <w:rsid w:val="00C541CF"/>
    <w:rsid w:val="00C96D01"/>
    <w:rsid w:val="00D473BE"/>
    <w:rsid w:val="00D9059D"/>
    <w:rsid w:val="00DD7E8F"/>
    <w:rsid w:val="00DE51D6"/>
    <w:rsid w:val="00E05C64"/>
    <w:rsid w:val="00EA644F"/>
    <w:rsid w:val="00F356CC"/>
    <w:rsid w:val="00F74437"/>
    <w:rsid w:val="00F96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paragraph" w:customStyle="1" w:styleId="ConsPlusNormal">
    <w:name w:val="ConsPlusNormal"/>
    <w:rsid w:val="00D473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2022-03-22T00:26:00Z</cp:lastPrinted>
  <dcterms:created xsi:type="dcterms:W3CDTF">2022-02-07T05:20:00Z</dcterms:created>
  <dcterms:modified xsi:type="dcterms:W3CDTF">2022-03-22T00:26:00Z</dcterms:modified>
</cp:coreProperties>
</file>