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F2327" w:rsidRDefault="006F2327" w:rsidP="006F23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F2327" w:rsidRDefault="006F2327" w:rsidP="006F23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6F2327" w:rsidTr="005F0156">
        <w:trPr>
          <w:cantSplit/>
          <w:trHeight w:val="220"/>
        </w:trPr>
        <w:tc>
          <w:tcPr>
            <w:tcW w:w="534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2327" w:rsidRDefault="003E49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13.05.2022</w:t>
            </w:r>
          </w:p>
        </w:tc>
        <w:tc>
          <w:tcPr>
            <w:tcW w:w="449" w:type="dxa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327" w:rsidRDefault="003E492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110-37-569-22</w:t>
            </w:r>
          </w:p>
        </w:tc>
        <w:tc>
          <w:tcPr>
            <w:tcW w:w="794" w:type="dxa"/>
            <w:vMerge w:val="restart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2327" w:rsidTr="006F2327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6F2327" w:rsidRDefault="006F232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6F2327" w:rsidRDefault="006F2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6F2327" w:rsidTr="006F2327">
        <w:trPr>
          <w:cantSplit/>
        </w:trPr>
        <w:tc>
          <w:tcPr>
            <w:tcW w:w="142" w:type="dxa"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6F2327" w:rsidRDefault="006F232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6F2327" w:rsidRDefault="006F2327" w:rsidP="00C6166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муниципальном образовании «город Саянск» в 202</w:t>
            </w:r>
            <w:r w:rsidR="005F0156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году</w:t>
            </w:r>
          </w:p>
        </w:tc>
        <w:tc>
          <w:tcPr>
            <w:tcW w:w="180" w:type="dxa"/>
            <w:hideMark/>
          </w:tcPr>
          <w:p w:rsidR="006F2327" w:rsidRDefault="006F2327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2327" w:rsidRDefault="006F2327" w:rsidP="006F23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 постановлением  Правительства Иркутской области  от  14 ноября 2011 года № 313-пп «</w:t>
      </w:r>
      <w:r>
        <w:rPr>
          <w:rFonts w:ascii="Times New Roman" w:hAnsi="Times New Roman" w:cs="Times New Roman"/>
          <w:sz w:val="27"/>
          <w:szCs w:val="27"/>
        </w:rPr>
        <w:t xml:space="preserve">Об установлении требований и ограничений в сфере розничной продажи алкогольной продукции на территории Иркутской </w:t>
      </w:r>
      <w:proofErr w:type="gramStart"/>
      <w:r>
        <w:rPr>
          <w:rFonts w:ascii="Times New Roman" w:hAnsi="Times New Roman" w:cs="Times New Roman"/>
          <w:sz w:val="27"/>
          <w:szCs w:val="27"/>
        </w:rPr>
        <w:t>области»,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письмом муниципального казенного учреждения «Управление образования администрации муниципального образования «город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Саянск» от 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202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№ 116-18-</w:t>
      </w:r>
      <w:r w:rsidR="005F0156">
        <w:rPr>
          <w:rFonts w:ascii="Times New Roman" w:eastAsia="Times New Roman" w:hAnsi="Times New Roman" w:cs="Times New Roman"/>
          <w:sz w:val="27"/>
          <w:szCs w:val="27"/>
          <w:lang w:eastAsia="ru-RU"/>
        </w:rPr>
        <w:t>555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статьями 7, 32, 38 Устава муниципального образования «город Саянск», администрация муниципального образования «город Саянск»</w:t>
      </w:r>
    </w:p>
    <w:p w:rsidR="006F2327" w:rsidRDefault="006F2327" w:rsidP="006F232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ПОСТАНОВЛЯЕТ: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Определить 2</w:t>
      </w:r>
      <w:r w:rsidR="005F0156">
        <w:rPr>
          <w:rFonts w:ascii="Times New Roman" w:hAnsi="Times New Roman" w:cs="Times New Roman"/>
          <w:sz w:val="27"/>
          <w:szCs w:val="27"/>
          <w:lang w:eastAsia="ru-RU"/>
        </w:rPr>
        <w:t>0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мая 202</w:t>
      </w:r>
      <w:r w:rsidR="005F0156">
        <w:rPr>
          <w:rFonts w:ascii="Times New Roman" w:hAnsi="Times New Roman" w:cs="Times New Roman"/>
          <w:sz w:val="27"/>
          <w:szCs w:val="27"/>
          <w:lang w:eastAsia="ru-RU"/>
        </w:rPr>
        <w:t>2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года датой проведения Последнего звонка в муниципальном образовании «город Саянск».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F2327" w:rsidRDefault="006F2327" w:rsidP="006F2327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после дня его подписания.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Мэр городского округа муниципального 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образования «город Саянск»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О.В. Боровский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61665" w:rsidRDefault="00C61665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Минеева Т.Ю.</w:t>
      </w:r>
    </w:p>
    <w:p w:rsidR="006F2327" w:rsidRDefault="006F2327" w:rsidP="006F232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57242</w:t>
      </w:r>
      <w:bookmarkStart w:id="0" w:name="_GoBack"/>
      <w:bookmarkEnd w:id="0"/>
    </w:p>
    <w:sectPr w:rsidR="006F2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27"/>
    <w:rsid w:val="00004434"/>
    <w:rsid w:val="00056B86"/>
    <w:rsid w:val="003E4926"/>
    <w:rsid w:val="005F0156"/>
    <w:rsid w:val="006F2327"/>
    <w:rsid w:val="00724878"/>
    <w:rsid w:val="00812E47"/>
    <w:rsid w:val="00BC7BAA"/>
    <w:rsid w:val="00C61665"/>
    <w:rsid w:val="00E8518E"/>
    <w:rsid w:val="00E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F2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2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2022-05-12T01:21:00Z</cp:lastPrinted>
  <dcterms:created xsi:type="dcterms:W3CDTF">2022-05-13T01:01:00Z</dcterms:created>
  <dcterms:modified xsi:type="dcterms:W3CDTF">2022-05-13T01:01:00Z</dcterms:modified>
</cp:coreProperties>
</file>