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A38C8" w:rsidRPr="00497BAC" w:rsidRDefault="000A38C8" w:rsidP="000A38C8">
      <w:pPr>
        <w:ind w:right="-1"/>
        <w:jc w:val="center"/>
        <w:rPr>
          <w:b/>
          <w:sz w:val="16"/>
        </w:rPr>
      </w:pPr>
    </w:p>
    <w:p w:rsidR="000A38C8" w:rsidRDefault="000A38C8" w:rsidP="000A38C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созыв</w:t>
      </w: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A38C8" w:rsidRDefault="000A38C8" w:rsidP="000A38C8"/>
    <w:p w:rsidR="000A38C8" w:rsidRPr="00AF006C" w:rsidRDefault="000A38C8" w:rsidP="000A38C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A38C8" w:rsidTr="00FD56EC">
        <w:trPr>
          <w:cantSplit/>
          <w:trHeight w:val="220"/>
        </w:trPr>
        <w:tc>
          <w:tcPr>
            <w:tcW w:w="534" w:type="dxa"/>
          </w:tcPr>
          <w:p w:rsidR="000A38C8" w:rsidRDefault="000A38C8" w:rsidP="00FD56E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0A38C8" w:rsidRDefault="000A38C8" w:rsidP="00FD56E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38C8" w:rsidRPr="003667E3" w:rsidRDefault="000A38C8" w:rsidP="00FD56EC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A38C8" w:rsidRDefault="000A38C8" w:rsidP="00FD56EC">
            <w:pPr>
              <w:rPr>
                <w:sz w:val="28"/>
              </w:rPr>
            </w:pPr>
          </w:p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</w:rPr>
            </w:pPr>
          </w:p>
        </w:tc>
      </w:tr>
      <w:tr w:rsidR="000A38C8" w:rsidTr="00FD56EC">
        <w:trPr>
          <w:cantSplit/>
          <w:trHeight w:val="220"/>
        </w:trPr>
        <w:tc>
          <w:tcPr>
            <w:tcW w:w="4139" w:type="dxa"/>
            <w:gridSpan w:val="4"/>
          </w:tcPr>
          <w:p w:rsidR="000A38C8" w:rsidRDefault="000A38C8" w:rsidP="00FD56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A38C8" w:rsidRDefault="000A38C8" w:rsidP="000A38C8">
      <w:pPr>
        <w:rPr>
          <w:sz w:val="18"/>
        </w:rPr>
      </w:pPr>
    </w:p>
    <w:p w:rsidR="000A38C8" w:rsidRDefault="000A38C8" w:rsidP="000A38C8">
      <w:pPr>
        <w:rPr>
          <w:sz w:val="18"/>
        </w:rPr>
      </w:pPr>
    </w:p>
    <w:p w:rsidR="000A38C8" w:rsidRPr="00E42F5C" w:rsidRDefault="000A38C8" w:rsidP="000A38C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789"/>
        <w:gridCol w:w="170"/>
      </w:tblGrid>
      <w:tr w:rsidR="000A38C8" w:rsidRPr="00D972C9" w:rsidTr="00FD56EC">
        <w:trPr>
          <w:cantSplit/>
        </w:trPr>
        <w:tc>
          <w:tcPr>
            <w:tcW w:w="142" w:type="dxa"/>
          </w:tcPr>
          <w:p w:rsidR="000A38C8" w:rsidRPr="00685E1D" w:rsidRDefault="000A38C8" w:rsidP="00FD56EC">
            <w:pPr>
              <w:rPr>
                <w:noProof/>
                <w:sz w:val="18"/>
              </w:rPr>
            </w:pPr>
            <w:r w:rsidRPr="00685E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A38C8" w:rsidRPr="00685E1D" w:rsidRDefault="000A38C8" w:rsidP="00FD56E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A38C8" w:rsidRPr="00685E1D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5789" w:type="dxa"/>
          </w:tcPr>
          <w:p w:rsidR="000A38C8" w:rsidRPr="002B3C97" w:rsidRDefault="000A38C8" w:rsidP="00340F6B">
            <w:pPr>
              <w:jc w:val="both"/>
              <w:rPr>
                <w:sz w:val="24"/>
                <w:szCs w:val="24"/>
              </w:rPr>
            </w:pPr>
            <w:r w:rsidRPr="002B3C9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 утверждении </w:t>
            </w:r>
            <w:r w:rsidRPr="00BA6B4E">
              <w:rPr>
                <w:sz w:val="24"/>
                <w:szCs w:val="24"/>
              </w:rPr>
              <w:t>Порядк</w:t>
            </w:r>
            <w:r>
              <w:rPr>
                <w:sz w:val="24"/>
                <w:szCs w:val="24"/>
              </w:rPr>
              <w:t>а</w:t>
            </w:r>
            <w:r w:rsidR="00CA1E1B">
              <w:rPr>
                <w:sz w:val="24"/>
                <w:szCs w:val="24"/>
              </w:rPr>
              <w:t xml:space="preserve"> продаж</w:t>
            </w:r>
            <w:r w:rsidR="00340F6B">
              <w:rPr>
                <w:sz w:val="24"/>
                <w:szCs w:val="24"/>
              </w:rPr>
              <w:t>и</w:t>
            </w:r>
            <w:r w:rsidR="00CA1E1B">
              <w:rPr>
                <w:sz w:val="24"/>
                <w:szCs w:val="24"/>
              </w:rPr>
              <w:t xml:space="preserve"> долей в праве общей долевой собственности </w:t>
            </w:r>
            <w:r w:rsidRPr="00BA6B4E">
              <w:rPr>
                <w:sz w:val="24"/>
                <w:szCs w:val="24"/>
              </w:rPr>
              <w:t>на жил</w:t>
            </w:r>
            <w:r w:rsidR="00CA1E1B">
              <w:rPr>
                <w:sz w:val="24"/>
                <w:szCs w:val="24"/>
              </w:rPr>
              <w:t>ы</w:t>
            </w:r>
            <w:r w:rsidRPr="00BA6B4E">
              <w:rPr>
                <w:sz w:val="24"/>
                <w:szCs w:val="24"/>
              </w:rPr>
              <w:t>е помещени</w:t>
            </w:r>
            <w:r w:rsidR="00CA1E1B">
              <w:rPr>
                <w:sz w:val="24"/>
                <w:szCs w:val="24"/>
              </w:rPr>
              <w:t>я, находящи</w:t>
            </w:r>
            <w:r w:rsidR="00340F6B">
              <w:rPr>
                <w:sz w:val="24"/>
                <w:szCs w:val="24"/>
              </w:rPr>
              <w:t>х</w:t>
            </w:r>
            <w:r w:rsidR="00CA1E1B">
              <w:rPr>
                <w:sz w:val="24"/>
                <w:szCs w:val="24"/>
              </w:rPr>
              <w:t>ся в собственности муниципального образования «город Саянск»</w:t>
            </w:r>
          </w:p>
        </w:tc>
        <w:tc>
          <w:tcPr>
            <w:tcW w:w="170" w:type="dxa"/>
          </w:tcPr>
          <w:p w:rsidR="000A38C8" w:rsidRPr="00D972C9" w:rsidRDefault="000A38C8" w:rsidP="00FD56EC">
            <w:pPr>
              <w:jc w:val="right"/>
              <w:rPr>
                <w:sz w:val="28"/>
              </w:rPr>
            </w:pPr>
          </w:p>
        </w:tc>
      </w:tr>
    </w:tbl>
    <w:p w:rsidR="000A38C8" w:rsidRPr="00D972C9" w:rsidRDefault="000A38C8" w:rsidP="000A38C8"/>
    <w:p w:rsidR="000A38C8" w:rsidRDefault="000A38C8" w:rsidP="000A38C8"/>
    <w:p w:rsidR="008A03A4" w:rsidRPr="00D972C9" w:rsidRDefault="008A03A4" w:rsidP="000A38C8"/>
    <w:p w:rsidR="000A38C8" w:rsidRPr="00046499" w:rsidRDefault="000A38C8" w:rsidP="000A38C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BA6B4E">
        <w:rPr>
          <w:rFonts w:ascii="Times New Roman" w:hAnsi="Times New Roman" w:cs="Times New Roman"/>
          <w:b w:val="0"/>
          <w:i w:val="0"/>
        </w:rPr>
        <w:t>В целях осуществления продажи доли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в праве собственности на жилое помещение</w:t>
      </w:r>
      <w:r w:rsidR="00957A0D">
        <w:rPr>
          <w:rFonts w:ascii="Times New Roman" w:hAnsi="Times New Roman" w:cs="Times New Roman"/>
          <w:b w:val="0"/>
          <w:i w:val="0"/>
        </w:rPr>
        <w:t>,</w:t>
      </w:r>
      <w:r w:rsidRPr="00BA6B4E">
        <w:rPr>
          <w:rFonts w:ascii="Times New Roman" w:hAnsi="Times New Roman" w:cs="Times New Roman"/>
          <w:b w:val="0"/>
          <w:i w:val="0"/>
        </w:rPr>
        <w:t xml:space="preserve"> перешедшей в муниципальную собственность, руководствуясь </w:t>
      </w:r>
      <w:proofErr w:type="gramStart"/>
      <w:r w:rsidRPr="00BA6B4E">
        <w:rPr>
          <w:rFonts w:ascii="Times New Roman" w:hAnsi="Times New Roman" w:cs="Times New Roman"/>
          <w:b w:val="0"/>
          <w:i w:val="0"/>
        </w:rPr>
        <w:t>ст</w:t>
      </w:r>
      <w:r>
        <w:rPr>
          <w:rFonts w:ascii="Times New Roman" w:hAnsi="Times New Roman" w:cs="Times New Roman"/>
          <w:b w:val="0"/>
          <w:i w:val="0"/>
        </w:rPr>
        <w:t>атьей</w:t>
      </w:r>
      <w:r w:rsidRPr="00BA6B4E">
        <w:rPr>
          <w:rFonts w:ascii="Times New Roman" w:hAnsi="Times New Roman" w:cs="Times New Roman"/>
          <w:b w:val="0"/>
          <w:i w:val="0"/>
        </w:rPr>
        <w:t xml:space="preserve"> 7,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10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ст</w:t>
      </w:r>
      <w:r>
        <w:rPr>
          <w:rFonts w:ascii="Times New Roman" w:hAnsi="Times New Roman" w:cs="Times New Roman"/>
          <w:b w:val="0"/>
          <w:i w:val="0"/>
        </w:rPr>
        <w:t xml:space="preserve">атьи </w:t>
      </w:r>
      <w:r w:rsidRPr="00BA6B4E">
        <w:rPr>
          <w:rFonts w:ascii="Times New Roman" w:hAnsi="Times New Roman" w:cs="Times New Roman"/>
          <w:b w:val="0"/>
          <w:i w:val="0"/>
        </w:rPr>
        <w:t>14, Жилищного кодекса Российской Федерации,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3 ч</w:t>
      </w:r>
      <w:r>
        <w:rPr>
          <w:rFonts w:ascii="Times New Roman" w:hAnsi="Times New Roman" w:cs="Times New Roman"/>
          <w:b w:val="0"/>
          <w:i w:val="0"/>
        </w:rPr>
        <w:t xml:space="preserve">асти </w:t>
      </w:r>
      <w:r w:rsidRPr="00BA6B4E">
        <w:rPr>
          <w:rFonts w:ascii="Times New Roman" w:hAnsi="Times New Roman" w:cs="Times New Roman"/>
          <w:b w:val="0"/>
          <w:i w:val="0"/>
        </w:rPr>
        <w:t>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16, </w:t>
      </w:r>
      <w:r>
        <w:rPr>
          <w:rFonts w:ascii="Times New Roman" w:hAnsi="Times New Roman" w:cs="Times New Roman"/>
          <w:b w:val="0"/>
          <w:i w:val="0"/>
        </w:rPr>
        <w:t xml:space="preserve">статьей </w:t>
      </w:r>
      <w:r w:rsidRPr="00BA6B4E">
        <w:rPr>
          <w:rFonts w:ascii="Times New Roman" w:hAnsi="Times New Roman" w:cs="Times New Roman"/>
          <w:b w:val="0"/>
          <w:i w:val="0"/>
        </w:rPr>
        <w:t xml:space="preserve">51 </w:t>
      </w:r>
      <w:r w:rsidRPr="00C57031">
        <w:rPr>
          <w:rFonts w:ascii="Times New Roman" w:hAnsi="Times New Roman" w:cs="Times New Roman"/>
          <w:b w:val="0"/>
          <w:i w:val="0"/>
        </w:rPr>
        <w:t>Федерального закона от  06.10.2003 № 131-ФЗ «Об общих принципах организации местного самоуправления в Российской Федерации»,</w:t>
      </w:r>
      <w:r w:rsidRPr="00BA6B4E">
        <w:rPr>
          <w:rFonts w:ascii="Times New Roman" w:hAnsi="Times New Roman" w:cs="Times New Roman"/>
          <w:b w:val="0"/>
          <w:i w:val="0"/>
        </w:rPr>
        <w:t xml:space="preserve">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3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</w:t>
      </w:r>
      <w:r>
        <w:rPr>
          <w:rFonts w:ascii="Times New Roman" w:hAnsi="Times New Roman" w:cs="Times New Roman"/>
          <w:b w:val="0"/>
          <w:i w:val="0"/>
        </w:rPr>
        <w:t>татьи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4, 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Pr="00BA6B4E">
        <w:rPr>
          <w:rFonts w:ascii="Times New Roman" w:hAnsi="Times New Roman" w:cs="Times New Roman"/>
          <w:b w:val="0"/>
          <w:i w:val="0"/>
        </w:rPr>
        <w:t>5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21 Устава муниципального образования «город Саянск»</w:t>
      </w:r>
      <w:r w:rsidRPr="00741B59">
        <w:rPr>
          <w:rFonts w:ascii="Times New Roman" w:hAnsi="Times New Roman" w:cs="Times New Roman"/>
          <w:b w:val="0"/>
          <w:i w:val="0"/>
        </w:rPr>
        <w:t>, Дума 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i w:val="0"/>
        </w:rPr>
        <w:t>,</w:t>
      </w:r>
      <w:proofErr w:type="gramEnd"/>
    </w:p>
    <w:p w:rsidR="000A38C8" w:rsidRPr="00685E1D" w:rsidRDefault="000A38C8" w:rsidP="000A38C8">
      <w:pPr>
        <w:rPr>
          <w:sz w:val="28"/>
          <w:szCs w:val="28"/>
        </w:rPr>
      </w:pPr>
      <w:r w:rsidRPr="00685E1D">
        <w:rPr>
          <w:sz w:val="28"/>
          <w:szCs w:val="28"/>
        </w:rPr>
        <w:t>РЕШИЛА:</w:t>
      </w:r>
    </w:p>
    <w:p w:rsidR="000A38C8" w:rsidRDefault="000A38C8" w:rsidP="000A3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A6B4E">
        <w:rPr>
          <w:sz w:val="28"/>
          <w:szCs w:val="28"/>
        </w:rPr>
        <w:t>Утвердить Порядок</w:t>
      </w:r>
      <w:r w:rsidR="00CA1E1B" w:rsidRPr="00CA1E1B">
        <w:t xml:space="preserve"> </w:t>
      </w:r>
      <w:r w:rsidR="00340F6B">
        <w:t xml:space="preserve"> </w:t>
      </w:r>
      <w:r w:rsidR="00CA1E1B" w:rsidRPr="00CA1E1B">
        <w:rPr>
          <w:sz w:val="28"/>
          <w:szCs w:val="28"/>
        </w:rPr>
        <w:t>продаж</w:t>
      </w:r>
      <w:r w:rsidR="00340F6B">
        <w:rPr>
          <w:sz w:val="28"/>
          <w:szCs w:val="28"/>
        </w:rPr>
        <w:t xml:space="preserve">и </w:t>
      </w:r>
      <w:r w:rsidR="00CA1E1B" w:rsidRPr="00CA1E1B">
        <w:rPr>
          <w:sz w:val="28"/>
          <w:szCs w:val="28"/>
        </w:rPr>
        <w:t>долей в праве общей долевой собственности на жилые помещения, находящи</w:t>
      </w:r>
      <w:r w:rsidR="00340F6B">
        <w:rPr>
          <w:sz w:val="28"/>
          <w:szCs w:val="28"/>
        </w:rPr>
        <w:t>х</w:t>
      </w:r>
      <w:r w:rsidR="00CA1E1B" w:rsidRPr="00CA1E1B">
        <w:rPr>
          <w:sz w:val="28"/>
          <w:szCs w:val="28"/>
        </w:rPr>
        <w:t>ся в собственности муниципального образования «город Саянск»</w:t>
      </w:r>
      <w:r w:rsidRPr="00BA6B4E">
        <w:rPr>
          <w:sz w:val="28"/>
          <w:szCs w:val="28"/>
        </w:rPr>
        <w:t xml:space="preserve"> (Приложение)</w:t>
      </w:r>
      <w:r w:rsidRPr="00287BCF">
        <w:rPr>
          <w:sz w:val="28"/>
          <w:szCs w:val="28"/>
        </w:rPr>
        <w:t>.</w:t>
      </w:r>
    </w:p>
    <w:p w:rsidR="000A38C8" w:rsidRPr="002D0F9F" w:rsidRDefault="000A38C8" w:rsidP="000A38C8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5" w:history="1"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sayansk</w:t>
        </w:r>
        <w:r>
          <w:rPr>
            <w:rStyle w:val="a3"/>
            <w:sz w:val="28"/>
          </w:rPr>
          <w:t>-</w:t>
        </w:r>
        <w:r>
          <w:rPr>
            <w:rStyle w:val="a3"/>
            <w:sz w:val="28"/>
            <w:lang w:val="en-US"/>
          </w:rPr>
          <w:t>pravo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ru</w:t>
        </w:r>
      </w:hyperlink>
      <w:r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proofErr w:type="gramEnd"/>
        <w:r>
          <w:rPr>
            <w:rStyle w:val="a3"/>
            <w:sz w:val="28"/>
            <w:lang w:val="en-US"/>
          </w:rPr>
          <w:t>http</w:t>
        </w:r>
        <w:r>
          <w:rPr>
            <w:rStyle w:val="a3"/>
            <w:sz w:val="28"/>
          </w:rPr>
          <w:t>://</w:t>
        </w:r>
        <w:r>
          <w:rPr>
            <w:rStyle w:val="a3"/>
            <w:sz w:val="28"/>
            <w:lang w:val="en-US"/>
          </w:rPr>
          <w:t>www</w:t>
        </w:r>
        <w:r>
          <w:rPr>
            <w:rStyle w:val="a3"/>
            <w:sz w:val="28"/>
          </w:rPr>
          <w:t>.</w:t>
        </w:r>
        <w:r>
          <w:rPr>
            <w:rStyle w:val="a3"/>
            <w:sz w:val="28"/>
            <w:lang w:val="en-US"/>
          </w:rPr>
          <w:t>dumasayansk</w:t>
        </w:r>
        <w:r>
          <w:rPr>
            <w:rStyle w:val="a3"/>
            <w:sz w:val="28"/>
          </w:rPr>
          <w:t>.</w:t>
        </w:r>
        <w:proofErr w:type="spellStart"/>
        <w:r>
          <w:rPr>
            <w:rStyle w:val="a3"/>
            <w:sz w:val="28"/>
            <w:lang w:val="en-US"/>
          </w:rPr>
          <w:t>ru</w:t>
        </w:r>
        <w:proofErr w:type="spellEnd"/>
        <w:proofErr w:type="gramStart"/>
      </w:hyperlink>
      <w:r>
        <w:rPr>
          <w:sz w:val="28"/>
          <w:u w:val="single"/>
        </w:rPr>
        <w:t>.</w:t>
      </w:r>
      <w:proofErr w:type="gramEnd"/>
    </w:p>
    <w:p w:rsidR="000A38C8" w:rsidRPr="001C2688" w:rsidRDefault="000A38C8" w:rsidP="000A38C8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после дня его официального опубликования.</w:t>
      </w:r>
    </w:p>
    <w:p w:rsidR="000A38C8" w:rsidRDefault="000A38C8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8A03A4" w:rsidRDefault="008A03A4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0A38C8" w:rsidRPr="00613A8F" w:rsidRDefault="000A38C8" w:rsidP="000A38C8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0A38C8" w:rsidRDefault="000A38C8" w:rsidP="000A38C8">
      <w:pPr>
        <w:jc w:val="both"/>
        <w:rPr>
          <w:sz w:val="22"/>
          <w:szCs w:val="22"/>
        </w:rPr>
      </w:pPr>
    </w:p>
    <w:p w:rsidR="000A38C8" w:rsidRPr="00AF006C" w:rsidRDefault="000A38C8" w:rsidP="000A38C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F006C">
        <w:rPr>
          <w:sz w:val="22"/>
          <w:szCs w:val="22"/>
        </w:rPr>
        <w:t xml:space="preserve">.В. </w:t>
      </w:r>
      <w:r>
        <w:rPr>
          <w:sz w:val="22"/>
          <w:szCs w:val="22"/>
        </w:rPr>
        <w:t xml:space="preserve">Цыклер </w:t>
      </w:r>
      <w:r w:rsidRPr="00AF006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 xml:space="preserve">05   </w:t>
      </w:r>
    </w:p>
    <w:p w:rsidR="000A38C8" w:rsidRDefault="000A38C8" w:rsidP="000A38C8">
      <w:pPr>
        <w:jc w:val="both"/>
        <w:rPr>
          <w:sz w:val="24"/>
          <w:szCs w:val="24"/>
        </w:rPr>
      </w:pPr>
    </w:p>
    <w:p w:rsidR="000A38C8" w:rsidRPr="001C2688" w:rsidRDefault="000A38C8" w:rsidP="000A38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C268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>к решению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688">
        <w:rPr>
          <w:rFonts w:ascii="Times New Roman" w:hAnsi="Times New Roman" w:cs="Times New Roman"/>
          <w:sz w:val="24"/>
          <w:szCs w:val="24"/>
        </w:rPr>
        <w:t xml:space="preserve">Думы городского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1C26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8C8" w:rsidRDefault="000A38C8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C268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«город Саянск»  </w:t>
      </w:r>
    </w:p>
    <w:p w:rsidR="000A38C8" w:rsidRPr="001C2688" w:rsidRDefault="009E4A34" w:rsidP="000A38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 2023</w:t>
      </w:r>
      <w:r w:rsidR="000A38C8">
        <w:rPr>
          <w:rFonts w:ascii="Times New Roman" w:hAnsi="Times New Roman" w:cs="Times New Roman"/>
          <w:sz w:val="24"/>
          <w:szCs w:val="24"/>
        </w:rPr>
        <w:t xml:space="preserve"> № ____________</w:t>
      </w:r>
      <w:r w:rsidR="000A38C8" w:rsidRPr="001C268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A38C8" w:rsidRDefault="000A38C8" w:rsidP="000A38C8">
      <w:pPr>
        <w:pStyle w:val="ConsPlusNormal"/>
        <w:contextualSpacing/>
        <w:jc w:val="both"/>
      </w:pPr>
    </w:p>
    <w:p w:rsidR="00871926" w:rsidRPr="008A03A4" w:rsidRDefault="00871926" w:rsidP="00871926">
      <w:pPr>
        <w:pStyle w:val="ConsPlusTitle"/>
        <w:tabs>
          <w:tab w:val="left" w:pos="3900"/>
          <w:tab w:val="center" w:pos="4960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>
        <w:rPr>
          <w:rFonts w:ascii="Times New Roman" w:hAnsi="Times New Roman" w:cs="Times New Roman"/>
          <w:sz w:val="28"/>
          <w:szCs w:val="28"/>
        </w:rPr>
        <w:tab/>
      </w:r>
    </w:p>
    <w:p w:rsidR="000A38C8" w:rsidRPr="008A03A4" w:rsidRDefault="000A38C8" w:rsidP="00871926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>Порядок</w:t>
      </w:r>
    </w:p>
    <w:p w:rsidR="000A38C8" w:rsidRPr="008A03A4" w:rsidRDefault="008A03A4" w:rsidP="000A38C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>продаж</w:t>
      </w:r>
      <w:r w:rsidR="00340F6B">
        <w:rPr>
          <w:rFonts w:ascii="Times New Roman" w:hAnsi="Times New Roman" w:cs="Times New Roman"/>
          <w:sz w:val="28"/>
          <w:szCs w:val="28"/>
        </w:rPr>
        <w:t>и</w:t>
      </w:r>
      <w:r w:rsidRPr="008A03A4">
        <w:rPr>
          <w:rFonts w:ascii="Times New Roman" w:hAnsi="Times New Roman" w:cs="Times New Roman"/>
          <w:sz w:val="28"/>
          <w:szCs w:val="28"/>
        </w:rPr>
        <w:t xml:space="preserve"> долей в праве общей долевой собственности на жилые помещения, находящи</w:t>
      </w:r>
      <w:r w:rsidR="00340F6B">
        <w:rPr>
          <w:rFonts w:ascii="Times New Roman" w:hAnsi="Times New Roman" w:cs="Times New Roman"/>
          <w:sz w:val="28"/>
          <w:szCs w:val="28"/>
        </w:rPr>
        <w:t>х</w:t>
      </w:r>
      <w:r w:rsidRPr="008A03A4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«город Саянск»</w:t>
      </w:r>
      <w:r w:rsidR="000A38C8" w:rsidRPr="008A03A4">
        <w:rPr>
          <w:rFonts w:ascii="Times New Roman" w:hAnsi="Times New Roman" w:cs="Times New Roman"/>
          <w:sz w:val="28"/>
          <w:szCs w:val="28"/>
        </w:rPr>
        <w:t>.</w:t>
      </w:r>
    </w:p>
    <w:p w:rsidR="000A38C8" w:rsidRPr="008A03A4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A03A4">
        <w:rPr>
          <w:rFonts w:ascii="Times New Roman" w:hAnsi="Times New Roman" w:cs="Times New Roman"/>
          <w:sz w:val="28"/>
          <w:szCs w:val="28"/>
        </w:rPr>
        <w:t xml:space="preserve">1. </w:t>
      </w:r>
      <w:r w:rsidR="00280F9E" w:rsidRPr="008A03A4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280F9E">
        <w:rPr>
          <w:rFonts w:ascii="Times New Roman" w:hAnsi="Times New Roman" w:cs="Times New Roman"/>
          <w:sz w:val="28"/>
          <w:szCs w:val="28"/>
        </w:rPr>
        <w:t>положения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34492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76F16">
        <w:rPr>
          <w:rFonts w:ascii="Times New Roman" w:hAnsi="Times New Roman" w:cs="Times New Roman"/>
          <w:sz w:val="28"/>
          <w:szCs w:val="28"/>
        </w:rPr>
        <w:t xml:space="preserve"> продажи долей в праве общей долевой собственности на жилые помещения, находящихся в собственности муниципального образования «город Саянск» (далее – Порядок)</w:t>
      </w:r>
      <w:r w:rsidRPr="00344928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Гражданским </w:t>
      </w:r>
      <w:hyperlink r:id="rId7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8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34492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Pr="003449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611D6">
        <w:rPr>
          <w:rFonts w:ascii="Times New Roman" w:hAnsi="Times New Roman" w:cs="Times New Roman"/>
          <w:color w:val="0000FF"/>
          <w:sz w:val="28"/>
          <w:szCs w:val="28"/>
        </w:rPr>
        <w:t xml:space="preserve"> от 06.10.2003 № 131-ФЗ</w:t>
      </w:r>
      <w:r w:rsidRPr="00344928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6611D6">
        <w:rPr>
          <w:rFonts w:ascii="Times New Roman" w:hAnsi="Times New Roman" w:cs="Times New Roman"/>
          <w:sz w:val="28"/>
          <w:szCs w:val="28"/>
        </w:rPr>
        <w:t xml:space="preserve"> и определяет единый порядок продаж</w:t>
      </w:r>
      <w:r w:rsidR="00340F6B">
        <w:rPr>
          <w:rFonts w:ascii="Times New Roman" w:hAnsi="Times New Roman" w:cs="Times New Roman"/>
          <w:sz w:val="28"/>
          <w:szCs w:val="28"/>
        </w:rPr>
        <w:t>и</w:t>
      </w:r>
      <w:r w:rsidR="006611D6">
        <w:rPr>
          <w:rFonts w:ascii="Times New Roman" w:hAnsi="Times New Roman" w:cs="Times New Roman"/>
          <w:sz w:val="28"/>
          <w:szCs w:val="28"/>
        </w:rPr>
        <w:t xml:space="preserve"> долей в праве общей долевой собственности на жилые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помещения, </w:t>
      </w:r>
      <w:proofErr w:type="gramStart"/>
      <w:r w:rsidR="006611D6">
        <w:rPr>
          <w:rFonts w:ascii="Times New Roman" w:hAnsi="Times New Roman" w:cs="Times New Roman"/>
          <w:sz w:val="28"/>
          <w:szCs w:val="28"/>
        </w:rPr>
        <w:t>находящи</w:t>
      </w:r>
      <w:r w:rsidR="00340F6B">
        <w:rPr>
          <w:rFonts w:ascii="Times New Roman" w:hAnsi="Times New Roman" w:cs="Times New Roman"/>
          <w:sz w:val="28"/>
          <w:szCs w:val="28"/>
        </w:rPr>
        <w:t>х</w:t>
      </w:r>
      <w:r w:rsidR="006611D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«город Саянск»</w:t>
      </w:r>
      <w:r w:rsidR="001E24AD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Pr="00344928">
        <w:rPr>
          <w:rFonts w:ascii="Times New Roman" w:hAnsi="Times New Roman" w:cs="Times New Roman"/>
          <w:sz w:val="28"/>
          <w:szCs w:val="28"/>
        </w:rPr>
        <w:t>.</w:t>
      </w:r>
    </w:p>
    <w:p w:rsidR="006611D6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1.2. </w:t>
      </w:r>
      <w:r w:rsidR="006611D6">
        <w:rPr>
          <w:rFonts w:ascii="Times New Roman" w:hAnsi="Times New Roman" w:cs="Times New Roman"/>
          <w:sz w:val="28"/>
          <w:szCs w:val="28"/>
        </w:rPr>
        <w:t xml:space="preserve">Предметом продажи является доля в праве общей долевой собственности на жилое помещение, право муниципальной </w:t>
      </w:r>
      <w:proofErr w:type="gramStart"/>
      <w:r w:rsidR="006611D6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6611D6">
        <w:rPr>
          <w:rFonts w:ascii="Times New Roman" w:hAnsi="Times New Roman" w:cs="Times New Roman"/>
          <w:sz w:val="28"/>
          <w:szCs w:val="28"/>
        </w:rPr>
        <w:t xml:space="preserve"> на которую </w:t>
      </w:r>
      <w:r w:rsidR="001E24AD">
        <w:rPr>
          <w:rFonts w:ascii="Times New Roman" w:hAnsi="Times New Roman" w:cs="Times New Roman"/>
          <w:sz w:val="28"/>
          <w:szCs w:val="28"/>
        </w:rPr>
        <w:t>зарегистрировано в порядке, предусмотренном действующем законодательством (далее – доля).</w:t>
      </w:r>
    </w:p>
    <w:p w:rsidR="008A03A4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1.3. </w:t>
      </w:r>
      <w:r w:rsidR="008A03A4">
        <w:rPr>
          <w:rFonts w:ascii="Times New Roman" w:hAnsi="Times New Roman" w:cs="Times New Roman"/>
          <w:sz w:val="28"/>
          <w:szCs w:val="28"/>
        </w:rPr>
        <w:t xml:space="preserve">Распоряжение долями от имени муниципального образования осуществляет </w:t>
      </w:r>
      <w:r w:rsidR="001E24AD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муниципального образования «город Саянск» (далее – Комитет).</w:t>
      </w:r>
    </w:p>
    <w:p w:rsidR="001E24AD" w:rsidRDefault="001E24AD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A84B03">
        <w:rPr>
          <w:rFonts w:ascii="Times New Roman" w:hAnsi="Times New Roman" w:cs="Times New Roman"/>
          <w:sz w:val="28"/>
          <w:szCs w:val="28"/>
        </w:rPr>
        <w:t>. Объектом продажи не могут являться доли в жилых помещениях, признанных в установленном порядке непригодными для проживания, а также доли в жилых помещениях, находящиеся в домах</w:t>
      </w:r>
      <w:r w:rsidR="00157EF7">
        <w:rPr>
          <w:rFonts w:ascii="Times New Roman" w:hAnsi="Times New Roman" w:cs="Times New Roman"/>
          <w:sz w:val="28"/>
          <w:szCs w:val="28"/>
        </w:rPr>
        <w:t>,</w:t>
      </w:r>
      <w:r w:rsidR="00A84B03">
        <w:rPr>
          <w:rFonts w:ascii="Times New Roman" w:hAnsi="Times New Roman" w:cs="Times New Roman"/>
          <w:sz w:val="28"/>
          <w:szCs w:val="28"/>
        </w:rPr>
        <w:t xml:space="preserve"> признанных в установленном порядке аварийными и подлежащими сносу или реконструкции.</w:t>
      </w:r>
    </w:p>
    <w:p w:rsidR="0037231A" w:rsidRDefault="000D7881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37231A">
        <w:rPr>
          <w:rFonts w:ascii="Times New Roman" w:hAnsi="Times New Roman" w:cs="Times New Roman"/>
          <w:sz w:val="28"/>
          <w:szCs w:val="28"/>
        </w:rPr>
        <w:t>Выкупная цена доли жилого помещения устанавливается на основании отчета независимого оценщика о рыночной стоимости доли, подготовленного в соответствии с Федеральным законом от 29.07.1998 № 135-ФЗ «Об оценочной деятельности в Российской Федерации».</w:t>
      </w:r>
    </w:p>
    <w:p w:rsidR="000A38C8" w:rsidRDefault="00996392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A38C8" w:rsidRPr="00344928">
          <w:rPr>
            <w:rFonts w:ascii="Times New Roman" w:hAnsi="Times New Roman" w:cs="Times New Roman"/>
            <w:color w:val="0000FF"/>
            <w:sz w:val="28"/>
            <w:szCs w:val="28"/>
          </w:rPr>
          <w:t>1.6</w:t>
        </w:r>
      </w:hyperlink>
      <w:r w:rsidR="000A38C8" w:rsidRPr="00344928">
        <w:rPr>
          <w:rFonts w:ascii="Times New Roman" w:hAnsi="Times New Roman" w:cs="Times New Roman"/>
          <w:sz w:val="28"/>
          <w:szCs w:val="28"/>
        </w:rPr>
        <w:t>. Средства, получаемые от продажи</w:t>
      </w:r>
      <w:r w:rsidR="00340F6B">
        <w:rPr>
          <w:rFonts w:ascii="Times New Roman" w:hAnsi="Times New Roman" w:cs="Times New Roman"/>
          <w:sz w:val="28"/>
          <w:szCs w:val="28"/>
        </w:rPr>
        <w:t xml:space="preserve"> доли</w:t>
      </w:r>
      <w:r w:rsidR="000A38C8" w:rsidRPr="00344928">
        <w:rPr>
          <w:rFonts w:ascii="Times New Roman" w:hAnsi="Times New Roman" w:cs="Times New Roman"/>
          <w:sz w:val="28"/>
          <w:szCs w:val="28"/>
        </w:rPr>
        <w:t>, зачисляются в бюджет муниципал</w:t>
      </w:r>
      <w:r w:rsidR="00A155CD">
        <w:rPr>
          <w:rFonts w:ascii="Times New Roman" w:hAnsi="Times New Roman" w:cs="Times New Roman"/>
          <w:sz w:val="28"/>
          <w:szCs w:val="28"/>
        </w:rPr>
        <w:t>ьного образования</w:t>
      </w:r>
      <w:r w:rsidR="000A38C8" w:rsidRPr="00344928">
        <w:rPr>
          <w:rFonts w:ascii="Times New Roman" w:hAnsi="Times New Roman" w:cs="Times New Roman"/>
          <w:sz w:val="28"/>
          <w:szCs w:val="28"/>
        </w:rPr>
        <w:t>.</w:t>
      </w:r>
    </w:p>
    <w:p w:rsidR="001A7A4F" w:rsidRPr="00344928" w:rsidRDefault="001A7A4F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Решение о продаже доли оформляется </w:t>
      </w:r>
      <w:r w:rsidR="00A155CD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A155C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(далее –</w:t>
      </w:r>
      <w:r w:rsidR="00D217A0">
        <w:rPr>
          <w:rFonts w:ascii="Times New Roman" w:hAnsi="Times New Roman" w:cs="Times New Roman"/>
          <w:sz w:val="28"/>
          <w:szCs w:val="28"/>
        </w:rPr>
        <w:t xml:space="preserve"> Решение о продаже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340F6B">
        <w:rPr>
          <w:rFonts w:ascii="Times New Roman" w:hAnsi="Times New Roman" w:cs="Times New Roman"/>
          <w:sz w:val="28"/>
          <w:szCs w:val="28"/>
        </w:rPr>
        <w:t>,</w:t>
      </w:r>
      <w:r w:rsidR="00A109C7">
        <w:rPr>
          <w:rFonts w:ascii="Times New Roman" w:hAnsi="Times New Roman" w:cs="Times New Roman"/>
          <w:sz w:val="28"/>
          <w:szCs w:val="28"/>
        </w:rPr>
        <w:t xml:space="preserve"> в котором указывается местонахождение доли</w:t>
      </w:r>
      <w:r w:rsidR="00D217A0">
        <w:rPr>
          <w:rFonts w:ascii="Times New Roman" w:hAnsi="Times New Roman" w:cs="Times New Roman"/>
          <w:sz w:val="28"/>
          <w:szCs w:val="28"/>
        </w:rPr>
        <w:t>,</w:t>
      </w:r>
      <w:r w:rsidR="00A109C7">
        <w:rPr>
          <w:rFonts w:ascii="Times New Roman" w:hAnsi="Times New Roman" w:cs="Times New Roman"/>
          <w:sz w:val="28"/>
          <w:szCs w:val="28"/>
        </w:rPr>
        <w:t xml:space="preserve"> ее стоимость</w:t>
      </w:r>
      <w:r w:rsidR="00D217A0">
        <w:rPr>
          <w:rFonts w:ascii="Times New Roman" w:hAnsi="Times New Roman" w:cs="Times New Roman"/>
          <w:sz w:val="28"/>
          <w:szCs w:val="28"/>
        </w:rPr>
        <w:t xml:space="preserve"> и гражданин</w:t>
      </w:r>
      <w:r w:rsidR="00157EF7">
        <w:rPr>
          <w:rFonts w:ascii="Times New Roman" w:hAnsi="Times New Roman" w:cs="Times New Roman"/>
          <w:sz w:val="28"/>
          <w:szCs w:val="28"/>
        </w:rPr>
        <w:t>,</w:t>
      </w:r>
      <w:r w:rsidR="00D217A0">
        <w:rPr>
          <w:rFonts w:ascii="Times New Roman" w:hAnsi="Times New Roman" w:cs="Times New Roman"/>
          <w:sz w:val="28"/>
          <w:szCs w:val="28"/>
        </w:rPr>
        <w:t xml:space="preserve"> изъявивший желание приобрести долю (далее - гражданин)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A38C8" w:rsidRPr="00344928" w:rsidRDefault="000A38C8" w:rsidP="000A38C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>2. П</w:t>
      </w:r>
      <w:r w:rsidR="00280F9E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1A7A4F">
        <w:rPr>
          <w:rFonts w:ascii="Times New Roman" w:hAnsi="Times New Roman" w:cs="Times New Roman"/>
          <w:sz w:val="28"/>
          <w:szCs w:val="28"/>
        </w:rPr>
        <w:t>продажи доли</w:t>
      </w:r>
    </w:p>
    <w:p w:rsidR="000A38C8" w:rsidRPr="00344928" w:rsidRDefault="000A38C8" w:rsidP="000A38C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31A" w:rsidRDefault="000A38C8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928">
        <w:rPr>
          <w:rFonts w:ascii="Times New Roman" w:hAnsi="Times New Roman" w:cs="Times New Roman"/>
          <w:sz w:val="28"/>
          <w:szCs w:val="28"/>
        </w:rPr>
        <w:t xml:space="preserve">2.1. </w:t>
      </w:r>
      <w:r w:rsidR="0037231A" w:rsidRPr="00344928">
        <w:rPr>
          <w:rFonts w:ascii="Times New Roman" w:hAnsi="Times New Roman" w:cs="Times New Roman"/>
          <w:sz w:val="28"/>
          <w:szCs w:val="28"/>
        </w:rPr>
        <w:t>Пр</w:t>
      </w:r>
      <w:r w:rsidR="0037231A">
        <w:rPr>
          <w:rFonts w:ascii="Times New Roman" w:hAnsi="Times New Roman" w:cs="Times New Roman"/>
          <w:sz w:val="28"/>
          <w:szCs w:val="28"/>
        </w:rPr>
        <w:t>одажа доли</w:t>
      </w:r>
      <w:r w:rsidR="0037231A" w:rsidRPr="00344928">
        <w:rPr>
          <w:rFonts w:ascii="Times New Roman" w:hAnsi="Times New Roman" w:cs="Times New Roman"/>
          <w:sz w:val="28"/>
          <w:szCs w:val="28"/>
        </w:rPr>
        <w:t xml:space="preserve"> </w:t>
      </w:r>
      <w:r w:rsidR="0037231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7231A" w:rsidRPr="00344928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231A">
        <w:rPr>
          <w:rFonts w:ascii="Times New Roman" w:hAnsi="Times New Roman" w:cs="Times New Roman"/>
          <w:sz w:val="28"/>
          <w:szCs w:val="28"/>
        </w:rPr>
        <w:t xml:space="preserve"> положениями </w:t>
      </w:r>
      <w:hyperlink r:id="rId11" w:history="1">
        <w:r w:rsidR="0037231A" w:rsidRPr="00344928">
          <w:rPr>
            <w:rFonts w:ascii="Times New Roman" w:hAnsi="Times New Roman" w:cs="Times New Roman"/>
            <w:color w:val="0000FF"/>
            <w:sz w:val="28"/>
            <w:szCs w:val="28"/>
          </w:rPr>
          <w:t>ст</w:t>
        </w:r>
        <w:r w:rsidR="0037231A">
          <w:rPr>
            <w:rFonts w:ascii="Times New Roman" w:hAnsi="Times New Roman" w:cs="Times New Roman"/>
            <w:color w:val="0000FF"/>
            <w:sz w:val="28"/>
            <w:szCs w:val="28"/>
          </w:rPr>
          <w:t>атьи</w:t>
        </w:r>
        <w:r w:rsidR="0037231A" w:rsidRPr="00344928">
          <w:rPr>
            <w:rFonts w:ascii="Times New Roman" w:hAnsi="Times New Roman" w:cs="Times New Roman"/>
            <w:color w:val="0000FF"/>
            <w:sz w:val="28"/>
            <w:szCs w:val="28"/>
          </w:rPr>
          <w:t xml:space="preserve"> 250</w:t>
        </w:r>
      </w:hyperlink>
      <w:r w:rsidR="0037231A" w:rsidRPr="0034492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:rsidR="00A155CD" w:rsidRDefault="00A155CD" w:rsidP="00A155CD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2.2. Комитет направляет уведомление, </w:t>
      </w:r>
      <w:r w:rsidR="00340F6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продаже доли сособственникам </w:t>
      </w:r>
      <w:r w:rsidR="00340F6B">
        <w:rPr>
          <w:rFonts w:ascii="Times New Roman" w:hAnsi="Times New Roman" w:cs="Times New Roman"/>
          <w:sz w:val="28"/>
          <w:szCs w:val="28"/>
        </w:rPr>
        <w:t xml:space="preserve">остальных долей в праве собственности жилого помещения, </w:t>
      </w:r>
      <w:r>
        <w:rPr>
          <w:rFonts w:ascii="Times New Roman" w:hAnsi="Times New Roman" w:cs="Times New Roman"/>
          <w:sz w:val="28"/>
          <w:szCs w:val="28"/>
        </w:rPr>
        <w:t>в форме Заявления, в котором указывается размер продаваемой доли, стоимость доли, сроки приобретения и разъяснение о продаже доли третьим лицам в случае отказа в приобретении.</w:t>
      </w:r>
    </w:p>
    <w:p w:rsidR="00A109C7" w:rsidRDefault="00A109C7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5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4BFC">
        <w:rPr>
          <w:rFonts w:ascii="Times New Roman" w:hAnsi="Times New Roman" w:cs="Times New Roman"/>
          <w:sz w:val="28"/>
          <w:szCs w:val="28"/>
        </w:rPr>
        <w:t>Гражданин, желающий приобрести долю и являющийся сособственником жилого помещения, в котором находится продаваемая доля, имеет преимущественное право</w:t>
      </w:r>
      <w:r w:rsidR="00D76F16">
        <w:rPr>
          <w:rFonts w:ascii="Times New Roman" w:hAnsi="Times New Roman" w:cs="Times New Roman"/>
          <w:sz w:val="28"/>
          <w:szCs w:val="28"/>
        </w:rPr>
        <w:t xml:space="preserve"> приобретения доли</w:t>
      </w:r>
      <w:r w:rsidR="007C4BFC">
        <w:rPr>
          <w:rFonts w:ascii="Times New Roman" w:hAnsi="Times New Roman" w:cs="Times New Roman"/>
          <w:sz w:val="28"/>
          <w:szCs w:val="28"/>
        </w:rPr>
        <w:t>.</w:t>
      </w:r>
    </w:p>
    <w:p w:rsidR="00A109C7" w:rsidRDefault="00A109C7" w:rsidP="003723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155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 наличии двух и более претендентов на освободившуюся долю из сособственников жилого помещения, отчуждение доли муниципального образования участникам долевой собственности жилого помещения, производится пропорционально принадлежащим им долям, если между ними не достигнуто иное соглашение.</w:t>
      </w:r>
    </w:p>
    <w:p w:rsidR="007C4BFC" w:rsidRDefault="00235875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D76F1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7C4BFC">
        <w:rPr>
          <w:rFonts w:ascii="Times New Roman" w:hAnsi="Times New Roman" w:cs="Times New Roman"/>
          <w:sz w:val="28"/>
          <w:szCs w:val="28"/>
        </w:rPr>
        <w:t>отказ</w:t>
      </w:r>
      <w:r w:rsidR="00D76F16">
        <w:rPr>
          <w:rFonts w:ascii="Times New Roman" w:hAnsi="Times New Roman" w:cs="Times New Roman"/>
          <w:sz w:val="28"/>
          <w:szCs w:val="28"/>
        </w:rPr>
        <w:t>а</w:t>
      </w:r>
      <w:r w:rsidR="007C4BFC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7C4BFC">
        <w:rPr>
          <w:rFonts w:ascii="Times New Roman" w:hAnsi="Times New Roman" w:cs="Times New Roman"/>
          <w:sz w:val="28"/>
          <w:szCs w:val="28"/>
        </w:rPr>
        <w:t xml:space="preserve"> указанных в пунктах 2.</w:t>
      </w:r>
      <w:r w:rsidR="00A155CD">
        <w:rPr>
          <w:rFonts w:ascii="Times New Roman" w:hAnsi="Times New Roman" w:cs="Times New Roman"/>
          <w:sz w:val="28"/>
          <w:szCs w:val="28"/>
        </w:rPr>
        <w:t>3</w:t>
      </w:r>
      <w:r w:rsidR="007C4BFC">
        <w:rPr>
          <w:rFonts w:ascii="Times New Roman" w:hAnsi="Times New Roman" w:cs="Times New Roman"/>
          <w:sz w:val="28"/>
          <w:szCs w:val="28"/>
        </w:rPr>
        <w:t xml:space="preserve"> и 2.</w:t>
      </w:r>
      <w:r w:rsidR="00A155CD">
        <w:rPr>
          <w:rFonts w:ascii="Times New Roman" w:hAnsi="Times New Roman" w:cs="Times New Roman"/>
          <w:sz w:val="28"/>
          <w:szCs w:val="28"/>
        </w:rPr>
        <w:t>4</w:t>
      </w:r>
      <w:r w:rsidR="00D76F16">
        <w:rPr>
          <w:rFonts w:ascii="Times New Roman" w:hAnsi="Times New Roman" w:cs="Times New Roman"/>
          <w:sz w:val="28"/>
          <w:szCs w:val="28"/>
        </w:rPr>
        <w:t xml:space="preserve"> Порядка, от приобретаемой доли, </w:t>
      </w:r>
      <w:r w:rsidR="007C4BFC">
        <w:rPr>
          <w:rFonts w:ascii="Times New Roman" w:hAnsi="Times New Roman" w:cs="Times New Roman"/>
          <w:sz w:val="28"/>
          <w:szCs w:val="28"/>
        </w:rPr>
        <w:t>доля</w:t>
      </w:r>
      <w:r w:rsidR="0022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продается третьим лицам путем размещения информации о продаже </w:t>
      </w:r>
      <w:r w:rsidR="00A155CD">
        <w:rPr>
          <w:rFonts w:ascii="Times New Roman" w:hAnsi="Times New Roman" w:cs="Times New Roman"/>
          <w:sz w:val="28"/>
          <w:szCs w:val="28"/>
        </w:rPr>
        <w:t>доли н</w:t>
      </w:r>
      <w:r>
        <w:rPr>
          <w:rFonts w:ascii="Times New Roman" w:hAnsi="Times New Roman" w:cs="Times New Roman"/>
          <w:sz w:val="28"/>
          <w:szCs w:val="28"/>
        </w:rPr>
        <w:t xml:space="preserve">а сайте </w:t>
      </w:r>
      <w:r w:rsidRPr="00235875">
        <w:rPr>
          <w:rFonts w:ascii="Times New Roman" w:hAnsi="Times New Roman" w:cs="Times New Roman"/>
          <w:sz w:val="28"/>
          <w:szCs w:val="28"/>
        </w:rPr>
        <w:t>«Официальном интернет – портале городского округа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35875">
        <w:rPr>
          <w:rFonts w:ascii="Times New Roman" w:hAnsi="Times New Roman" w:cs="Times New Roman"/>
          <w:sz w:val="28"/>
          <w:szCs w:val="28"/>
        </w:rPr>
        <w:t xml:space="preserve"> в газете «Саянские зори»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446E" w:rsidRDefault="007C4BFC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358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151A">
        <w:rPr>
          <w:rFonts w:ascii="Times New Roman" w:hAnsi="Times New Roman" w:cs="Times New Roman"/>
          <w:sz w:val="28"/>
          <w:szCs w:val="28"/>
        </w:rPr>
        <w:t>Гражданин</w:t>
      </w:r>
      <w:r w:rsidR="006F446E">
        <w:rPr>
          <w:rFonts w:ascii="Times New Roman" w:hAnsi="Times New Roman" w:cs="Times New Roman"/>
          <w:sz w:val="28"/>
          <w:szCs w:val="28"/>
        </w:rPr>
        <w:t>,</w:t>
      </w:r>
      <w:r w:rsidR="0057151A">
        <w:rPr>
          <w:rFonts w:ascii="Times New Roman" w:hAnsi="Times New Roman" w:cs="Times New Roman"/>
          <w:sz w:val="28"/>
          <w:szCs w:val="28"/>
        </w:rPr>
        <w:t xml:space="preserve"> изъявивший желание приобрести долю на установленных условиях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57151A">
        <w:rPr>
          <w:rFonts w:ascii="Times New Roman" w:hAnsi="Times New Roman" w:cs="Times New Roman"/>
          <w:sz w:val="28"/>
          <w:szCs w:val="28"/>
        </w:rPr>
        <w:t xml:space="preserve"> обращается в Комитет с заявлением</w:t>
      </w:r>
      <w:r w:rsidR="006F446E">
        <w:rPr>
          <w:rFonts w:ascii="Times New Roman" w:hAnsi="Times New Roman" w:cs="Times New Roman"/>
          <w:sz w:val="28"/>
          <w:szCs w:val="28"/>
        </w:rPr>
        <w:t xml:space="preserve"> (Приложение № 1). К заявлению прилагаются следующие документы:</w:t>
      </w:r>
    </w:p>
    <w:p w:rsidR="006F446E" w:rsidRDefault="006F446E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57151A" w:rsidRDefault="00D76F16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446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документы, подтверждающие право долевой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(для лиц, имеющих преимущественное право)</w:t>
      </w:r>
      <w:r w:rsidR="006F44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38C8" w:rsidRDefault="006F446E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A38C8" w:rsidRPr="00344928">
        <w:rPr>
          <w:rFonts w:ascii="Times New Roman" w:hAnsi="Times New Roman" w:cs="Times New Roman"/>
          <w:sz w:val="28"/>
          <w:szCs w:val="28"/>
        </w:rPr>
        <w:t>П</w:t>
      </w:r>
      <w:r w:rsidR="00235875">
        <w:rPr>
          <w:rFonts w:ascii="Times New Roman" w:hAnsi="Times New Roman" w:cs="Times New Roman"/>
          <w:sz w:val="28"/>
          <w:szCs w:val="28"/>
        </w:rPr>
        <w:t xml:space="preserve">родажа доли 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оформляется договором </w:t>
      </w:r>
      <w:r w:rsidR="00280F9E" w:rsidRPr="00344928">
        <w:rPr>
          <w:rFonts w:ascii="Times New Roman" w:hAnsi="Times New Roman" w:cs="Times New Roman"/>
          <w:sz w:val="28"/>
          <w:szCs w:val="28"/>
        </w:rPr>
        <w:t xml:space="preserve">купли-продажи доли </w:t>
      </w:r>
      <w:r w:rsidR="00D76F16">
        <w:rPr>
          <w:rFonts w:ascii="Times New Roman" w:hAnsi="Times New Roman" w:cs="Times New Roman"/>
          <w:sz w:val="28"/>
          <w:szCs w:val="28"/>
        </w:rPr>
        <w:t>в праве общей долевой собственности жилого помещения</w:t>
      </w:r>
      <w:r w:rsidR="00280F9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43941">
        <w:rPr>
          <w:rFonts w:ascii="Times New Roman" w:hAnsi="Times New Roman" w:cs="Times New Roman"/>
          <w:sz w:val="28"/>
          <w:szCs w:val="28"/>
        </w:rPr>
        <w:t>Д</w:t>
      </w:r>
      <w:r w:rsidR="00280F9E">
        <w:rPr>
          <w:rFonts w:ascii="Times New Roman" w:hAnsi="Times New Roman" w:cs="Times New Roman"/>
          <w:sz w:val="28"/>
          <w:szCs w:val="28"/>
        </w:rPr>
        <w:t>оговор купли-продажи)</w:t>
      </w:r>
      <w:r w:rsidR="00D76F16">
        <w:rPr>
          <w:rFonts w:ascii="Times New Roman" w:hAnsi="Times New Roman" w:cs="Times New Roman"/>
          <w:sz w:val="28"/>
          <w:szCs w:val="28"/>
        </w:rPr>
        <w:t xml:space="preserve">. Договор купли – продажи </w:t>
      </w:r>
      <w:r w:rsidR="000A38C8" w:rsidRPr="00344928">
        <w:rPr>
          <w:rFonts w:ascii="Times New Roman" w:hAnsi="Times New Roman" w:cs="Times New Roman"/>
          <w:sz w:val="28"/>
          <w:szCs w:val="28"/>
        </w:rPr>
        <w:t>заключае</w:t>
      </w:r>
      <w:r w:rsidR="00D76F16">
        <w:rPr>
          <w:rFonts w:ascii="Times New Roman" w:hAnsi="Times New Roman" w:cs="Times New Roman"/>
          <w:sz w:val="28"/>
          <w:szCs w:val="28"/>
        </w:rPr>
        <w:t xml:space="preserve">тся 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57A0D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957A0D" w:rsidRPr="00344928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957A0D">
        <w:rPr>
          <w:rFonts w:ascii="Times New Roman" w:hAnsi="Times New Roman" w:cs="Times New Roman"/>
          <w:sz w:val="28"/>
          <w:szCs w:val="28"/>
        </w:rPr>
        <w:t>и гражданином с</w:t>
      </w:r>
      <w:r w:rsidR="000A38C8" w:rsidRPr="00344928">
        <w:rPr>
          <w:rFonts w:ascii="Times New Roman" w:hAnsi="Times New Roman" w:cs="Times New Roman"/>
          <w:sz w:val="28"/>
          <w:szCs w:val="28"/>
        </w:rPr>
        <w:t xml:space="preserve"> последующей регистрацией перехода права собственности в соответствии с действующим законодательством.</w:t>
      </w:r>
    </w:p>
    <w:p w:rsidR="00D217A0" w:rsidRDefault="004F50C4" w:rsidP="00D217A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33D30" w:rsidRPr="00633D30">
        <w:rPr>
          <w:rFonts w:ascii="Times New Roman" w:hAnsi="Times New Roman" w:cs="Times New Roman"/>
          <w:sz w:val="28"/>
          <w:szCs w:val="28"/>
        </w:rPr>
        <w:t>Оплата</w:t>
      </w:r>
      <w:r w:rsidR="00543941">
        <w:rPr>
          <w:rFonts w:ascii="Times New Roman" w:hAnsi="Times New Roman" w:cs="Times New Roman"/>
          <w:sz w:val="28"/>
          <w:szCs w:val="28"/>
        </w:rPr>
        <w:t xml:space="preserve"> стоимости доли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543941">
        <w:rPr>
          <w:rFonts w:ascii="Times New Roman" w:hAnsi="Times New Roman" w:cs="Times New Roman"/>
          <w:sz w:val="28"/>
          <w:szCs w:val="28"/>
        </w:rPr>
        <w:t xml:space="preserve">гражданином </w:t>
      </w:r>
      <w:r w:rsidR="00D217A0">
        <w:rPr>
          <w:rFonts w:ascii="Times New Roman" w:hAnsi="Times New Roman" w:cs="Times New Roman"/>
          <w:sz w:val="28"/>
          <w:szCs w:val="28"/>
        </w:rPr>
        <w:t xml:space="preserve">в течение 10 (десяти) рабочих дней </w:t>
      </w:r>
      <w:proofErr w:type="gramStart"/>
      <w:r w:rsidR="00D217A0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D217A0">
        <w:rPr>
          <w:rFonts w:ascii="Times New Roman" w:hAnsi="Times New Roman" w:cs="Times New Roman"/>
          <w:sz w:val="28"/>
          <w:szCs w:val="28"/>
        </w:rPr>
        <w:t xml:space="preserve"> Решения о продаже. </w:t>
      </w:r>
    </w:p>
    <w:p w:rsidR="00543941" w:rsidRDefault="00D217A0" w:rsidP="0057151A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17A0">
        <w:rPr>
          <w:rFonts w:ascii="Times New Roman" w:hAnsi="Times New Roman" w:cs="Times New Roman"/>
          <w:sz w:val="28"/>
          <w:szCs w:val="28"/>
        </w:rPr>
        <w:t>Передача</w:t>
      </w:r>
      <w:r w:rsidR="0057151A">
        <w:rPr>
          <w:rFonts w:ascii="Times New Roman" w:hAnsi="Times New Roman" w:cs="Times New Roman"/>
          <w:sz w:val="28"/>
          <w:szCs w:val="28"/>
        </w:rPr>
        <w:t xml:space="preserve"> доли</w:t>
      </w:r>
      <w:r w:rsidRPr="00D217A0">
        <w:rPr>
          <w:rFonts w:ascii="Times New Roman" w:hAnsi="Times New Roman" w:cs="Times New Roman"/>
          <w:sz w:val="28"/>
          <w:szCs w:val="28"/>
        </w:rPr>
        <w:t xml:space="preserve"> и оформление права собственности на не</w:t>
      </w:r>
      <w:r w:rsidR="0057151A">
        <w:rPr>
          <w:rFonts w:ascii="Times New Roman" w:hAnsi="Times New Roman" w:cs="Times New Roman"/>
          <w:sz w:val="28"/>
          <w:szCs w:val="28"/>
        </w:rPr>
        <w:t>е</w:t>
      </w:r>
      <w:r w:rsidRPr="00D217A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законодательством Российской Федерации и договором купли-продажи не позднее тридца</w:t>
      </w:r>
      <w:r w:rsidR="0057151A">
        <w:rPr>
          <w:rFonts w:ascii="Times New Roman" w:hAnsi="Times New Roman" w:cs="Times New Roman"/>
          <w:sz w:val="28"/>
          <w:szCs w:val="28"/>
        </w:rPr>
        <w:t>ти календарных</w:t>
      </w:r>
      <w:r w:rsidRPr="00D217A0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151A">
        <w:rPr>
          <w:rFonts w:ascii="Times New Roman" w:hAnsi="Times New Roman" w:cs="Times New Roman"/>
          <w:sz w:val="28"/>
          <w:szCs w:val="28"/>
        </w:rPr>
        <w:t xml:space="preserve">со </w:t>
      </w:r>
      <w:r w:rsidRPr="00D217A0">
        <w:rPr>
          <w:rFonts w:ascii="Times New Roman" w:hAnsi="Times New Roman" w:cs="Times New Roman"/>
          <w:sz w:val="28"/>
          <w:szCs w:val="28"/>
        </w:rPr>
        <w:t>дня полной оплаты</w:t>
      </w:r>
      <w:r w:rsidR="0057151A">
        <w:rPr>
          <w:rFonts w:ascii="Times New Roman" w:hAnsi="Times New Roman" w:cs="Times New Roman"/>
          <w:sz w:val="28"/>
          <w:szCs w:val="28"/>
        </w:rPr>
        <w:t xml:space="preserve"> стоимости доли.</w:t>
      </w:r>
    </w:p>
    <w:p w:rsidR="00633D30" w:rsidRDefault="00543941" w:rsidP="00633D3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F44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Право собственности на</w:t>
      </w:r>
      <w:r>
        <w:rPr>
          <w:rFonts w:ascii="Times New Roman" w:hAnsi="Times New Roman" w:cs="Times New Roman"/>
          <w:sz w:val="28"/>
          <w:szCs w:val="28"/>
        </w:rPr>
        <w:t xml:space="preserve"> долю</w:t>
      </w:r>
      <w:r w:rsidR="00633D30" w:rsidRPr="00633D30">
        <w:rPr>
          <w:rFonts w:ascii="Times New Roman" w:hAnsi="Times New Roman" w:cs="Times New Roman"/>
          <w:sz w:val="28"/>
          <w:szCs w:val="28"/>
        </w:rPr>
        <w:t xml:space="preserve"> переходит к </w:t>
      </w:r>
      <w:r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="00633D30" w:rsidRPr="00633D30">
        <w:rPr>
          <w:rFonts w:ascii="Times New Roman" w:hAnsi="Times New Roman" w:cs="Times New Roman"/>
          <w:sz w:val="28"/>
          <w:szCs w:val="28"/>
        </w:rPr>
        <w:t>после государственной регистрации перехода права.</w:t>
      </w:r>
    </w:p>
    <w:p w:rsidR="00633D30" w:rsidRDefault="00543941" w:rsidP="00633D3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F446E">
        <w:rPr>
          <w:rFonts w:ascii="Times New Roman" w:hAnsi="Times New Roman" w:cs="Times New Roman"/>
          <w:sz w:val="28"/>
          <w:szCs w:val="28"/>
        </w:rPr>
        <w:t>1</w:t>
      </w:r>
      <w:r w:rsidR="00D217A0">
        <w:rPr>
          <w:rFonts w:ascii="Times New Roman" w:hAnsi="Times New Roman" w:cs="Times New Roman"/>
          <w:sz w:val="28"/>
          <w:szCs w:val="28"/>
        </w:rPr>
        <w:t xml:space="preserve"> Р</w:t>
      </w:r>
      <w:r w:rsidR="00633D30" w:rsidRPr="00633D30">
        <w:rPr>
          <w:rFonts w:ascii="Times New Roman" w:hAnsi="Times New Roman" w:cs="Times New Roman"/>
          <w:sz w:val="28"/>
          <w:szCs w:val="28"/>
        </w:rPr>
        <w:t>асходы</w:t>
      </w:r>
      <w:r w:rsidR="00D217A0">
        <w:rPr>
          <w:rFonts w:ascii="Times New Roman" w:hAnsi="Times New Roman" w:cs="Times New Roman"/>
          <w:sz w:val="28"/>
          <w:szCs w:val="28"/>
        </w:rPr>
        <w:t>, связанные с нотариальным удостоверением сделки купли-продажи и государственной регистрацией перехода права собственности на долю</w:t>
      </w:r>
      <w:r w:rsidR="00D76F16">
        <w:rPr>
          <w:rFonts w:ascii="Times New Roman" w:hAnsi="Times New Roman" w:cs="Times New Roman"/>
          <w:sz w:val="28"/>
          <w:szCs w:val="28"/>
        </w:rPr>
        <w:t>,</w:t>
      </w:r>
      <w:r w:rsidR="00D217A0">
        <w:rPr>
          <w:rFonts w:ascii="Times New Roman" w:hAnsi="Times New Roman" w:cs="Times New Roman"/>
          <w:sz w:val="28"/>
          <w:szCs w:val="28"/>
        </w:rPr>
        <w:t xml:space="preserve"> несет гражданин</w:t>
      </w:r>
      <w:r w:rsidR="00157EF7">
        <w:rPr>
          <w:rFonts w:ascii="Times New Roman" w:hAnsi="Times New Roman" w:cs="Times New Roman"/>
          <w:sz w:val="28"/>
          <w:szCs w:val="28"/>
        </w:rPr>
        <w:t>.</w:t>
      </w:r>
    </w:p>
    <w:p w:rsidR="000A38C8" w:rsidRPr="00344928" w:rsidRDefault="000A38C8" w:rsidP="00B85C8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5C8F" w:rsidRPr="00B707B9" w:rsidRDefault="00B85C8F" w:rsidP="000A38C8">
      <w:pPr>
        <w:contextualSpacing/>
      </w:pPr>
    </w:p>
    <w:p w:rsidR="00611990" w:rsidRDefault="00611990" w:rsidP="000A38C8"/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B85C8F" w:rsidRDefault="00B85C8F" w:rsidP="00B85C8F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B85C8F" w:rsidRPr="00613A8F" w:rsidRDefault="00B85C8F" w:rsidP="00B85C8F">
      <w:pPr>
        <w:jc w:val="both"/>
        <w:rPr>
          <w:sz w:val="28"/>
        </w:rPr>
      </w:pPr>
      <w:r>
        <w:rPr>
          <w:sz w:val="28"/>
        </w:rPr>
        <w:t>___________________Е.А. Каплин                _____________О.В. Боровский</w:t>
      </w:r>
    </w:p>
    <w:p w:rsidR="008D5D42" w:rsidRDefault="008D5D42">
      <w:pPr>
        <w:spacing w:after="200" w:line="276" w:lineRule="auto"/>
      </w:pPr>
      <w:r>
        <w:br w:type="page"/>
      </w:r>
    </w:p>
    <w:p w:rsidR="00766307" w:rsidRDefault="00766307" w:rsidP="0076630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№ 1</w:t>
      </w:r>
    </w:p>
    <w:p w:rsidR="00766307" w:rsidRPr="00766307" w:rsidRDefault="00766307" w:rsidP="00766307">
      <w:pPr>
        <w:ind w:left="4248" w:firstLine="708"/>
        <w:jc w:val="both"/>
        <w:rPr>
          <w:sz w:val="28"/>
          <w:szCs w:val="28"/>
        </w:rPr>
      </w:pPr>
      <w:r w:rsidRPr="00766307">
        <w:rPr>
          <w:sz w:val="28"/>
          <w:szCs w:val="28"/>
        </w:rPr>
        <w:t xml:space="preserve">Председателю Комитета по управлению имуществом администрации муниципального  образования «город Саянск» </w:t>
      </w:r>
    </w:p>
    <w:p w:rsidR="00766307" w:rsidRPr="00766307" w:rsidRDefault="00766307" w:rsidP="00766307">
      <w:pPr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</w:p>
    <w:p w:rsidR="00766307" w:rsidRPr="00766307" w:rsidRDefault="00766307" w:rsidP="00766307">
      <w:pPr>
        <w:jc w:val="both"/>
        <w:outlineLvl w:val="0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 xml:space="preserve">От ______________________________ </w:t>
      </w:r>
    </w:p>
    <w:p w:rsidR="00766307" w:rsidRPr="00766307" w:rsidRDefault="00766307" w:rsidP="00766307">
      <w:pPr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_________________________________</w:t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766307">
        <w:rPr>
          <w:sz w:val="28"/>
          <w:szCs w:val="28"/>
        </w:rPr>
        <w:t xml:space="preserve">Адрес: г. Саянск, </w:t>
      </w:r>
      <w:proofErr w:type="gramStart"/>
      <w:r w:rsidRPr="00766307">
        <w:rPr>
          <w:sz w:val="28"/>
          <w:szCs w:val="28"/>
        </w:rPr>
        <w:t>м-н</w:t>
      </w:r>
      <w:proofErr w:type="gramEnd"/>
      <w:r w:rsidRPr="00766307">
        <w:rPr>
          <w:sz w:val="28"/>
          <w:szCs w:val="28"/>
        </w:rPr>
        <w:t xml:space="preserve"> «______________»</w:t>
      </w:r>
      <w:r>
        <w:rPr>
          <w:sz w:val="28"/>
          <w:szCs w:val="28"/>
        </w:rPr>
        <w:t>,</w:t>
      </w:r>
      <w:r w:rsidRPr="00766307">
        <w:rPr>
          <w:sz w:val="28"/>
          <w:szCs w:val="28"/>
        </w:rPr>
        <w:t xml:space="preserve"> </w:t>
      </w:r>
    </w:p>
    <w:p w:rsidR="00766307" w:rsidRPr="00766307" w:rsidRDefault="00766307" w:rsidP="00766307">
      <w:pPr>
        <w:jc w:val="both"/>
        <w:rPr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дом ______, кв.________</w:t>
      </w:r>
    </w:p>
    <w:p w:rsidR="00766307" w:rsidRPr="00ED7417" w:rsidRDefault="00766307" w:rsidP="00766307">
      <w:pPr>
        <w:jc w:val="both"/>
        <w:outlineLvl w:val="0"/>
        <w:rPr>
          <w:b/>
          <w:i/>
          <w:sz w:val="28"/>
          <w:szCs w:val="28"/>
        </w:rPr>
      </w:pP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</w:r>
      <w:r w:rsidRPr="00766307">
        <w:rPr>
          <w:sz w:val="28"/>
          <w:szCs w:val="28"/>
        </w:rPr>
        <w:tab/>
        <w:t>Телефон___________________________</w:t>
      </w:r>
    </w:p>
    <w:p w:rsidR="00766307" w:rsidRPr="00ED7417" w:rsidRDefault="00766307" w:rsidP="00766307">
      <w:pPr>
        <w:jc w:val="center"/>
        <w:rPr>
          <w:sz w:val="36"/>
          <w:szCs w:val="36"/>
        </w:rPr>
      </w:pPr>
    </w:p>
    <w:p w:rsidR="00766307" w:rsidRPr="00C55AFE" w:rsidRDefault="00766307" w:rsidP="00766307">
      <w:pPr>
        <w:jc w:val="center"/>
        <w:outlineLvl w:val="0"/>
        <w:rPr>
          <w:sz w:val="28"/>
          <w:szCs w:val="28"/>
        </w:rPr>
      </w:pPr>
      <w:r w:rsidRPr="00ED7417">
        <w:rPr>
          <w:sz w:val="28"/>
          <w:szCs w:val="28"/>
        </w:rPr>
        <w:t>ЗАЯВЛЕНИЕ</w:t>
      </w:r>
    </w:p>
    <w:p w:rsidR="00766307" w:rsidRDefault="00766307" w:rsidP="0076630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приобретении доли в праве общей долевой собственности жилого помещения</w:t>
      </w:r>
    </w:p>
    <w:p w:rsidR="00766307" w:rsidRDefault="00766307" w:rsidP="00766307">
      <w:pPr>
        <w:jc w:val="center"/>
        <w:outlineLvl w:val="0"/>
        <w:rPr>
          <w:sz w:val="28"/>
          <w:szCs w:val="28"/>
        </w:rPr>
      </w:pPr>
    </w:p>
    <w:p w:rsidR="00766307" w:rsidRPr="00ED7417" w:rsidRDefault="00766307" w:rsidP="00766307">
      <w:pPr>
        <w:jc w:val="center"/>
        <w:outlineLvl w:val="0"/>
        <w:rPr>
          <w:sz w:val="36"/>
          <w:szCs w:val="36"/>
        </w:rPr>
      </w:pPr>
    </w:p>
    <w:p w:rsidR="00766307" w:rsidRPr="00ED7417" w:rsidRDefault="00766307" w:rsidP="007663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мы 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Pr="00ED741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Pr="00ED7417">
        <w:rPr>
          <w:sz w:val="28"/>
          <w:szCs w:val="28"/>
        </w:rPr>
        <w:t xml:space="preserve">_______ 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766307" w:rsidRPr="00ED7417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ED7417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 ФИО – дата рождения)</w:t>
      </w:r>
    </w:p>
    <w:p w:rsidR="00766307" w:rsidRDefault="00766307" w:rsidP="0076630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являющиеся / не являющиеся 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ийся</w:t>
      </w:r>
      <w:proofErr w:type="spellEnd"/>
      <w:r>
        <w:rPr>
          <w:sz w:val="28"/>
          <w:szCs w:val="28"/>
        </w:rPr>
        <w:t xml:space="preserve">) сособственниками жилого помещения. </w:t>
      </w:r>
      <w:proofErr w:type="gramEnd"/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(шу) продать в </w:t>
      </w:r>
      <w:r w:rsidRPr="00C55AFE">
        <w:rPr>
          <w:sz w:val="28"/>
          <w:szCs w:val="28"/>
        </w:rPr>
        <w:t>___________________________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частную, долевую</w:t>
      </w:r>
      <w:r w:rsidRPr="00ED7417">
        <w:rPr>
          <w:sz w:val="18"/>
          <w:szCs w:val="18"/>
        </w:rPr>
        <w:t>)</w:t>
      </w:r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собственность долю в праве общей долевой собственности на квартиру, расположенную по адресу: Иркутская область, г. Саянск, микрорайон ___________</w:t>
      </w:r>
      <w:r w:rsidRPr="00C55AFE">
        <w:rPr>
          <w:sz w:val="28"/>
          <w:szCs w:val="28"/>
        </w:rPr>
        <w:t>_________</w:t>
      </w:r>
      <w:r>
        <w:rPr>
          <w:sz w:val="28"/>
          <w:szCs w:val="28"/>
        </w:rPr>
        <w:t xml:space="preserve">, дом </w:t>
      </w:r>
      <w:r w:rsidRPr="00C55AFE">
        <w:rPr>
          <w:sz w:val="28"/>
          <w:szCs w:val="28"/>
        </w:rPr>
        <w:t>_______</w:t>
      </w:r>
      <w:r>
        <w:rPr>
          <w:sz w:val="28"/>
          <w:szCs w:val="28"/>
        </w:rPr>
        <w:t xml:space="preserve">, корпус </w:t>
      </w:r>
      <w:r w:rsidRPr="00C55AFE">
        <w:rPr>
          <w:sz w:val="28"/>
          <w:szCs w:val="28"/>
        </w:rPr>
        <w:t>_______</w:t>
      </w:r>
      <w:r>
        <w:rPr>
          <w:sz w:val="28"/>
          <w:szCs w:val="28"/>
        </w:rPr>
        <w:t xml:space="preserve">, квартира </w:t>
      </w:r>
      <w:r w:rsidRPr="00C55AFE">
        <w:rPr>
          <w:sz w:val="28"/>
          <w:szCs w:val="28"/>
        </w:rPr>
        <w:t>__</w:t>
      </w:r>
      <w:r>
        <w:rPr>
          <w:sz w:val="28"/>
          <w:szCs w:val="28"/>
        </w:rPr>
        <w:t>_______.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адрес</w:t>
      </w:r>
      <w:r w:rsidRPr="00ED7417">
        <w:rPr>
          <w:sz w:val="18"/>
          <w:szCs w:val="18"/>
        </w:rPr>
        <w:t>)</w:t>
      </w:r>
    </w:p>
    <w:p w:rsidR="00766307" w:rsidRPr="00C55AFE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по установленной стоимости, в размере</w:t>
      </w:r>
      <w:proofErr w:type="gramStart"/>
      <w:r>
        <w:rPr>
          <w:sz w:val="28"/>
          <w:szCs w:val="28"/>
        </w:rPr>
        <w:t xml:space="preserve">  </w:t>
      </w:r>
      <w:r w:rsidRPr="00ED741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(</w:t>
      </w:r>
      <w:r w:rsidRPr="00C55AFE">
        <w:rPr>
          <w:sz w:val="28"/>
          <w:szCs w:val="28"/>
        </w:rPr>
        <w:t>____</w:t>
      </w:r>
      <w:r w:rsidRPr="00ED7417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 _____________________________________________________) </w:t>
      </w:r>
      <w:proofErr w:type="gramEnd"/>
      <w:r>
        <w:rPr>
          <w:sz w:val="28"/>
          <w:szCs w:val="28"/>
        </w:rPr>
        <w:t>рублей</w:t>
      </w:r>
    </w:p>
    <w:p w:rsidR="00766307" w:rsidRPr="00ED7417" w:rsidRDefault="00766307" w:rsidP="00766307">
      <w:pPr>
        <w:jc w:val="center"/>
        <w:rPr>
          <w:sz w:val="18"/>
          <w:szCs w:val="18"/>
        </w:rPr>
      </w:pPr>
      <w:r w:rsidRPr="00ED7417">
        <w:rPr>
          <w:sz w:val="18"/>
          <w:szCs w:val="18"/>
        </w:rPr>
        <w:t>(</w:t>
      </w:r>
      <w:r>
        <w:rPr>
          <w:sz w:val="18"/>
          <w:szCs w:val="18"/>
        </w:rPr>
        <w:t>стоимость цифрами и прописью</w:t>
      </w:r>
      <w:r w:rsidRPr="00ED7417">
        <w:rPr>
          <w:sz w:val="18"/>
          <w:szCs w:val="18"/>
        </w:rPr>
        <w:t>)</w:t>
      </w: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Pr="00ED7417" w:rsidRDefault="00766307" w:rsidP="00766307">
      <w:pPr>
        <w:jc w:val="both"/>
        <w:rPr>
          <w:sz w:val="28"/>
          <w:szCs w:val="28"/>
        </w:rPr>
      </w:pPr>
      <w:r w:rsidRPr="00C55AFE">
        <w:rPr>
          <w:sz w:val="28"/>
          <w:szCs w:val="28"/>
        </w:rPr>
        <w:t>К за</w:t>
      </w:r>
      <w:r w:rsidRPr="00ED7417">
        <w:rPr>
          <w:sz w:val="28"/>
          <w:szCs w:val="28"/>
        </w:rPr>
        <w:t>явлению прилаг</w:t>
      </w:r>
      <w:r>
        <w:rPr>
          <w:sz w:val="28"/>
          <w:szCs w:val="28"/>
        </w:rPr>
        <w:t>ае</w:t>
      </w:r>
      <w:proofErr w:type="gramStart"/>
      <w:r>
        <w:rPr>
          <w:sz w:val="28"/>
          <w:szCs w:val="28"/>
        </w:rPr>
        <w:t>м(</w:t>
      </w:r>
      <w:proofErr w:type="spellStart"/>
      <w:proofErr w:type="gramEnd"/>
      <w:r w:rsidRPr="00ED7417">
        <w:rPr>
          <w:sz w:val="28"/>
          <w:szCs w:val="28"/>
        </w:rPr>
        <w:t>аю</w:t>
      </w:r>
      <w:proofErr w:type="spellEnd"/>
      <w:r>
        <w:rPr>
          <w:sz w:val="28"/>
          <w:szCs w:val="28"/>
        </w:rPr>
        <w:t>)</w:t>
      </w:r>
      <w:r w:rsidRPr="00ED7417">
        <w:rPr>
          <w:sz w:val="28"/>
          <w:szCs w:val="28"/>
        </w:rPr>
        <w:t>:</w:t>
      </w:r>
    </w:p>
    <w:p w:rsidR="00766307" w:rsidRPr="00ED7417" w:rsidRDefault="00766307" w:rsidP="00766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</w:t>
      </w: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Default="00766307" w:rsidP="00766307">
      <w:pPr>
        <w:jc w:val="both"/>
        <w:rPr>
          <w:sz w:val="28"/>
          <w:szCs w:val="28"/>
        </w:rPr>
      </w:pPr>
    </w:p>
    <w:p w:rsidR="00766307" w:rsidRPr="00ED7417" w:rsidRDefault="00766307" w:rsidP="00766307">
      <w:pPr>
        <w:jc w:val="both"/>
        <w:rPr>
          <w:sz w:val="28"/>
          <w:szCs w:val="28"/>
        </w:rPr>
      </w:pPr>
      <w:r w:rsidRPr="00ED7417">
        <w:rPr>
          <w:sz w:val="28"/>
          <w:szCs w:val="28"/>
        </w:rPr>
        <w:t>Дата __________20</w:t>
      </w:r>
      <w:r>
        <w:rPr>
          <w:sz w:val="28"/>
          <w:szCs w:val="28"/>
        </w:rPr>
        <w:t>___</w:t>
      </w:r>
      <w:r w:rsidRPr="00ED7417">
        <w:rPr>
          <w:sz w:val="28"/>
          <w:szCs w:val="28"/>
        </w:rPr>
        <w:t>г.</w:t>
      </w:r>
      <w:r w:rsidRPr="00ED741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7417">
        <w:rPr>
          <w:sz w:val="28"/>
          <w:szCs w:val="28"/>
        </w:rPr>
        <w:t>подпись__________________</w:t>
      </w:r>
    </w:p>
    <w:p w:rsidR="00766307" w:rsidRPr="00ED7417" w:rsidRDefault="00766307" w:rsidP="00766307">
      <w:pPr>
        <w:rPr>
          <w:sz w:val="28"/>
          <w:szCs w:val="28"/>
        </w:rPr>
      </w:pPr>
    </w:p>
    <w:p w:rsidR="00766307" w:rsidRDefault="00766307" w:rsidP="00766307">
      <w:pPr>
        <w:pStyle w:val="11"/>
        <w:ind w:left="0"/>
        <w:jc w:val="both"/>
      </w:pPr>
      <w:r w:rsidRPr="00754639">
        <w:rPr>
          <w:rFonts w:ascii="Times New Roman" w:hAnsi="Times New Roman"/>
          <w:sz w:val="24"/>
          <w:szCs w:val="24"/>
        </w:rPr>
        <w:t xml:space="preserve">             </w:t>
      </w:r>
    </w:p>
    <w:p w:rsidR="00766307" w:rsidRDefault="00766307" w:rsidP="00766307"/>
    <w:p w:rsidR="00B85C8F" w:rsidRPr="000A38C8" w:rsidRDefault="00B85C8F" w:rsidP="000A38C8"/>
    <w:sectPr w:rsidR="00B85C8F" w:rsidRPr="000A38C8" w:rsidSect="00AB034D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90"/>
    <w:rsid w:val="000A38C8"/>
    <w:rsid w:val="000D7881"/>
    <w:rsid w:val="0015767C"/>
    <w:rsid w:val="00157EF7"/>
    <w:rsid w:val="001A7A4F"/>
    <w:rsid w:val="001D33CE"/>
    <w:rsid w:val="001E1DB8"/>
    <w:rsid w:val="001E24AD"/>
    <w:rsid w:val="00204E4F"/>
    <w:rsid w:val="00224919"/>
    <w:rsid w:val="00235875"/>
    <w:rsid w:val="002730B5"/>
    <w:rsid w:val="00280F9E"/>
    <w:rsid w:val="002F2891"/>
    <w:rsid w:val="0030498E"/>
    <w:rsid w:val="00340F6B"/>
    <w:rsid w:val="00344928"/>
    <w:rsid w:val="0037231A"/>
    <w:rsid w:val="00444289"/>
    <w:rsid w:val="004F50C4"/>
    <w:rsid w:val="00543941"/>
    <w:rsid w:val="005568F4"/>
    <w:rsid w:val="0057151A"/>
    <w:rsid w:val="00582084"/>
    <w:rsid w:val="00611990"/>
    <w:rsid w:val="00633D30"/>
    <w:rsid w:val="006611D6"/>
    <w:rsid w:val="006F446E"/>
    <w:rsid w:val="00766307"/>
    <w:rsid w:val="007C4BFC"/>
    <w:rsid w:val="007E40B3"/>
    <w:rsid w:val="007F6136"/>
    <w:rsid w:val="00871926"/>
    <w:rsid w:val="008A03A4"/>
    <w:rsid w:val="008D5D42"/>
    <w:rsid w:val="00957A0D"/>
    <w:rsid w:val="00996392"/>
    <w:rsid w:val="009E4A34"/>
    <w:rsid w:val="00A109C7"/>
    <w:rsid w:val="00A155CD"/>
    <w:rsid w:val="00A33495"/>
    <w:rsid w:val="00A84B03"/>
    <w:rsid w:val="00AB034D"/>
    <w:rsid w:val="00B73006"/>
    <w:rsid w:val="00B85C8F"/>
    <w:rsid w:val="00BA329B"/>
    <w:rsid w:val="00BA4711"/>
    <w:rsid w:val="00C005B3"/>
    <w:rsid w:val="00C97B39"/>
    <w:rsid w:val="00CA1E1B"/>
    <w:rsid w:val="00CA3544"/>
    <w:rsid w:val="00D17A2D"/>
    <w:rsid w:val="00D217A0"/>
    <w:rsid w:val="00D76F16"/>
    <w:rsid w:val="00D97454"/>
    <w:rsid w:val="00DE3738"/>
    <w:rsid w:val="00E84DDB"/>
    <w:rsid w:val="00E97B3A"/>
    <w:rsid w:val="00F257AA"/>
    <w:rsid w:val="00F33372"/>
    <w:rsid w:val="00F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987990F909BF82FA12358013E3C6FBED7F0A23446B057BD2E87BDB6D02EFC58671E58477A4F270AD9D103B70mCe6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987990F909BF82FA12358013E3C6FBEA74022B4162057BD2E87BDB6D02EFC59471BD8A7EF8BD35F98E10336CC518C1AAB16Dm7eE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umasayansk.ru/" TargetMode="External"/><Relationship Id="rId11" Type="http://schemas.openxmlformats.org/officeDocument/2006/relationships/hyperlink" Target="consultantplus://offline/ref=28987990F909BF82FA12358013E3C6FBED7D0B2D436D057BD2E87BDB6D02EFC59471BD8875ADEF70AD88466A369114DDA0AF6E7D39914504mFe2A" TargetMode="External"/><Relationship Id="rId5" Type="http://schemas.openxmlformats.org/officeDocument/2006/relationships/hyperlink" Target="http://sayansk-pravo.ru/" TargetMode="External"/><Relationship Id="rId10" Type="http://schemas.openxmlformats.org/officeDocument/2006/relationships/hyperlink" Target="consultantplus://offline/ref=28987990F909BF82FA122B8D058F9CF7E8775527466E092986B720863A0BE592D33EE4CA31A1ED71AC83133B7990489BFDBC6D7439924418F20287m1e0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987990F909BF82FA12358013E3C6FBED7E092B4B6C057BD2E87BDB6D02EFC58671E58477A4F270AD9D103B70mCe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WNM</dc:creator>
  <cp:lastModifiedBy>WNM</cp:lastModifiedBy>
  <cp:revision>3</cp:revision>
  <cp:lastPrinted>2023-05-19T01:21:00Z</cp:lastPrinted>
  <dcterms:created xsi:type="dcterms:W3CDTF">2023-06-21T08:37:00Z</dcterms:created>
  <dcterms:modified xsi:type="dcterms:W3CDTF">2023-06-22T00:54:00Z</dcterms:modified>
</cp:coreProperties>
</file>