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2B" w:rsidRDefault="00E22D2B" w:rsidP="00E22D2B">
      <w:pPr>
        <w:pStyle w:val="a6"/>
      </w:pPr>
      <w:bookmarkStart w:id="0" w:name="_GoBack"/>
      <w:bookmarkEnd w:id="0"/>
      <w:r>
        <w:t xml:space="preserve">Администрация городского округа муниципального образования </w:t>
      </w:r>
    </w:p>
    <w:p w:rsidR="00E22D2B" w:rsidRDefault="00E22D2B" w:rsidP="00E22D2B">
      <w:pPr>
        <w:pStyle w:val="a6"/>
        <w:rPr>
          <w:sz w:val="28"/>
        </w:rPr>
      </w:pPr>
      <w:r>
        <w:t>«город Саянск»</w:t>
      </w:r>
    </w:p>
    <w:p w:rsidR="00E22D2B" w:rsidRPr="00D24B3A" w:rsidRDefault="00E22D2B" w:rsidP="00E22D2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Default="008B6C96" w:rsidP="00947CC5">
      <w:pPr>
        <w:tabs>
          <w:tab w:val="left" w:pos="534"/>
          <w:tab w:val="left" w:pos="2069"/>
          <w:tab w:val="left" w:pos="2518"/>
        </w:tabs>
      </w:pPr>
      <w:r>
        <w:t>От</w:t>
      </w:r>
      <w:r w:rsidR="00590357">
        <w:rPr>
          <w:rFonts w:asciiTheme="minorHAnsi" w:hAnsiTheme="minorHAnsi"/>
        </w:rPr>
        <w:t>___________________</w:t>
      </w:r>
      <w:r>
        <w:t>№</w:t>
      </w:r>
      <w:r>
        <w:tab/>
      </w:r>
      <w:r w:rsidR="00590357">
        <w:rPr>
          <w:rFonts w:asciiTheme="minorHAnsi" w:hAnsiTheme="minorHAnsi"/>
        </w:rPr>
        <w:t>________________</w:t>
      </w:r>
    </w:p>
    <w:p w:rsidR="008B6C96" w:rsidRDefault="008B6C96" w:rsidP="00947CC5">
      <w:pPr>
        <w:tabs>
          <w:tab w:val="left" w:pos="534"/>
          <w:tab w:val="left" w:pos="2069"/>
          <w:tab w:val="left" w:pos="2518"/>
        </w:tabs>
        <w:ind w:right="-185"/>
      </w:pPr>
      <w:r>
        <w:t xml:space="preserve">                        г.Саянск</w:t>
      </w:r>
    </w:p>
    <w:p w:rsidR="008B6C96" w:rsidRPr="001539FA" w:rsidRDefault="008B6C96" w:rsidP="00947CC5">
      <w:pPr>
        <w:rPr>
          <w:sz w:val="18"/>
        </w:rPr>
      </w:pPr>
    </w:p>
    <w:p w:rsidR="008B6C96" w:rsidRPr="00E22D2B" w:rsidRDefault="00E22D2B" w:rsidP="00947CC5">
      <w:pPr>
        <w:tabs>
          <w:tab w:val="left" w:pos="-1673"/>
          <w:tab w:val="left" w:pos="-114"/>
          <w:tab w:val="left" w:pos="-1"/>
          <w:tab w:val="left" w:pos="3855"/>
        </w:tabs>
        <w:ind w:right="5243"/>
        <w:jc w:val="both"/>
        <w:rPr>
          <w:rFonts w:ascii="Times New Roman" w:hAnsi="Times New Roman"/>
          <w:sz w:val="24"/>
          <w:szCs w:val="24"/>
        </w:rPr>
      </w:pPr>
      <w:r w:rsidRPr="00E22D2B">
        <w:rPr>
          <w:rFonts w:ascii="Times New Roman" w:hAnsi="Times New Roman"/>
          <w:sz w:val="24"/>
          <w:szCs w:val="24"/>
        </w:rPr>
        <w:t xml:space="preserve">Об утверждении муниципальной программы </w:t>
      </w:r>
      <w:r w:rsidRPr="00E22D2B">
        <w:rPr>
          <w:rFonts w:ascii="Times New Roman" w:hAnsi="Times New Roman"/>
          <w:color w:val="000000"/>
          <w:spacing w:val="-1"/>
          <w:sz w:val="24"/>
          <w:szCs w:val="24"/>
        </w:rPr>
        <w:t xml:space="preserve">муниципальную программу </w:t>
      </w:r>
      <w:r w:rsidRPr="00E22D2B">
        <w:rPr>
          <w:rFonts w:ascii="Times New Roman" w:hAnsi="Times New Roman"/>
          <w:sz w:val="24"/>
          <w:szCs w:val="24"/>
        </w:rPr>
        <w:t>«Строительство и капитальный ремонт объектов систем водоснабжения и водоотведения муниципального образования «город Саянск»</w:t>
      </w:r>
    </w:p>
    <w:p w:rsidR="00E22D2B" w:rsidRPr="00E22D2B" w:rsidRDefault="00E22D2B" w:rsidP="00947CC5">
      <w:pPr>
        <w:tabs>
          <w:tab w:val="left" w:pos="-1673"/>
          <w:tab w:val="left" w:pos="-114"/>
          <w:tab w:val="left" w:pos="-1"/>
          <w:tab w:val="left" w:pos="3855"/>
        </w:tabs>
        <w:ind w:right="5243"/>
        <w:jc w:val="both"/>
        <w:rPr>
          <w:rFonts w:ascii="Times New Roman" w:hAnsi="Times New Roman"/>
          <w:sz w:val="24"/>
          <w:szCs w:val="24"/>
        </w:rPr>
      </w:pPr>
    </w:p>
    <w:p w:rsidR="00E22D2B" w:rsidRPr="00E22D2B" w:rsidRDefault="00E22D2B" w:rsidP="00947CC5">
      <w:pPr>
        <w:tabs>
          <w:tab w:val="left" w:pos="-1673"/>
          <w:tab w:val="left" w:pos="-114"/>
          <w:tab w:val="left" w:pos="-1"/>
          <w:tab w:val="left" w:pos="3855"/>
        </w:tabs>
        <w:ind w:right="5243"/>
        <w:jc w:val="both"/>
        <w:rPr>
          <w:rFonts w:ascii="Times New Roman" w:hAnsi="Times New Roman"/>
          <w:sz w:val="24"/>
          <w:szCs w:val="24"/>
        </w:rPr>
      </w:pPr>
    </w:p>
    <w:p w:rsidR="00E22D2B" w:rsidRPr="00E22D2B" w:rsidRDefault="00E22D2B" w:rsidP="00947CC5">
      <w:pPr>
        <w:tabs>
          <w:tab w:val="left" w:pos="-1673"/>
          <w:tab w:val="left" w:pos="-114"/>
          <w:tab w:val="left" w:pos="-1"/>
          <w:tab w:val="left" w:pos="3855"/>
        </w:tabs>
        <w:ind w:right="5243"/>
        <w:jc w:val="both"/>
        <w:rPr>
          <w:rFonts w:ascii="Times New Roman" w:hAnsi="Times New Roman"/>
          <w:sz w:val="24"/>
          <w:szCs w:val="24"/>
        </w:rPr>
      </w:pPr>
    </w:p>
    <w:p w:rsidR="00970BC6" w:rsidRDefault="006C618D" w:rsidP="00CB3B67">
      <w:pPr>
        <w:pStyle w:val="ConsPlusNormal"/>
        <w:widowControl/>
        <w:ind w:firstLine="709"/>
        <w:jc w:val="both"/>
        <w:rPr>
          <w:rFonts w:ascii="Times New Roman" w:hAnsi="Times New Roman" w:cs="Times New Roman"/>
          <w:sz w:val="28"/>
          <w:szCs w:val="28"/>
        </w:rPr>
      </w:pPr>
      <w:r w:rsidRPr="000A10F2">
        <w:rPr>
          <w:rFonts w:ascii="Times New Roman" w:hAnsi="Times New Roman" w:cs="Times New Roman"/>
          <w:sz w:val="28"/>
          <w:szCs w:val="28"/>
        </w:rPr>
        <w:t xml:space="preserve">В целях </w:t>
      </w:r>
      <w:r w:rsidR="000D21A2" w:rsidRPr="000A10F2">
        <w:rPr>
          <w:rFonts w:ascii="Times New Roman" w:hAnsi="Times New Roman" w:cs="Times New Roman"/>
          <w:color w:val="000000"/>
          <w:sz w:val="28"/>
          <w:szCs w:val="28"/>
        </w:rPr>
        <w:t>повышения эффективности и надежности функционирования систем водоснабжения и водоотведения</w:t>
      </w:r>
      <w:r w:rsidRPr="000A10F2">
        <w:rPr>
          <w:rFonts w:ascii="Times New Roman" w:hAnsi="Times New Roman" w:cs="Times New Roman"/>
          <w:sz w:val="28"/>
          <w:szCs w:val="28"/>
        </w:rPr>
        <w:t>на территории городского округа муниципальн</w:t>
      </w:r>
      <w:r w:rsidR="000D21A2" w:rsidRPr="000A10F2">
        <w:rPr>
          <w:rFonts w:ascii="Times New Roman" w:hAnsi="Times New Roman" w:cs="Times New Roman"/>
          <w:sz w:val="28"/>
          <w:szCs w:val="28"/>
        </w:rPr>
        <w:t>ого образования «город Саянск»</w:t>
      </w:r>
      <w:r w:rsidRPr="000A10F2">
        <w:rPr>
          <w:rFonts w:ascii="Times New Roman" w:hAnsi="Times New Roman" w:cs="Times New Roman"/>
          <w:sz w:val="28"/>
          <w:szCs w:val="28"/>
        </w:rPr>
        <w:t>, р</w:t>
      </w:r>
      <w:r w:rsidR="00F40D8E" w:rsidRPr="000A10F2">
        <w:rPr>
          <w:rFonts w:ascii="Times New Roman" w:hAnsi="Times New Roman" w:cs="Times New Roman"/>
          <w:sz w:val="28"/>
          <w:szCs w:val="28"/>
        </w:rPr>
        <w:t>уководствуясь</w:t>
      </w:r>
      <w:r w:rsidR="008B6C96" w:rsidRPr="000A10F2">
        <w:rPr>
          <w:rFonts w:ascii="Times New Roman" w:hAnsi="Times New Roman" w:cs="Times New Roman"/>
          <w:sz w:val="28"/>
          <w:szCs w:val="28"/>
        </w:rPr>
        <w:t>Федеральн</w:t>
      </w:r>
      <w:r w:rsidR="00F40D8E" w:rsidRPr="000A10F2">
        <w:rPr>
          <w:rFonts w:ascii="Times New Roman" w:hAnsi="Times New Roman" w:cs="Times New Roman"/>
          <w:sz w:val="28"/>
          <w:szCs w:val="28"/>
        </w:rPr>
        <w:t>ым</w:t>
      </w:r>
      <w:r w:rsidR="008B6C96" w:rsidRPr="000A10F2">
        <w:rPr>
          <w:rFonts w:ascii="Times New Roman" w:hAnsi="Times New Roman" w:cs="Times New Roman"/>
          <w:sz w:val="28"/>
          <w:szCs w:val="28"/>
        </w:rPr>
        <w:t xml:space="preserve"> закон</w:t>
      </w:r>
      <w:r w:rsidR="00F40D8E" w:rsidRPr="000A10F2">
        <w:rPr>
          <w:rFonts w:ascii="Times New Roman" w:hAnsi="Times New Roman" w:cs="Times New Roman"/>
          <w:sz w:val="28"/>
          <w:szCs w:val="28"/>
        </w:rPr>
        <w:t>ом</w:t>
      </w:r>
      <w:r w:rsidR="008B6C96" w:rsidRPr="000A10F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CB3B67">
        <w:rPr>
          <w:rFonts w:ascii="Times New Roman" w:hAnsi="Times New Roman" w:cs="Times New Roman"/>
          <w:sz w:val="28"/>
          <w:szCs w:val="28"/>
        </w:rPr>
        <w:t xml:space="preserve"> </w:t>
      </w:r>
      <w:r w:rsidR="00C45897">
        <w:rPr>
          <w:rFonts w:ascii="Times New Roman" w:hAnsi="Times New Roman" w:cs="Times New Roman"/>
          <w:sz w:val="28"/>
          <w:szCs w:val="28"/>
        </w:rPr>
        <w:t xml:space="preserve">статьей 179 Бюджетного кодекса Российской Федерации, </w:t>
      </w:r>
      <w:r w:rsidR="008E1155">
        <w:rPr>
          <w:rFonts w:ascii="Times New Roman" w:hAnsi="Times New Roman" w:cs="Times New Roman"/>
          <w:sz w:val="28"/>
          <w:szCs w:val="28"/>
        </w:rPr>
        <w:t>р</w:t>
      </w:r>
      <w:r w:rsidR="008E1155" w:rsidRPr="00C02EC7">
        <w:rPr>
          <w:rFonts w:ascii="Times New Roman" w:hAnsi="Times New Roman" w:cs="Times New Roman"/>
          <w:sz w:val="28"/>
          <w:szCs w:val="28"/>
        </w:rPr>
        <w:t>ешение</w:t>
      </w:r>
      <w:r w:rsidR="008E1155">
        <w:rPr>
          <w:rFonts w:ascii="Times New Roman" w:hAnsi="Times New Roman" w:cs="Times New Roman"/>
          <w:sz w:val="28"/>
          <w:szCs w:val="28"/>
        </w:rPr>
        <w:t>м</w:t>
      </w:r>
      <w:r w:rsidR="008E1155" w:rsidRPr="00C02EC7">
        <w:rPr>
          <w:rFonts w:ascii="Times New Roman" w:hAnsi="Times New Roman" w:cs="Times New Roman"/>
          <w:sz w:val="28"/>
          <w:szCs w:val="28"/>
        </w:rPr>
        <w:t xml:space="preserve"> Думы городского округа муниципального образования «город Саянск» от 18.09.2015г. №61-67-15-65 «Об утверждении программы комплексного развития систем коммунальной инфраструктуры</w:t>
      </w:r>
      <w:r w:rsidR="00CB3B67">
        <w:rPr>
          <w:rFonts w:ascii="Times New Roman" w:hAnsi="Times New Roman" w:cs="Times New Roman"/>
          <w:sz w:val="28"/>
          <w:szCs w:val="28"/>
        </w:rPr>
        <w:t xml:space="preserve"> </w:t>
      </w:r>
      <w:r w:rsidR="008E1155" w:rsidRPr="00C02EC7">
        <w:rPr>
          <w:rFonts w:ascii="Times New Roman" w:hAnsi="Times New Roman" w:cs="Times New Roman"/>
          <w:sz w:val="28"/>
          <w:szCs w:val="28"/>
        </w:rPr>
        <w:t>городского округа муниципального образования «город Саян</w:t>
      </w:r>
      <w:r w:rsidR="008E1155">
        <w:rPr>
          <w:rFonts w:ascii="Times New Roman" w:hAnsi="Times New Roman" w:cs="Times New Roman"/>
          <w:sz w:val="28"/>
          <w:szCs w:val="28"/>
        </w:rPr>
        <w:t xml:space="preserve">ск» на период 2016 – 2030 годы», </w:t>
      </w:r>
      <w:r w:rsidR="00590357" w:rsidRPr="00590357">
        <w:rPr>
          <w:rFonts w:ascii="Times New Roman" w:hAnsi="Times New Roman" w:cs="Times New Roman"/>
          <w:sz w:val="28"/>
          <w:szCs w:val="28"/>
        </w:rPr>
        <w:t>Порядк</w:t>
      </w:r>
      <w:r w:rsidR="00590357">
        <w:rPr>
          <w:rFonts w:ascii="Times New Roman" w:hAnsi="Times New Roman" w:cs="Times New Roman"/>
          <w:sz w:val="28"/>
          <w:szCs w:val="28"/>
        </w:rPr>
        <w:t>ом</w:t>
      </w:r>
      <w:r w:rsidR="00CB3B67">
        <w:rPr>
          <w:rFonts w:ascii="Times New Roman" w:hAnsi="Times New Roman" w:cs="Times New Roman"/>
          <w:sz w:val="28"/>
          <w:szCs w:val="28"/>
        </w:rPr>
        <w:t xml:space="preserve"> </w:t>
      </w:r>
      <w:r w:rsidR="00590357" w:rsidRPr="00590357">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590357" w:rsidRPr="00590357">
        <w:rPr>
          <w:rFonts w:ascii="Times New Roman" w:hAnsi="Times New Roman" w:cs="Times New Roman"/>
          <w:sz w:val="28"/>
          <w:szCs w:val="28"/>
        </w:rPr>
        <w:t>, утвержденного постановлением администрации городского округа муниципального образования «город Саянск» от 27.07.2018</w:t>
      </w:r>
      <w:r w:rsidR="00CB3B67">
        <w:rPr>
          <w:rFonts w:ascii="Times New Roman" w:hAnsi="Times New Roman" w:cs="Times New Roman"/>
          <w:sz w:val="28"/>
          <w:szCs w:val="28"/>
        </w:rPr>
        <w:t xml:space="preserve">   </w:t>
      </w:r>
      <w:r w:rsidR="00590357" w:rsidRPr="00590357">
        <w:rPr>
          <w:rFonts w:ascii="Times New Roman" w:hAnsi="Times New Roman" w:cs="Times New Roman"/>
          <w:sz w:val="28"/>
          <w:szCs w:val="28"/>
        </w:rPr>
        <w:t xml:space="preserve">  № 110-37-767-18</w:t>
      </w:r>
      <w:r w:rsidR="008B6C96" w:rsidRPr="000A10F2">
        <w:rPr>
          <w:rFonts w:ascii="Times New Roman" w:hAnsi="Times New Roman" w:cs="Times New Roman"/>
          <w:sz w:val="28"/>
          <w:szCs w:val="28"/>
        </w:rPr>
        <w:t>, ст</w:t>
      </w:r>
      <w:r w:rsidR="00924C9C" w:rsidRPr="000A10F2">
        <w:rPr>
          <w:rFonts w:ascii="Times New Roman" w:hAnsi="Times New Roman" w:cs="Times New Roman"/>
          <w:sz w:val="28"/>
          <w:szCs w:val="28"/>
        </w:rPr>
        <w:t>атьей</w:t>
      </w:r>
      <w:r w:rsidR="008B6C96" w:rsidRPr="000A10F2">
        <w:rPr>
          <w:rFonts w:ascii="Times New Roman" w:hAnsi="Times New Roman" w:cs="Times New Roman"/>
          <w:sz w:val="28"/>
          <w:szCs w:val="28"/>
        </w:rPr>
        <w:t xml:space="preserve"> 38 Устава муниципального образования «город Саянск»,администрация городского округа муниципального образования «город Саянск»</w:t>
      </w:r>
    </w:p>
    <w:p w:rsidR="00E22D2B" w:rsidRPr="000A10F2" w:rsidRDefault="00E22D2B" w:rsidP="008E1155">
      <w:pPr>
        <w:pStyle w:val="ConsPlusNormal"/>
        <w:widowControl/>
        <w:ind w:firstLine="0"/>
        <w:jc w:val="both"/>
        <w:rPr>
          <w:rFonts w:ascii="Times New Roman" w:hAnsi="Times New Roman" w:cs="Times New Roman"/>
          <w:sz w:val="28"/>
          <w:szCs w:val="28"/>
        </w:rPr>
      </w:pPr>
    </w:p>
    <w:p w:rsidR="00970BC6" w:rsidRDefault="008B6C96" w:rsidP="00793D70">
      <w:pPr>
        <w:pStyle w:val="a4"/>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E22D2B" w:rsidRPr="000A10F2" w:rsidRDefault="00E22D2B" w:rsidP="00793D70">
      <w:pPr>
        <w:pStyle w:val="a4"/>
        <w:spacing w:after="0"/>
        <w:ind w:left="0"/>
        <w:rPr>
          <w:rFonts w:ascii="Times New Roman" w:hAnsi="Times New Roman"/>
          <w:bCs/>
          <w:sz w:val="28"/>
          <w:szCs w:val="28"/>
        </w:rPr>
      </w:pPr>
    </w:p>
    <w:p w:rsidR="00947CC5" w:rsidRPr="000A10F2" w:rsidRDefault="00CB3B67" w:rsidP="00CB3B67">
      <w:pPr>
        <w:pStyle w:val="a4"/>
        <w:spacing w:after="0"/>
        <w:ind w:left="0" w:firstLine="709"/>
        <w:jc w:val="both"/>
        <w:rPr>
          <w:rFonts w:ascii="Times New Roman" w:hAnsi="Times New Roman"/>
          <w:color w:val="000000"/>
          <w:spacing w:val="-2"/>
          <w:sz w:val="28"/>
          <w:szCs w:val="28"/>
        </w:rPr>
      </w:pPr>
      <w:r>
        <w:rPr>
          <w:rFonts w:ascii="Times New Roman" w:hAnsi="Times New Roman"/>
          <w:color w:val="000000"/>
          <w:spacing w:val="-1"/>
          <w:sz w:val="28"/>
          <w:szCs w:val="28"/>
        </w:rPr>
        <w:t xml:space="preserve">1. </w:t>
      </w:r>
      <w:r w:rsidR="008B1FFB" w:rsidRPr="002206A4">
        <w:rPr>
          <w:rFonts w:ascii="Times New Roman" w:hAnsi="Times New Roman"/>
          <w:color w:val="000000"/>
          <w:spacing w:val="-1"/>
          <w:sz w:val="28"/>
          <w:szCs w:val="28"/>
        </w:rPr>
        <w:t xml:space="preserve">Утвердить </w:t>
      </w:r>
      <w:r w:rsidR="00947CC5" w:rsidRPr="002206A4">
        <w:rPr>
          <w:rFonts w:ascii="Times New Roman" w:hAnsi="Times New Roman"/>
          <w:color w:val="000000"/>
          <w:spacing w:val="-1"/>
          <w:sz w:val="28"/>
          <w:szCs w:val="28"/>
        </w:rPr>
        <w:t xml:space="preserve">муниципальную программу </w:t>
      </w:r>
      <w:r w:rsidR="002206A4" w:rsidRPr="002206A4">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8"/>
          <w:szCs w:val="28"/>
        </w:rPr>
        <w:t xml:space="preserve"> </w:t>
      </w:r>
      <w:r w:rsidR="00947CC5" w:rsidRPr="000A10F2">
        <w:rPr>
          <w:rFonts w:ascii="Times New Roman" w:hAnsi="Times New Roman"/>
          <w:bCs/>
          <w:color w:val="000000"/>
          <w:spacing w:val="-1"/>
          <w:sz w:val="28"/>
          <w:szCs w:val="28"/>
        </w:rPr>
        <w:t>согласно приложению к настоящему постановлению</w:t>
      </w:r>
      <w:r w:rsidR="009C30C2">
        <w:rPr>
          <w:rFonts w:ascii="Times New Roman" w:hAnsi="Times New Roman"/>
          <w:bCs/>
          <w:color w:val="000000"/>
          <w:spacing w:val="-1"/>
          <w:sz w:val="28"/>
          <w:szCs w:val="28"/>
        </w:rPr>
        <w:t xml:space="preserve"> (Приложение № 1)</w:t>
      </w:r>
      <w:r w:rsidR="00947CC5" w:rsidRPr="000A10F2">
        <w:rPr>
          <w:rFonts w:ascii="Times New Roman" w:hAnsi="Times New Roman"/>
          <w:color w:val="000000"/>
          <w:spacing w:val="-2"/>
          <w:sz w:val="28"/>
          <w:szCs w:val="28"/>
        </w:rPr>
        <w:t>.</w:t>
      </w:r>
    </w:p>
    <w:p w:rsidR="00590357" w:rsidRPr="004C5752" w:rsidRDefault="0020462A" w:rsidP="00590357">
      <w:pPr>
        <w:pStyle w:val="ConsPlusNormal"/>
        <w:ind w:firstLine="709"/>
        <w:jc w:val="both"/>
        <w:rPr>
          <w:rFonts w:ascii="Times New Roman" w:hAnsi="Times New Roman" w:cs="Times New Roman"/>
          <w:color w:val="000000"/>
          <w:spacing w:val="-2"/>
          <w:sz w:val="28"/>
          <w:szCs w:val="28"/>
        </w:rPr>
      </w:pPr>
      <w:r w:rsidRPr="000A10F2">
        <w:rPr>
          <w:rFonts w:ascii="Times New Roman" w:hAnsi="Times New Roman" w:cs="Times New Roman"/>
          <w:sz w:val="28"/>
          <w:szCs w:val="28"/>
        </w:rPr>
        <w:t>2</w:t>
      </w:r>
      <w:r w:rsidR="008B6C96" w:rsidRPr="000A10F2">
        <w:rPr>
          <w:rFonts w:ascii="Times New Roman" w:hAnsi="Times New Roman" w:cs="Times New Roman"/>
          <w:sz w:val="28"/>
          <w:szCs w:val="28"/>
        </w:rPr>
        <w:t xml:space="preserve">. </w:t>
      </w:r>
      <w:r w:rsidR="00590357"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590357" w:rsidRPr="001C5F7E">
        <w:rPr>
          <w:rFonts w:ascii="Times New Roman" w:eastAsia="Calibri" w:hAnsi="Times New Roman" w:cs="Times New Roman"/>
          <w:sz w:val="28"/>
          <w:szCs w:val="28"/>
        </w:rPr>
        <w:t>Саянск» (</w:t>
      </w:r>
      <w:hyperlink r:id="rId7" w:history="1">
        <w:r w:rsidR="00590357" w:rsidRPr="001C5F7E">
          <w:rPr>
            <w:rFonts w:ascii="Times New Roman" w:eastAsia="Calibri" w:hAnsi="Times New Roman" w:cs="Times New Roman"/>
            <w:sz w:val="28"/>
            <w:szCs w:val="28"/>
            <w:u w:val="single"/>
          </w:rPr>
          <w:t>http://sayansk-pravo.ru),</w:t>
        </w:r>
      </w:hyperlink>
      <w:r w:rsidR="00590357"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90357" w:rsidRPr="004C5752">
        <w:rPr>
          <w:rFonts w:ascii="Times New Roman" w:eastAsia="Calibri" w:hAnsi="Times New Roman" w:cs="Times New Roman"/>
          <w:color w:val="000000"/>
          <w:sz w:val="28"/>
          <w:szCs w:val="28"/>
        </w:rPr>
        <w:lastRenderedPageBreak/>
        <w:t>«Интернет».</w:t>
      </w:r>
    </w:p>
    <w:p w:rsidR="00590357" w:rsidRPr="00860A55" w:rsidRDefault="00590357" w:rsidP="00590357">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Pr="00860A55">
        <w:rPr>
          <w:rFonts w:ascii="Times New Roman" w:hAnsi="Times New Roman" w:cs="Times New Roman"/>
          <w:sz w:val="28"/>
          <w:szCs w:val="28"/>
        </w:rPr>
        <w:t>Контроль исполнения настоящего постановления возложить на заместителя мэра городского округа по вопросам жизнеобе</w:t>
      </w:r>
      <w:r>
        <w:rPr>
          <w:rFonts w:ascii="Times New Roman" w:hAnsi="Times New Roman" w:cs="Times New Roman"/>
          <w:sz w:val="28"/>
          <w:szCs w:val="28"/>
        </w:rPr>
        <w:t>спечения города - председателя К</w:t>
      </w:r>
      <w:r w:rsidRPr="00860A55">
        <w:rPr>
          <w:rFonts w:ascii="Times New Roman" w:hAnsi="Times New Roman" w:cs="Times New Roman"/>
          <w:sz w:val="28"/>
          <w:szCs w:val="28"/>
        </w:rPr>
        <w:t>омитета по жилищно-коммунальному хозяйству, транспорту и связи</w:t>
      </w:r>
      <w:r>
        <w:rPr>
          <w:rFonts w:ascii="Times New Roman" w:hAnsi="Times New Roman" w:cs="Times New Roman"/>
          <w:sz w:val="28"/>
          <w:szCs w:val="28"/>
        </w:rPr>
        <w:t xml:space="preserve"> администрации городского округа муниципального образования «город Саянск»</w:t>
      </w:r>
      <w:r w:rsidRPr="00860A55">
        <w:rPr>
          <w:rFonts w:ascii="Times New Roman" w:hAnsi="Times New Roman" w:cs="Times New Roman"/>
          <w:sz w:val="28"/>
          <w:szCs w:val="28"/>
        </w:rPr>
        <w:t>.</w:t>
      </w:r>
    </w:p>
    <w:p w:rsidR="002F5B43" w:rsidRPr="000A10F2" w:rsidRDefault="00CA47D0" w:rsidP="009470F6">
      <w:pPr>
        <w:pStyle w:val="ConsPlusNormal"/>
        <w:ind w:firstLine="567"/>
        <w:jc w:val="both"/>
        <w:outlineLvl w:val="0"/>
        <w:rPr>
          <w:rFonts w:ascii="Times New Roman" w:hAnsi="Times New Roman" w:cs="Times New Roman"/>
          <w:sz w:val="28"/>
          <w:szCs w:val="28"/>
        </w:rPr>
      </w:pPr>
      <w:r w:rsidRPr="000A10F2">
        <w:rPr>
          <w:rFonts w:ascii="Times New Roman" w:hAnsi="Times New Roman" w:cs="Times New Roman"/>
          <w:sz w:val="28"/>
          <w:szCs w:val="28"/>
        </w:rPr>
        <w:t>4</w:t>
      </w:r>
      <w:r w:rsidR="00947CC5" w:rsidRPr="000A10F2">
        <w:rPr>
          <w:rFonts w:ascii="Times New Roman" w:hAnsi="Times New Roman" w:cs="Times New Roman"/>
          <w:sz w:val="28"/>
          <w:szCs w:val="28"/>
        </w:rPr>
        <w:t xml:space="preserve">.Настоящее постановление вступает в силу </w:t>
      </w:r>
      <w:r w:rsidR="002F5B43" w:rsidRPr="000A10F2">
        <w:rPr>
          <w:rFonts w:ascii="Times New Roman" w:hAnsi="Times New Roman" w:cs="Times New Roman"/>
          <w:sz w:val="28"/>
          <w:szCs w:val="28"/>
        </w:rPr>
        <w:t>после</w:t>
      </w:r>
      <w:r w:rsidR="00947CC5" w:rsidRPr="000A10F2">
        <w:rPr>
          <w:rFonts w:ascii="Times New Roman" w:hAnsi="Times New Roman" w:cs="Times New Roman"/>
          <w:sz w:val="28"/>
          <w:szCs w:val="28"/>
        </w:rPr>
        <w:t xml:space="preserve"> дня его официального опубликования.</w:t>
      </w:r>
    </w:p>
    <w:p w:rsidR="00112FA8" w:rsidRPr="005B4900" w:rsidRDefault="00112FA8" w:rsidP="00947CC5">
      <w:pPr>
        <w:pStyle w:val="a4"/>
        <w:spacing w:after="0"/>
        <w:ind w:left="0"/>
        <w:jc w:val="both"/>
        <w:rPr>
          <w:rFonts w:ascii="Times New Roman" w:hAnsi="Times New Roman"/>
          <w:sz w:val="24"/>
          <w:szCs w:val="24"/>
        </w:rPr>
      </w:pPr>
    </w:p>
    <w:p w:rsidR="00112FA8" w:rsidRPr="005B4900" w:rsidRDefault="00112FA8" w:rsidP="00947CC5">
      <w:pPr>
        <w:pStyle w:val="a4"/>
        <w:spacing w:after="0"/>
        <w:ind w:left="0"/>
        <w:jc w:val="both"/>
        <w:rPr>
          <w:rFonts w:ascii="Times New Roman" w:hAnsi="Times New Roman"/>
          <w:sz w:val="24"/>
          <w:szCs w:val="24"/>
        </w:rPr>
      </w:pPr>
    </w:p>
    <w:p w:rsidR="00DE2F0B" w:rsidRDefault="00DE2F0B" w:rsidP="00DE2F0B">
      <w:pPr>
        <w:widowControl w:val="0"/>
        <w:autoSpaceDE w:val="0"/>
        <w:autoSpaceDN w:val="0"/>
        <w:adjustRightInd w:val="0"/>
        <w:rPr>
          <w:rFonts w:ascii="Times New Roman" w:hAnsi="Times New Roman"/>
          <w:sz w:val="28"/>
          <w:szCs w:val="28"/>
        </w:rPr>
      </w:pPr>
      <w:r>
        <w:rPr>
          <w:rFonts w:ascii="Times New Roman" w:hAnsi="Times New Roman"/>
          <w:sz w:val="28"/>
          <w:szCs w:val="28"/>
        </w:rPr>
        <w:t>Исполняющий обязанности м</w:t>
      </w:r>
      <w:r w:rsidRPr="000A10F2">
        <w:rPr>
          <w:rFonts w:ascii="Times New Roman" w:hAnsi="Times New Roman"/>
          <w:sz w:val="28"/>
          <w:szCs w:val="28"/>
        </w:rPr>
        <w:t>эр</w:t>
      </w:r>
      <w:r>
        <w:rPr>
          <w:rFonts w:ascii="Times New Roman" w:hAnsi="Times New Roman"/>
          <w:sz w:val="28"/>
          <w:szCs w:val="28"/>
        </w:rPr>
        <w:t>а</w:t>
      </w:r>
    </w:p>
    <w:p w:rsidR="00DE2F0B" w:rsidRDefault="00DE2F0B" w:rsidP="00DE2F0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DE2F0B" w:rsidRDefault="00DE2F0B" w:rsidP="00DE2F0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А</w:t>
      </w:r>
      <w:r w:rsidRPr="000A10F2">
        <w:rPr>
          <w:rFonts w:ascii="Times New Roman" w:hAnsi="Times New Roman"/>
          <w:sz w:val="28"/>
          <w:szCs w:val="28"/>
        </w:rPr>
        <w:t xml:space="preserve">.В. </w:t>
      </w:r>
      <w:r>
        <w:rPr>
          <w:rFonts w:ascii="Times New Roman" w:hAnsi="Times New Roman"/>
          <w:sz w:val="28"/>
          <w:szCs w:val="28"/>
        </w:rPr>
        <w:t>Ермаков</w:t>
      </w: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590357" w:rsidP="00DA1E58">
      <w:pPr>
        <w:rPr>
          <w:rFonts w:ascii="Times New Roman" w:hAnsi="Times New Roman"/>
          <w:sz w:val="24"/>
          <w:szCs w:val="24"/>
        </w:rPr>
      </w:pPr>
      <w:r>
        <w:rPr>
          <w:rFonts w:ascii="Times New Roman" w:hAnsi="Times New Roman"/>
          <w:sz w:val="24"/>
          <w:szCs w:val="24"/>
        </w:rPr>
        <w:t>Исп. Малинова М.А.</w:t>
      </w:r>
    </w:p>
    <w:p w:rsidR="00590357" w:rsidRDefault="00590357" w:rsidP="00DA1E58">
      <w:pPr>
        <w:rPr>
          <w:rFonts w:ascii="Times New Roman" w:hAnsi="Times New Roman"/>
          <w:sz w:val="24"/>
          <w:szCs w:val="24"/>
        </w:rPr>
      </w:pPr>
      <w:r>
        <w:rPr>
          <w:rFonts w:ascii="Times New Roman" w:hAnsi="Times New Roman"/>
          <w:sz w:val="24"/>
          <w:szCs w:val="24"/>
        </w:rPr>
        <w:t>839553-52421</w:t>
      </w:r>
    </w:p>
    <w:p w:rsidR="009A000A" w:rsidRDefault="00CB3B67" w:rsidP="00CB3B67">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lastRenderedPageBreak/>
        <w:t xml:space="preserve">                                                                    </w:t>
      </w:r>
    </w:p>
    <w:p w:rsidR="00987DA1" w:rsidRPr="000A10F2" w:rsidRDefault="00CB3B67" w:rsidP="00CB3B67">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r w:rsidR="009A000A">
        <w:rPr>
          <w:rFonts w:ascii="Times New Roman" w:hAnsi="Times New Roman"/>
          <w:sz w:val="26"/>
          <w:szCs w:val="26"/>
        </w:rPr>
        <w:t xml:space="preserve">                                                                    </w:t>
      </w:r>
      <w:r>
        <w:rPr>
          <w:rFonts w:ascii="Times New Roman" w:hAnsi="Times New Roman"/>
          <w:sz w:val="26"/>
          <w:szCs w:val="26"/>
        </w:rPr>
        <w:t xml:space="preserve">   </w:t>
      </w:r>
      <w:r w:rsidR="00987DA1" w:rsidRPr="000A10F2">
        <w:rPr>
          <w:rFonts w:ascii="Times New Roman" w:hAnsi="Times New Roman"/>
          <w:sz w:val="26"/>
          <w:szCs w:val="26"/>
        </w:rPr>
        <w:t>Приложение № 1</w:t>
      </w:r>
    </w:p>
    <w:p w:rsidR="00987DA1" w:rsidRPr="000A10F2" w:rsidRDefault="00987DA1" w:rsidP="005A6392">
      <w:pPr>
        <w:widowControl w:val="0"/>
        <w:autoSpaceDE w:val="0"/>
        <w:autoSpaceDN w:val="0"/>
        <w:adjustRightInd w:val="0"/>
        <w:ind w:left="4956" w:firstLine="708"/>
        <w:rPr>
          <w:rFonts w:ascii="Times New Roman" w:hAnsi="Times New Roman"/>
          <w:sz w:val="26"/>
          <w:szCs w:val="26"/>
        </w:rPr>
      </w:pPr>
      <w:r w:rsidRPr="000A10F2">
        <w:rPr>
          <w:rFonts w:ascii="Times New Roman" w:hAnsi="Times New Roman"/>
          <w:sz w:val="26"/>
          <w:szCs w:val="26"/>
        </w:rPr>
        <w:t>к постановлению администрации</w:t>
      </w:r>
    </w:p>
    <w:p w:rsidR="00987DA1" w:rsidRPr="000A10F2" w:rsidRDefault="00987DA1" w:rsidP="005A6392">
      <w:pPr>
        <w:widowControl w:val="0"/>
        <w:autoSpaceDE w:val="0"/>
        <w:autoSpaceDN w:val="0"/>
        <w:adjustRightInd w:val="0"/>
        <w:ind w:left="5670" w:hanging="6"/>
        <w:rPr>
          <w:rFonts w:ascii="Times New Roman" w:hAnsi="Times New Roman"/>
          <w:sz w:val="26"/>
          <w:szCs w:val="26"/>
        </w:rPr>
      </w:pPr>
      <w:r w:rsidRPr="000A10F2">
        <w:rPr>
          <w:rFonts w:ascii="Times New Roman" w:hAnsi="Times New Roman"/>
          <w:sz w:val="26"/>
          <w:szCs w:val="26"/>
        </w:rPr>
        <w:t xml:space="preserve">городского округа муниципального  образования </w:t>
      </w:r>
      <w:r w:rsidR="00CB3B67">
        <w:rPr>
          <w:rFonts w:ascii="Times New Roman" w:hAnsi="Times New Roman"/>
          <w:sz w:val="26"/>
          <w:szCs w:val="26"/>
        </w:rPr>
        <w:t>«</w:t>
      </w:r>
      <w:r w:rsidRPr="000A10F2">
        <w:rPr>
          <w:rFonts w:ascii="Times New Roman" w:hAnsi="Times New Roman"/>
          <w:sz w:val="26"/>
          <w:szCs w:val="26"/>
        </w:rPr>
        <w:t>город Саянск</w:t>
      </w:r>
      <w:r w:rsidR="00CB3B67">
        <w:rPr>
          <w:rFonts w:ascii="Times New Roman" w:hAnsi="Times New Roman"/>
          <w:sz w:val="26"/>
          <w:szCs w:val="26"/>
        </w:rPr>
        <w:t>»</w:t>
      </w:r>
    </w:p>
    <w:p w:rsidR="004E3854" w:rsidRPr="000A10F2" w:rsidRDefault="00CB3B67" w:rsidP="005A6392">
      <w:pPr>
        <w:rPr>
          <w:rFonts w:ascii="Times New Roman" w:hAnsi="Times New Roman"/>
          <w:sz w:val="26"/>
          <w:szCs w:val="26"/>
        </w:rPr>
      </w:pPr>
      <w:r>
        <w:rPr>
          <w:rFonts w:ascii="Times New Roman" w:hAnsi="Times New Roman"/>
          <w:sz w:val="26"/>
          <w:szCs w:val="26"/>
        </w:rPr>
        <w:t xml:space="preserve">                                                                                       </w:t>
      </w:r>
      <w:r w:rsidR="00987DA1" w:rsidRPr="000A10F2">
        <w:rPr>
          <w:rFonts w:ascii="Times New Roman" w:hAnsi="Times New Roman"/>
          <w:sz w:val="26"/>
          <w:szCs w:val="26"/>
        </w:rPr>
        <w:t>от ____________№_____________</w:t>
      </w:r>
    </w:p>
    <w:p w:rsidR="00C304A6" w:rsidRPr="000A10F2" w:rsidRDefault="00C304A6" w:rsidP="00C304A6">
      <w:pPr>
        <w:widowControl w:val="0"/>
        <w:autoSpaceDE w:val="0"/>
        <w:autoSpaceDN w:val="0"/>
        <w:adjustRightInd w:val="0"/>
        <w:rPr>
          <w:rFonts w:ascii="Times New Roman" w:hAnsi="Times New Roman"/>
          <w:sz w:val="28"/>
          <w:szCs w:val="28"/>
        </w:rPr>
      </w:pPr>
    </w:p>
    <w:p w:rsidR="00C02EC7" w:rsidRDefault="00C02EC7" w:rsidP="00767ABE">
      <w:pPr>
        <w:widowControl w:val="0"/>
        <w:autoSpaceDE w:val="0"/>
        <w:autoSpaceDN w:val="0"/>
        <w:adjustRightInd w:val="0"/>
        <w:ind w:left="426" w:hanging="284"/>
        <w:jc w:val="center"/>
        <w:rPr>
          <w:rFonts w:ascii="Times New Roman" w:hAnsi="Times New Roman"/>
          <w:b/>
          <w:sz w:val="28"/>
          <w:szCs w:val="28"/>
        </w:rPr>
      </w:pPr>
      <w:r w:rsidRPr="00C02EC7">
        <w:rPr>
          <w:rFonts w:ascii="Times New Roman" w:hAnsi="Times New Roman"/>
          <w:b/>
          <w:sz w:val="28"/>
          <w:szCs w:val="28"/>
        </w:rPr>
        <w:t xml:space="preserve">Муниципальная программа «Строительство и капитальный ремонт объектов систем водоснабжения и водоотведения муниципального образования «город Саянск» </w:t>
      </w:r>
    </w:p>
    <w:p w:rsidR="00767ABE" w:rsidRPr="00C02EC7" w:rsidRDefault="00767ABE" w:rsidP="00C02EC7">
      <w:pPr>
        <w:widowControl w:val="0"/>
        <w:autoSpaceDE w:val="0"/>
        <w:autoSpaceDN w:val="0"/>
        <w:adjustRightInd w:val="0"/>
        <w:ind w:left="720"/>
        <w:jc w:val="center"/>
        <w:rPr>
          <w:rFonts w:ascii="Times New Roman" w:hAnsi="Times New Roman"/>
          <w:b/>
          <w:sz w:val="28"/>
          <w:szCs w:val="28"/>
        </w:rPr>
      </w:pPr>
    </w:p>
    <w:p w:rsidR="00C02EC7" w:rsidRPr="00C02EC7" w:rsidRDefault="00C02EC7" w:rsidP="00C02EC7">
      <w:pPr>
        <w:widowControl w:val="0"/>
        <w:numPr>
          <w:ilvl w:val="0"/>
          <w:numId w:val="5"/>
        </w:numPr>
        <w:autoSpaceDE w:val="0"/>
        <w:autoSpaceDN w:val="0"/>
        <w:adjustRightInd w:val="0"/>
        <w:jc w:val="center"/>
        <w:rPr>
          <w:rFonts w:ascii="Times New Roman" w:hAnsi="Times New Roman"/>
          <w:sz w:val="28"/>
          <w:szCs w:val="28"/>
        </w:rPr>
      </w:pPr>
      <w:r w:rsidRPr="00C02EC7">
        <w:rPr>
          <w:rFonts w:ascii="Times New Roman" w:hAnsi="Times New Roman"/>
          <w:b/>
          <w:sz w:val="28"/>
          <w:szCs w:val="28"/>
        </w:rPr>
        <w:t>Паспорт муниципальной программы</w:t>
      </w:r>
      <w:r w:rsidRPr="00C02EC7">
        <w:rPr>
          <w:rFonts w:ascii="Times New Roman" w:hAnsi="Times New Roman"/>
          <w:b/>
          <w:sz w:val="28"/>
          <w:szCs w:val="28"/>
        </w:rPr>
        <w:br/>
      </w:r>
    </w:p>
    <w:tbl>
      <w:tblPr>
        <w:tblW w:w="9923" w:type="dxa"/>
        <w:tblInd w:w="-72" w:type="dxa"/>
        <w:tblLayout w:type="fixed"/>
        <w:tblCellMar>
          <w:left w:w="70" w:type="dxa"/>
          <w:right w:w="70" w:type="dxa"/>
        </w:tblCellMar>
        <w:tblLook w:val="0000" w:firstRow="0" w:lastRow="0" w:firstColumn="0" w:lastColumn="0" w:noHBand="0" w:noVBand="0"/>
      </w:tblPr>
      <w:tblGrid>
        <w:gridCol w:w="568"/>
        <w:gridCol w:w="2126"/>
        <w:gridCol w:w="7229"/>
      </w:tblGrid>
      <w:tr w:rsidR="00C02EC7" w:rsidRPr="00C02EC7" w:rsidTr="00C02EC7">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w:t>
            </w:r>
          </w:p>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п/п</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Наименование   </w:t>
            </w:r>
            <w:r w:rsidRPr="00453822">
              <w:rPr>
                <w:rFonts w:ascii="Times New Roman" w:hAnsi="Times New Roman" w:cs="Times New Roman"/>
                <w:sz w:val="28"/>
                <w:szCs w:val="28"/>
              </w:rPr>
              <w:br/>
              <w:t xml:space="preserve">характеристик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jc w:val="center"/>
              <w:rPr>
                <w:rFonts w:ascii="Times New Roman" w:hAnsi="Times New Roman"/>
                <w:sz w:val="28"/>
                <w:szCs w:val="28"/>
              </w:rPr>
            </w:pPr>
            <w:r w:rsidRPr="00453822">
              <w:rPr>
                <w:rFonts w:ascii="Times New Roman" w:hAnsi="Times New Roman"/>
                <w:sz w:val="28"/>
                <w:szCs w:val="28"/>
              </w:rPr>
              <w:t>Содержание характеристик муниципальной программы</w:t>
            </w:r>
          </w:p>
          <w:p w:rsidR="00C02EC7" w:rsidRPr="00453822" w:rsidRDefault="00C02EC7" w:rsidP="00970BC6">
            <w:pPr>
              <w:pStyle w:val="ConsPlusNormal"/>
              <w:widowControl/>
              <w:ind w:firstLine="0"/>
              <w:jc w:val="both"/>
              <w:rPr>
                <w:rFonts w:ascii="Times New Roman" w:hAnsi="Times New Roman" w:cs="Times New Roman"/>
                <w:sz w:val="28"/>
                <w:szCs w:val="28"/>
              </w:rPr>
            </w:pPr>
          </w:p>
        </w:tc>
      </w:tr>
      <w:tr w:rsidR="00C02EC7" w:rsidRPr="00C02EC7" w:rsidTr="00C02EC7">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center"/>
              <w:rPr>
                <w:rFonts w:ascii="Times New Roman" w:hAnsi="Times New Roman" w:cs="Times New Roman"/>
                <w:sz w:val="28"/>
                <w:szCs w:val="28"/>
              </w:rPr>
            </w:pPr>
            <w:r w:rsidRPr="00453822">
              <w:rPr>
                <w:rFonts w:ascii="Times New Roman" w:hAnsi="Times New Roman" w:cs="Times New Roman"/>
                <w:sz w:val="28"/>
                <w:szCs w:val="28"/>
              </w:rPr>
              <w:t>1</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center"/>
              <w:rPr>
                <w:rFonts w:ascii="Times New Roman" w:hAnsi="Times New Roman" w:cs="Times New Roman"/>
                <w:sz w:val="28"/>
                <w:szCs w:val="28"/>
              </w:rPr>
            </w:pPr>
            <w:r w:rsidRPr="00453822">
              <w:rPr>
                <w:rFonts w:ascii="Times New Roman" w:hAnsi="Times New Roman" w:cs="Times New Roman"/>
                <w:sz w:val="28"/>
                <w:szCs w:val="28"/>
              </w:rPr>
              <w:t>2</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jc w:val="center"/>
              <w:rPr>
                <w:rFonts w:ascii="Times New Roman" w:hAnsi="Times New Roman"/>
                <w:sz w:val="28"/>
                <w:szCs w:val="28"/>
              </w:rPr>
            </w:pPr>
            <w:r w:rsidRPr="00453822">
              <w:rPr>
                <w:rFonts w:ascii="Times New Roman" w:hAnsi="Times New Roman"/>
                <w:sz w:val="28"/>
                <w:szCs w:val="28"/>
              </w:rPr>
              <w:t>3</w:t>
            </w:r>
          </w:p>
        </w:tc>
      </w:tr>
      <w:tr w:rsidR="00C02EC7" w:rsidRPr="00C02EC7" w:rsidTr="00C02EC7">
        <w:trPr>
          <w:cantSplit/>
          <w:trHeight w:val="204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center"/>
              <w:rPr>
                <w:rFonts w:ascii="Times New Roman" w:hAnsi="Times New Roman" w:cs="Times New Roman"/>
                <w:sz w:val="28"/>
                <w:szCs w:val="28"/>
              </w:rPr>
            </w:pPr>
            <w:r w:rsidRPr="00453822">
              <w:rPr>
                <w:rFonts w:ascii="Times New Roman" w:hAnsi="Times New Roman" w:cs="Times New Roman"/>
                <w:sz w:val="28"/>
                <w:szCs w:val="28"/>
              </w:rPr>
              <w:t>1.</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590357">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Правовое основаниеразработки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590357" w:rsidRPr="00453822" w:rsidRDefault="007F583C" w:rsidP="00590357">
            <w:pPr>
              <w:pStyle w:val="a8"/>
              <w:tabs>
                <w:tab w:val="left" w:pos="709"/>
              </w:tabs>
              <w:spacing w:after="0"/>
              <w:jc w:val="both"/>
              <w:rPr>
                <w:color w:val="000000"/>
                <w:sz w:val="28"/>
                <w:szCs w:val="28"/>
              </w:rPr>
            </w:pPr>
            <w:r>
              <w:rPr>
                <w:color w:val="000000"/>
                <w:sz w:val="28"/>
                <w:szCs w:val="28"/>
              </w:rPr>
              <w:t xml:space="preserve">- </w:t>
            </w:r>
            <w:r w:rsidR="00590357" w:rsidRPr="00453822">
              <w:rPr>
                <w:color w:val="000000"/>
                <w:sz w:val="28"/>
                <w:szCs w:val="28"/>
              </w:rPr>
              <w:t>Статья 179 Бюджетного кодекса Российской Федерации</w:t>
            </w:r>
            <w:r>
              <w:rPr>
                <w:color w:val="000000"/>
                <w:sz w:val="28"/>
                <w:szCs w:val="28"/>
              </w:rPr>
              <w:t>;</w:t>
            </w:r>
          </w:p>
          <w:p w:rsidR="00590357" w:rsidRPr="00453822" w:rsidRDefault="007F583C" w:rsidP="00590357">
            <w:pPr>
              <w:autoSpaceDE w:val="0"/>
              <w:autoSpaceDN w:val="0"/>
              <w:adjustRightInd w:val="0"/>
              <w:jc w:val="both"/>
              <w:rPr>
                <w:rFonts w:ascii="Times New Roman" w:hAnsi="Times New Roman"/>
                <w:sz w:val="28"/>
                <w:szCs w:val="28"/>
              </w:rPr>
            </w:pPr>
            <w:r>
              <w:rPr>
                <w:rFonts w:ascii="Times New Roman" w:eastAsiaTheme="minorHAnsi" w:hAnsi="Times New Roman"/>
                <w:sz w:val="28"/>
                <w:szCs w:val="28"/>
                <w:lang w:eastAsia="en-US"/>
              </w:rPr>
              <w:t xml:space="preserve">- </w:t>
            </w:r>
            <w:r w:rsidR="00590357" w:rsidRPr="00453822">
              <w:rPr>
                <w:rFonts w:ascii="Times New Roman" w:eastAsiaTheme="minorHAnsi" w:hAnsi="Times New Roman"/>
                <w:sz w:val="28"/>
                <w:szCs w:val="28"/>
                <w:lang w:eastAsia="en-US"/>
              </w:rPr>
              <w:t xml:space="preserve">Постановление Правительства Иркутской области </w:t>
            </w:r>
            <w:r w:rsidR="00590357" w:rsidRPr="00453822">
              <w:rPr>
                <w:rFonts w:ascii="Times New Roman" w:hAnsi="Times New Roman"/>
                <w:sz w:val="28"/>
                <w:szCs w:val="28"/>
              </w:rPr>
              <w:t>от 26 октября 2018 года № 771-пп</w:t>
            </w:r>
            <w:r w:rsidR="00590357" w:rsidRPr="00453822">
              <w:rPr>
                <w:rFonts w:ascii="Times New Roman" w:eastAsiaTheme="minorHAnsi" w:hAnsi="Times New Roman"/>
                <w:sz w:val="28"/>
                <w:szCs w:val="28"/>
                <w:lang w:eastAsia="en-US"/>
              </w:rPr>
              <w:t xml:space="preserve"> «Об утверждении </w:t>
            </w:r>
            <w:r w:rsidR="00590357" w:rsidRPr="00453822">
              <w:rPr>
                <w:rFonts w:ascii="Times New Roman" w:hAnsi="Times New Roman"/>
                <w:sz w:val="28"/>
                <w:szCs w:val="28"/>
              </w:rPr>
              <w:t>государственной программы Иркутской области «Реализация государственной политики в сфере строительства, дорожного хозяйства» на 2019-2024 годы</w:t>
            </w:r>
            <w:r>
              <w:rPr>
                <w:rFonts w:ascii="Times New Roman" w:hAnsi="Times New Roman"/>
                <w:sz w:val="28"/>
                <w:szCs w:val="28"/>
              </w:rPr>
              <w:t>;</w:t>
            </w:r>
          </w:p>
          <w:p w:rsidR="00590357" w:rsidRPr="00453822" w:rsidRDefault="007F583C" w:rsidP="00590357">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590357" w:rsidRPr="00453822">
              <w:rPr>
                <w:rFonts w:ascii="Times New Roman" w:eastAsiaTheme="minorHAnsi" w:hAnsi="Times New Roman"/>
                <w:sz w:val="28"/>
                <w:szCs w:val="28"/>
                <w:lang w:eastAsia="en-US"/>
              </w:rPr>
              <w:t>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w:t>
            </w:r>
            <w:r>
              <w:rPr>
                <w:rFonts w:ascii="Times New Roman" w:eastAsiaTheme="minorHAnsi" w:hAnsi="Times New Roman"/>
                <w:sz w:val="28"/>
                <w:szCs w:val="28"/>
                <w:lang w:eastAsia="en-US"/>
              </w:rPr>
              <w:t>к» на период 2016 - 2030 годов»;</w:t>
            </w:r>
          </w:p>
          <w:p w:rsidR="00C02EC7" w:rsidRPr="00453822" w:rsidRDefault="007F583C" w:rsidP="00590357">
            <w:pPr>
              <w:pStyle w:val="ConsPlusNormal"/>
              <w:widowControl/>
              <w:ind w:firstLine="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590357" w:rsidRPr="00453822">
              <w:rPr>
                <w:rFonts w:ascii="Times New Roman" w:eastAsiaTheme="minorHAnsi" w:hAnsi="Times New Roman" w:cs="Times New Roman"/>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00590357" w:rsidRPr="00453822">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rFonts w:ascii="Times New Roman" w:hAnsi="Times New Roman" w:cs="Times New Roman"/>
                <w:color w:val="000000"/>
                <w:sz w:val="28"/>
                <w:szCs w:val="28"/>
              </w:rPr>
              <w:t>.</w:t>
            </w:r>
          </w:p>
        </w:tc>
      </w:tr>
      <w:tr w:rsidR="00C02EC7" w:rsidRPr="00C02EC7" w:rsidTr="00C02EC7">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Ответственный исполнитель муниципальной программы</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30129A" w:rsidP="00453822">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Комитет по архитектуре и градостроительству администрации муниципального образования «город Саянск»</w:t>
            </w:r>
            <w:r w:rsidR="00074D9B">
              <w:rPr>
                <w:rFonts w:ascii="Times New Roman" w:hAnsi="Times New Roman" w:cs="Times New Roman"/>
                <w:sz w:val="28"/>
                <w:szCs w:val="28"/>
              </w:rPr>
              <w:t xml:space="preserve"> (далее - </w:t>
            </w:r>
            <w:r w:rsidR="00074D9B" w:rsidRPr="00453822">
              <w:rPr>
                <w:rFonts w:ascii="Times New Roman" w:hAnsi="Times New Roman" w:cs="Times New Roman"/>
                <w:sz w:val="28"/>
                <w:szCs w:val="28"/>
              </w:rPr>
              <w:t>Комитет по архитектуре и градостроительству</w:t>
            </w:r>
            <w:r w:rsidR="00074D9B">
              <w:rPr>
                <w:rFonts w:ascii="Times New Roman" w:hAnsi="Times New Roman" w:cs="Times New Roman"/>
                <w:sz w:val="28"/>
                <w:szCs w:val="28"/>
              </w:rPr>
              <w:t>)</w:t>
            </w:r>
          </w:p>
        </w:tc>
      </w:tr>
      <w:tr w:rsidR="00C02EC7" w:rsidRPr="00C02EC7" w:rsidTr="00C02EC7">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 xml:space="preserve">Соисполнители муниципальной    </w:t>
            </w:r>
            <w:r w:rsidRPr="00453822">
              <w:rPr>
                <w:rFonts w:ascii="Times New Roman" w:hAnsi="Times New Roman" w:cs="Times New Roman"/>
                <w:sz w:val="28"/>
                <w:szCs w:val="28"/>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Default="007F583C" w:rsidP="00970BC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02EC7" w:rsidRPr="00453822">
              <w:rPr>
                <w:rFonts w:ascii="Times New Roman" w:hAnsi="Times New Roman" w:cs="Times New Roman"/>
                <w:sz w:val="28"/>
                <w:szCs w:val="28"/>
              </w:rPr>
              <w:t>МУ «Служба подготовки и обеспечения градостроительной деятельности муниципального образования «город Саянск»;</w:t>
            </w:r>
          </w:p>
          <w:p w:rsidR="007F583C" w:rsidRPr="00453822" w:rsidRDefault="007F583C" w:rsidP="00970BC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Администрация городского округа муниципального образования «город Саянск».</w:t>
            </w:r>
          </w:p>
        </w:tc>
      </w:tr>
      <w:tr w:rsidR="00C02EC7" w:rsidRPr="00C02EC7" w:rsidTr="00C02EC7">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Цель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067DD0">
            <w:pPr>
              <w:pStyle w:val="ConsPlusNormal"/>
              <w:widowControl/>
              <w:ind w:firstLine="0"/>
              <w:jc w:val="both"/>
              <w:rPr>
                <w:rFonts w:ascii="Times New Roman" w:hAnsi="Times New Roman" w:cs="Times New Roman"/>
                <w:color w:val="FF0000"/>
                <w:sz w:val="28"/>
                <w:szCs w:val="28"/>
              </w:rPr>
            </w:pPr>
            <w:r w:rsidRPr="00453822">
              <w:rPr>
                <w:rFonts w:ascii="Times New Roman" w:hAnsi="Times New Roman" w:cs="Times New Roman"/>
                <w:color w:val="000000"/>
                <w:sz w:val="28"/>
                <w:szCs w:val="28"/>
              </w:rPr>
              <w:t xml:space="preserve">повышение эффективности и надежности функционирования систем водоснабжения и водоотведения </w:t>
            </w:r>
          </w:p>
        </w:tc>
      </w:tr>
      <w:tr w:rsidR="00C02EC7" w:rsidRPr="00C02EC7" w:rsidTr="00C02EC7">
        <w:trPr>
          <w:cantSplit/>
          <w:trHeight w:val="988"/>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Задачи муниципальной         </w:t>
            </w:r>
            <w:r w:rsidRPr="00453822">
              <w:rPr>
                <w:rFonts w:ascii="Times New Roman" w:hAnsi="Times New Roman" w:cs="Times New Roman"/>
                <w:sz w:val="28"/>
                <w:szCs w:val="28"/>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067DD0" w:rsidRDefault="00067DD0" w:rsidP="00067DD0">
            <w:pPr>
              <w:jc w:val="both"/>
              <w:rPr>
                <w:rFonts w:ascii="Times New Roman" w:hAnsi="Times New Roman"/>
                <w:sz w:val="28"/>
                <w:szCs w:val="28"/>
              </w:rPr>
            </w:pPr>
            <w:r w:rsidRPr="00067DD0">
              <w:rPr>
                <w:rFonts w:ascii="Times New Roman" w:hAnsi="Times New Roman"/>
                <w:color w:val="000000"/>
                <w:sz w:val="28"/>
                <w:szCs w:val="28"/>
              </w:rPr>
              <w:t>строительство и капитальный ремонт объектов водоснабжения и водоотведения</w:t>
            </w:r>
          </w:p>
        </w:tc>
      </w:tr>
      <w:tr w:rsidR="00C02EC7" w:rsidRPr="00C02EC7" w:rsidTr="00C02EC7">
        <w:trPr>
          <w:cantSplit/>
          <w:trHeight w:val="1257"/>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6</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Сроки реализации муниципальной     </w:t>
            </w:r>
            <w:r w:rsidRPr="00453822">
              <w:rPr>
                <w:rFonts w:ascii="Times New Roman" w:hAnsi="Times New Roman" w:cs="Times New Roman"/>
                <w:sz w:val="28"/>
                <w:szCs w:val="28"/>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067DD0">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Сроки реализации программы20</w:t>
            </w:r>
            <w:r w:rsidR="00067DD0">
              <w:rPr>
                <w:rFonts w:ascii="Times New Roman" w:hAnsi="Times New Roman" w:cs="Times New Roman"/>
                <w:sz w:val="28"/>
                <w:szCs w:val="28"/>
              </w:rPr>
              <w:t>20</w:t>
            </w:r>
            <w:r w:rsidRPr="00453822">
              <w:rPr>
                <w:rFonts w:ascii="Times New Roman" w:hAnsi="Times New Roman" w:cs="Times New Roman"/>
                <w:sz w:val="28"/>
                <w:szCs w:val="28"/>
              </w:rPr>
              <w:t xml:space="preserve"> - 20</w:t>
            </w:r>
            <w:r w:rsidR="00067DD0">
              <w:rPr>
                <w:rFonts w:ascii="Times New Roman" w:hAnsi="Times New Roman" w:cs="Times New Roman"/>
                <w:sz w:val="28"/>
                <w:szCs w:val="28"/>
              </w:rPr>
              <w:t>25</w:t>
            </w:r>
            <w:r w:rsidRPr="00453822">
              <w:rPr>
                <w:rFonts w:ascii="Times New Roman" w:hAnsi="Times New Roman" w:cs="Times New Roman"/>
                <w:sz w:val="28"/>
                <w:szCs w:val="28"/>
              </w:rPr>
              <w:t xml:space="preserve"> годы.     </w:t>
            </w:r>
            <w:r w:rsidRPr="00453822">
              <w:rPr>
                <w:rFonts w:ascii="Times New Roman" w:hAnsi="Times New Roman" w:cs="Times New Roman"/>
                <w:sz w:val="28"/>
                <w:szCs w:val="28"/>
              </w:rPr>
              <w:br/>
            </w:r>
          </w:p>
        </w:tc>
      </w:tr>
      <w:tr w:rsidR="00C02EC7" w:rsidRPr="00C02EC7" w:rsidTr="00C02EC7">
        <w:trPr>
          <w:cantSplit/>
          <w:trHeight w:val="4217"/>
        </w:trPr>
        <w:tc>
          <w:tcPr>
            <w:tcW w:w="568" w:type="dxa"/>
            <w:tcBorders>
              <w:top w:val="single" w:sz="6" w:space="0" w:color="auto"/>
              <w:left w:val="single" w:sz="6" w:space="0" w:color="auto"/>
              <w:bottom w:val="nil"/>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7</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nil"/>
              <w:right w:val="single" w:sz="6" w:space="0" w:color="auto"/>
            </w:tcBorders>
          </w:tcPr>
          <w:p w:rsidR="00C02EC7" w:rsidRPr="00453822" w:rsidRDefault="00C02EC7" w:rsidP="00CB3B67">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 xml:space="preserve">Объем  и        источники      финансирования муниципальной программы </w:t>
            </w:r>
          </w:p>
        </w:tc>
        <w:tc>
          <w:tcPr>
            <w:tcW w:w="7229" w:type="dxa"/>
            <w:tcBorders>
              <w:top w:val="single" w:sz="6" w:space="0" w:color="auto"/>
              <w:left w:val="single" w:sz="6" w:space="0" w:color="auto"/>
              <w:right w:val="single" w:sz="6" w:space="0" w:color="auto"/>
            </w:tcBorders>
          </w:tcPr>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Прогнозируемые средства из бюджета всех уровней составляет </w:t>
            </w:r>
            <w:r w:rsidR="00AE4E60">
              <w:rPr>
                <w:rFonts w:ascii="Times New Roman" w:hAnsi="Times New Roman" w:cs="Times New Roman"/>
                <w:sz w:val="24"/>
                <w:szCs w:val="24"/>
              </w:rPr>
              <w:t>1277461,</w:t>
            </w:r>
            <w:r w:rsidR="009A000A">
              <w:rPr>
                <w:rFonts w:ascii="Times New Roman" w:hAnsi="Times New Roman" w:cs="Times New Roman"/>
                <w:sz w:val="24"/>
                <w:szCs w:val="24"/>
              </w:rPr>
              <w:t>2</w:t>
            </w:r>
            <w:r w:rsidR="00CB3B67">
              <w:rPr>
                <w:rFonts w:ascii="Times New Roman" w:hAnsi="Times New Roman" w:cs="Times New Roman"/>
                <w:sz w:val="24"/>
                <w:szCs w:val="24"/>
              </w:rPr>
              <w:t xml:space="preserve"> </w:t>
            </w:r>
            <w:r w:rsidRPr="00AE0F5E">
              <w:rPr>
                <w:rFonts w:ascii="Times New Roman" w:hAnsi="Times New Roman" w:cs="Times New Roman"/>
                <w:sz w:val="24"/>
                <w:szCs w:val="24"/>
              </w:rPr>
              <w:t>тыс.рублей, в том числе:</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- 2020 год – </w:t>
            </w:r>
            <w:r w:rsidR="008742EC" w:rsidRPr="00AE0F5E">
              <w:rPr>
                <w:rFonts w:ascii="Times New Roman" w:hAnsi="Times New Roman" w:cs="Times New Roman"/>
                <w:sz w:val="24"/>
                <w:szCs w:val="24"/>
              </w:rPr>
              <w:t>21559</w:t>
            </w:r>
            <w:r w:rsidR="009A000A">
              <w:rPr>
                <w:rFonts w:ascii="Times New Roman" w:hAnsi="Times New Roman" w:cs="Times New Roman"/>
                <w:sz w:val="24"/>
                <w:szCs w:val="24"/>
              </w:rPr>
              <w:t>2</w:t>
            </w:r>
            <w:r w:rsidR="008742EC" w:rsidRPr="00AE0F5E">
              <w:rPr>
                <w:rFonts w:ascii="Times New Roman" w:hAnsi="Times New Roman" w:cs="Times New Roman"/>
                <w:sz w:val="24"/>
                <w:szCs w:val="24"/>
              </w:rPr>
              <w:t>,</w:t>
            </w:r>
            <w:r w:rsidR="009A000A">
              <w:rPr>
                <w:rFonts w:ascii="Times New Roman" w:hAnsi="Times New Roman" w:cs="Times New Roman"/>
                <w:sz w:val="24"/>
                <w:szCs w:val="24"/>
              </w:rPr>
              <w:t xml:space="preserve">0 </w:t>
            </w:r>
            <w:r w:rsidRPr="00AE0F5E">
              <w:rPr>
                <w:rFonts w:ascii="Times New Roman" w:hAnsi="Times New Roman" w:cs="Times New Roman"/>
                <w:sz w:val="24"/>
                <w:szCs w:val="24"/>
              </w:rPr>
              <w:t>тыс.рублей;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- 2021 год – </w:t>
            </w:r>
            <w:r w:rsidR="008742EC" w:rsidRPr="00AE0F5E">
              <w:rPr>
                <w:rFonts w:ascii="Times New Roman" w:hAnsi="Times New Roman" w:cs="Times New Roman"/>
                <w:sz w:val="24"/>
                <w:szCs w:val="24"/>
              </w:rPr>
              <w:t>152580,7</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- 2022 год – </w:t>
            </w:r>
            <w:r w:rsidR="008742EC" w:rsidRPr="00AE0F5E">
              <w:rPr>
                <w:rFonts w:ascii="Times New Roman" w:hAnsi="Times New Roman" w:cs="Times New Roman"/>
                <w:sz w:val="24"/>
                <w:szCs w:val="24"/>
              </w:rPr>
              <w:t>179690,0</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- 2023 год – </w:t>
            </w:r>
            <w:r w:rsidR="008742EC" w:rsidRPr="00AE0F5E">
              <w:rPr>
                <w:rFonts w:ascii="Times New Roman" w:hAnsi="Times New Roman" w:cs="Times New Roman"/>
                <w:sz w:val="24"/>
                <w:szCs w:val="24"/>
              </w:rPr>
              <w:t>243109,0</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- 2024 год – </w:t>
            </w:r>
            <w:r w:rsidR="008742EC" w:rsidRPr="00AE0F5E">
              <w:rPr>
                <w:rFonts w:ascii="Times New Roman" w:hAnsi="Times New Roman" w:cs="Times New Roman"/>
                <w:sz w:val="24"/>
                <w:szCs w:val="24"/>
              </w:rPr>
              <w:t>235536,0</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- 2025 год – </w:t>
            </w:r>
            <w:r w:rsidR="00AE4E60">
              <w:rPr>
                <w:rFonts w:ascii="Times New Roman" w:hAnsi="Times New Roman" w:cs="Times New Roman"/>
                <w:sz w:val="24"/>
                <w:szCs w:val="24"/>
              </w:rPr>
              <w:t>250953,</w:t>
            </w:r>
            <w:r w:rsidR="009A000A">
              <w:rPr>
                <w:rFonts w:ascii="Times New Roman" w:hAnsi="Times New Roman" w:cs="Times New Roman"/>
                <w:sz w:val="24"/>
                <w:szCs w:val="24"/>
              </w:rPr>
              <w:t>0</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Объем финансирования за счет средств местного бюджета составляет </w:t>
            </w:r>
            <w:r w:rsidR="00AE4E60">
              <w:rPr>
                <w:rFonts w:ascii="Times New Roman" w:hAnsi="Times New Roman" w:cs="Times New Roman"/>
                <w:sz w:val="24"/>
                <w:szCs w:val="24"/>
              </w:rPr>
              <w:t>140520,6</w:t>
            </w:r>
            <w:r w:rsidRPr="00AE0F5E">
              <w:rPr>
                <w:rFonts w:ascii="Times New Roman" w:hAnsi="Times New Roman" w:cs="Times New Roman"/>
                <w:sz w:val="24"/>
                <w:szCs w:val="24"/>
              </w:rPr>
              <w:t xml:space="preserve"> тыс. рублей, в том числе:</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- 2020 год – </w:t>
            </w:r>
            <w:r w:rsidR="008742EC" w:rsidRPr="00AE0F5E">
              <w:rPr>
                <w:rFonts w:ascii="Times New Roman" w:hAnsi="Times New Roman" w:cs="Times New Roman"/>
                <w:sz w:val="24"/>
                <w:szCs w:val="24"/>
              </w:rPr>
              <w:t>23715,1</w:t>
            </w:r>
            <w:r w:rsidR="009A000A">
              <w:rPr>
                <w:rFonts w:ascii="Times New Roman" w:hAnsi="Times New Roman" w:cs="Times New Roman"/>
                <w:sz w:val="24"/>
                <w:szCs w:val="24"/>
              </w:rPr>
              <w:t xml:space="preserve"> </w:t>
            </w:r>
            <w:r w:rsidRPr="00AE0F5E">
              <w:rPr>
                <w:rFonts w:ascii="Times New Roman" w:hAnsi="Times New Roman" w:cs="Times New Roman"/>
                <w:sz w:val="24"/>
                <w:szCs w:val="24"/>
              </w:rPr>
              <w:t>тыс.рублей;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- 2021 год – </w:t>
            </w:r>
            <w:r w:rsidR="008742EC" w:rsidRPr="00AE0F5E">
              <w:rPr>
                <w:rFonts w:ascii="Times New Roman" w:hAnsi="Times New Roman" w:cs="Times New Roman"/>
                <w:sz w:val="24"/>
                <w:szCs w:val="24"/>
              </w:rPr>
              <w:t>16783,8</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- 2022 год – </w:t>
            </w:r>
            <w:r w:rsidR="008742EC" w:rsidRPr="00AE0F5E">
              <w:rPr>
                <w:rFonts w:ascii="Times New Roman" w:hAnsi="Times New Roman" w:cs="Times New Roman"/>
                <w:sz w:val="24"/>
                <w:szCs w:val="24"/>
              </w:rPr>
              <w:t>19765,9</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- 2023 год – </w:t>
            </w:r>
            <w:r w:rsidR="008742EC" w:rsidRPr="00AE0F5E">
              <w:rPr>
                <w:rFonts w:ascii="Times New Roman" w:hAnsi="Times New Roman" w:cs="Times New Roman"/>
                <w:sz w:val="24"/>
                <w:szCs w:val="24"/>
              </w:rPr>
              <w:t>26741,9</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- 2024 год – </w:t>
            </w:r>
            <w:r w:rsidR="008742EC" w:rsidRPr="00AE0F5E">
              <w:rPr>
                <w:rFonts w:ascii="Times New Roman" w:hAnsi="Times New Roman" w:cs="Times New Roman"/>
                <w:sz w:val="24"/>
                <w:szCs w:val="24"/>
              </w:rPr>
              <w:t>25909,0</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- 2025 год – </w:t>
            </w:r>
            <w:r w:rsidR="00AE4E60">
              <w:rPr>
                <w:rFonts w:ascii="Times New Roman" w:hAnsi="Times New Roman" w:cs="Times New Roman"/>
                <w:sz w:val="24"/>
                <w:szCs w:val="24"/>
              </w:rPr>
              <w:t>27604,9</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Объем субсидий, планируемых к привлечению из областного бюджета, составляет </w:t>
            </w:r>
            <w:r w:rsidR="00AE4E60">
              <w:rPr>
                <w:rFonts w:ascii="Times New Roman" w:hAnsi="Times New Roman" w:cs="Times New Roman"/>
                <w:sz w:val="24"/>
                <w:szCs w:val="24"/>
              </w:rPr>
              <w:t>1136940,</w:t>
            </w:r>
            <w:r w:rsidR="009A000A">
              <w:rPr>
                <w:rFonts w:ascii="Times New Roman" w:hAnsi="Times New Roman" w:cs="Times New Roman"/>
                <w:sz w:val="24"/>
                <w:szCs w:val="24"/>
              </w:rPr>
              <w:t xml:space="preserve">6 </w:t>
            </w:r>
            <w:r w:rsidRPr="00AE0F5E">
              <w:rPr>
                <w:rFonts w:ascii="Times New Roman" w:hAnsi="Times New Roman" w:cs="Times New Roman"/>
                <w:sz w:val="24"/>
                <w:szCs w:val="24"/>
              </w:rPr>
              <w:t>тыс.рублей, в том числе:</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- 2020 год – </w:t>
            </w:r>
            <w:r w:rsidR="008742EC" w:rsidRPr="00AE0F5E">
              <w:rPr>
                <w:rFonts w:ascii="Times New Roman" w:hAnsi="Times New Roman" w:cs="Times New Roman"/>
                <w:sz w:val="24"/>
                <w:szCs w:val="24"/>
              </w:rPr>
              <w:t>191876,</w:t>
            </w:r>
            <w:r w:rsidR="009A000A">
              <w:rPr>
                <w:rFonts w:ascii="Times New Roman" w:hAnsi="Times New Roman" w:cs="Times New Roman"/>
                <w:sz w:val="24"/>
                <w:szCs w:val="24"/>
              </w:rPr>
              <w:t xml:space="preserve">9 </w:t>
            </w:r>
            <w:r w:rsidRPr="00AE0F5E">
              <w:rPr>
                <w:rFonts w:ascii="Times New Roman" w:hAnsi="Times New Roman" w:cs="Times New Roman"/>
                <w:sz w:val="24"/>
                <w:szCs w:val="24"/>
              </w:rPr>
              <w:t>тыс.рублей;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- 2021 год – </w:t>
            </w:r>
            <w:r w:rsidR="008742EC" w:rsidRPr="00AE0F5E">
              <w:rPr>
                <w:rFonts w:ascii="Times New Roman" w:hAnsi="Times New Roman" w:cs="Times New Roman"/>
                <w:sz w:val="24"/>
                <w:szCs w:val="24"/>
              </w:rPr>
              <w:t>135796,</w:t>
            </w:r>
            <w:r w:rsidR="009A000A">
              <w:rPr>
                <w:rFonts w:ascii="Times New Roman" w:hAnsi="Times New Roman" w:cs="Times New Roman"/>
                <w:sz w:val="24"/>
                <w:szCs w:val="24"/>
              </w:rPr>
              <w:t>9</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- 2022 год – </w:t>
            </w:r>
            <w:r w:rsidR="008742EC" w:rsidRPr="00AE0F5E">
              <w:rPr>
                <w:rFonts w:ascii="Times New Roman" w:hAnsi="Times New Roman" w:cs="Times New Roman"/>
                <w:sz w:val="24"/>
                <w:szCs w:val="24"/>
              </w:rPr>
              <w:t>159924,1</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- 2023 год – </w:t>
            </w:r>
            <w:r w:rsidR="008742EC" w:rsidRPr="00AE0F5E">
              <w:rPr>
                <w:rFonts w:ascii="Times New Roman" w:hAnsi="Times New Roman" w:cs="Times New Roman"/>
                <w:sz w:val="24"/>
                <w:szCs w:val="24"/>
              </w:rPr>
              <w:t>213367,1</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- 2024 год – </w:t>
            </w:r>
            <w:r w:rsidR="008742EC" w:rsidRPr="00AE0F5E">
              <w:rPr>
                <w:rFonts w:ascii="Times New Roman" w:hAnsi="Times New Roman" w:cs="Times New Roman"/>
                <w:sz w:val="24"/>
                <w:szCs w:val="24"/>
              </w:rPr>
              <w:t>209627,0</w:t>
            </w:r>
            <w:r w:rsidRPr="00AE0F5E">
              <w:rPr>
                <w:rFonts w:ascii="Times New Roman" w:hAnsi="Times New Roman" w:cs="Times New Roman"/>
                <w:sz w:val="24"/>
                <w:szCs w:val="24"/>
              </w:rPr>
              <w:t xml:space="preserve"> тыс. рублей;</w:t>
            </w:r>
          </w:p>
          <w:p w:rsidR="00C02EC7" w:rsidRPr="00067DD0" w:rsidRDefault="00067DD0" w:rsidP="009A000A">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- 2025 год – </w:t>
            </w:r>
            <w:r w:rsidR="00AE4E60">
              <w:rPr>
                <w:rFonts w:ascii="Times New Roman" w:hAnsi="Times New Roman" w:cs="Times New Roman"/>
                <w:sz w:val="24"/>
                <w:szCs w:val="24"/>
              </w:rPr>
              <w:t>22334</w:t>
            </w:r>
            <w:r w:rsidR="009A000A">
              <w:rPr>
                <w:rFonts w:ascii="Times New Roman" w:hAnsi="Times New Roman" w:cs="Times New Roman"/>
                <w:sz w:val="24"/>
                <w:szCs w:val="24"/>
              </w:rPr>
              <w:t>8,6</w:t>
            </w:r>
            <w:r w:rsidRPr="00AE0F5E">
              <w:rPr>
                <w:rFonts w:ascii="Times New Roman" w:hAnsi="Times New Roman" w:cs="Times New Roman"/>
                <w:sz w:val="24"/>
                <w:szCs w:val="24"/>
              </w:rPr>
              <w:t xml:space="preserve"> тыс. рублей.</w:t>
            </w:r>
          </w:p>
        </w:tc>
      </w:tr>
      <w:tr w:rsidR="00C02EC7" w:rsidRPr="00C02EC7" w:rsidTr="00C02EC7">
        <w:trPr>
          <w:cantSplit/>
          <w:trHeight w:val="84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1C1926"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8</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CB3B67">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 xml:space="preserve">Ожидаемые     результаты     реализации муниципальной     </w:t>
            </w:r>
            <w:r w:rsidRPr="00453822">
              <w:rPr>
                <w:rFonts w:ascii="Times New Roman" w:hAnsi="Times New Roman" w:cs="Times New Roman"/>
                <w:sz w:val="28"/>
                <w:szCs w:val="28"/>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067DD0">
            <w:pPr>
              <w:tabs>
                <w:tab w:val="left" w:pos="900"/>
              </w:tabs>
              <w:jc w:val="both"/>
              <w:rPr>
                <w:rFonts w:ascii="Times New Roman" w:hAnsi="Times New Roman"/>
                <w:color w:val="000000"/>
                <w:sz w:val="28"/>
                <w:szCs w:val="28"/>
              </w:rPr>
            </w:pPr>
            <w:r w:rsidRPr="00453822">
              <w:rPr>
                <w:rFonts w:ascii="Times New Roman" w:hAnsi="Times New Roman"/>
                <w:sz w:val="28"/>
                <w:szCs w:val="28"/>
              </w:rPr>
              <w:t>- с</w:t>
            </w:r>
            <w:r w:rsidRPr="00453822">
              <w:rPr>
                <w:rFonts w:ascii="Times New Roman" w:hAnsi="Times New Roman"/>
                <w:color w:val="000000"/>
                <w:sz w:val="28"/>
                <w:szCs w:val="28"/>
              </w:rPr>
              <w:t>нижение уровня общего износа объектов коммунальной инфраструктуры;</w:t>
            </w:r>
          </w:p>
          <w:p w:rsidR="00C02EC7" w:rsidRPr="00453822" w:rsidRDefault="00C02EC7" w:rsidP="00067DD0">
            <w:pPr>
              <w:tabs>
                <w:tab w:val="left" w:pos="900"/>
              </w:tabs>
              <w:jc w:val="both"/>
              <w:rPr>
                <w:rFonts w:ascii="Times New Roman" w:hAnsi="Times New Roman"/>
                <w:color w:val="000000"/>
                <w:sz w:val="28"/>
                <w:szCs w:val="28"/>
              </w:rPr>
            </w:pPr>
            <w:r w:rsidRPr="00453822">
              <w:rPr>
                <w:rFonts w:ascii="Times New Roman" w:hAnsi="Times New Roman"/>
                <w:color w:val="000000"/>
                <w:sz w:val="28"/>
                <w:szCs w:val="28"/>
              </w:rPr>
              <w:t>- повышение качества и надежности предоставления жилищно-коммунальных услуг;</w:t>
            </w:r>
          </w:p>
          <w:p w:rsidR="00C02EC7" w:rsidRPr="00453822" w:rsidRDefault="00C02EC7" w:rsidP="00067DD0">
            <w:pPr>
              <w:tabs>
                <w:tab w:val="left" w:pos="900"/>
              </w:tabs>
              <w:jc w:val="both"/>
              <w:rPr>
                <w:rFonts w:ascii="Times New Roman" w:hAnsi="Times New Roman"/>
                <w:color w:val="000000"/>
                <w:sz w:val="28"/>
                <w:szCs w:val="28"/>
              </w:rPr>
            </w:pPr>
            <w:r w:rsidRPr="00453822">
              <w:rPr>
                <w:rFonts w:ascii="Times New Roman" w:hAnsi="Times New Roman"/>
                <w:color w:val="000000"/>
                <w:sz w:val="28"/>
                <w:szCs w:val="28"/>
              </w:rPr>
              <w:t xml:space="preserve">- надежность работы инженерно-коммунальных систем жизнеобеспечения, комфортность и безопасность условий их работы; </w:t>
            </w:r>
          </w:p>
          <w:p w:rsidR="00C02EC7" w:rsidRPr="00453822" w:rsidRDefault="00C02EC7" w:rsidP="00067DD0">
            <w:pPr>
              <w:tabs>
                <w:tab w:val="left" w:pos="434"/>
              </w:tabs>
              <w:jc w:val="both"/>
              <w:rPr>
                <w:rFonts w:ascii="Times New Roman" w:hAnsi="Times New Roman"/>
                <w:sz w:val="28"/>
                <w:szCs w:val="28"/>
              </w:rPr>
            </w:pPr>
            <w:r w:rsidRPr="00453822">
              <w:rPr>
                <w:rFonts w:ascii="Times New Roman" w:hAnsi="Times New Roman"/>
                <w:color w:val="000000"/>
                <w:sz w:val="28"/>
                <w:szCs w:val="28"/>
              </w:rPr>
              <w:t>- продление сроков экономически эффективной эксплуатации объектов;</w:t>
            </w:r>
          </w:p>
          <w:p w:rsidR="00C02EC7" w:rsidRPr="00453822" w:rsidRDefault="00C02EC7" w:rsidP="00067DD0">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снижение количества аварийных ситуаций на сетях водоснабжения и водоотведения.</w:t>
            </w:r>
          </w:p>
        </w:tc>
      </w:tr>
    </w:tbl>
    <w:p w:rsidR="00C02EC7" w:rsidRDefault="00C02EC7" w:rsidP="00C02EC7">
      <w:pPr>
        <w:widowControl w:val="0"/>
        <w:autoSpaceDE w:val="0"/>
        <w:autoSpaceDN w:val="0"/>
        <w:adjustRightInd w:val="0"/>
        <w:jc w:val="center"/>
        <w:rPr>
          <w:rFonts w:ascii="Times New Roman" w:hAnsi="Times New Roman"/>
          <w:sz w:val="28"/>
          <w:szCs w:val="28"/>
        </w:rPr>
      </w:pPr>
    </w:p>
    <w:p w:rsidR="009A000A" w:rsidRDefault="009A000A" w:rsidP="00C02EC7">
      <w:pPr>
        <w:widowControl w:val="0"/>
        <w:autoSpaceDE w:val="0"/>
        <w:autoSpaceDN w:val="0"/>
        <w:adjustRightInd w:val="0"/>
        <w:jc w:val="center"/>
        <w:rPr>
          <w:rFonts w:ascii="Times New Roman" w:hAnsi="Times New Roman"/>
          <w:sz w:val="28"/>
          <w:szCs w:val="28"/>
        </w:rPr>
      </w:pPr>
    </w:p>
    <w:p w:rsidR="009A000A" w:rsidRPr="00C02EC7" w:rsidRDefault="009A000A" w:rsidP="00C02EC7">
      <w:pPr>
        <w:widowControl w:val="0"/>
        <w:autoSpaceDE w:val="0"/>
        <w:autoSpaceDN w:val="0"/>
        <w:adjustRightInd w:val="0"/>
        <w:jc w:val="center"/>
        <w:rPr>
          <w:rFonts w:ascii="Times New Roman" w:hAnsi="Times New Roman"/>
          <w:sz w:val="28"/>
          <w:szCs w:val="28"/>
        </w:rPr>
      </w:pPr>
    </w:p>
    <w:p w:rsidR="00C02EC7" w:rsidRPr="00A222BF" w:rsidRDefault="00C02EC7" w:rsidP="00767ABE">
      <w:pPr>
        <w:pStyle w:val="ConsPlusNormal"/>
        <w:widowControl/>
        <w:numPr>
          <w:ilvl w:val="0"/>
          <w:numId w:val="5"/>
        </w:numPr>
        <w:spacing w:line="20" w:lineRule="atLeast"/>
        <w:ind w:left="426" w:hanging="426"/>
        <w:jc w:val="center"/>
        <w:outlineLvl w:val="2"/>
        <w:rPr>
          <w:rFonts w:ascii="Times New Roman" w:hAnsi="Times New Roman" w:cs="Times New Roman"/>
          <w:b/>
          <w:sz w:val="28"/>
          <w:szCs w:val="28"/>
        </w:rPr>
      </w:pPr>
      <w:r w:rsidRPr="00A222BF">
        <w:rPr>
          <w:rFonts w:ascii="Times New Roman" w:hAnsi="Times New Roman" w:cs="Times New Roman"/>
          <w:b/>
          <w:sz w:val="28"/>
          <w:szCs w:val="28"/>
        </w:rPr>
        <w:lastRenderedPageBreak/>
        <w:t>Характеристика текущего состояния водоснабжения и водоотведения</w:t>
      </w:r>
    </w:p>
    <w:p w:rsidR="00767ABE" w:rsidRPr="00A222BF" w:rsidRDefault="00767ABE" w:rsidP="00767ABE">
      <w:pPr>
        <w:pStyle w:val="ConsPlusNormal"/>
        <w:widowControl/>
        <w:spacing w:line="20" w:lineRule="atLeast"/>
        <w:ind w:left="720" w:firstLine="0"/>
        <w:outlineLvl w:val="2"/>
        <w:rPr>
          <w:rFonts w:ascii="Times New Roman" w:hAnsi="Times New Roman" w:cs="Times New Roman"/>
          <w:b/>
          <w:sz w:val="28"/>
          <w:szCs w:val="28"/>
        </w:rPr>
      </w:pPr>
    </w:p>
    <w:p w:rsidR="00C02EC7" w:rsidRPr="00A222BF" w:rsidRDefault="00C02EC7" w:rsidP="00CB3B67">
      <w:pPr>
        <w:ind w:firstLine="709"/>
        <w:jc w:val="both"/>
        <w:rPr>
          <w:rFonts w:ascii="Times New Roman" w:hAnsi="Times New Roman"/>
          <w:b/>
          <w:sz w:val="28"/>
          <w:szCs w:val="28"/>
        </w:rPr>
      </w:pPr>
      <w:r w:rsidRPr="00A222BF">
        <w:rPr>
          <w:rFonts w:ascii="Times New Roman" w:hAnsi="Times New Roman"/>
          <w:sz w:val="28"/>
          <w:szCs w:val="28"/>
        </w:rPr>
        <w:t xml:space="preserve">Система водоотведения города Саянска представляет собой комплекс производственных зданий, сооружений,  оборудования и сетей, обеспечивающих приёмку стоков от потребителей г. Саянска и транспортировку их на биологические очистные сооружения, находящиеся в собственности АО «Саянскхимпласт». </w:t>
      </w:r>
    </w:p>
    <w:p w:rsidR="00C02EC7" w:rsidRPr="006C065B" w:rsidRDefault="00C02EC7" w:rsidP="00CB3B67">
      <w:pPr>
        <w:ind w:firstLine="709"/>
        <w:jc w:val="both"/>
        <w:rPr>
          <w:rFonts w:ascii="Times New Roman" w:hAnsi="Times New Roman"/>
          <w:sz w:val="28"/>
          <w:szCs w:val="28"/>
        </w:rPr>
      </w:pPr>
      <w:r w:rsidRPr="006C065B">
        <w:rPr>
          <w:rFonts w:ascii="Times New Roman" w:hAnsi="Times New Roman"/>
          <w:sz w:val="28"/>
          <w:szCs w:val="28"/>
        </w:rPr>
        <w:t>Система водоотведения города Саянска включает в себя:</w:t>
      </w:r>
    </w:p>
    <w:p w:rsidR="00C02EC7" w:rsidRPr="006C065B" w:rsidRDefault="00C02EC7" w:rsidP="00CB3B67">
      <w:pPr>
        <w:ind w:firstLine="709"/>
        <w:jc w:val="both"/>
        <w:rPr>
          <w:rFonts w:ascii="Times New Roman" w:hAnsi="Times New Roman"/>
          <w:sz w:val="28"/>
          <w:szCs w:val="28"/>
        </w:rPr>
      </w:pPr>
      <w:r w:rsidRPr="006C065B">
        <w:rPr>
          <w:rFonts w:ascii="Times New Roman" w:hAnsi="Times New Roman"/>
          <w:sz w:val="28"/>
          <w:szCs w:val="28"/>
        </w:rPr>
        <w:t>-</w:t>
      </w:r>
      <w:r w:rsidR="006C065B" w:rsidRPr="006C065B">
        <w:rPr>
          <w:rFonts w:ascii="Times New Roman" w:hAnsi="Times New Roman"/>
          <w:sz w:val="28"/>
          <w:szCs w:val="28"/>
        </w:rPr>
        <w:t>179,729</w:t>
      </w:r>
      <w:r w:rsidRPr="006C065B">
        <w:rPr>
          <w:rFonts w:ascii="Times New Roman" w:hAnsi="Times New Roman"/>
          <w:sz w:val="28"/>
          <w:szCs w:val="28"/>
        </w:rPr>
        <w:t xml:space="preserve"> км сетей водоотведения из них:</w:t>
      </w:r>
    </w:p>
    <w:p w:rsidR="00C02EC7" w:rsidRPr="006C065B" w:rsidRDefault="00CB3B67" w:rsidP="00CB3B67">
      <w:pPr>
        <w:ind w:firstLine="709"/>
        <w:jc w:val="both"/>
        <w:rPr>
          <w:rFonts w:ascii="Times New Roman" w:hAnsi="Times New Roman"/>
          <w:sz w:val="28"/>
          <w:szCs w:val="28"/>
        </w:rPr>
      </w:pPr>
      <w:r>
        <w:rPr>
          <w:rFonts w:ascii="Times New Roman" w:hAnsi="Times New Roman"/>
          <w:sz w:val="28"/>
          <w:szCs w:val="28"/>
        </w:rPr>
        <w:t xml:space="preserve">* </w:t>
      </w:r>
      <w:r w:rsidR="00C02EC7" w:rsidRPr="006C065B">
        <w:rPr>
          <w:rFonts w:ascii="Times New Roman" w:hAnsi="Times New Roman"/>
          <w:sz w:val="28"/>
          <w:szCs w:val="28"/>
        </w:rPr>
        <w:t xml:space="preserve">35,8 км – главные коллектора,                                                   </w:t>
      </w:r>
    </w:p>
    <w:p w:rsidR="00C02EC7" w:rsidRPr="006C065B" w:rsidRDefault="00CB3B67" w:rsidP="00CB3B67">
      <w:pPr>
        <w:ind w:firstLine="709"/>
        <w:jc w:val="both"/>
        <w:rPr>
          <w:rFonts w:ascii="Times New Roman" w:hAnsi="Times New Roman"/>
          <w:sz w:val="28"/>
          <w:szCs w:val="28"/>
        </w:rPr>
      </w:pPr>
      <w:r>
        <w:rPr>
          <w:rFonts w:ascii="Times New Roman" w:hAnsi="Times New Roman"/>
          <w:sz w:val="28"/>
          <w:szCs w:val="28"/>
        </w:rPr>
        <w:t xml:space="preserve">* </w:t>
      </w:r>
      <w:r w:rsidR="006C065B" w:rsidRPr="006C065B">
        <w:rPr>
          <w:rFonts w:ascii="Times New Roman" w:hAnsi="Times New Roman"/>
          <w:sz w:val="28"/>
          <w:szCs w:val="28"/>
        </w:rPr>
        <w:t>32,491</w:t>
      </w:r>
      <w:r w:rsidR="00C02EC7" w:rsidRPr="006C065B">
        <w:rPr>
          <w:rFonts w:ascii="Times New Roman" w:hAnsi="Times New Roman"/>
          <w:sz w:val="28"/>
          <w:szCs w:val="28"/>
        </w:rPr>
        <w:t xml:space="preserve"> км – уличная сеть,</w:t>
      </w:r>
    </w:p>
    <w:p w:rsidR="00C02EC7" w:rsidRPr="006C065B" w:rsidRDefault="00CB3B67" w:rsidP="00CB3B67">
      <w:pPr>
        <w:ind w:firstLine="709"/>
        <w:jc w:val="both"/>
        <w:rPr>
          <w:rFonts w:ascii="Times New Roman" w:hAnsi="Times New Roman"/>
          <w:sz w:val="28"/>
          <w:szCs w:val="28"/>
        </w:rPr>
      </w:pPr>
      <w:r>
        <w:rPr>
          <w:rFonts w:ascii="Times New Roman" w:hAnsi="Times New Roman"/>
          <w:sz w:val="28"/>
          <w:szCs w:val="28"/>
        </w:rPr>
        <w:t xml:space="preserve">* </w:t>
      </w:r>
      <w:r w:rsidR="006C065B" w:rsidRPr="006C065B">
        <w:rPr>
          <w:rFonts w:ascii="Times New Roman" w:hAnsi="Times New Roman"/>
          <w:sz w:val="28"/>
          <w:szCs w:val="28"/>
        </w:rPr>
        <w:t>111,438</w:t>
      </w:r>
      <w:r w:rsidR="00C02EC7" w:rsidRPr="006C065B">
        <w:rPr>
          <w:rFonts w:ascii="Times New Roman" w:hAnsi="Times New Roman"/>
          <w:sz w:val="28"/>
          <w:szCs w:val="28"/>
        </w:rPr>
        <w:t xml:space="preserve"> км - внутриквартальная сеть,</w:t>
      </w:r>
    </w:p>
    <w:p w:rsidR="00C02EC7" w:rsidRDefault="00C02EC7" w:rsidP="00CB3B67">
      <w:pPr>
        <w:ind w:firstLine="709"/>
        <w:jc w:val="both"/>
        <w:rPr>
          <w:rFonts w:ascii="Times New Roman" w:hAnsi="Times New Roman"/>
          <w:sz w:val="28"/>
          <w:szCs w:val="28"/>
        </w:rPr>
      </w:pPr>
      <w:r w:rsidRPr="006C065B">
        <w:rPr>
          <w:rFonts w:ascii="Times New Roman" w:hAnsi="Times New Roman"/>
          <w:sz w:val="28"/>
          <w:szCs w:val="28"/>
        </w:rPr>
        <w:t xml:space="preserve">- 6 насосных станций по перекачке </w:t>
      </w:r>
      <w:proofErr w:type="spellStart"/>
      <w:r w:rsidRPr="006C065B">
        <w:rPr>
          <w:rFonts w:ascii="Times New Roman" w:hAnsi="Times New Roman"/>
          <w:sz w:val="28"/>
          <w:szCs w:val="28"/>
        </w:rPr>
        <w:t>хозбытовых</w:t>
      </w:r>
      <w:proofErr w:type="spellEnd"/>
      <w:r w:rsidRPr="006C065B">
        <w:rPr>
          <w:rFonts w:ascii="Times New Roman" w:hAnsi="Times New Roman"/>
          <w:sz w:val="28"/>
          <w:szCs w:val="28"/>
        </w:rPr>
        <w:t xml:space="preserve"> стоков.  </w:t>
      </w:r>
    </w:p>
    <w:p w:rsidR="008457A7" w:rsidRDefault="00C02EC7" w:rsidP="008457A7">
      <w:pPr>
        <w:ind w:firstLine="709"/>
        <w:jc w:val="both"/>
        <w:rPr>
          <w:rFonts w:ascii="Times New Roman" w:hAnsi="Times New Roman"/>
          <w:b/>
          <w:sz w:val="28"/>
          <w:szCs w:val="28"/>
        </w:rPr>
      </w:pPr>
      <w:r w:rsidRPr="00A222BF">
        <w:rPr>
          <w:rFonts w:ascii="Times New Roman" w:hAnsi="Times New Roman"/>
          <w:sz w:val="28"/>
          <w:szCs w:val="28"/>
        </w:rPr>
        <w:t xml:space="preserve">Основные проблемы, с которыми сталкивается в своей работе предприятие, это: </w:t>
      </w:r>
    </w:p>
    <w:p w:rsidR="008457A7" w:rsidRDefault="008457A7" w:rsidP="008457A7">
      <w:pPr>
        <w:ind w:firstLine="709"/>
        <w:jc w:val="both"/>
        <w:rPr>
          <w:rFonts w:ascii="Times New Roman" w:hAnsi="Times New Roman"/>
          <w:b/>
          <w:sz w:val="28"/>
          <w:szCs w:val="28"/>
        </w:rPr>
      </w:pPr>
      <w:r>
        <w:rPr>
          <w:rFonts w:ascii="Times New Roman" w:hAnsi="Times New Roman"/>
          <w:b/>
          <w:sz w:val="28"/>
          <w:szCs w:val="28"/>
        </w:rPr>
        <w:t xml:space="preserve">- </w:t>
      </w:r>
      <w:r w:rsidRPr="008457A7">
        <w:rPr>
          <w:rFonts w:ascii="Times New Roman" w:hAnsi="Times New Roman"/>
          <w:sz w:val="28"/>
          <w:szCs w:val="28"/>
        </w:rPr>
        <w:t>в</w:t>
      </w:r>
      <w:r w:rsidR="00C02EC7" w:rsidRPr="00A222BF">
        <w:rPr>
          <w:rFonts w:ascii="Times New Roman" w:hAnsi="Times New Roman"/>
          <w:sz w:val="28"/>
          <w:szCs w:val="28"/>
        </w:rPr>
        <w:t>ысокий нормативный износ напорных и самотечных  коллекторов с вытекающими проблемами;</w:t>
      </w:r>
    </w:p>
    <w:p w:rsidR="008457A7" w:rsidRDefault="008457A7" w:rsidP="008457A7">
      <w:pPr>
        <w:ind w:firstLine="709"/>
        <w:jc w:val="both"/>
        <w:rPr>
          <w:rFonts w:ascii="Times New Roman" w:hAnsi="Times New Roman"/>
          <w:b/>
          <w:sz w:val="28"/>
          <w:szCs w:val="28"/>
        </w:rPr>
      </w:pPr>
      <w:r>
        <w:rPr>
          <w:rFonts w:ascii="Times New Roman" w:hAnsi="Times New Roman"/>
          <w:b/>
          <w:sz w:val="28"/>
          <w:szCs w:val="28"/>
        </w:rPr>
        <w:t>- о</w:t>
      </w:r>
      <w:r w:rsidR="00C02EC7" w:rsidRPr="00A222BF">
        <w:rPr>
          <w:rFonts w:ascii="Times New Roman" w:hAnsi="Times New Roman"/>
          <w:sz w:val="28"/>
          <w:szCs w:val="28"/>
        </w:rPr>
        <w:t>тсутствие регулирующей и низкое качество запорной арматуры на напорных сетях.</w:t>
      </w:r>
    </w:p>
    <w:p w:rsidR="00C02EC7" w:rsidRPr="008457A7" w:rsidRDefault="00C02EC7" w:rsidP="008457A7">
      <w:pPr>
        <w:ind w:firstLine="709"/>
        <w:jc w:val="both"/>
        <w:rPr>
          <w:rFonts w:ascii="Times New Roman" w:hAnsi="Times New Roman"/>
          <w:b/>
          <w:sz w:val="28"/>
          <w:szCs w:val="28"/>
        </w:rPr>
      </w:pPr>
      <w:r w:rsidRPr="00A779CB">
        <w:rPr>
          <w:rFonts w:ascii="Times New Roman" w:hAnsi="Times New Roman"/>
          <w:sz w:val="28"/>
          <w:szCs w:val="28"/>
        </w:rPr>
        <w:t>Анализ технического состояния системы в</w:t>
      </w:r>
      <w:r w:rsidR="00A779CB" w:rsidRPr="00A779CB">
        <w:rPr>
          <w:rFonts w:ascii="Times New Roman" w:hAnsi="Times New Roman"/>
          <w:sz w:val="28"/>
          <w:szCs w:val="28"/>
        </w:rPr>
        <w:t xml:space="preserve">одоотведения выполнен на основании результатов технического обследования систем водоснабжения и </w:t>
      </w:r>
      <w:proofErr w:type="spellStart"/>
      <w:r w:rsidR="00A779CB" w:rsidRPr="00A779CB">
        <w:rPr>
          <w:rFonts w:ascii="Times New Roman" w:hAnsi="Times New Roman"/>
          <w:sz w:val="28"/>
          <w:szCs w:val="28"/>
        </w:rPr>
        <w:t>хоз</w:t>
      </w:r>
      <w:r w:rsidR="008457A7">
        <w:rPr>
          <w:rFonts w:ascii="Times New Roman" w:hAnsi="Times New Roman"/>
          <w:sz w:val="28"/>
          <w:szCs w:val="28"/>
        </w:rPr>
        <w:t>.</w:t>
      </w:r>
      <w:r w:rsidR="00A779CB" w:rsidRPr="00A779CB">
        <w:rPr>
          <w:rFonts w:ascii="Times New Roman" w:hAnsi="Times New Roman"/>
          <w:sz w:val="28"/>
          <w:szCs w:val="28"/>
        </w:rPr>
        <w:t>бытовой</w:t>
      </w:r>
      <w:proofErr w:type="spellEnd"/>
      <w:r w:rsidR="00A779CB" w:rsidRPr="00A779CB">
        <w:rPr>
          <w:rFonts w:ascii="Times New Roman" w:hAnsi="Times New Roman"/>
          <w:sz w:val="28"/>
          <w:szCs w:val="28"/>
        </w:rPr>
        <w:t xml:space="preserve"> канализации МУП «Водоканал-Сервис» (акт от 28 января 2019 года), технических отчетов по обследованиям, проведенным специализированными организациями, </w:t>
      </w:r>
      <w:r w:rsidRPr="00A779CB">
        <w:rPr>
          <w:rFonts w:ascii="Times New Roman" w:hAnsi="Times New Roman"/>
          <w:sz w:val="28"/>
          <w:szCs w:val="28"/>
        </w:rPr>
        <w:t xml:space="preserve">визуального обследования объектов инженерной инфраструктуры при проведении плановых и аварийно-восстановительных работ,  по результатам </w:t>
      </w:r>
      <w:proofErr w:type="spellStart"/>
      <w:r w:rsidRPr="00A779CB">
        <w:rPr>
          <w:rFonts w:ascii="Times New Roman" w:hAnsi="Times New Roman"/>
          <w:sz w:val="28"/>
          <w:szCs w:val="28"/>
        </w:rPr>
        <w:t>телеинспекции</w:t>
      </w:r>
      <w:proofErr w:type="spellEnd"/>
      <w:r w:rsidRPr="00A779CB">
        <w:rPr>
          <w:rFonts w:ascii="Times New Roman" w:hAnsi="Times New Roman"/>
          <w:sz w:val="28"/>
          <w:szCs w:val="28"/>
        </w:rPr>
        <w:t xml:space="preserve"> основного городского канализационного коллектора «Северный», на основе анализа технической и бухгалтерской документации, данных оперативного контроля режимных параметров.</w:t>
      </w:r>
    </w:p>
    <w:p w:rsidR="008457A7" w:rsidRDefault="00C02EC7" w:rsidP="008457A7">
      <w:pPr>
        <w:ind w:firstLine="708"/>
        <w:jc w:val="both"/>
        <w:rPr>
          <w:rFonts w:ascii="Times New Roman" w:hAnsi="Times New Roman"/>
          <w:sz w:val="28"/>
          <w:szCs w:val="28"/>
        </w:rPr>
      </w:pPr>
      <w:r w:rsidRPr="005B77B7">
        <w:rPr>
          <w:rFonts w:ascii="Times New Roman" w:hAnsi="Times New Roman"/>
          <w:sz w:val="28"/>
          <w:szCs w:val="28"/>
        </w:rPr>
        <w:t xml:space="preserve">Эксплуатирующему предприятию неоднократно приходилось выполнять неотложные аварийно-восстановительные работы на главных магистральных коллекторах города, но эти локальные ремонтные работы не гарантируют надёжную и бесперебойную работу городской системы водоотведения в целом. </w:t>
      </w:r>
    </w:p>
    <w:p w:rsidR="00C02EC7" w:rsidRP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95% сетей самотечной хозяйственно-бытовой канализации выполнены из асбестоцементных и железобетонных труб, недостатками которых являются: </w:t>
      </w:r>
    </w:p>
    <w:p w:rsidR="00C02EC7" w:rsidRP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 -подверженность действию газовой коррозии, действию агрессивных грунтовых и сточных вод;</w:t>
      </w:r>
    </w:p>
    <w:p w:rsidR="00C02EC7" w:rsidRP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 -образование усадочных трещин;</w:t>
      </w:r>
    </w:p>
    <w:p w:rsidR="00C02EC7" w:rsidRP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 -разрушение муфтовых соединений, не адаптированных к изгибающим нагрузкам в результате подвижек грунта;</w:t>
      </w:r>
    </w:p>
    <w:p w:rsidR="008457A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 -высокая шероховатость поверхности внутренних стенок, вызванная разрушением материала трубопровода и отложением осадка на стенках.  </w:t>
      </w:r>
    </w:p>
    <w:p w:rsid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В настоящее время особую тревогу вызывает состояние </w:t>
      </w:r>
      <w:r w:rsidR="005B77B7" w:rsidRPr="005B77B7">
        <w:rPr>
          <w:rFonts w:ascii="Times New Roman" w:hAnsi="Times New Roman"/>
          <w:sz w:val="28"/>
          <w:szCs w:val="28"/>
        </w:rPr>
        <w:t>следующих канализационных коллекторов и насосных станций:</w:t>
      </w:r>
    </w:p>
    <w:p w:rsidR="009A000A" w:rsidRDefault="009A000A" w:rsidP="008457A7">
      <w:pPr>
        <w:ind w:firstLine="709"/>
        <w:jc w:val="both"/>
        <w:rPr>
          <w:rFonts w:ascii="Times New Roman" w:hAnsi="Times New Roman"/>
          <w:sz w:val="28"/>
          <w:szCs w:val="28"/>
        </w:rPr>
      </w:pPr>
    </w:p>
    <w:p w:rsidR="009A000A" w:rsidRPr="005B77B7" w:rsidRDefault="009A000A" w:rsidP="008457A7">
      <w:pPr>
        <w:ind w:firstLine="709"/>
        <w:jc w:val="both"/>
        <w:rPr>
          <w:rFonts w:ascii="Times New Roman" w:hAnsi="Times New Roman"/>
          <w:sz w:val="28"/>
          <w:szCs w:val="28"/>
        </w:rPr>
      </w:pPr>
    </w:p>
    <w:tbl>
      <w:tblPr>
        <w:tblStyle w:val="ae"/>
        <w:tblW w:w="9639" w:type="dxa"/>
        <w:tblInd w:w="250" w:type="dxa"/>
        <w:tblLayout w:type="fixed"/>
        <w:tblLook w:val="04A0" w:firstRow="1" w:lastRow="0" w:firstColumn="1" w:lastColumn="0" w:noHBand="0" w:noVBand="1"/>
      </w:tblPr>
      <w:tblGrid>
        <w:gridCol w:w="567"/>
        <w:gridCol w:w="3260"/>
        <w:gridCol w:w="3261"/>
        <w:gridCol w:w="2551"/>
      </w:tblGrid>
      <w:tr w:rsidR="005B77B7" w:rsidRPr="00420957" w:rsidTr="009A000A">
        <w:tc>
          <w:tcPr>
            <w:tcW w:w="567" w:type="dxa"/>
          </w:tcPr>
          <w:p w:rsidR="005B77B7" w:rsidRPr="00420957" w:rsidRDefault="005B77B7" w:rsidP="00450619">
            <w:pPr>
              <w:pStyle w:val="ad"/>
              <w:ind w:left="0"/>
              <w:jc w:val="both"/>
              <w:rPr>
                <w:rFonts w:ascii="Times New Roman" w:hAnsi="Times New Roman"/>
                <w:sz w:val="24"/>
                <w:szCs w:val="24"/>
              </w:rPr>
            </w:pPr>
            <w:r w:rsidRPr="00420957">
              <w:rPr>
                <w:rFonts w:ascii="Times New Roman" w:hAnsi="Times New Roman"/>
                <w:sz w:val="24"/>
                <w:szCs w:val="24"/>
              </w:rPr>
              <w:lastRenderedPageBreak/>
              <w:t>№ п/п</w:t>
            </w:r>
          </w:p>
        </w:tc>
        <w:tc>
          <w:tcPr>
            <w:tcW w:w="3260" w:type="dxa"/>
          </w:tcPr>
          <w:p w:rsidR="005B77B7" w:rsidRPr="00420957" w:rsidRDefault="005B77B7" w:rsidP="00450619">
            <w:pPr>
              <w:pStyle w:val="ad"/>
              <w:ind w:left="0"/>
              <w:jc w:val="center"/>
              <w:rPr>
                <w:rFonts w:ascii="Times New Roman" w:hAnsi="Times New Roman"/>
                <w:sz w:val="24"/>
                <w:szCs w:val="24"/>
              </w:rPr>
            </w:pPr>
            <w:r w:rsidRPr="00420957">
              <w:rPr>
                <w:rFonts w:ascii="Times New Roman" w:hAnsi="Times New Roman"/>
                <w:sz w:val="24"/>
                <w:szCs w:val="24"/>
              </w:rPr>
              <w:t>Участок</w:t>
            </w:r>
          </w:p>
        </w:tc>
        <w:tc>
          <w:tcPr>
            <w:tcW w:w="3261" w:type="dxa"/>
          </w:tcPr>
          <w:p w:rsidR="005B77B7" w:rsidRPr="00420957" w:rsidRDefault="005B77B7" w:rsidP="00450619">
            <w:pPr>
              <w:pStyle w:val="ad"/>
              <w:ind w:left="0"/>
              <w:jc w:val="center"/>
              <w:rPr>
                <w:rFonts w:ascii="Times New Roman" w:hAnsi="Times New Roman"/>
                <w:sz w:val="24"/>
                <w:szCs w:val="24"/>
              </w:rPr>
            </w:pPr>
            <w:r>
              <w:rPr>
                <w:rFonts w:ascii="Times New Roman" w:hAnsi="Times New Roman"/>
                <w:sz w:val="24"/>
                <w:szCs w:val="24"/>
              </w:rPr>
              <w:t>Параметры</w:t>
            </w:r>
          </w:p>
        </w:tc>
        <w:tc>
          <w:tcPr>
            <w:tcW w:w="2551" w:type="dxa"/>
          </w:tcPr>
          <w:p w:rsidR="005B77B7" w:rsidRPr="00420957" w:rsidRDefault="005B77B7" w:rsidP="00450619">
            <w:pPr>
              <w:pStyle w:val="ad"/>
              <w:ind w:left="0"/>
              <w:jc w:val="center"/>
              <w:rPr>
                <w:rFonts w:ascii="Times New Roman" w:hAnsi="Times New Roman"/>
                <w:sz w:val="24"/>
                <w:szCs w:val="24"/>
              </w:rPr>
            </w:pPr>
            <w:r w:rsidRPr="00420957">
              <w:rPr>
                <w:rFonts w:ascii="Times New Roman" w:hAnsi="Times New Roman"/>
                <w:sz w:val="24"/>
                <w:szCs w:val="24"/>
              </w:rPr>
              <w:t>Выявленные причины и основания</w:t>
            </w:r>
          </w:p>
        </w:tc>
      </w:tr>
      <w:tr w:rsidR="005B77B7" w:rsidRPr="00420957" w:rsidTr="009A000A">
        <w:tc>
          <w:tcPr>
            <w:tcW w:w="567" w:type="dxa"/>
            <w:vAlign w:val="center"/>
          </w:tcPr>
          <w:p w:rsidR="005B77B7" w:rsidRPr="00420957" w:rsidRDefault="005B77B7" w:rsidP="00450619">
            <w:pPr>
              <w:pStyle w:val="ad"/>
              <w:ind w:left="0"/>
              <w:jc w:val="center"/>
              <w:rPr>
                <w:rFonts w:ascii="Times New Roman" w:hAnsi="Times New Roman"/>
                <w:sz w:val="24"/>
                <w:szCs w:val="24"/>
              </w:rPr>
            </w:pPr>
            <w:r>
              <w:rPr>
                <w:rFonts w:ascii="Times New Roman" w:hAnsi="Times New Roman"/>
                <w:sz w:val="24"/>
                <w:szCs w:val="24"/>
              </w:rPr>
              <w:t>1</w:t>
            </w:r>
          </w:p>
        </w:tc>
        <w:tc>
          <w:tcPr>
            <w:tcW w:w="3260" w:type="dxa"/>
          </w:tcPr>
          <w:p w:rsidR="005B77B7" w:rsidRPr="00420957" w:rsidRDefault="005B77B7" w:rsidP="00A636B5">
            <w:pPr>
              <w:pStyle w:val="ad"/>
              <w:ind w:left="0"/>
              <w:jc w:val="both"/>
              <w:rPr>
                <w:rFonts w:ascii="Times New Roman" w:hAnsi="Times New Roman"/>
                <w:sz w:val="24"/>
                <w:szCs w:val="24"/>
              </w:rPr>
            </w:pPr>
            <w:r>
              <w:rPr>
                <w:rFonts w:ascii="Times New Roman" w:hAnsi="Times New Roman"/>
                <w:color w:val="000000"/>
                <w:sz w:val="24"/>
                <w:szCs w:val="24"/>
              </w:rPr>
              <w:t>Участок к</w:t>
            </w:r>
            <w:r w:rsidRPr="00420957">
              <w:rPr>
                <w:rFonts w:ascii="Times New Roman" w:hAnsi="Times New Roman"/>
                <w:color w:val="000000"/>
                <w:sz w:val="24"/>
                <w:szCs w:val="24"/>
              </w:rPr>
              <w:t>анализационн</w:t>
            </w:r>
            <w:r>
              <w:rPr>
                <w:rFonts w:ascii="Times New Roman" w:hAnsi="Times New Roman"/>
                <w:color w:val="000000"/>
                <w:sz w:val="24"/>
                <w:szCs w:val="24"/>
              </w:rPr>
              <w:t>ого</w:t>
            </w:r>
            <w:r w:rsidR="00A636B5">
              <w:rPr>
                <w:rFonts w:ascii="Times New Roman" w:hAnsi="Times New Roman"/>
                <w:color w:val="000000"/>
                <w:sz w:val="24"/>
                <w:szCs w:val="24"/>
              </w:rPr>
              <w:t xml:space="preserve"> </w:t>
            </w:r>
            <w:r w:rsidRPr="00420957">
              <w:rPr>
                <w:rFonts w:ascii="Times New Roman" w:hAnsi="Times New Roman"/>
                <w:color w:val="000000"/>
                <w:sz w:val="24"/>
                <w:szCs w:val="24"/>
              </w:rPr>
              <w:t>коллектор</w:t>
            </w:r>
            <w:r>
              <w:rPr>
                <w:rFonts w:ascii="Times New Roman" w:hAnsi="Times New Roman"/>
                <w:color w:val="000000"/>
                <w:sz w:val="24"/>
                <w:szCs w:val="24"/>
              </w:rPr>
              <w:t>а</w:t>
            </w:r>
            <w:r w:rsidRPr="00420957">
              <w:rPr>
                <w:rFonts w:ascii="Times New Roman" w:hAnsi="Times New Roman"/>
                <w:color w:val="000000"/>
                <w:sz w:val="24"/>
                <w:szCs w:val="24"/>
              </w:rPr>
              <w:t xml:space="preserve"> в г.Саянске </w:t>
            </w:r>
            <w:r w:rsidRPr="00A636B5">
              <w:rPr>
                <w:rFonts w:ascii="Times New Roman" w:hAnsi="Times New Roman"/>
                <w:bCs/>
                <w:color w:val="000000"/>
                <w:sz w:val="24"/>
                <w:szCs w:val="24"/>
              </w:rPr>
              <w:t>(Северный)</w:t>
            </w:r>
            <w:r w:rsidR="00A636B5">
              <w:rPr>
                <w:rFonts w:ascii="Times New Roman" w:hAnsi="Times New Roman"/>
                <w:b/>
                <w:bCs/>
                <w:color w:val="000000"/>
                <w:sz w:val="24"/>
                <w:szCs w:val="24"/>
              </w:rPr>
              <w:t xml:space="preserve"> </w:t>
            </w:r>
            <w:r w:rsidRPr="00420957">
              <w:rPr>
                <w:rFonts w:ascii="Times New Roman" w:hAnsi="Times New Roman"/>
                <w:sz w:val="24"/>
                <w:szCs w:val="24"/>
              </w:rPr>
              <w:t>от ул.Комсомольской до ул.Западная</w:t>
            </w:r>
          </w:p>
        </w:tc>
        <w:tc>
          <w:tcPr>
            <w:tcW w:w="3261" w:type="dxa"/>
          </w:tcPr>
          <w:p w:rsidR="005B77B7" w:rsidRPr="00420957" w:rsidRDefault="005B77B7" w:rsidP="00450619">
            <w:pPr>
              <w:pStyle w:val="ad"/>
              <w:ind w:left="0"/>
              <w:jc w:val="both"/>
              <w:rPr>
                <w:rFonts w:ascii="Times New Roman" w:hAnsi="Times New Roman"/>
                <w:sz w:val="24"/>
                <w:szCs w:val="24"/>
              </w:rPr>
            </w:pPr>
            <w:r w:rsidRPr="00420957">
              <w:rPr>
                <w:rFonts w:ascii="Times New Roman" w:hAnsi="Times New Roman"/>
                <w:sz w:val="24"/>
                <w:szCs w:val="24"/>
              </w:rPr>
              <w:t xml:space="preserve">Участок L= 1150м </w:t>
            </w:r>
          </w:p>
        </w:tc>
        <w:tc>
          <w:tcPr>
            <w:tcW w:w="2551" w:type="dxa"/>
          </w:tcPr>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5B77B7" w:rsidRPr="00420957" w:rsidRDefault="005B77B7" w:rsidP="00450619">
            <w:pPr>
              <w:pStyle w:val="ad"/>
              <w:ind w:left="0"/>
              <w:jc w:val="both"/>
              <w:rPr>
                <w:rFonts w:ascii="Times New Roman" w:hAnsi="Times New Roman"/>
                <w:sz w:val="24"/>
                <w:szCs w:val="24"/>
              </w:rPr>
            </w:pPr>
            <w:r>
              <w:rPr>
                <w:rFonts w:ascii="Times New Roman" w:hAnsi="Times New Roman"/>
                <w:sz w:val="24"/>
                <w:szCs w:val="24"/>
              </w:rPr>
              <w:t>р</w:t>
            </w:r>
            <w:r w:rsidRPr="00420957">
              <w:rPr>
                <w:rFonts w:ascii="Times New Roman" w:hAnsi="Times New Roman"/>
                <w:sz w:val="24"/>
                <w:szCs w:val="24"/>
              </w:rPr>
              <w:t>азрушение верхнего свода ж/б трубы под воздействием газовой коррозии бетона</w:t>
            </w:r>
          </w:p>
        </w:tc>
      </w:tr>
      <w:tr w:rsidR="005B77B7" w:rsidRPr="00420957" w:rsidTr="009A000A">
        <w:tc>
          <w:tcPr>
            <w:tcW w:w="567" w:type="dxa"/>
            <w:vAlign w:val="center"/>
          </w:tcPr>
          <w:p w:rsidR="005B77B7" w:rsidRPr="00420957" w:rsidRDefault="005B77B7" w:rsidP="00450619">
            <w:pPr>
              <w:pStyle w:val="ad"/>
              <w:ind w:left="0"/>
              <w:jc w:val="center"/>
              <w:rPr>
                <w:rFonts w:ascii="Times New Roman" w:hAnsi="Times New Roman"/>
                <w:sz w:val="24"/>
                <w:szCs w:val="24"/>
              </w:rPr>
            </w:pPr>
            <w:r>
              <w:rPr>
                <w:rFonts w:ascii="Times New Roman" w:hAnsi="Times New Roman"/>
                <w:sz w:val="24"/>
                <w:szCs w:val="24"/>
              </w:rPr>
              <w:t>2</w:t>
            </w:r>
          </w:p>
        </w:tc>
        <w:tc>
          <w:tcPr>
            <w:tcW w:w="3260" w:type="dxa"/>
          </w:tcPr>
          <w:p w:rsidR="00A636B5" w:rsidRDefault="005B77B7" w:rsidP="00A636B5">
            <w:pPr>
              <w:rPr>
                <w:rFonts w:ascii="Times New Roman" w:hAnsi="Times New Roman"/>
                <w:color w:val="000000"/>
                <w:sz w:val="24"/>
                <w:szCs w:val="24"/>
              </w:rPr>
            </w:pPr>
            <w:r>
              <w:rPr>
                <w:rFonts w:ascii="Times New Roman" w:hAnsi="Times New Roman"/>
                <w:color w:val="000000"/>
                <w:sz w:val="24"/>
                <w:szCs w:val="24"/>
              </w:rPr>
              <w:t>Участок напорного к</w:t>
            </w:r>
            <w:r w:rsidRPr="00420957">
              <w:rPr>
                <w:rFonts w:ascii="Times New Roman" w:hAnsi="Times New Roman"/>
                <w:color w:val="000000"/>
                <w:sz w:val="24"/>
                <w:szCs w:val="24"/>
              </w:rPr>
              <w:t>анализационн</w:t>
            </w:r>
            <w:r>
              <w:rPr>
                <w:rFonts w:ascii="Times New Roman" w:hAnsi="Times New Roman"/>
                <w:color w:val="000000"/>
                <w:sz w:val="24"/>
                <w:szCs w:val="24"/>
              </w:rPr>
              <w:t>ого</w:t>
            </w:r>
          </w:p>
          <w:p w:rsidR="005B77B7" w:rsidRPr="00420957" w:rsidRDefault="005B77B7" w:rsidP="00A636B5">
            <w:pPr>
              <w:rPr>
                <w:rFonts w:ascii="Times New Roman" w:hAnsi="Times New Roman"/>
                <w:sz w:val="24"/>
                <w:szCs w:val="24"/>
              </w:rPr>
            </w:pPr>
            <w:r w:rsidRPr="00420957">
              <w:rPr>
                <w:rFonts w:ascii="Times New Roman" w:hAnsi="Times New Roman"/>
                <w:color w:val="000000"/>
                <w:sz w:val="24"/>
                <w:szCs w:val="24"/>
              </w:rPr>
              <w:t>коллектор</w:t>
            </w:r>
            <w:r>
              <w:rPr>
                <w:rFonts w:ascii="Times New Roman" w:hAnsi="Times New Roman"/>
                <w:color w:val="000000"/>
                <w:sz w:val="24"/>
                <w:szCs w:val="24"/>
              </w:rPr>
              <w:t>а</w:t>
            </w:r>
            <w:r w:rsidRPr="00420957">
              <w:rPr>
                <w:rFonts w:ascii="Times New Roman" w:hAnsi="Times New Roman"/>
                <w:color w:val="000000"/>
                <w:sz w:val="24"/>
                <w:szCs w:val="24"/>
              </w:rPr>
              <w:t xml:space="preserve"> в </w:t>
            </w:r>
            <w:proofErr w:type="spellStart"/>
            <w:r w:rsidRPr="00420957">
              <w:rPr>
                <w:rFonts w:ascii="Times New Roman" w:hAnsi="Times New Roman"/>
                <w:color w:val="000000"/>
                <w:sz w:val="24"/>
                <w:szCs w:val="24"/>
              </w:rPr>
              <w:t>г.Саянске</w:t>
            </w:r>
            <w:proofErr w:type="spellEnd"/>
            <w:r w:rsidR="008457A7">
              <w:rPr>
                <w:rFonts w:ascii="Times New Roman" w:hAnsi="Times New Roman"/>
                <w:color w:val="000000"/>
                <w:sz w:val="24"/>
                <w:szCs w:val="24"/>
              </w:rPr>
              <w:t xml:space="preserve"> </w:t>
            </w:r>
            <w:r w:rsidRPr="00A636B5">
              <w:rPr>
                <w:rFonts w:ascii="Times New Roman" w:hAnsi="Times New Roman"/>
                <w:bCs/>
                <w:sz w:val="24"/>
                <w:szCs w:val="24"/>
              </w:rPr>
              <w:t xml:space="preserve">от КНС </w:t>
            </w:r>
            <w:proofErr w:type="spellStart"/>
            <w:r w:rsidRPr="00A636B5">
              <w:rPr>
                <w:rFonts w:ascii="Times New Roman" w:hAnsi="Times New Roman"/>
                <w:bCs/>
                <w:sz w:val="24"/>
                <w:szCs w:val="24"/>
              </w:rPr>
              <w:t>промкомзоны</w:t>
            </w:r>
            <w:proofErr w:type="spellEnd"/>
            <w:r w:rsidR="008457A7">
              <w:rPr>
                <w:rFonts w:ascii="Times New Roman" w:hAnsi="Times New Roman"/>
                <w:b/>
                <w:bCs/>
                <w:sz w:val="24"/>
                <w:szCs w:val="24"/>
              </w:rPr>
              <w:t xml:space="preserve"> </w:t>
            </w:r>
            <w:r w:rsidRPr="00420957">
              <w:rPr>
                <w:rFonts w:ascii="Times New Roman" w:hAnsi="Times New Roman"/>
                <w:sz w:val="24"/>
                <w:szCs w:val="24"/>
              </w:rPr>
              <w:t>по ул.</w:t>
            </w:r>
            <w:r w:rsidR="00795B08">
              <w:rPr>
                <w:rFonts w:ascii="Times New Roman" w:hAnsi="Times New Roman"/>
                <w:sz w:val="24"/>
                <w:szCs w:val="24"/>
              </w:rPr>
              <w:t>35, ул.16, пр</w:t>
            </w:r>
            <w:r w:rsidR="008457A7">
              <w:rPr>
                <w:rFonts w:ascii="Times New Roman" w:hAnsi="Times New Roman"/>
                <w:sz w:val="24"/>
                <w:szCs w:val="24"/>
              </w:rPr>
              <w:t>оспекту</w:t>
            </w:r>
            <w:r w:rsidR="00795B08">
              <w:rPr>
                <w:rFonts w:ascii="Times New Roman" w:hAnsi="Times New Roman"/>
                <w:sz w:val="24"/>
                <w:szCs w:val="24"/>
              </w:rPr>
              <w:t xml:space="preserve"> Ленинградский</w:t>
            </w:r>
          </w:p>
        </w:tc>
        <w:tc>
          <w:tcPr>
            <w:tcW w:w="3261" w:type="dxa"/>
          </w:tcPr>
          <w:p w:rsidR="005B77B7" w:rsidRPr="00420957" w:rsidRDefault="005B77B7" w:rsidP="00450619">
            <w:pPr>
              <w:pStyle w:val="ad"/>
              <w:ind w:left="0"/>
              <w:jc w:val="both"/>
              <w:rPr>
                <w:rFonts w:ascii="Times New Roman" w:hAnsi="Times New Roman"/>
                <w:sz w:val="24"/>
                <w:szCs w:val="24"/>
              </w:rPr>
            </w:pPr>
            <w:r w:rsidRPr="00420957">
              <w:rPr>
                <w:rFonts w:ascii="Times New Roman" w:hAnsi="Times New Roman"/>
                <w:sz w:val="24"/>
                <w:szCs w:val="24"/>
              </w:rPr>
              <w:t xml:space="preserve">Новая трасса L= 4950м (2х2475м) </w:t>
            </w:r>
          </w:p>
        </w:tc>
        <w:tc>
          <w:tcPr>
            <w:tcW w:w="2551" w:type="dxa"/>
          </w:tcPr>
          <w:p w:rsidR="005B77B7" w:rsidRPr="00420957" w:rsidRDefault="005B77B7" w:rsidP="00450619">
            <w:pPr>
              <w:pStyle w:val="ad"/>
              <w:ind w:left="0"/>
              <w:jc w:val="both"/>
              <w:rPr>
                <w:rFonts w:ascii="Times New Roman" w:hAnsi="Times New Roman"/>
                <w:sz w:val="24"/>
                <w:szCs w:val="24"/>
              </w:rPr>
            </w:pPr>
            <w:r>
              <w:rPr>
                <w:rFonts w:ascii="Times New Roman" w:hAnsi="Times New Roman"/>
                <w:sz w:val="24"/>
                <w:szCs w:val="24"/>
              </w:rPr>
              <w:t>р</w:t>
            </w:r>
            <w:r w:rsidRPr="00596B19">
              <w:rPr>
                <w:rFonts w:ascii="Times New Roman" w:hAnsi="Times New Roman"/>
                <w:sz w:val="24"/>
                <w:szCs w:val="24"/>
              </w:rPr>
              <w:t>егулярная аварийность, 100% износ, коррозионные процессы на внутренней поверхности трубопровода</w:t>
            </w:r>
          </w:p>
        </w:tc>
      </w:tr>
      <w:tr w:rsidR="005B77B7" w:rsidRPr="00420957" w:rsidTr="009A000A">
        <w:tc>
          <w:tcPr>
            <w:tcW w:w="567" w:type="dxa"/>
            <w:vAlign w:val="center"/>
          </w:tcPr>
          <w:p w:rsidR="005B77B7" w:rsidRPr="00420957" w:rsidRDefault="00855D20" w:rsidP="00450619">
            <w:pPr>
              <w:pStyle w:val="ad"/>
              <w:ind w:left="0"/>
              <w:jc w:val="center"/>
              <w:rPr>
                <w:rFonts w:ascii="Times New Roman" w:hAnsi="Times New Roman"/>
                <w:sz w:val="24"/>
                <w:szCs w:val="24"/>
              </w:rPr>
            </w:pPr>
            <w:r>
              <w:rPr>
                <w:rFonts w:ascii="Times New Roman" w:hAnsi="Times New Roman"/>
                <w:sz w:val="24"/>
                <w:szCs w:val="24"/>
              </w:rPr>
              <w:t>3</w:t>
            </w:r>
          </w:p>
        </w:tc>
        <w:tc>
          <w:tcPr>
            <w:tcW w:w="3260" w:type="dxa"/>
          </w:tcPr>
          <w:p w:rsidR="005B77B7" w:rsidRPr="00420957" w:rsidRDefault="005B77B7" w:rsidP="00450619">
            <w:pPr>
              <w:pStyle w:val="ad"/>
              <w:ind w:left="0"/>
              <w:jc w:val="both"/>
              <w:rPr>
                <w:rFonts w:ascii="Times New Roman" w:hAnsi="Times New Roman"/>
                <w:sz w:val="24"/>
                <w:szCs w:val="24"/>
              </w:rPr>
            </w:pPr>
            <w:r>
              <w:rPr>
                <w:rFonts w:ascii="Times New Roman" w:hAnsi="Times New Roman"/>
                <w:sz w:val="24"/>
                <w:szCs w:val="24"/>
              </w:rPr>
              <w:t>Участок напорного</w:t>
            </w:r>
            <w:r w:rsidRPr="00420957">
              <w:rPr>
                <w:rFonts w:ascii="Times New Roman" w:hAnsi="Times New Roman"/>
                <w:sz w:val="24"/>
                <w:szCs w:val="24"/>
              </w:rPr>
              <w:t xml:space="preserve"> канализационного коллектора от главной канализационной насосной станции до реки Ока.</w:t>
            </w:r>
          </w:p>
        </w:tc>
        <w:tc>
          <w:tcPr>
            <w:tcW w:w="3261" w:type="dxa"/>
          </w:tcPr>
          <w:p w:rsidR="005B77B7" w:rsidRPr="00420957" w:rsidRDefault="005B77B7" w:rsidP="00450619">
            <w:pPr>
              <w:pStyle w:val="ad"/>
              <w:ind w:left="0"/>
              <w:jc w:val="both"/>
              <w:rPr>
                <w:rFonts w:ascii="Times New Roman" w:hAnsi="Times New Roman"/>
                <w:sz w:val="24"/>
                <w:szCs w:val="24"/>
              </w:rPr>
            </w:pPr>
            <w:r w:rsidRPr="00420957">
              <w:rPr>
                <w:rFonts w:ascii="Times New Roman" w:hAnsi="Times New Roman"/>
                <w:sz w:val="24"/>
                <w:szCs w:val="24"/>
              </w:rPr>
              <w:t>Участок L= 6640м. (две нитки L= 2 х 3320м.)</w:t>
            </w:r>
            <w:r w:rsidRPr="00420957">
              <w:rPr>
                <w:rFonts w:ascii="Times New Roman" w:hAnsi="Times New Roman"/>
                <w:color w:val="000000"/>
                <w:sz w:val="24"/>
                <w:szCs w:val="24"/>
              </w:rPr>
              <w:t xml:space="preserve"> с применением полиэтиленовых труб ПЭ100 SDR 21  Ø560мм. L= 3244 м.</w:t>
            </w:r>
          </w:p>
        </w:tc>
        <w:tc>
          <w:tcPr>
            <w:tcW w:w="2551" w:type="dxa"/>
          </w:tcPr>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5B77B7" w:rsidRPr="00420957" w:rsidRDefault="005B77B7" w:rsidP="00450619">
            <w:pPr>
              <w:pStyle w:val="ad"/>
              <w:ind w:left="0"/>
              <w:jc w:val="both"/>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5B77B7" w:rsidRPr="00420957" w:rsidTr="009A000A">
        <w:tc>
          <w:tcPr>
            <w:tcW w:w="567" w:type="dxa"/>
            <w:vAlign w:val="center"/>
          </w:tcPr>
          <w:p w:rsidR="005B77B7" w:rsidRDefault="00855D20" w:rsidP="00450619">
            <w:pPr>
              <w:pStyle w:val="ad"/>
              <w:ind w:left="0"/>
              <w:jc w:val="center"/>
              <w:rPr>
                <w:rFonts w:ascii="Times New Roman" w:hAnsi="Times New Roman"/>
                <w:sz w:val="24"/>
                <w:szCs w:val="24"/>
              </w:rPr>
            </w:pPr>
            <w:r>
              <w:rPr>
                <w:rFonts w:ascii="Times New Roman" w:hAnsi="Times New Roman"/>
                <w:sz w:val="24"/>
                <w:szCs w:val="24"/>
              </w:rPr>
              <w:t>4</w:t>
            </w:r>
          </w:p>
        </w:tc>
        <w:tc>
          <w:tcPr>
            <w:tcW w:w="3260" w:type="dxa"/>
          </w:tcPr>
          <w:p w:rsidR="005B77B7" w:rsidRPr="00596B19" w:rsidRDefault="005B77B7" w:rsidP="008457A7">
            <w:pPr>
              <w:jc w:val="both"/>
              <w:rPr>
                <w:rFonts w:ascii="Times New Roman" w:hAnsi="Times New Roman"/>
                <w:sz w:val="24"/>
                <w:szCs w:val="24"/>
              </w:rPr>
            </w:pPr>
            <w:r>
              <w:rPr>
                <w:rFonts w:ascii="Times New Roman" w:hAnsi="Times New Roman"/>
                <w:sz w:val="24"/>
                <w:szCs w:val="24"/>
              </w:rPr>
              <w:t>Участок напорного</w:t>
            </w:r>
            <w:r w:rsidRPr="00420957">
              <w:rPr>
                <w:rFonts w:ascii="Times New Roman" w:hAnsi="Times New Roman"/>
                <w:sz w:val="24"/>
                <w:szCs w:val="24"/>
              </w:rPr>
              <w:t xml:space="preserve"> канализационного </w:t>
            </w:r>
            <w:r w:rsidRPr="00596B19">
              <w:rPr>
                <w:rFonts w:ascii="Times New Roman" w:hAnsi="Times New Roman"/>
                <w:sz w:val="24"/>
                <w:szCs w:val="24"/>
              </w:rPr>
              <w:t xml:space="preserve">коллектора </w:t>
            </w:r>
            <w:r w:rsidRPr="00A636B5">
              <w:rPr>
                <w:rFonts w:ascii="Times New Roman" w:hAnsi="Times New Roman"/>
                <w:bCs/>
                <w:sz w:val="24"/>
                <w:szCs w:val="24"/>
              </w:rPr>
              <w:t>от КНС госпиталя до ул.Ленина</w:t>
            </w:r>
          </w:p>
        </w:tc>
        <w:tc>
          <w:tcPr>
            <w:tcW w:w="3261" w:type="dxa"/>
          </w:tcPr>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 xml:space="preserve">Замена отдельного участка  трассы L= 440м (2х220м) </w:t>
            </w:r>
            <w:proofErr w:type="spellStart"/>
            <w:r w:rsidRPr="00596B19">
              <w:rPr>
                <w:rFonts w:ascii="Times New Roman" w:hAnsi="Times New Roman"/>
                <w:sz w:val="24"/>
                <w:szCs w:val="24"/>
              </w:rPr>
              <w:t>релайнинг</w:t>
            </w:r>
            <w:proofErr w:type="spellEnd"/>
          </w:p>
        </w:tc>
        <w:tc>
          <w:tcPr>
            <w:tcW w:w="2551" w:type="dxa"/>
          </w:tcPr>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 В работе одна нитка из двух существующих</w:t>
            </w:r>
          </w:p>
        </w:tc>
      </w:tr>
      <w:tr w:rsidR="00855D20" w:rsidRPr="00420957" w:rsidTr="009A000A">
        <w:tc>
          <w:tcPr>
            <w:tcW w:w="567" w:type="dxa"/>
            <w:vAlign w:val="center"/>
          </w:tcPr>
          <w:p w:rsidR="00855D20" w:rsidRDefault="00795B08" w:rsidP="00450619">
            <w:pPr>
              <w:pStyle w:val="ad"/>
              <w:ind w:left="0"/>
              <w:jc w:val="center"/>
              <w:rPr>
                <w:rFonts w:ascii="Times New Roman" w:hAnsi="Times New Roman"/>
                <w:sz w:val="24"/>
                <w:szCs w:val="24"/>
              </w:rPr>
            </w:pPr>
            <w:r>
              <w:rPr>
                <w:rFonts w:ascii="Times New Roman" w:hAnsi="Times New Roman"/>
                <w:sz w:val="24"/>
                <w:szCs w:val="24"/>
              </w:rPr>
              <w:t>5</w:t>
            </w:r>
          </w:p>
        </w:tc>
        <w:tc>
          <w:tcPr>
            <w:tcW w:w="3260" w:type="dxa"/>
          </w:tcPr>
          <w:p w:rsidR="00855D20" w:rsidRPr="00596B19" w:rsidRDefault="00855D20" w:rsidP="005B77B7">
            <w:pPr>
              <w:pStyle w:val="ad"/>
              <w:ind w:left="0"/>
              <w:jc w:val="both"/>
              <w:rPr>
                <w:rFonts w:ascii="Times New Roman" w:hAnsi="Times New Roman"/>
                <w:sz w:val="24"/>
                <w:szCs w:val="24"/>
              </w:rPr>
            </w:pPr>
            <w:r>
              <w:rPr>
                <w:rFonts w:ascii="Times New Roman" w:hAnsi="Times New Roman"/>
                <w:sz w:val="24"/>
                <w:szCs w:val="24"/>
              </w:rPr>
              <w:t>Канализационная</w:t>
            </w:r>
            <w:r w:rsidRPr="00596B19">
              <w:rPr>
                <w:rFonts w:ascii="Times New Roman" w:hAnsi="Times New Roman"/>
                <w:sz w:val="24"/>
                <w:szCs w:val="24"/>
              </w:rPr>
              <w:t xml:space="preserve"> насосн</w:t>
            </w:r>
            <w:r>
              <w:rPr>
                <w:rFonts w:ascii="Times New Roman" w:hAnsi="Times New Roman"/>
                <w:sz w:val="24"/>
                <w:szCs w:val="24"/>
              </w:rPr>
              <w:t>ая</w:t>
            </w:r>
            <w:r w:rsidRPr="00596B19">
              <w:rPr>
                <w:rFonts w:ascii="Times New Roman" w:hAnsi="Times New Roman"/>
                <w:sz w:val="24"/>
                <w:szCs w:val="24"/>
              </w:rPr>
              <w:t xml:space="preserve"> станци</w:t>
            </w:r>
            <w:r>
              <w:rPr>
                <w:rFonts w:ascii="Times New Roman" w:hAnsi="Times New Roman"/>
                <w:sz w:val="24"/>
                <w:szCs w:val="24"/>
              </w:rPr>
              <w:t>я</w:t>
            </w:r>
            <w:r w:rsidR="008457A7">
              <w:rPr>
                <w:rFonts w:ascii="Times New Roman" w:hAnsi="Times New Roman"/>
                <w:sz w:val="24"/>
                <w:szCs w:val="24"/>
              </w:rPr>
              <w:t xml:space="preserve"> </w:t>
            </w:r>
            <w:proofErr w:type="spellStart"/>
            <w:r w:rsidRPr="00A636B5">
              <w:rPr>
                <w:rFonts w:ascii="Times New Roman" w:hAnsi="Times New Roman"/>
                <w:sz w:val="24"/>
                <w:szCs w:val="24"/>
              </w:rPr>
              <w:t>промкомзоны</w:t>
            </w:r>
            <w:proofErr w:type="spellEnd"/>
            <w:r w:rsidRPr="00A636B5">
              <w:rPr>
                <w:rFonts w:ascii="Times New Roman" w:hAnsi="Times New Roman"/>
                <w:sz w:val="24"/>
                <w:szCs w:val="24"/>
              </w:rPr>
              <w:t xml:space="preserve"> (</w:t>
            </w:r>
            <w:r w:rsidRPr="00A636B5">
              <w:rPr>
                <w:rFonts w:ascii="Times New Roman" w:hAnsi="Times New Roman"/>
                <w:bCs/>
                <w:sz w:val="24"/>
                <w:szCs w:val="24"/>
              </w:rPr>
              <w:t>КНС х/з)</w:t>
            </w:r>
          </w:p>
        </w:tc>
        <w:tc>
          <w:tcPr>
            <w:tcW w:w="326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Ремонт кровли, конструктивных элементов здания, устройство вентиляции, замена технологических трубопроводов</w:t>
            </w:r>
          </w:p>
        </w:tc>
        <w:tc>
          <w:tcPr>
            <w:tcW w:w="255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 трещина в стене, разделяющей приемный резервуар и машинный зал. Необходим ремонт кровли</w:t>
            </w:r>
          </w:p>
        </w:tc>
      </w:tr>
      <w:tr w:rsidR="00855D20" w:rsidRPr="00420957" w:rsidTr="009A000A">
        <w:tc>
          <w:tcPr>
            <w:tcW w:w="567" w:type="dxa"/>
            <w:vAlign w:val="center"/>
          </w:tcPr>
          <w:p w:rsidR="00855D20" w:rsidRDefault="00795B08" w:rsidP="00450619">
            <w:pPr>
              <w:pStyle w:val="ad"/>
              <w:ind w:left="0"/>
              <w:jc w:val="center"/>
              <w:rPr>
                <w:rFonts w:ascii="Times New Roman" w:hAnsi="Times New Roman"/>
                <w:sz w:val="24"/>
                <w:szCs w:val="24"/>
              </w:rPr>
            </w:pPr>
            <w:r>
              <w:rPr>
                <w:rFonts w:ascii="Times New Roman" w:hAnsi="Times New Roman"/>
                <w:sz w:val="24"/>
                <w:szCs w:val="24"/>
              </w:rPr>
              <w:t>6</w:t>
            </w:r>
          </w:p>
        </w:tc>
        <w:tc>
          <w:tcPr>
            <w:tcW w:w="3260" w:type="dxa"/>
          </w:tcPr>
          <w:p w:rsidR="00855D20" w:rsidRPr="00596B19" w:rsidRDefault="00855D20" w:rsidP="008457A7">
            <w:pPr>
              <w:rPr>
                <w:rFonts w:ascii="Times New Roman" w:hAnsi="Times New Roman"/>
                <w:color w:val="000000"/>
                <w:sz w:val="24"/>
                <w:szCs w:val="24"/>
              </w:rPr>
            </w:pPr>
            <w:r>
              <w:rPr>
                <w:rFonts w:ascii="Times New Roman" w:hAnsi="Times New Roman"/>
                <w:sz w:val="24"/>
                <w:szCs w:val="24"/>
              </w:rPr>
              <w:t>Канализационная</w:t>
            </w:r>
            <w:r w:rsidRPr="00596B19">
              <w:rPr>
                <w:rFonts w:ascii="Times New Roman" w:hAnsi="Times New Roman"/>
                <w:sz w:val="24"/>
                <w:szCs w:val="24"/>
              </w:rPr>
              <w:t xml:space="preserve"> насосн</w:t>
            </w:r>
            <w:r>
              <w:rPr>
                <w:rFonts w:ascii="Times New Roman" w:hAnsi="Times New Roman"/>
                <w:sz w:val="24"/>
                <w:szCs w:val="24"/>
              </w:rPr>
              <w:t>ая</w:t>
            </w:r>
            <w:r w:rsidRPr="00596B19">
              <w:rPr>
                <w:rFonts w:ascii="Times New Roman" w:hAnsi="Times New Roman"/>
                <w:sz w:val="24"/>
                <w:szCs w:val="24"/>
              </w:rPr>
              <w:t xml:space="preserve"> станци</w:t>
            </w:r>
            <w:r>
              <w:rPr>
                <w:rFonts w:ascii="Times New Roman" w:hAnsi="Times New Roman"/>
                <w:sz w:val="24"/>
                <w:szCs w:val="24"/>
              </w:rPr>
              <w:t>я</w:t>
            </w:r>
            <w:r w:rsidR="008457A7">
              <w:rPr>
                <w:rFonts w:ascii="Times New Roman" w:hAnsi="Times New Roman"/>
                <w:sz w:val="24"/>
                <w:szCs w:val="24"/>
              </w:rPr>
              <w:t xml:space="preserve"> </w:t>
            </w:r>
            <w:r w:rsidRPr="00596B19">
              <w:rPr>
                <w:rFonts w:ascii="Times New Roman" w:hAnsi="Times New Roman"/>
                <w:color w:val="000000"/>
                <w:sz w:val="24"/>
                <w:szCs w:val="24"/>
              </w:rPr>
              <w:t xml:space="preserve">госпиталя  </w:t>
            </w:r>
            <w:r w:rsidRPr="00A636B5">
              <w:rPr>
                <w:rFonts w:ascii="Times New Roman" w:hAnsi="Times New Roman"/>
                <w:bCs/>
                <w:color w:val="000000"/>
                <w:sz w:val="24"/>
                <w:szCs w:val="24"/>
              </w:rPr>
              <w:t xml:space="preserve">КНС </w:t>
            </w:r>
          </w:p>
        </w:tc>
        <w:tc>
          <w:tcPr>
            <w:tcW w:w="326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Устройство промежуточного накопительного резервуара для оптимизации работы насосов, замена технологических трубопроводов с изменением диаметров</w:t>
            </w:r>
          </w:p>
        </w:tc>
        <w:tc>
          <w:tcPr>
            <w:tcW w:w="255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 ошибки при строительстве объекта</w:t>
            </w:r>
          </w:p>
        </w:tc>
      </w:tr>
      <w:tr w:rsidR="00855D20" w:rsidRPr="00420957" w:rsidTr="009A000A">
        <w:tc>
          <w:tcPr>
            <w:tcW w:w="567" w:type="dxa"/>
            <w:vAlign w:val="center"/>
          </w:tcPr>
          <w:p w:rsidR="00855D20" w:rsidRDefault="00795B08" w:rsidP="00450619">
            <w:pPr>
              <w:pStyle w:val="ad"/>
              <w:ind w:left="0"/>
              <w:jc w:val="center"/>
              <w:rPr>
                <w:rFonts w:ascii="Times New Roman" w:hAnsi="Times New Roman"/>
                <w:sz w:val="24"/>
                <w:szCs w:val="24"/>
              </w:rPr>
            </w:pPr>
            <w:r>
              <w:rPr>
                <w:rFonts w:ascii="Times New Roman" w:hAnsi="Times New Roman"/>
                <w:sz w:val="24"/>
                <w:szCs w:val="24"/>
              </w:rPr>
              <w:t>7</w:t>
            </w:r>
          </w:p>
        </w:tc>
        <w:tc>
          <w:tcPr>
            <w:tcW w:w="3260" w:type="dxa"/>
          </w:tcPr>
          <w:p w:rsidR="00855D20" w:rsidRPr="00596B19" w:rsidRDefault="00855D20" w:rsidP="00450619">
            <w:pPr>
              <w:rPr>
                <w:rFonts w:ascii="Times New Roman" w:hAnsi="Times New Roman"/>
                <w:sz w:val="24"/>
                <w:szCs w:val="24"/>
              </w:rPr>
            </w:pPr>
            <w:r>
              <w:rPr>
                <w:rFonts w:ascii="Times New Roman" w:hAnsi="Times New Roman"/>
                <w:sz w:val="24"/>
                <w:szCs w:val="24"/>
              </w:rPr>
              <w:t>Канализационная</w:t>
            </w:r>
            <w:r w:rsidRPr="00596B19">
              <w:rPr>
                <w:rFonts w:ascii="Times New Roman" w:hAnsi="Times New Roman"/>
                <w:sz w:val="24"/>
                <w:szCs w:val="24"/>
              </w:rPr>
              <w:t xml:space="preserve"> насосн</w:t>
            </w:r>
            <w:r>
              <w:rPr>
                <w:rFonts w:ascii="Times New Roman" w:hAnsi="Times New Roman"/>
                <w:sz w:val="24"/>
                <w:szCs w:val="24"/>
              </w:rPr>
              <w:t>ая</w:t>
            </w:r>
            <w:r w:rsidRPr="00596B19">
              <w:rPr>
                <w:rFonts w:ascii="Times New Roman" w:hAnsi="Times New Roman"/>
                <w:sz w:val="24"/>
                <w:szCs w:val="24"/>
              </w:rPr>
              <w:t xml:space="preserve"> станци</w:t>
            </w:r>
            <w:r>
              <w:rPr>
                <w:rFonts w:ascii="Times New Roman" w:hAnsi="Times New Roman"/>
                <w:sz w:val="24"/>
                <w:szCs w:val="24"/>
              </w:rPr>
              <w:t>я</w:t>
            </w:r>
            <w:r w:rsidR="00A636B5">
              <w:rPr>
                <w:rFonts w:ascii="Times New Roman" w:hAnsi="Times New Roman"/>
                <w:sz w:val="24"/>
                <w:szCs w:val="24"/>
              </w:rPr>
              <w:t xml:space="preserve"> </w:t>
            </w:r>
            <w:r w:rsidRPr="00A636B5">
              <w:rPr>
                <w:rFonts w:ascii="Times New Roman" w:hAnsi="Times New Roman"/>
                <w:bCs/>
                <w:sz w:val="24"/>
                <w:szCs w:val="24"/>
              </w:rPr>
              <w:t>КНС-123</w:t>
            </w:r>
          </w:p>
        </w:tc>
        <w:tc>
          <w:tcPr>
            <w:tcW w:w="326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Ремонт кровли, конструктивных элементов здания, устройство вентиляции, замена технологических трубопроводов с изменением диаметров</w:t>
            </w:r>
          </w:p>
        </w:tc>
        <w:tc>
          <w:tcPr>
            <w:tcW w:w="255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 xml:space="preserve">неудовлетворительное техническое состояние </w:t>
            </w:r>
          </w:p>
        </w:tc>
      </w:tr>
    </w:tbl>
    <w:p w:rsidR="00C02EC7" w:rsidRPr="00C66B4B" w:rsidRDefault="00C02EC7" w:rsidP="009A000A">
      <w:pPr>
        <w:widowControl w:val="0"/>
        <w:ind w:firstLine="709"/>
        <w:jc w:val="both"/>
        <w:rPr>
          <w:rFonts w:ascii="Times New Roman" w:hAnsi="Times New Roman"/>
          <w:sz w:val="28"/>
          <w:szCs w:val="28"/>
        </w:rPr>
      </w:pPr>
      <w:r w:rsidRPr="00C66B4B">
        <w:rPr>
          <w:rFonts w:ascii="Times New Roman" w:hAnsi="Times New Roman"/>
          <w:sz w:val="28"/>
          <w:szCs w:val="28"/>
        </w:rPr>
        <w:t>В систему водоснабжения города Саянска входит:</w:t>
      </w:r>
    </w:p>
    <w:p w:rsidR="00C02EC7" w:rsidRPr="00C66B4B" w:rsidRDefault="00C02EC7" w:rsidP="009A000A">
      <w:pPr>
        <w:widowControl w:val="0"/>
        <w:ind w:firstLine="709"/>
        <w:jc w:val="both"/>
        <w:rPr>
          <w:rFonts w:ascii="Times New Roman" w:hAnsi="Times New Roman"/>
          <w:sz w:val="28"/>
          <w:szCs w:val="28"/>
        </w:rPr>
      </w:pPr>
      <w:r w:rsidRPr="00C66B4B">
        <w:rPr>
          <w:rFonts w:ascii="Times New Roman" w:hAnsi="Times New Roman"/>
          <w:sz w:val="28"/>
          <w:szCs w:val="28"/>
        </w:rPr>
        <w:t xml:space="preserve">- инфильтрационный водозабор, состоящий  из 33 скважин; </w:t>
      </w:r>
    </w:p>
    <w:p w:rsidR="00725709" w:rsidRPr="00C66B4B" w:rsidRDefault="00C02EC7" w:rsidP="009A000A">
      <w:pPr>
        <w:widowControl w:val="0"/>
        <w:ind w:firstLine="709"/>
        <w:jc w:val="both"/>
        <w:rPr>
          <w:rFonts w:ascii="Times New Roman" w:hAnsi="Times New Roman"/>
          <w:sz w:val="28"/>
          <w:szCs w:val="28"/>
        </w:rPr>
      </w:pPr>
      <w:r w:rsidRPr="00C66B4B">
        <w:rPr>
          <w:rFonts w:ascii="Times New Roman" w:hAnsi="Times New Roman"/>
          <w:sz w:val="28"/>
          <w:szCs w:val="28"/>
        </w:rPr>
        <w:t xml:space="preserve">- </w:t>
      </w:r>
      <w:r w:rsidR="00C66B4B" w:rsidRPr="00C66B4B">
        <w:rPr>
          <w:rFonts w:ascii="Times New Roman" w:hAnsi="Times New Roman"/>
          <w:sz w:val="28"/>
          <w:szCs w:val="28"/>
        </w:rPr>
        <w:t>242,277</w:t>
      </w:r>
      <w:r w:rsidRPr="00C66B4B">
        <w:rPr>
          <w:rFonts w:ascii="Times New Roman" w:hAnsi="Times New Roman"/>
          <w:sz w:val="28"/>
          <w:szCs w:val="28"/>
        </w:rPr>
        <w:t xml:space="preserve"> км сетей водоснабжения из них:</w:t>
      </w:r>
    </w:p>
    <w:p w:rsidR="00C02EC7" w:rsidRPr="00C66B4B" w:rsidRDefault="00C02EC7" w:rsidP="009A000A">
      <w:pPr>
        <w:widowControl w:val="0"/>
        <w:numPr>
          <w:ilvl w:val="0"/>
          <w:numId w:val="4"/>
        </w:numPr>
        <w:spacing w:line="24" w:lineRule="atLeast"/>
        <w:ind w:left="0" w:firstLine="709"/>
        <w:jc w:val="both"/>
        <w:rPr>
          <w:rFonts w:ascii="Times New Roman" w:hAnsi="Times New Roman"/>
          <w:sz w:val="28"/>
          <w:szCs w:val="28"/>
        </w:rPr>
      </w:pPr>
      <w:r w:rsidRPr="00C66B4B">
        <w:rPr>
          <w:rFonts w:ascii="Times New Roman" w:hAnsi="Times New Roman"/>
          <w:sz w:val="28"/>
          <w:szCs w:val="28"/>
        </w:rPr>
        <w:lastRenderedPageBreak/>
        <w:t>135,6 км - магистральные водоводы,</w:t>
      </w:r>
    </w:p>
    <w:p w:rsidR="00C02EC7" w:rsidRPr="00C66B4B" w:rsidRDefault="00C66B4B" w:rsidP="009A000A">
      <w:pPr>
        <w:widowControl w:val="0"/>
        <w:numPr>
          <w:ilvl w:val="0"/>
          <w:numId w:val="4"/>
        </w:numPr>
        <w:spacing w:line="24" w:lineRule="atLeast"/>
        <w:ind w:left="0" w:firstLine="709"/>
        <w:jc w:val="both"/>
        <w:rPr>
          <w:rFonts w:ascii="Times New Roman" w:hAnsi="Times New Roman"/>
          <w:sz w:val="28"/>
          <w:szCs w:val="28"/>
        </w:rPr>
      </w:pPr>
      <w:r w:rsidRPr="00C66B4B">
        <w:rPr>
          <w:rFonts w:ascii="Times New Roman" w:hAnsi="Times New Roman"/>
          <w:sz w:val="28"/>
          <w:szCs w:val="28"/>
        </w:rPr>
        <w:t>51,319</w:t>
      </w:r>
      <w:r w:rsidR="00C02EC7" w:rsidRPr="00C66B4B">
        <w:rPr>
          <w:rFonts w:ascii="Times New Roman" w:hAnsi="Times New Roman"/>
          <w:sz w:val="28"/>
          <w:szCs w:val="28"/>
        </w:rPr>
        <w:t xml:space="preserve">  км - уличная сеть,</w:t>
      </w:r>
    </w:p>
    <w:p w:rsidR="00C02EC7" w:rsidRPr="00C66B4B" w:rsidRDefault="00C66B4B" w:rsidP="009A000A">
      <w:pPr>
        <w:widowControl w:val="0"/>
        <w:numPr>
          <w:ilvl w:val="0"/>
          <w:numId w:val="4"/>
        </w:numPr>
        <w:spacing w:line="24" w:lineRule="atLeast"/>
        <w:ind w:left="0" w:firstLine="709"/>
        <w:jc w:val="both"/>
        <w:rPr>
          <w:rFonts w:ascii="Times New Roman" w:hAnsi="Times New Roman"/>
          <w:sz w:val="28"/>
          <w:szCs w:val="28"/>
        </w:rPr>
      </w:pPr>
      <w:r w:rsidRPr="00C66B4B">
        <w:rPr>
          <w:rFonts w:ascii="Times New Roman" w:hAnsi="Times New Roman"/>
          <w:sz w:val="28"/>
          <w:szCs w:val="28"/>
        </w:rPr>
        <w:t>55,358</w:t>
      </w:r>
      <w:r w:rsidR="00C02EC7" w:rsidRPr="00C66B4B">
        <w:rPr>
          <w:rFonts w:ascii="Times New Roman" w:hAnsi="Times New Roman"/>
          <w:sz w:val="28"/>
          <w:szCs w:val="28"/>
        </w:rPr>
        <w:t xml:space="preserve"> км -  внутриквартальная сеть, </w:t>
      </w:r>
    </w:p>
    <w:p w:rsidR="00C02EC7" w:rsidRPr="00C66B4B" w:rsidRDefault="00C02EC7" w:rsidP="009A000A">
      <w:pPr>
        <w:widowControl w:val="0"/>
        <w:ind w:firstLine="709"/>
        <w:jc w:val="both"/>
        <w:rPr>
          <w:rFonts w:ascii="Times New Roman" w:hAnsi="Times New Roman"/>
          <w:sz w:val="28"/>
          <w:szCs w:val="28"/>
        </w:rPr>
      </w:pPr>
      <w:r w:rsidRPr="00C66B4B">
        <w:rPr>
          <w:rFonts w:ascii="Times New Roman" w:hAnsi="Times New Roman"/>
          <w:sz w:val="28"/>
          <w:szCs w:val="28"/>
        </w:rPr>
        <w:t xml:space="preserve">- каскад из 5 </w:t>
      </w:r>
      <w:proofErr w:type="spellStart"/>
      <w:r w:rsidRPr="00C66B4B">
        <w:rPr>
          <w:rFonts w:ascii="Times New Roman" w:hAnsi="Times New Roman"/>
          <w:sz w:val="28"/>
          <w:szCs w:val="28"/>
        </w:rPr>
        <w:t>повысительных</w:t>
      </w:r>
      <w:proofErr w:type="spellEnd"/>
      <w:r w:rsidRPr="00C66B4B">
        <w:rPr>
          <w:rFonts w:ascii="Times New Roman" w:hAnsi="Times New Roman"/>
          <w:sz w:val="28"/>
          <w:szCs w:val="28"/>
        </w:rPr>
        <w:t xml:space="preserve"> насосных станций </w:t>
      </w:r>
      <w:r w:rsidRPr="00C66B4B">
        <w:rPr>
          <w:rFonts w:ascii="Times New Roman" w:hAnsi="Times New Roman"/>
          <w:sz w:val="28"/>
          <w:szCs w:val="28"/>
          <w:lang w:val="en-US"/>
        </w:rPr>
        <w:t>I</w:t>
      </w:r>
      <w:r w:rsidRPr="00C66B4B">
        <w:rPr>
          <w:rFonts w:ascii="Times New Roman" w:hAnsi="Times New Roman"/>
          <w:sz w:val="28"/>
          <w:szCs w:val="28"/>
        </w:rPr>
        <w:t>-</w:t>
      </w:r>
      <w:r w:rsidRPr="00C66B4B">
        <w:rPr>
          <w:rFonts w:ascii="Times New Roman" w:hAnsi="Times New Roman"/>
          <w:sz w:val="28"/>
          <w:szCs w:val="28"/>
          <w:lang w:val="en-US"/>
        </w:rPr>
        <w:t>V</w:t>
      </w:r>
      <w:r w:rsidRPr="00C66B4B">
        <w:rPr>
          <w:rFonts w:ascii="Times New Roman" w:hAnsi="Times New Roman"/>
          <w:sz w:val="28"/>
          <w:szCs w:val="28"/>
        </w:rPr>
        <w:t xml:space="preserve"> подъема.</w:t>
      </w:r>
    </w:p>
    <w:p w:rsidR="00C66B4B" w:rsidRPr="00C66B4B" w:rsidRDefault="00C66B4B" w:rsidP="009A000A">
      <w:pPr>
        <w:widowControl w:val="0"/>
        <w:ind w:firstLine="709"/>
        <w:jc w:val="both"/>
        <w:rPr>
          <w:rFonts w:ascii="Times New Roman" w:hAnsi="Times New Roman"/>
          <w:sz w:val="28"/>
          <w:szCs w:val="28"/>
        </w:rPr>
      </w:pPr>
      <w:r w:rsidRPr="00C66B4B">
        <w:rPr>
          <w:rFonts w:ascii="Times New Roman" w:hAnsi="Times New Roman"/>
          <w:sz w:val="28"/>
          <w:szCs w:val="28"/>
        </w:rPr>
        <w:t xml:space="preserve">- внутриквартальная </w:t>
      </w:r>
      <w:proofErr w:type="spellStart"/>
      <w:r w:rsidRPr="00C66B4B">
        <w:rPr>
          <w:rFonts w:ascii="Times New Roman" w:hAnsi="Times New Roman"/>
          <w:sz w:val="28"/>
          <w:szCs w:val="28"/>
        </w:rPr>
        <w:t>повысительная</w:t>
      </w:r>
      <w:proofErr w:type="spellEnd"/>
      <w:r w:rsidRPr="00C66B4B">
        <w:rPr>
          <w:rFonts w:ascii="Times New Roman" w:hAnsi="Times New Roman"/>
          <w:sz w:val="28"/>
          <w:szCs w:val="28"/>
        </w:rPr>
        <w:t xml:space="preserve"> насосная станция ПНС СГБ</w:t>
      </w:r>
      <w:r w:rsidR="008457A7">
        <w:rPr>
          <w:rFonts w:ascii="Times New Roman" w:hAnsi="Times New Roman"/>
          <w:sz w:val="28"/>
          <w:szCs w:val="28"/>
        </w:rPr>
        <w:t>.</w:t>
      </w:r>
    </w:p>
    <w:p w:rsidR="00C02EC7" w:rsidRPr="005C125E" w:rsidRDefault="005C125E" w:rsidP="008457A7">
      <w:pPr>
        <w:widowControl w:val="0"/>
        <w:spacing w:line="24" w:lineRule="atLeast"/>
        <w:ind w:firstLine="709"/>
        <w:jc w:val="both"/>
        <w:rPr>
          <w:rFonts w:ascii="Times New Roman" w:hAnsi="Times New Roman"/>
          <w:sz w:val="28"/>
          <w:szCs w:val="28"/>
        </w:rPr>
      </w:pPr>
      <w:r w:rsidRPr="00A779CB">
        <w:rPr>
          <w:rFonts w:ascii="Times New Roman" w:hAnsi="Times New Roman"/>
          <w:sz w:val="28"/>
          <w:szCs w:val="28"/>
        </w:rPr>
        <w:t>Анализ технического состояния системы водо</w:t>
      </w:r>
      <w:r>
        <w:rPr>
          <w:rFonts w:ascii="Times New Roman" w:hAnsi="Times New Roman"/>
          <w:sz w:val="28"/>
          <w:szCs w:val="28"/>
          <w:lang w:val="en-US"/>
        </w:rPr>
        <w:t>c</w:t>
      </w:r>
      <w:proofErr w:type="spellStart"/>
      <w:r>
        <w:rPr>
          <w:rFonts w:ascii="Times New Roman" w:hAnsi="Times New Roman"/>
          <w:sz w:val="28"/>
          <w:szCs w:val="28"/>
        </w:rPr>
        <w:t>набжения</w:t>
      </w:r>
      <w:proofErr w:type="spellEnd"/>
      <w:r w:rsidRPr="00A779CB">
        <w:rPr>
          <w:rFonts w:ascii="Times New Roman" w:hAnsi="Times New Roman"/>
          <w:sz w:val="28"/>
          <w:szCs w:val="28"/>
        </w:rPr>
        <w:t xml:space="preserve"> выполнен на основании результатов технического обследования систем водоснабжения и </w:t>
      </w:r>
      <w:proofErr w:type="spellStart"/>
      <w:r w:rsidRPr="00A779CB">
        <w:rPr>
          <w:rFonts w:ascii="Times New Roman" w:hAnsi="Times New Roman"/>
          <w:sz w:val="28"/>
          <w:szCs w:val="28"/>
        </w:rPr>
        <w:t>хоз.бытовой</w:t>
      </w:r>
      <w:proofErr w:type="spellEnd"/>
      <w:r w:rsidRPr="00A779CB">
        <w:rPr>
          <w:rFonts w:ascii="Times New Roman" w:hAnsi="Times New Roman"/>
          <w:sz w:val="28"/>
          <w:szCs w:val="28"/>
        </w:rPr>
        <w:t xml:space="preserve"> канализации МУП «Водоканал-Сервис» (акт от 28 января 2019 года), технических отчетов по обследованиям, проведенным специализированными организациями, визуального обследования объектов инженерной инфраструктуры при проведении плановых и ава</w:t>
      </w:r>
      <w:r>
        <w:rPr>
          <w:rFonts w:ascii="Times New Roman" w:hAnsi="Times New Roman"/>
          <w:sz w:val="28"/>
          <w:szCs w:val="28"/>
        </w:rPr>
        <w:t xml:space="preserve">рийно-восстановительных работ, </w:t>
      </w:r>
      <w:r w:rsidR="00C02EC7" w:rsidRPr="005C125E">
        <w:rPr>
          <w:rFonts w:ascii="Times New Roman" w:hAnsi="Times New Roman"/>
          <w:sz w:val="28"/>
          <w:szCs w:val="28"/>
        </w:rPr>
        <w:t xml:space="preserve">на основе анализа технической и бухгалтерской документации, данных оперативного контроля режимных параметров и статистических данных по динамики возникновения аварийных ситуаций. </w:t>
      </w:r>
    </w:p>
    <w:tbl>
      <w:tblPr>
        <w:tblStyle w:val="ae"/>
        <w:tblW w:w="9923" w:type="dxa"/>
        <w:tblInd w:w="108" w:type="dxa"/>
        <w:tblLayout w:type="fixed"/>
        <w:tblLook w:val="04A0" w:firstRow="1" w:lastRow="0" w:firstColumn="1" w:lastColumn="0" w:noHBand="0" w:noVBand="1"/>
      </w:tblPr>
      <w:tblGrid>
        <w:gridCol w:w="567"/>
        <w:gridCol w:w="2977"/>
        <w:gridCol w:w="2835"/>
        <w:gridCol w:w="3544"/>
      </w:tblGrid>
      <w:tr w:rsidR="00855D20" w:rsidRPr="00596B19" w:rsidTr="009A000A">
        <w:tc>
          <w:tcPr>
            <w:tcW w:w="567" w:type="dxa"/>
          </w:tcPr>
          <w:p w:rsidR="00855D20" w:rsidRPr="00596B19" w:rsidRDefault="00855D20" w:rsidP="00450619">
            <w:pPr>
              <w:pStyle w:val="ad"/>
              <w:ind w:left="0"/>
              <w:jc w:val="center"/>
              <w:rPr>
                <w:rFonts w:ascii="Times New Roman" w:hAnsi="Times New Roman"/>
                <w:sz w:val="24"/>
                <w:szCs w:val="24"/>
              </w:rPr>
            </w:pPr>
            <w:r w:rsidRPr="00596B19">
              <w:rPr>
                <w:rFonts w:ascii="Times New Roman" w:hAnsi="Times New Roman"/>
                <w:sz w:val="24"/>
                <w:szCs w:val="24"/>
              </w:rPr>
              <w:t>№ п/п</w:t>
            </w:r>
          </w:p>
        </w:tc>
        <w:tc>
          <w:tcPr>
            <w:tcW w:w="2977" w:type="dxa"/>
          </w:tcPr>
          <w:p w:rsidR="00855D20" w:rsidRPr="00596B19" w:rsidRDefault="00855D20" w:rsidP="00450619">
            <w:pPr>
              <w:pStyle w:val="ad"/>
              <w:ind w:left="0"/>
              <w:jc w:val="center"/>
              <w:rPr>
                <w:rFonts w:ascii="Times New Roman" w:hAnsi="Times New Roman"/>
                <w:sz w:val="24"/>
                <w:szCs w:val="24"/>
              </w:rPr>
            </w:pPr>
            <w:r w:rsidRPr="00596B19">
              <w:rPr>
                <w:rFonts w:ascii="Times New Roman" w:hAnsi="Times New Roman"/>
                <w:sz w:val="24"/>
                <w:szCs w:val="24"/>
              </w:rPr>
              <w:t>Мероприятие</w:t>
            </w:r>
          </w:p>
        </w:tc>
        <w:tc>
          <w:tcPr>
            <w:tcW w:w="2835" w:type="dxa"/>
          </w:tcPr>
          <w:p w:rsidR="00855D20" w:rsidRPr="00596B19" w:rsidRDefault="00855D20" w:rsidP="00450619">
            <w:pPr>
              <w:pStyle w:val="ad"/>
              <w:ind w:left="0"/>
              <w:jc w:val="center"/>
              <w:rPr>
                <w:rFonts w:ascii="Times New Roman" w:hAnsi="Times New Roman"/>
                <w:sz w:val="24"/>
                <w:szCs w:val="24"/>
              </w:rPr>
            </w:pPr>
            <w:r w:rsidRPr="00596B19">
              <w:rPr>
                <w:rFonts w:ascii="Times New Roman" w:hAnsi="Times New Roman"/>
                <w:sz w:val="24"/>
                <w:szCs w:val="24"/>
              </w:rPr>
              <w:t>Характеристики проводимых работ</w:t>
            </w:r>
          </w:p>
        </w:tc>
        <w:tc>
          <w:tcPr>
            <w:tcW w:w="3544" w:type="dxa"/>
          </w:tcPr>
          <w:p w:rsidR="00855D20" w:rsidRPr="00596B19" w:rsidRDefault="00855D20" w:rsidP="00450619">
            <w:pPr>
              <w:pStyle w:val="ad"/>
              <w:ind w:left="0"/>
              <w:jc w:val="center"/>
              <w:rPr>
                <w:rFonts w:ascii="Times New Roman" w:hAnsi="Times New Roman"/>
                <w:sz w:val="24"/>
                <w:szCs w:val="24"/>
              </w:rPr>
            </w:pPr>
            <w:r w:rsidRPr="00596B19">
              <w:rPr>
                <w:rFonts w:ascii="Times New Roman" w:hAnsi="Times New Roman"/>
                <w:sz w:val="24"/>
                <w:szCs w:val="24"/>
              </w:rPr>
              <w:t>Выявленные причины и основания</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bCs/>
                <w:color w:val="000000"/>
                <w:sz w:val="24"/>
                <w:szCs w:val="24"/>
              </w:rPr>
              <w:t xml:space="preserve">Капитальный ремонт </w:t>
            </w:r>
            <w:r w:rsidRPr="00596B19">
              <w:rPr>
                <w:rFonts w:ascii="Times New Roman" w:eastAsia="Calibri" w:hAnsi="Times New Roman"/>
                <w:sz w:val="24"/>
                <w:szCs w:val="24"/>
              </w:rPr>
              <w:t xml:space="preserve">участка Выноса водовода </w:t>
            </w:r>
            <w:proofErr w:type="spellStart"/>
            <w:r w:rsidRPr="00596B19">
              <w:rPr>
                <w:rFonts w:ascii="Times New Roman" w:eastAsia="Calibri" w:hAnsi="Times New Roman"/>
                <w:sz w:val="24"/>
                <w:szCs w:val="24"/>
              </w:rPr>
              <w:t>Ду</w:t>
            </w:r>
            <w:proofErr w:type="spellEnd"/>
            <w:r w:rsidRPr="00596B19">
              <w:rPr>
                <w:rFonts w:ascii="Times New Roman" w:eastAsia="Calibri" w:hAnsi="Times New Roman"/>
                <w:sz w:val="24"/>
                <w:szCs w:val="24"/>
              </w:rPr>
              <w:t xml:space="preserve"> 2х500мм по коммуникационному мосту через реку Ока, в районе садоводства Мостовик</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 xml:space="preserve">Замена отдельного участка 2х 1,395км с применением труб ПЭ100 </w:t>
            </w:r>
            <w:r w:rsidRPr="00596B19">
              <w:rPr>
                <w:rFonts w:ascii="Times New Roman" w:hAnsi="Times New Roman"/>
                <w:sz w:val="24"/>
                <w:szCs w:val="24"/>
                <w:lang w:val="en-US"/>
              </w:rPr>
              <w:t>SDR</w:t>
            </w:r>
            <w:r w:rsidRPr="00596B19">
              <w:rPr>
                <w:rFonts w:ascii="Times New Roman" w:hAnsi="Times New Roman"/>
                <w:sz w:val="24"/>
                <w:szCs w:val="24"/>
              </w:rPr>
              <w:t>17</w:t>
            </w:r>
            <w:r w:rsidRPr="00596B19">
              <w:rPr>
                <w:rFonts w:ascii="Times New Roman" w:hAnsi="Times New Roman"/>
                <w:sz w:val="24"/>
                <w:szCs w:val="24"/>
                <w:lang w:val="en-US"/>
              </w:rPr>
              <w:t> </w:t>
            </w:r>
            <w:r w:rsidRPr="00596B19">
              <w:rPr>
                <w:rFonts w:ascii="Times New Roman" w:hAnsi="Times New Roman"/>
                <w:sz w:val="24"/>
                <w:szCs w:val="24"/>
              </w:rPr>
              <w:t xml:space="preserve"> 450х26,7мм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Регулярная аварийность, ошибки при проектировании объекта, значительные потери воды из-за невозможности локализации отдельных утечек, коррозионные процессы на внутренней поверхности трубопровода</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2</w:t>
            </w:r>
          </w:p>
        </w:tc>
        <w:tc>
          <w:tcPr>
            <w:tcW w:w="2977" w:type="dxa"/>
          </w:tcPr>
          <w:p w:rsidR="00855D20" w:rsidRPr="00596B19" w:rsidRDefault="00855D20" w:rsidP="005C125E">
            <w:pPr>
              <w:pStyle w:val="ad"/>
              <w:ind w:left="0"/>
              <w:jc w:val="both"/>
              <w:rPr>
                <w:rFonts w:ascii="Times New Roman" w:hAnsi="Times New Roman"/>
                <w:sz w:val="24"/>
                <w:szCs w:val="24"/>
              </w:rPr>
            </w:pPr>
            <w:r w:rsidRPr="00596B19">
              <w:rPr>
                <w:rFonts w:ascii="Times New Roman" w:hAnsi="Times New Roman"/>
                <w:bCs/>
                <w:color w:val="000000"/>
                <w:sz w:val="24"/>
                <w:szCs w:val="24"/>
              </w:rPr>
              <w:t>Капитальный ремонт водовода по улице Советской на участке от ул.</w:t>
            </w:r>
            <w:r>
              <w:rPr>
                <w:rFonts w:ascii="Times New Roman" w:hAnsi="Times New Roman"/>
                <w:bCs/>
                <w:color w:val="000000"/>
                <w:sz w:val="24"/>
                <w:szCs w:val="24"/>
              </w:rPr>
              <w:t>Советской Армии</w:t>
            </w:r>
            <w:r w:rsidRPr="00596B19">
              <w:rPr>
                <w:rFonts w:ascii="Times New Roman" w:hAnsi="Times New Roman"/>
                <w:bCs/>
                <w:color w:val="000000"/>
                <w:sz w:val="24"/>
                <w:szCs w:val="24"/>
              </w:rPr>
              <w:t xml:space="preserve">  до ул.Ленина </w:t>
            </w:r>
          </w:p>
        </w:tc>
        <w:tc>
          <w:tcPr>
            <w:tcW w:w="2835" w:type="dxa"/>
          </w:tcPr>
          <w:p w:rsidR="00855D20" w:rsidRPr="00596B19" w:rsidRDefault="00855D20" w:rsidP="005C125E">
            <w:pPr>
              <w:pStyle w:val="ad"/>
              <w:ind w:left="0"/>
              <w:rPr>
                <w:rFonts w:ascii="Times New Roman" w:hAnsi="Times New Roman"/>
                <w:sz w:val="24"/>
                <w:szCs w:val="24"/>
              </w:rPr>
            </w:pPr>
            <w:r w:rsidRPr="00596B19">
              <w:rPr>
                <w:rFonts w:ascii="Times New Roman" w:hAnsi="Times New Roman"/>
                <w:sz w:val="24"/>
                <w:szCs w:val="24"/>
              </w:rPr>
              <w:t>Замена отдельного участка</w:t>
            </w:r>
            <w:r>
              <w:rPr>
                <w:rFonts w:ascii="Times New Roman" w:hAnsi="Times New Roman"/>
                <w:sz w:val="24"/>
                <w:szCs w:val="24"/>
              </w:rPr>
              <w:t xml:space="preserve">  0,610 </w:t>
            </w:r>
            <w:r w:rsidRPr="00596B19">
              <w:rPr>
                <w:rFonts w:ascii="Times New Roman" w:hAnsi="Times New Roman"/>
                <w:sz w:val="24"/>
                <w:szCs w:val="24"/>
              </w:rPr>
              <w:t xml:space="preserve">км с применением труб ПЭ100 </w:t>
            </w:r>
            <w:r w:rsidRPr="00596B19">
              <w:rPr>
                <w:rFonts w:ascii="Times New Roman" w:hAnsi="Times New Roman"/>
                <w:sz w:val="24"/>
                <w:szCs w:val="24"/>
                <w:lang w:val="en-US"/>
              </w:rPr>
              <w:t>SDR</w:t>
            </w:r>
            <w:r w:rsidRPr="00596B19">
              <w:rPr>
                <w:rFonts w:ascii="Times New Roman" w:hAnsi="Times New Roman"/>
                <w:sz w:val="24"/>
                <w:szCs w:val="24"/>
              </w:rPr>
              <w:t xml:space="preserve">17 </w:t>
            </w:r>
            <w:r w:rsidRPr="00596B19">
              <w:rPr>
                <w:rFonts w:ascii="Times New Roman" w:hAnsi="Times New Roman"/>
                <w:sz w:val="24"/>
                <w:szCs w:val="24"/>
                <w:lang w:val="en-US"/>
              </w:rPr>
              <w:t> </w:t>
            </w:r>
            <w:r w:rsidRPr="00596B19">
              <w:rPr>
                <w:rFonts w:ascii="Times New Roman" w:hAnsi="Times New Roman"/>
                <w:sz w:val="24"/>
                <w:szCs w:val="24"/>
              </w:rPr>
              <w:t xml:space="preserve"> 315мм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3</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Капитальный ремонт здания насосной станции над скважиной  №28</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Усиление конструктивных элементов и стеновых ж/б плит</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 риск обрушения конструктивных частей здания</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4</w:t>
            </w:r>
          </w:p>
        </w:tc>
        <w:tc>
          <w:tcPr>
            <w:tcW w:w="2977" w:type="dxa"/>
          </w:tcPr>
          <w:p w:rsidR="00855D20" w:rsidRPr="00456F1A" w:rsidRDefault="00855D20" w:rsidP="00450619">
            <w:pPr>
              <w:rPr>
                <w:rFonts w:ascii="Times New Roman" w:hAnsi="Times New Roman"/>
                <w:bCs/>
                <w:sz w:val="24"/>
                <w:szCs w:val="24"/>
              </w:rPr>
            </w:pPr>
            <w:r w:rsidRPr="00B5007A">
              <w:rPr>
                <w:rFonts w:ascii="Times New Roman" w:hAnsi="Times New Roman"/>
                <w:sz w:val="24"/>
                <w:szCs w:val="24"/>
              </w:rPr>
              <w:t xml:space="preserve">Водовод по </w:t>
            </w:r>
            <w:r w:rsidRPr="00456F1A">
              <w:rPr>
                <w:rFonts w:ascii="Times New Roman" w:hAnsi="Times New Roman"/>
                <w:bCs/>
                <w:sz w:val="24"/>
                <w:szCs w:val="24"/>
              </w:rPr>
              <w:t>ул.№16 от пр.Ленинградский до ул. № 37</w:t>
            </w:r>
          </w:p>
          <w:p w:rsidR="00855D20" w:rsidRPr="00596B19" w:rsidRDefault="00855D20" w:rsidP="00450619">
            <w:pPr>
              <w:pStyle w:val="ad"/>
              <w:ind w:left="0"/>
              <w:jc w:val="both"/>
              <w:rPr>
                <w:rFonts w:ascii="Times New Roman" w:hAnsi="Times New Roman"/>
                <w:sz w:val="24"/>
                <w:szCs w:val="24"/>
              </w:rPr>
            </w:pPr>
            <w:r w:rsidRPr="00B5007A">
              <w:rPr>
                <w:rFonts w:ascii="Times New Roman" w:hAnsi="Times New Roman"/>
                <w:sz w:val="24"/>
                <w:szCs w:val="24"/>
              </w:rPr>
              <w:t>от ВК-1/ПКЗ до ул. № 35</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Замена отдельного участка</w:t>
            </w:r>
            <w:r>
              <w:rPr>
                <w:rFonts w:ascii="Times New Roman" w:hAnsi="Times New Roman"/>
                <w:sz w:val="24"/>
                <w:szCs w:val="24"/>
              </w:rPr>
              <w:t xml:space="preserve">  690 </w:t>
            </w:r>
            <w:r w:rsidRPr="00596B19">
              <w:rPr>
                <w:rFonts w:ascii="Times New Roman" w:hAnsi="Times New Roman"/>
                <w:sz w:val="24"/>
                <w:szCs w:val="24"/>
              </w:rPr>
              <w:t xml:space="preserve">м с применением труб ПЭ100 </w:t>
            </w:r>
            <w:r w:rsidRPr="00596B19">
              <w:rPr>
                <w:rFonts w:ascii="Times New Roman" w:hAnsi="Times New Roman"/>
                <w:sz w:val="24"/>
                <w:szCs w:val="24"/>
                <w:lang w:val="en-US"/>
              </w:rPr>
              <w:t>SDR</w:t>
            </w:r>
            <w:r w:rsidRPr="00596B19">
              <w:rPr>
                <w:rFonts w:ascii="Times New Roman" w:hAnsi="Times New Roman"/>
                <w:sz w:val="24"/>
                <w:szCs w:val="24"/>
              </w:rPr>
              <w:t xml:space="preserve">17 </w:t>
            </w:r>
            <w:r w:rsidRPr="00596B19">
              <w:rPr>
                <w:rFonts w:ascii="Times New Roman" w:hAnsi="Times New Roman"/>
                <w:sz w:val="24"/>
                <w:szCs w:val="24"/>
                <w:lang w:val="en-US"/>
              </w:rPr>
              <w:t> </w:t>
            </w:r>
            <w:r>
              <w:rPr>
                <w:rFonts w:ascii="Times New Roman" w:hAnsi="Times New Roman"/>
                <w:sz w:val="24"/>
                <w:szCs w:val="24"/>
              </w:rPr>
              <w:t>110</w:t>
            </w:r>
            <w:r w:rsidRPr="00596B19">
              <w:rPr>
                <w:rFonts w:ascii="Times New Roman" w:hAnsi="Times New Roman"/>
                <w:sz w:val="24"/>
                <w:szCs w:val="24"/>
              </w:rPr>
              <w:t xml:space="preserve">мм </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5</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 xml:space="preserve">Капитальный ремонт насосной станция узла </w:t>
            </w:r>
            <w:r w:rsidRPr="00596B19">
              <w:rPr>
                <w:rFonts w:ascii="Times New Roman" w:hAnsi="Times New Roman"/>
                <w:sz w:val="24"/>
                <w:szCs w:val="24"/>
              </w:rPr>
              <w:br/>
            </w:r>
            <w:r w:rsidRPr="00456F1A">
              <w:rPr>
                <w:rFonts w:ascii="Times New Roman" w:hAnsi="Times New Roman"/>
                <w:bCs/>
                <w:sz w:val="24"/>
                <w:szCs w:val="24"/>
              </w:rPr>
              <w:t>V подъема в городе Саянске</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Замена окон, ремонт помещения операторной и машинного зала, замена технологических трубопроводов</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 элементов здания и помещений</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9</w:t>
            </w:r>
          </w:p>
        </w:tc>
        <w:tc>
          <w:tcPr>
            <w:tcW w:w="2977" w:type="dxa"/>
          </w:tcPr>
          <w:p w:rsidR="00855D20" w:rsidRPr="00596B19" w:rsidRDefault="00855D20" w:rsidP="00456F1A">
            <w:pPr>
              <w:pStyle w:val="ad"/>
              <w:ind w:left="0"/>
              <w:jc w:val="both"/>
              <w:rPr>
                <w:rFonts w:ascii="Times New Roman" w:hAnsi="Times New Roman"/>
                <w:sz w:val="24"/>
                <w:szCs w:val="24"/>
              </w:rPr>
            </w:pPr>
            <w:r w:rsidRPr="00596B19">
              <w:rPr>
                <w:rFonts w:ascii="Times New Roman" w:hAnsi="Times New Roman"/>
                <w:bCs/>
                <w:color w:val="000000"/>
                <w:sz w:val="24"/>
                <w:szCs w:val="24"/>
              </w:rPr>
              <w:t>Капитальный ремонт</w:t>
            </w:r>
            <w:r w:rsidR="00456F1A">
              <w:rPr>
                <w:rFonts w:ascii="Times New Roman" w:hAnsi="Times New Roman"/>
                <w:bCs/>
                <w:color w:val="000000"/>
                <w:sz w:val="24"/>
                <w:szCs w:val="24"/>
              </w:rPr>
              <w:t xml:space="preserve"> </w:t>
            </w:r>
            <w:proofErr w:type="spellStart"/>
            <w:r w:rsidRPr="00596B19">
              <w:rPr>
                <w:rFonts w:ascii="Times New Roman" w:hAnsi="Times New Roman"/>
                <w:sz w:val="24"/>
                <w:szCs w:val="24"/>
              </w:rPr>
              <w:t>внутримикрорайонных</w:t>
            </w:r>
            <w:proofErr w:type="spellEnd"/>
            <w:r w:rsidRPr="00596B19">
              <w:rPr>
                <w:rFonts w:ascii="Times New Roman" w:hAnsi="Times New Roman"/>
                <w:sz w:val="24"/>
                <w:szCs w:val="24"/>
              </w:rPr>
              <w:t xml:space="preserve"> сетей водовода </w:t>
            </w:r>
            <w:r w:rsidRPr="00456F1A">
              <w:rPr>
                <w:rFonts w:ascii="Times New Roman" w:hAnsi="Times New Roman"/>
                <w:bCs/>
                <w:sz w:val="24"/>
                <w:szCs w:val="24"/>
              </w:rPr>
              <w:t xml:space="preserve">ПКЗ </w:t>
            </w:r>
            <w:r w:rsidRPr="00456F1A">
              <w:rPr>
                <w:rFonts w:ascii="Times New Roman" w:hAnsi="Times New Roman"/>
                <w:sz w:val="24"/>
                <w:szCs w:val="24"/>
              </w:rPr>
              <w:t>(</w:t>
            </w:r>
            <w:proofErr w:type="spellStart"/>
            <w:r w:rsidRPr="00456F1A">
              <w:rPr>
                <w:rFonts w:ascii="Times New Roman" w:hAnsi="Times New Roman"/>
                <w:sz w:val="24"/>
                <w:szCs w:val="24"/>
              </w:rPr>
              <w:t>промком.зоны</w:t>
            </w:r>
            <w:proofErr w:type="spellEnd"/>
            <w:r w:rsidRPr="00456F1A">
              <w:rPr>
                <w:rFonts w:ascii="Times New Roman" w:hAnsi="Times New Roman"/>
                <w:sz w:val="24"/>
                <w:szCs w:val="24"/>
              </w:rPr>
              <w:t>) на участке</w:t>
            </w:r>
            <w:r w:rsidRPr="00596B19">
              <w:rPr>
                <w:rFonts w:ascii="Times New Roman" w:hAnsi="Times New Roman"/>
                <w:sz w:val="24"/>
                <w:szCs w:val="24"/>
              </w:rPr>
              <w:t xml:space="preserve"> по ул.35</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Замена отдельного участка 536м с применением труб ПЭ100 SDR 17  Ø110х6,8мм.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10</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 xml:space="preserve">Капитальный ремонт магистрального водовода </w:t>
            </w:r>
            <w:r w:rsidRPr="00596B19">
              <w:rPr>
                <w:rFonts w:ascii="Times New Roman" w:hAnsi="Times New Roman"/>
                <w:sz w:val="24"/>
                <w:szCs w:val="24"/>
              </w:rPr>
              <w:lastRenderedPageBreak/>
              <w:t xml:space="preserve">dy-500мм от границы с </w:t>
            </w:r>
            <w:proofErr w:type="spellStart"/>
            <w:r w:rsidRPr="00596B19">
              <w:rPr>
                <w:rFonts w:ascii="Times New Roman" w:hAnsi="Times New Roman"/>
                <w:sz w:val="24"/>
                <w:szCs w:val="24"/>
              </w:rPr>
              <w:t>г.Саянском</w:t>
            </w:r>
            <w:proofErr w:type="spellEnd"/>
            <w:r w:rsidRPr="00596B19">
              <w:rPr>
                <w:rFonts w:ascii="Times New Roman" w:hAnsi="Times New Roman"/>
                <w:sz w:val="24"/>
                <w:szCs w:val="24"/>
              </w:rPr>
              <w:t xml:space="preserve"> в районе </w:t>
            </w:r>
            <w:proofErr w:type="spellStart"/>
            <w:r w:rsidRPr="00596B19">
              <w:rPr>
                <w:rFonts w:ascii="Times New Roman" w:hAnsi="Times New Roman"/>
                <w:sz w:val="24"/>
                <w:szCs w:val="24"/>
              </w:rPr>
              <w:t>с.Буринские</w:t>
            </w:r>
            <w:proofErr w:type="spellEnd"/>
            <w:r w:rsidRPr="00596B19">
              <w:rPr>
                <w:rFonts w:ascii="Times New Roman" w:hAnsi="Times New Roman"/>
                <w:sz w:val="24"/>
                <w:szCs w:val="24"/>
              </w:rPr>
              <w:t xml:space="preserve"> дачи </w:t>
            </w:r>
            <w:proofErr w:type="spellStart"/>
            <w:r w:rsidRPr="00596B19">
              <w:rPr>
                <w:rFonts w:ascii="Times New Roman" w:hAnsi="Times New Roman"/>
                <w:sz w:val="24"/>
                <w:szCs w:val="24"/>
              </w:rPr>
              <w:t>Зиминского</w:t>
            </w:r>
            <w:proofErr w:type="spellEnd"/>
            <w:r w:rsidRPr="00596B19">
              <w:rPr>
                <w:rFonts w:ascii="Times New Roman" w:hAnsi="Times New Roman"/>
                <w:sz w:val="24"/>
                <w:szCs w:val="24"/>
              </w:rPr>
              <w:t xml:space="preserve"> района до насосной станции узла </w:t>
            </w:r>
            <w:r w:rsidRPr="00596B19">
              <w:rPr>
                <w:rFonts w:ascii="Times New Roman" w:hAnsi="Times New Roman"/>
                <w:sz w:val="24"/>
                <w:szCs w:val="24"/>
                <w:lang w:val="en-US"/>
              </w:rPr>
              <w:t>V</w:t>
            </w:r>
            <w:r w:rsidRPr="00596B19">
              <w:rPr>
                <w:rFonts w:ascii="Times New Roman" w:hAnsi="Times New Roman"/>
                <w:sz w:val="24"/>
                <w:szCs w:val="24"/>
              </w:rPr>
              <w:t xml:space="preserve"> подъема в городе Саянске</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lastRenderedPageBreak/>
              <w:t xml:space="preserve">Замена отдельного участка  9,310 км с </w:t>
            </w:r>
            <w:r w:rsidRPr="00596B19">
              <w:rPr>
                <w:rFonts w:ascii="Times New Roman" w:hAnsi="Times New Roman"/>
                <w:sz w:val="24"/>
                <w:szCs w:val="24"/>
              </w:rPr>
              <w:lastRenderedPageBreak/>
              <w:t xml:space="preserve">применением труб ПЭ100 SDR 17  Ø450мм. </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lastRenderedPageBreak/>
              <w:t xml:space="preserve">Регулярная аварийность, 100% износ, коррозионные процессы </w:t>
            </w:r>
            <w:r w:rsidRPr="00596B19">
              <w:rPr>
                <w:rFonts w:ascii="Times New Roman" w:hAnsi="Times New Roman"/>
                <w:sz w:val="24"/>
                <w:szCs w:val="24"/>
              </w:rPr>
              <w:lastRenderedPageBreak/>
              <w:t>на внутренней поверхности трубопровода</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lastRenderedPageBreak/>
              <w:t>12</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bCs/>
                <w:color w:val="000000"/>
                <w:sz w:val="24"/>
                <w:szCs w:val="24"/>
              </w:rPr>
              <w:t>Капитальный ремонт</w:t>
            </w:r>
            <w:r w:rsidR="00456F1A">
              <w:rPr>
                <w:rFonts w:ascii="Times New Roman" w:hAnsi="Times New Roman"/>
                <w:bCs/>
                <w:color w:val="000000"/>
                <w:sz w:val="24"/>
                <w:szCs w:val="24"/>
              </w:rPr>
              <w:t xml:space="preserve"> </w:t>
            </w:r>
            <w:proofErr w:type="spellStart"/>
            <w:r w:rsidRPr="00596B19">
              <w:rPr>
                <w:rFonts w:ascii="Times New Roman" w:hAnsi="Times New Roman"/>
                <w:sz w:val="24"/>
                <w:szCs w:val="24"/>
              </w:rPr>
              <w:t>дюкерного</w:t>
            </w:r>
            <w:proofErr w:type="spellEnd"/>
            <w:r w:rsidRPr="00596B19">
              <w:rPr>
                <w:rFonts w:ascii="Times New Roman" w:hAnsi="Times New Roman"/>
                <w:sz w:val="24"/>
                <w:szCs w:val="24"/>
              </w:rPr>
              <w:t xml:space="preserve"> перехода через р. Зима, от ВК-37΄΄ до ВК-41</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 xml:space="preserve"> Замена трех ниток с применением труб ПЭ100 SDR 21  Ø450мм. L- 3х262 м</w:t>
            </w:r>
          </w:p>
          <w:p w:rsidR="00855D20" w:rsidRPr="00596B19" w:rsidRDefault="00855D20" w:rsidP="00450619">
            <w:pPr>
              <w:pStyle w:val="ad"/>
              <w:ind w:left="0"/>
              <w:rPr>
                <w:rFonts w:ascii="Times New Roman" w:hAnsi="Times New Roman"/>
                <w:sz w:val="24"/>
                <w:szCs w:val="24"/>
              </w:rPr>
            </w:pPr>
            <w:proofErr w:type="spellStart"/>
            <w:r w:rsidRPr="00596B19">
              <w:rPr>
                <w:rFonts w:ascii="Times New Roman" w:hAnsi="Times New Roman"/>
                <w:sz w:val="24"/>
                <w:szCs w:val="24"/>
              </w:rPr>
              <w:t>релайнинг</w:t>
            </w:r>
            <w:proofErr w:type="spellEnd"/>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потери воды из-за невозможности диагностики и локализации отдельных утечек</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13</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 xml:space="preserve">Капитальный ремонт водовода по улице Бабаева на участке от </w:t>
            </w:r>
            <w:proofErr w:type="spellStart"/>
            <w:r w:rsidRPr="00596B19">
              <w:rPr>
                <w:rFonts w:ascii="Times New Roman" w:hAnsi="Times New Roman"/>
                <w:sz w:val="24"/>
                <w:szCs w:val="24"/>
              </w:rPr>
              <w:t>пр</w:t>
            </w:r>
            <w:proofErr w:type="spellEnd"/>
            <w:r w:rsidRPr="00596B19">
              <w:rPr>
                <w:rFonts w:ascii="Times New Roman" w:hAnsi="Times New Roman"/>
                <w:sz w:val="24"/>
                <w:szCs w:val="24"/>
              </w:rPr>
              <w:t xml:space="preserve">-та Ленинградский до </w:t>
            </w:r>
            <w:proofErr w:type="spellStart"/>
            <w:r w:rsidRPr="00596B19">
              <w:rPr>
                <w:rFonts w:ascii="Times New Roman" w:hAnsi="Times New Roman"/>
                <w:sz w:val="24"/>
                <w:szCs w:val="24"/>
              </w:rPr>
              <w:t>пр</w:t>
            </w:r>
            <w:proofErr w:type="spellEnd"/>
            <w:r w:rsidRPr="00596B19">
              <w:rPr>
                <w:rFonts w:ascii="Times New Roman" w:hAnsi="Times New Roman"/>
                <w:sz w:val="24"/>
                <w:szCs w:val="24"/>
              </w:rPr>
              <w:t>-та Мира</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Замена отдельного участка  1,778 км с применением труб ПЭ100 SDR 17  Ø225мм и Ø160мм.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14</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color w:val="000000"/>
                <w:sz w:val="24"/>
                <w:szCs w:val="24"/>
              </w:rPr>
              <w:t xml:space="preserve">Капитальный ремонт магистрального водовода от насосной станции </w:t>
            </w:r>
            <w:r w:rsidRPr="00596B19">
              <w:rPr>
                <w:rFonts w:ascii="Times New Roman" w:hAnsi="Times New Roman"/>
                <w:color w:val="000000"/>
                <w:sz w:val="24"/>
                <w:szCs w:val="24"/>
                <w:lang w:val="en-US"/>
              </w:rPr>
              <w:t>IV</w:t>
            </w:r>
            <w:r w:rsidRPr="00596B19">
              <w:rPr>
                <w:rFonts w:ascii="Times New Roman" w:hAnsi="Times New Roman"/>
                <w:color w:val="000000"/>
                <w:sz w:val="24"/>
                <w:szCs w:val="24"/>
              </w:rPr>
              <w:t xml:space="preserve"> подъема до насосной станции </w:t>
            </w:r>
            <w:r w:rsidRPr="00596B19">
              <w:rPr>
                <w:rFonts w:ascii="Times New Roman" w:hAnsi="Times New Roman"/>
                <w:color w:val="000000"/>
                <w:sz w:val="24"/>
                <w:szCs w:val="24"/>
                <w:lang w:val="en-US"/>
              </w:rPr>
              <w:t>V</w:t>
            </w:r>
            <w:r w:rsidRPr="00596B19">
              <w:rPr>
                <w:rFonts w:ascii="Times New Roman" w:hAnsi="Times New Roman"/>
                <w:color w:val="000000"/>
                <w:sz w:val="24"/>
                <w:szCs w:val="24"/>
              </w:rPr>
              <w:t xml:space="preserve"> подъема на участке </w:t>
            </w:r>
            <w:r w:rsidRPr="00596B19">
              <w:rPr>
                <w:rFonts w:ascii="Times New Roman" w:hAnsi="Times New Roman"/>
                <w:sz w:val="24"/>
                <w:szCs w:val="24"/>
              </w:rPr>
              <w:t>от насосной станции IV подъёма до ВК-20 (нитка Саянск)</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Участок Ø500мм. с применением полиэтиленовых труб ПЭ100 SDR 17  Ø500мм. L= 5212 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r>
              <w:rPr>
                <w:rFonts w:ascii="Times New Roman" w:hAnsi="Times New Roman"/>
                <w:sz w:val="24"/>
                <w:szCs w:val="24"/>
              </w:rPr>
              <w:t xml:space="preserve">, </w:t>
            </w:r>
            <w:r w:rsidRPr="00596B19">
              <w:rPr>
                <w:rFonts w:ascii="Times New Roman" w:hAnsi="Times New Roman"/>
                <w:sz w:val="24"/>
                <w:szCs w:val="24"/>
              </w:rPr>
              <w:t>коррозионные процессы на внутренней поверхности трубопровода</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15</w:t>
            </w:r>
          </w:p>
        </w:tc>
        <w:tc>
          <w:tcPr>
            <w:tcW w:w="2977" w:type="dxa"/>
            <w:vAlign w:val="center"/>
          </w:tcPr>
          <w:p w:rsidR="00855D20" w:rsidRPr="00596B19" w:rsidRDefault="00855D20" w:rsidP="00450619">
            <w:pPr>
              <w:rPr>
                <w:rFonts w:ascii="Times New Roman" w:hAnsi="Times New Roman"/>
                <w:color w:val="000000"/>
                <w:sz w:val="24"/>
                <w:szCs w:val="24"/>
              </w:rPr>
            </w:pPr>
            <w:r w:rsidRPr="00596B19">
              <w:rPr>
                <w:rFonts w:ascii="Times New Roman" w:hAnsi="Times New Roman"/>
                <w:color w:val="000000"/>
                <w:sz w:val="24"/>
                <w:szCs w:val="24"/>
              </w:rPr>
              <w:t xml:space="preserve">Капитальный ремонт магистрального водовода от насосной станции </w:t>
            </w:r>
            <w:r w:rsidRPr="00596B19">
              <w:rPr>
                <w:rFonts w:ascii="Times New Roman" w:hAnsi="Times New Roman"/>
                <w:color w:val="000000"/>
                <w:sz w:val="24"/>
                <w:szCs w:val="24"/>
                <w:lang w:val="en-US"/>
              </w:rPr>
              <w:t>IV</w:t>
            </w:r>
            <w:r w:rsidRPr="00596B19">
              <w:rPr>
                <w:rFonts w:ascii="Times New Roman" w:hAnsi="Times New Roman"/>
                <w:color w:val="000000"/>
                <w:sz w:val="24"/>
                <w:szCs w:val="24"/>
              </w:rPr>
              <w:t xml:space="preserve"> подъема до насосной станции </w:t>
            </w:r>
            <w:r w:rsidRPr="00596B19">
              <w:rPr>
                <w:rFonts w:ascii="Times New Roman" w:hAnsi="Times New Roman"/>
                <w:color w:val="000000"/>
                <w:sz w:val="24"/>
                <w:szCs w:val="24"/>
                <w:lang w:val="en-US"/>
              </w:rPr>
              <w:t>V</w:t>
            </w:r>
            <w:r w:rsidRPr="00596B19">
              <w:rPr>
                <w:rFonts w:ascii="Times New Roman" w:hAnsi="Times New Roman"/>
                <w:color w:val="000000"/>
                <w:sz w:val="24"/>
                <w:szCs w:val="24"/>
              </w:rPr>
              <w:t xml:space="preserve"> подъема на участке от ВК-20 до ВК-20А</w:t>
            </w:r>
          </w:p>
        </w:tc>
        <w:tc>
          <w:tcPr>
            <w:tcW w:w="2835" w:type="dxa"/>
          </w:tcPr>
          <w:p w:rsidR="00855D20" w:rsidRPr="00596B19" w:rsidRDefault="00855D20" w:rsidP="00450619">
            <w:pPr>
              <w:rPr>
                <w:rFonts w:ascii="Times New Roman" w:hAnsi="Times New Roman"/>
                <w:color w:val="000000"/>
                <w:sz w:val="24"/>
                <w:szCs w:val="24"/>
              </w:rPr>
            </w:pPr>
            <w:r w:rsidRPr="00596B19">
              <w:rPr>
                <w:rFonts w:ascii="Times New Roman" w:hAnsi="Times New Roman"/>
                <w:sz w:val="24"/>
                <w:szCs w:val="24"/>
              </w:rPr>
              <w:t xml:space="preserve">Замена отдельного участка  </w:t>
            </w:r>
            <w:r w:rsidRPr="00596B19">
              <w:rPr>
                <w:rFonts w:ascii="Times New Roman" w:hAnsi="Times New Roman"/>
                <w:color w:val="000000"/>
                <w:sz w:val="24"/>
                <w:szCs w:val="24"/>
              </w:rPr>
              <w:t xml:space="preserve">с применением полиэтиленовых труб ПЭ100 SDR 17  Ø450мм. L= 3244 м. </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16</w:t>
            </w:r>
          </w:p>
        </w:tc>
        <w:tc>
          <w:tcPr>
            <w:tcW w:w="2977" w:type="dxa"/>
          </w:tcPr>
          <w:p w:rsidR="00855D20" w:rsidRPr="00596B19" w:rsidRDefault="00855D20" w:rsidP="00456F1A">
            <w:pPr>
              <w:pStyle w:val="ad"/>
              <w:ind w:left="0"/>
              <w:jc w:val="both"/>
              <w:rPr>
                <w:rFonts w:ascii="Times New Roman" w:hAnsi="Times New Roman"/>
                <w:sz w:val="24"/>
                <w:szCs w:val="24"/>
              </w:rPr>
            </w:pPr>
            <w:r w:rsidRPr="00596B19">
              <w:rPr>
                <w:rFonts w:ascii="Times New Roman" w:hAnsi="Times New Roman"/>
                <w:color w:val="000000"/>
                <w:sz w:val="24"/>
                <w:szCs w:val="24"/>
              </w:rPr>
              <w:t xml:space="preserve">Капитальный ремонт магистрального водовода от насосной станции </w:t>
            </w:r>
            <w:r w:rsidRPr="00596B19">
              <w:rPr>
                <w:rFonts w:ascii="Times New Roman" w:hAnsi="Times New Roman"/>
                <w:color w:val="000000"/>
                <w:sz w:val="24"/>
                <w:szCs w:val="24"/>
                <w:lang w:val="en-US"/>
              </w:rPr>
              <w:t>IV</w:t>
            </w:r>
            <w:r w:rsidRPr="00596B19">
              <w:rPr>
                <w:rFonts w:ascii="Times New Roman" w:hAnsi="Times New Roman"/>
                <w:color w:val="000000"/>
                <w:sz w:val="24"/>
                <w:szCs w:val="24"/>
              </w:rPr>
              <w:t xml:space="preserve"> подъема до насосной станции </w:t>
            </w:r>
            <w:r w:rsidRPr="00596B19">
              <w:rPr>
                <w:rFonts w:ascii="Times New Roman" w:hAnsi="Times New Roman"/>
                <w:color w:val="000000"/>
                <w:sz w:val="24"/>
                <w:szCs w:val="24"/>
                <w:lang w:val="en-US"/>
              </w:rPr>
              <w:t>V</w:t>
            </w:r>
            <w:r w:rsidRPr="00596B19">
              <w:rPr>
                <w:rFonts w:ascii="Times New Roman" w:hAnsi="Times New Roman"/>
                <w:color w:val="000000"/>
                <w:sz w:val="24"/>
                <w:szCs w:val="24"/>
              </w:rPr>
              <w:t xml:space="preserve"> подъема на участке </w:t>
            </w:r>
            <w:r w:rsidRPr="00596B19">
              <w:rPr>
                <w:rFonts w:ascii="Times New Roman" w:hAnsi="Times New Roman"/>
                <w:sz w:val="24"/>
                <w:szCs w:val="24"/>
              </w:rPr>
              <w:t>от насосной станции IV подъёма до ВК-17 (нитка Н-З ТЭЦ)</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Участок Ø500мм. с применением полиэтиленовых труб ПЭ100 SDR 17  Ø500мм. L= 4480  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p>
        </w:tc>
        <w:tc>
          <w:tcPr>
            <w:tcW w:w="2977" w:type="dxa"/>
          </w:tcPr>
          <w:p w:rsidR="00855D20" w:rsidRPr="00420957" w:rsidRDefault="00855D20" w:rsidP="00450619">
            <w:pPr>
              <w:pStyle w:val="ad"/>
              <w:ind w:left="0"/>
              <w:jc w:val="both"/>
              <w:rPr>
                <w:rFonts w:ascii="Times New Roman" w:hAnsi="Times New Roman"/>
                <w:sz w:val="24"/>
                <w:szCs w:val="24"/>
              </w:rPr>
            </w:pPr>
            <w:r>
              <w:rPr>
                <w:rFonts w:ascii="Times New Roman" w:hAnsi="Times New Roman"/>
                <w:sz w:val="24"/>
                <w:szCs w:val="24"/>
              </w:rPr>
              <w:t xml:space="preserve">Перекладка </w:t>
            </w:r>
            <w:proofErr w:type="spellStart"/>
            <w:r>
              <w:rPr>
                <w:rFonts w:ascii="Times New Roman" w:hAnsi="Times New Roman"/>
                <w:sz w:val="24"/>
                <w:szCs w:val="24"/>
              </w:rPr>
              <w:t>в</w:t>
            </w:r>
            <w:r w:rsidRPr="00420957">
              <w:rPr>
                <w:rFonts w:ascii="Times New Roman" w:hAnsi="Times New Roman"/>
                <w:sz w:val="24"/>
                <w:szCs w:val="24"/>
              </w:rPr>
              <w:t>нутримикрорайонны</w:t>
            </w:r>
            <w:r>
              <w:rPr>
                <w:rFonts w:ascii="Times New Roman" w:hAnsi="Times New Roman"/>
                <w:sz w:val="24"/>
                <w:szCs w:val="24"/>
              </w:rPr>
              <w:t>х</w:t>
            </w:r>
            <w:proofErr w:type="spellEnd"/>
            <w:r w:rsidRPr="00420957">
              <w:rPr>
                <w:rFonts w:ascii="Times New Roman" w:hAnsi="Times New Roman"/>
                <w:sz w:val="24"/>
                <w:szCs w:val="24"/>
              </w:rPr>
              <w:t xml:space="preserve"> сет</w:t>
            </w:r>
            <w:r>
              <w:rPr>
                <w:rFonts w:ascii="Times New Roman" w:hAnsi="Times New Roman"/>
                <w:sz w:val="24"/>
                <w:szCs w:val="24"/>
              </w:rPr>
              <w:t>ей</w:t>
            </w:r>
            <w:r w:rsidRPr="00420957">
              <w:rPr>
                <w:rFonts w:ascii="Times New Roman" w:hAnsi="Times New Roman"/>
                <w:sz w:val="24"/>
                <w:szCs w:val="24"/>
              </w:rPr>
              <w:t xml:space="preserve"> водовода </w:t>
            </w:r>
            <w:r>
              <w:rPr>
                <w:rFonts w:ascii="Times New Roman" w:hAnsi="Times New Roman"/>
                <w:sz w:val="24"/>
                <w:szCs w:val="24"/>
              </w:rPr>
              <w:t xml:space="preserve">коттеджной застройки </w:t>
            </w:r>
            <w:proofErr w:type="spellStart"/>
            <w:r w:rsidRPr="00420957">
              <w:rPr>
                <w:rFonts w:ascii="Times New Roman" w:hAnsi="Times New Roman"/>
                <w:b/>
                <w:bCs/>
                <w:sz w:val="24"/>
                <w:szCs w:val="24"/>
              </w:rPr>
              <w:t>мкр</w:t>
            </w:r>
            <w:proofErr w:type="spellEnd"/>
            <w:r w:rsidRPr="00420957">
              <w:rPr>
                <w:rFonts w:ascii="Times New Roman" w:hAnsi="Times New Roman"/>
                <w:b/>
                <w:bCs/>
                <w:sz w:val="24"/>
                <w:szCs w:val="24"/>
              </w:rPr>
              <w:t>.</w:t>
            </w:r>
            <w:r w:rsidR="00456F1A">
              <w:rPr>
                <w:rFonts w:ascii="Times New Roman" w:hAnsi="Times New Roman"/>
                <w:b/>
                <w:bCs/>
                <w:sz w:val="24"/>
                <w:szCs w:val="24"/>
              </w:rPr>
              <w:t xml:space="preserve"> </w:t>
            </w:r>
            <w:r w:rsidRPr="00420957">
              <w:rPr>
                <w:rFonts w:ascii="Times New Roman" w:hAnsi="Times New Roman"/>
                <w:b/>
                <w:bCs/>
                <w:sz w:val="24"/>
                <w:szCs w:val="24"/>
              </w:rPr>
              <w:t>Южный</w:t>
            </w:r>
            <w:r w:rsidR="008457A7">
              <w:rPr>
                <w:rFonts w:ascii="Times New Roman" w:hAnsi="Times New Roman"/>
                <w:b/>
                <w:bCs/>
                <w:sz w:val="24"/>
                <w:szCs w:val="24"/>
              </w:rPr>
              <w:t xml:space="preserve"> </w:t>
            </w:r>
            <w:r w:rsidRPr="00F823E0">
              <w:rPr>
                <w:rFonts w:ascii="Times New Roman" w:hAnsi="Times New Roman"/>
                <w:bCs/>
                <w:sz w:val="24"/>
                <w:szCs w:val="24"/>
              </w:rPr>
              <w:t>на участке от центрального въезда до ж/д 82 (первая нитка) и от центрального въезда до ж/д 87 (вторая нитка)</w:t>
            </w:r>
          </w:p>
        </w:tc>
        <w:tc>
          <w:tcPr>
            <w:tcW w:w="2835" w:type="dxa"/>
          </w:tcPr>
          <w:p w:rsidR="00855D20" w:rsidRPr="00420957" w:rsidRDefault="00855D20" w:rsidP="00450619">
            <w:pPr>
              <w:pStyle w:val="ad"/>
              <w:ind w:left="0"/>
              <w:jc w:val="both"/>
              <w:rPr>
                <w:rFonts w:ascii="Times New Roman" w:hAnsi="Times New Roman"/>
                <w:sz w:val="24"/>
                <w:szCs w:val="24"/>
              </w:rPr>
            </w:pPr>
            <w:r w:rsidRPr="00420957">
              <w:rPr>
                <w:rFonts w:ascii="Times New Roman" w:hAnsi="Times New Roman"/>
                <w:sz w:val="24"/>
                <w:szCs w:val="24"/>
              </w:rPr>
              <w:t xml:space="preserve">Участок L= </w:t>
            </w:r>
            <w:r>
              <w:rPr>
                <w:rFonts w:ascii="Times New Roman" w:hAnsi="Times New Roman"/>
                <w:sz w:val="24"/>
                <w:szCs w:val="24"/>
              </w:rPr>
              <w:t>84</w:t>
            </w:r>
            <w:r w:rsidRPr="00420957">
              <w:rPr>
                <w:rFonts w:ascii="Times New Roman" w:hAnsi="Times New Roman"/>
                <w:sz w:val="24"/>
                <w:szCs w:val="24"/>
              </w:rPr>
              <w:t>0м</w:t>
            </w:r>
          </w:p>
        </w:tc>
        <w:tc>
          <w:tcPr>
            <w:tcW w:w="3544" w:type="dxa"/>
          </w:tcPr>
          <w:p w:rsidR="00855D20" w:rsidRPr="00420957"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аварийность, 100% износ, коррозионные процессы на внутренней поверхности трубопровода</w:t>
            </w:r>
          </w:p>
        </w:tc>
      </w:tr>
    </w:tbl>
    <w:p w:rsidR="00C02EC7" w:rsidRPr="00855D20" w:rsidRDefault="00C02EC7" w:rsidP="00C02EC7">
      <w:pPr>
        <w:pStyle w:val="ConsPlusNormal"/>
        <w:widowControl/>
        <w:spacing w:line="20" w:lineRule="atLeast"/>
        <w:ind w:firstLine="540"/>
        <w:jc w:val="both"/>
        <w:rPr>
          <w:rFonts w:ascii="Times New Roman" w:hAnsi="Times New Roman" w:cs="Times New Roman"/>
          <w:sz w:val="28"/>
          <w:szCs w:val="28"/>
        </w:rPr>
      </w:pPr>
      <w:r w:rsidRPr="00855D20">
        <w:rPr>
          <w:rFonts w:ascii="Times New Roman" w:hAnsi="Times New Roman" w:cs="Times New Roman"/>
          <w:sz w:val="28"/>
          <w:szCs w:val="28"/>
        </w:rPr>
        <w:t xml:space="preserve">Анализ имеющихся материалов о состоянии водоснабжения и водоотведения муниципального образования «город Саянск» приводит к необходимости решения имеющихся проблем в рамках программных мероприятий, которые включали бы </w:t>
      </w:r>
      <w:r w:rsidRPr="00855D20">
        <w:rPr>
          <w:rFonts w:ascii="Times New Roman" w:hAnsi="Times New Roman" w:cs="Times New Roman"/>
          <w:sz w:val="28"/>
          <w:szCs w:val="28"/>
        </w:rPr>
        <w:lastRenderedPageBreak/>
        <w:t xml:space="preserve">систему мер, направленных на </w:t>
      </w:r>
      <w:r w:rsidRPr="00855D20">
        <w:rPr>
          <w:rFonts w:ascii="Times New Roman" w:hAnsi="Times New Roman" w:cs="Times New Roman"/>
          <w:color w:val="000000"/>
          <w:sz w:val="28"/>
          <w:szCs w:val="28"/>
        </w:rPr>
        <w:t>надежность работы инженерно-коммунальных систем жизнеобеспечения, комфортность и безопасность условий их работы</w:t>
      </w:r>
      <w:r w:rsidRPr="00855D20">
        <w:rPr>
          <w:rFonts w:ascii="Times New Roman" w:hAnsi="Times New Roman" w:cs="Times New Roman"/>
          <w:sz w:val="28"/>
          <w:szCs w:val="28"/>
        </w:rPr>
        <w:t>.</w:t>
      </w:r>
    </w:p>
    <w:p w:rsidR="00767ABE" w:rsidRPr="00DC3DA9" w:rsidRDefault="00767ABE" w:rsidP="00C02EC7">
      <w:pPr>
        <w:widowControl w:val="0"/>
        <w:autoSpaceDE w:val="0"/>
        <w:autoSpaceDN w:val="0"/>
        <w:adjustRightInd w:val="0"/>
        <w:jc w:val="both"/>
        <w:rPr>
          <w:rFonts w:ascii="Times New Roman" w:hAnsi="Times New Roman"/>
          <w:sz w:val="28"/>
          <w:szCs w:val="28"/>
          <w:highlight w:val="yellow"/>
        </w:rPr>
      </w:pPr>
    </w:p>
    <w:p w:rsidR="00767ABE" w:rsidRPr="006656AC" w:rsidRDefault="007F583C" w:rsidP="00767ABE">
      <w:pPr>
        <w:widowControl w:val="0"/>
        <w:numPr>
          <w:ilvl w:val="0"/>
          <w:numId w:val="5"/>
        </w:numPr>
        <w:autoSpaceDE w:val="0"/>
        <w:autoSpaceDN w:val="0"/>
        <w:adjustRightInd w:val="0"/>
        <w:ind w:left="426" w:firstLine="426"/>
        <w:jc w:val="center"/>
        <w:rPr>
          <w:rFonts w:ascii="Times New Roman" w:hAnsi="Times New Roman"/>
          <w:b/>
          <w:sz w:val="28"/>
          <w:szCs w:val="28"/>
        </w:rPr>
      </w:pPr>
      <w:r w:rsidRPr="006656AC">
        <w:rPr>
          <w:rFonts w:ascii="Times New Roman" w:hAnsi="Times New Roman"/>
          <w:b/>
          <w:sz w:val="28"/>
          <w:szCs w:val="28"/>
        </w:rPr>
        <w:t>Цель, задачи программы</w:t>
      </w:r>
    </w:p>
    <w:p w:rsidR="007F583C" w:rsidRPr="007F583C" w:rsidRDefault="007F583C" w:rsidP="007F583C">
      <w:pPr>
        <w:widowControl w:val="0"/>
        <w:autoSpaceDE w:val="0"/>
        <w:autoSpaceDN w:val="0"/>
        <w:adjustRightInd w:val="0"/>
        <w:ind w:left="852"/>
        <w:rPr>
          <w:rFonts w:ascii="Times New Roman" w:hAnsi="Times New Roman"/>
          <w:b/>
          <w:sz w:val="28"/>
          <w:szCs w:val="28"/>
          <w:highlight w:val="yellow"/>
        </w:rPr>
      </w:pPr>
    </w:p>
    <w:p w:rsidR="007F583C" w:rsidRDefault="007F583C" w:rsidP="00C02EC7">
      <w:pPr>
        <w:widowControl w:val="0"/>
        <w:autoSpaceDE w:val="0"/>
        <w:autoSpaceDN w:val="0"/>
        <w:adjustRightInd w:val="0"/>
        <w:ind w:firstLine="540"/>
        <w:jc w:val="both"/>
        <w:rPr>
          <w:rFonts w:ascii="Times New Roman" w:hAnsi="Times New Roman"/>
          <w:sz w:val="28"/>
          <w:szCs w:val="28"/>
          <w:highlight w:val="yellow"/>
        </w:rPr>
      </w:pPr>
      <w:r w:rsidRPr="007F583C">
        <w:rPr>
          <w:rFonts w:ascii="Times New Roman" w:hAnsi="Times New Roman"/>
          <w:sz w:val="28"/>
          <w:szCs w:val="28"/>
        </w:rPr>
        <w:t>Цель программы является</w:t>
      </w:r>
      <w:r w:rsidRPr="00453822">
        <w:rPr>
          <w:rFonts w:ascii="Times New Roman" w:hAnsi="Times New Roman"/>
          <w:color w:val="000000"/>
          <w:sz w:val="28"/>
          <w:szCs w:val="28"/>
        </w:rPr>
        <w:t>повышение эффективности и надежности функционирования систем водоснабжения и водоотведения</w:t>
      </w:r>
    </w:p>
    <w:p w:rsidR="00C02EC7" w:rsidRPr="006656AC" w:rsidRDefault="00C02EC7" w:rsidP="00C02EC7">
      <w:pPr>
        <w:widowControl w:val="0"/>
        <w:autoSpaceDE w:val="0"/>
        <w:autoSpaceDN w:val="0"/>
        <w:adjustRightInd w:val="0"/>
        <w:ind w:firstLine="540"/>
        <w:jc w:val="both"/>
        <w:rPr>
          <w:rFonts w:ascii="Times New Roman" w:hAnsi="Times New Roman"/>
          <w:sz w:val="28"/>
          <w:szCs w:val="28"/>
        </w:rPr>
      </w:pPr>
      <w:r w:rsidRPr="006656AC">
        <w:rPr>
          <w:rFonts w:ascii="Times New Roman" w:hAnsi="Times New Roman"/>
          <w:sz w:val="28"/>
          <w:szCs w:val="28"/>
        </w:rPr>
        <w:t>Для достижения поставленной цели необходимо решение следующ</w:t>
      </w:r>
      <w:r w:rsidR="006656AC" w:rsidRPr="006656AC">
        <w:rPr>
          <w:rFonts w:ascii="Times New Roman" w:hAnsi="Times New Roman"/>
          <w:sz w:val="28"/>
          <w:szCs w:val="28"/>
        </w:rPr>
        <w:t>ей</w:t>
      </w:r>
      <w:r w:rsidRPr="006656AC">
        <w:rPr>
          <w:rFonts w:ascii="Times New Roman" w:hAnsi="Times New Roman"/>
          <w:sz w:val="28"/>
          <w:szCs w:val="28"/>
        </w:rPr>
        <w:t xml:space="preserve"> задач</w:t>
      </w:r>
      <w:r w:rsidR="006656AC" w:rsidRPr="006656AC">
        <w:rPr>
          <w:rFonts w:ascii="Times New Roman" w:hAnsi="Times New Roman"/>
          <w:sz w:val="28"/>
          <w:szCs w:val="28"/>
        </w:rPr>
        <w:t>и</w:t>
      </w:r>
      <w:r w:rsidR="006656AC">
        <w:rPr>
          <w:rFonts w:ascii="Times New Roman" w:hAnsi="Times New Roman"/>
          <w:sz w:val="28"/>
          <w:szCs w:val="28"/>
        </w:rPr>
        <w:t xml:space="preserve"> - это</w:t>
      </w:r>
      <w:r w:rsidR="006656AC" w:rsidRPr="006656AC">
        <w:rPr>
          <w:rFonts w:ascii="Times New Roman" w:hAnsi="Times New Roman"/>
          <w:color w:val="000000"/>
          <w:sz w:val="28"/>
          <w:szCs w:val="28"/>
        </w:rPr>
        <w:t xml:space="preserve"> строительство и капитальный ремонт объектов водоснабжения и водоотведения.</w:t>
      </w:r>
    </w:p>
    <w:p w:rsidR="00C02EC7" w:rsidRPr="00C02EC7" w:rsidRDefault="00C02EC7" w:rsidP="00C02EC7">
      <w:pPr>
        <w:widowControl w:val="0"/>
        <w:autoSpaceDE w:val="0"/>
        <w:autoSpaceDN w:val="0"/>
        <w:adjustRightInd w:val="0"/>
        <w:jc w:val="both"/>
        <w:rPr>
          <w:rFonts w:ascii="Times New Roman" w:hAnsi="Times New Roman"/>
          <w:sz w:val="28"/>
          <w:szCs w:val="28"/>
        </w:rPr>
      </w:pPr>
    </w:p>
    <w:p w:rsidR="00C02EC7" w:rsidRDefault="00C02EC7" w:rsidP="00C02EC7">
      <w:pPr>
        <w:widowControl w:val="0"/>
        <w:numPr>
          <w:ilvl w:val="0"/>
          <w:numId w:val="5"/>
        </w:numPr>
        <w:autoSpaceDE w:val="0"/>
        <w:autoSpaceDN w:val="0"/>
        <w:adjustRightInd w:val="0"/>
        <w:jc w:val="center"/>
        <w:rPr>
          <w:rFonts w:ascii="Times New Roman" w:hAnsi="Times New Roman"/>
          <w:b/>
          <w:sz w:val="28"/>
          <w:szCs w:val="28"/>
        </w:rPr>
      </w:pPr>
      <w:r w:rsidRPr="00C02EC7">
        <w:rPr>
          <w:rFonts w:ascii="Times New Roman" w:hAnsi="Times New Roman"/>
          <w:b/>
          <w:sz w:val="28"/>
          <w:szCs w:val="28"/>
        </w:rPr>
        <w:t>Объем и источники финансирования муниципальной программы</w:t>
      </w:r>
    </w:p>
    <w:p w:rsidR="00767ABE" w:rsidRPr="00C02EC7" w:rsidRDefault="00767ABE" w:rsidP="00767ABE">
      <w:pPr>
        <w:widowControl w:val="0"/>
        <w:autoSpaceDE w:val="0"/>
        <w:autoSpaceDN w:val="0"/>
        <w:adjustRightInd w:val="0"/>
        <w:ind w:left="720"/>
        <w:rPr>
          <w:rFonts w:ascii="Times New Roman" w:hAnsi="Times New Roman"/>
          <w:b/>
          <w:sz w:val="28"/>
          <w:szCs w:val="28"/>
        </w:rPr>
      </w:pPr>
    </w:p>
    <w:p w:rsidR="00794A61" w:rsidRDefault="00C02EC7" w:rsidP="00803071">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Расходы программы формируются за счет средств бюджета муниципального образования  «город Саянск» на очередной финансовый год и на плановый период, с планируемым привлечением средств бюджета Иркутской области.</w:t>
      </w:r>
    </w:p>
    <w:tbl>
      <w:tblPr>
        <w:tblW w:w="49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6"/>
        <w:gridCol w:w="1041"/>
        <w:gridCol w:w="1184"/>
        <w:gridCol w:w="1175"/>
        <w:gridCol w:w="1188"/>
        <w:gridCol w:w="1057"/>
        <w:gridCol w:w="1159"/>
      </w:tblGrid>
      <w:tr w:rsidR="00235C72" w:rsidRPr="00C42FA6" w:rsidTr="00235C72">
        <w:trPr>
          <w:trHeight w:val="241"/>
        </w:trPr>
        <w:tc>
          <w:tcPr>
            <w:tcW w:w="856" w:type="pct"/>
            <w:vMerge w:val="restart"/>
          </w:tcPr>
          <w:p w:rsidR="00235C72" w:rsidRPr="00C42FA6" w:rsidRDefault="00235C72" w:rsidP="00832293">
            <w:pPr>
              <w:pStyle w:val="ConsPlusNonformat"/>
              <w:jc w:val="center"/>
              <w:rPr>
                <w:rFonts w:ascii="Times New Roman" w:hAnsi="Times New Roman" w:cs="Times New Roman"/>
                <w:sz w:val="24"/>
                <w:szCs w:val="24"/>
              </w:rPr>
            </w:pPr>
          </w:p>
          <w:p w:rsidR="00235C72" w:rsidRPr="00C42FA6" w:rsidRDefault="00235C72" w:rsidP="00832293">
            <w:pPr>
              <w:pStyle w:val="ConsPlusNonformat"/>
              <w:jc w:val="center"/>
              <w:rPr>
                <w:rFonts w:ascii="Times New Roman" w:hAnsi="Times New Roman" w:cs="Times New Roman"/>
                <w:sz w:val="24"/>
                <w:szCs w:val="24"/>
              </w:rPr>
            </w:pP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44" w:type="pct"/>
            <w:gridSpan w:val="7"/>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235C72" w:rsidRPr="00C42FA6" w:rsidTr="00235C72">
        <w:tc>
          <w:tcPr>
            <w:tcW w:w="856" w:type="pct"/>
            <w:vMerge/>
            <w:tcBorders>
              <w:top w:val="nil"/>
            </w:tcBorders>
          </w:tcPr>
          <w:p w:rsidR="00235C72" w:rsidRPr="00C42FA6" w:rsidRDefault="00235C72" w:rsidP="00832293"/>
        </w:tc>
        <w:tc>
          <w:tcPr>
            <w:tcW w:w="680" w:type="pct"/>
            <w:vMerge w:val="restar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64" w:type="pct"/>
            <w:gridSpan w:val="6"/>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235C72" w:rsidRPr="00C42FA6" w:rsidTr="00AE4E60">
        <w:tc>
          <w:tcPr>
            <w:tcW w:w="856" w:type="pct"/>
            <w:vMerge/>
            <w:tcBorders>
              <w:top w:val="nil"/>
            </w:tcBorders>
          </w:tcPr>
          <w:p w:rsidR="00235C72" w:rsidRPr="00C42FA6" w:rsidRDefault="00235C72" w:rsidP="00832293"/>
        </w:tc>
        <w:tc>
          <w:tcPr>
            <w:tcW w:w="680" w:type="pct"/>
            <w:vMerge/>
            <w:tcBorders>
              <w:top w:val="nil"/>
            </w:tcBorders>
          </w:tcPr>
          <w:p w:rsidR="00235C72" w:rsidRPr="00C42FA6" w:rsidRDefault="00235C72" w:rsidP="00832293"/>
        </w:tc>
        <w:tc>
          <w:tcPr>
            <w:tcW w:w="530" w:type="pct"/>
            <w:tcBorders>
              <w:top w:val="nil"/>
            </w:tcBorders>
          </w:tcPr>
          <w:p w:rsidR="00235C72" w:rsidRPr="00C42FA6" w:rsidRDefault="00235C72" w:rsidP="00D9009B">
            <w:pPr>
              <w:pStyle w:val="ConsPlusNonformat"/>
              <w:jc w:val="center"/>
              <w:rPr>
                <w:rFonts w:ascii="Times New Roman" w:hAnsi="Times New Roman" w:cs="Times New Roman"/>
                <w:sz w:val="24"/>
                <w:szCs w:val="24"/>
              </w:rPr>
            </w:pPr>
            <w:r>
              <w:rPr>
                <w:rFonts w:ascii="Times New Roman" w:hAnsi="Times New Roman" w:cs="Times New Roman"/>
                <w:sz w:val="24"/>
                <w:szCs w:val="24"/>
              </w:rPr>
              <w:t>2020</w:t>
            </w:r>
            <w:r w:rsidRPr="00C42FA6">
              <w:rPr>
                <w:rFonts w:ascii="Times New Roman" w:hAnsi="Times New Roman" w:cs="Times New Roman"/>
                <w:sz w:val="24"/>
                <w:szCs w:val="24"/>
              </w:rPr>
              <w:t xml:space="preserve"> год</w:t>
            </w:r>
          </w:p>
        </w:tc>
        <w:tc>
          <w:tcPr>
            <w:tcW w:w="603" w:type="pct"/>
            <w:tcBorders>
              <w:top w:val="nil"/>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w:t>
            </w:r>
            <w:r>
              <w:rPr>
                <w:rFonts w:ascii="Times New Roman" w:hAnsi="Times New Roman" w:cs="Times New Roman"/>
                <w:sz w:val="24"/>
                <w:szCs w:val="24"/>
              </w:rPr>
              <w:t>21</w:t>
            </w:r>
            <w:r w:rsidRPr="00C42FA6">
              <w:rPr>
                <w:rFonts w:ascii="Times New Roman" w:hAnsi="Times New Roman" w:cs="Times New Roman"/>
                <w:sz w:val="24"/>
                <w:szCs w:val="24"/>
              </w:rPr>
              <w:t xml:space="preserve"> год</w:t>
            </w:r>
          </w:p>
        </w:tc>
        <w:tc>
          <w:tcPr>
            <w:tcW w:w="598" w:type="pct"/>
            <w:tcBorders>
              <w:top w:val="nil"/>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w:t>
            </w:r>
            <w:r>
              <w:rPr>
                <w:rFonts w:ascii="Times New Roman" w:hAnsi="Times New Roman" w:cs="Times New Roman"/>
                <w:sz w:val="24"/>
                <w:szCs w:val="24"/>
              </w:rPr>
              <w:t>22</w:t>
            </w:r>
            <w:r w:rsidRPr="00C42FA6">
              <w:rPr>
                <w:rFonts w:ascii="Times New Roman" w:hAnsi="Times New Roman" w:cs="Times New Roman"/>
                <w:sz w:val="24"/>
                <w:szCs w:val="24"/>
              </w:rPr>
              <w:t xml:space="preserve"> год</w:t>
            </w:r>
          </w:p>
        </w:tc>
        <w:tc>
          <w:tcPr>
            <w:tcW w:w="605" w:type="pct"/>
            <w:tcBorders>
              <w:top w:val="nil"/>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w:t>
            </w:r>
            <w:r>
              <w:rPr>
                <w:rFonts w:ascii="Times New Roman" w:hAnsi="Times New Roman" w:cs="Times New Roman"/>
                <w:sz w:val="24"/>
                <w:szCs w:val="24"/>
              </w:rPr>
              <w:t>23</w:t>
            </w:r>
            <w:r w:rsidRPr="00C42FA6">
              <w:rPr>
                <w:rFonts w:ascii="Times New Roman" w:hAnsi="Times New Roman" w:cs="Times New Roman"/>
                <w:sz w:val="24"/>
                <w:szCs w:val="24"/>
              </w:rPr>
              <w:t xml:space="preserve"> год</w:t>
            </w:r>
          </w:p>
        </w:tc>
        <w:tc>
          <w:tcPr>
            <w:tcW w:w="538" w:type="pct"/>
            <w:tcBorders>
              <w:top w:val="nil"/>
              <w:right w:val="single" w:sz="4" w:space="0" w:color="auto"/>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w:t>
            </w:r>
            <w:r>
              <w:rPr>
                <w:rFonts w:ascii="Times New Roman" w:hAnsi="Times New Roman" w:cs="Times New Roman"/>
                <w:sz w:val="24"/>
                <w:szCs w:val="24"/>
              </w:rPr>
              <w:t>4</w:t>
            </w:r>
            <w:r w:rsidRPr="00C42FA6">
              <w:rPr>
                <w:rFonts w:ascii="Times New Roman" w:hAnsi="Times New Roman" w:cs="Times New Roman"/>
                <w:sz w:val="24"/>
                <w:szCs w:val="24"/>
              </w:rPr>
              <w:t xml:space="preserve"> год</w:t>
            </w:r>
          </w:p>
        </w:tc>
        <w:tc>
          <w:tcPr>
            <w:tcW w:w="590" w:type="pct"/>
            <w:tcBorders>
              <w:top w:val="nil"/>
              <w:left w:val="single" w:sz="4" w:space="0" w:color="auto"/>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w:t>
            </w:r>
            <w:r>
              <w:rPr>
                <w:rFonts w:ascii="Times New Roman" w:hAnsi="Times New Roman" w:cs="Times New Roman"/>
                <w:sz w:val="24"/>
                <w:szCs w:val="24"/>
              </w:rPr>
              <w:t>5</w:t>
            </w:r>
            <w:r w:rsidRPr="00C42FA6">
              <w:rPr>
                <w:rFonts w:ascii="Times New Roman" w:hAnsi="Times New Roman" w:cs="Times New Roman"/>
                <w:sz w:val="24"/>
                <w:szCs w:val="24"/>
              </w:rPr>
              <w:t xml:space="preserve"> год</w:t>
            </w:r>
          </w:p>
        </w:tc>
      </w:tr>
      <w:tr w:rsidR="00235C72" w:rsidRPr="00C42FA6" w:rsidTr="00AE4E60">
        <w:trPr>
          <w:trHeight w:val="241"/>
        </w:trPr>
        <w:tc>
          <w:tcPr>
            <w:tcW w:w="856"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80"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30"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603"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8"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605"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38" w:type="pct"/>
            <w:tcBorders>
              <w:top w:val="nil"/>
              <w:right w:val="single" w:sz="4" w:space="0" w:color="auto"/>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590" w:type="pct"/>
            <w:tcBorders>
              <w:top w:val="nil"/>
              <w:left w:val="single" w:sz="4" w:space="0" w:color="auto"/>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235C72" w:rsidRPr="00C42FA6" w:rsidTr="00235C72">
        <w:trPr>
          <w:trHeight w:val="241"/>
        </w:trPr>
        <w:tc>
          <w:tcPr>
            <w:tcW w:w="5000" w:type="pct"/>
            <w:gridSpan w:val="8"/>
            <w:tcBorders>
              <w:top w:val="nil"/>
            </w:tcBorders>
          </w:tcPr>
          <w:p w:rsidR="00235C72" w:rsidRPr="00C42FA6" w:rsidRDefault="00235C72" w:rsidP="00366B62">
            <w:pPr>
              <w:widowControl w:val="0"/>
              <w:autoSpaceDE w:val="0"/>
              <w:autoSpaceDN w:val="0"/>
              <w:adjustRightInd w:val="0"/>
              <w:ind w:left="426" w:hanging="284"/>
              <w:jc w:val="both"/>
              <w:rPr>
                <w:rFonts w:ascii="Times New Roman" w:hAnsi="Times New Roman"/>
                <w:b/>
                <w:sz w:val="24"/>
                <w:szCs w:val="24"/>
              </w:rPr>
            </w:pPr>
            <w:r w:rsidRPr="00C42FA6">
              <w:rPr>
                <w:rFonts w:ascii="Times New Roman" w:hAnsi="Times New Roman"/>
                <w:b/>
                <w:sz w:val="24"/>
                <w:szCs w:val="24"/>
              </w:rPr>
              <w:t>Муниципальная программа</w:t>
            </w:r>
            <w:r w:rsidRPr="00366B62">
              <w:rPr>
                <w:rFonts w:ascii="Times New Roman" w:hAnsi="Times New Roman"/>
                <w:b/>
                <w:sz w:val="24"/>
                <w:szCs w:val="24"/>
              </w:rPr>
              <w:t xml:space="preserve">«Строительство и капитальный ремонт объектов систем водоснабжения и водоотведения муниципального образования «город Саянск» </w:t>
            </w:r>
          </w:p>
        </w:tc>
      </w:tr>
      <w:tr w:rsidR="009A000A" w:rsidRPr="00C42FA6" w:rsidTr="00AE4E60">
        <w:trPr>
          <w:trHeight w:val="241"/>
        </w:trPr>
        <w:tc>
          <w:tcPr>
            <w:tcW w:w="856" w:type="pct"/>
            <w:tcBorders>
              <w:top w:val="nil"/>
            </w:tcBorders>
          </w:tcPr>
          <w:p w:rsidR="009A000A" w:rsidRPr="00C42FA6" w:rsidRDefault="009A000A" w:rsidP="00832293">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80" w:type="pct"/>
            <w:tcBorders>
              <w:top w:val="nil"/>
            </w:tcBorders>
            <w:vAlign w:val="center"/>
          </w:tcPr>
          <w:p w:rsidR="009A000A" w:rsidRPr="00456F1A" w:rsidRDefault="009A000A" w:rsidP="005B7FC0">
            <w:pPr>
              <w:jc w:val="center"/>
              <w:rPr>
                <w:rFonts w:ascii="Times New Roman" w:hAnsi="Times New Roman"/>
                <w:color w:val="000000"/>
                <w:sz w:val="24"/>
                <w:szCs w:val="24"/>
              </w:rPr>
            </w:pPr>
            <w:r>
              <w:rPr>
                <w:rFonts w:ascii="Times New Roman" w:hAnsi="Times New Roman"/>
                <w:color w:val="000000"/>
                <w:sz w:val="24"/>
                <w:szCs w:val="24"/>
              </w:rPr>
              <w:t>1277461,2</w:t>
            </w:r>
          </w:p>
        </w:tc>
        <w:tc>
          <w:tcPr>
            <w:tcW w:w="530" w:type="pct"/>
            <w:tcBorders>
              <w:top w:val="nil"/>
            </w:tcBorders>
            <w:vAlign w:val="center"/>
          </w:tcPr>
          <w:p w:rsidR="009A000A" w:rsidRPr="00456F1A" w:rsidRDefault="009A000A" w:rsidP="005B7FC0">
            <w:pPr>
              <w:jc w:val="center"/>
              <w:rPr>
                <w:rFonts w:ascii="Times New Roman" w:hAnsi="Times New Roman"/>
                <w:color w:val="000000"/>
                <w:sz w:val="24"/>
                <w:szCs w:val="24"/>
              </w:rPr>
            </w:pPr>
            <w:r>
              <w:rPr>
                <w:rFonts w:ascii="Times New Roman" w:hAnsi="Times New Roman"/>
                <w:color w:val="000000"/>
                <w:sz w:val="24"/>
                <w:szCs w:val="24"/>
              </w:rPr>
              <w:t>215592,0</w:t>
            </w:r>
          </w:p>
        </w:tc>
        <w:tc>
          <w:tcPr>
            <w:tcW w:w="603" w:type="pct"/>
            <w:tcBorders>
              <w:top w:val="nil"/>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152580,7</w:t>
            </w:r>
          </w:p>
        </w:tc>
        <w:tc>
          <w:tcPr>
            <w:tcW w:w="598" w:type="pct"/>
            <w:tcBorders>
              <w:top w:val="nil"/>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179690</w:t>
            </w:r>
            <w:r>
              <w:rPr>
                <w:rFonts w:ascii="Times New Roman" w:hAnsi="Times New Roman"/>
                <w:color w:val="000000"/>
                <w:sz w:val="24"/>
                <w:szCs w:val="24"/>
              </w:rPr>
              <w:t>,0</w:t>
            </w:r>
          </w:p>
        </w:tc>
        <w:tc>
          <w:tcPr>
            <w:tcW w:w="605" w:type="pct"/>
            <w:tcBorders>
              <w:top w:val="nil"/>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538" w:type="pct"/>
            <w:tcBorders>
              <w:top w:val="nil"/>
              <w:right w:val="single" w:sz="4" w:space="0" w:color="auto"/>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590" w:type="pct"/>
            <w:tcBorders>
              <w:top w:val="nil"/>
              <w:left w:val="single" w:sz="4" w:space="0" w:color="auto"/>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r>
      <w:tr w:rsidR="009A000A" w:rsidRPr="00C42FA6" w:rsidTr="00AE4E60">
        <w:trPr>
          <w:trHeight w:val="241"/>
        </w:trPr>
        <w:tc>
          <w:tcPr>
            <w:tcW w:w="856" w:type="pct"/>
            <w:tcBorders>
              <w:top w:val="nil"/>
            </w:tcBorders>
          </w:tcPr>
          <w:p w:rsidR="009A000A" w:rsidRPr="00C42FA6" w:rsidRDefault="009A000A" w:rsidP="00832293">
            <w:pPr>
              <w:pStyle w:val="ConsPlusNonformat"/>
              <w:jc w:val="both"/>
              <w:rPr>
                <w:rFonts w:ascii="Times New Roman" w:hAnsi="Times New Roman" w:cs="Times New Roman"/>
                <w:sz w:val="24"/>
                <w:szCs w:val="24"/>
              </w:rPr>
            </w:pPr>
            <w:r>
              <w:rPr>
                <w:rFonts w:ascii="Times New Roman" w:hAnsi="Times New Roman" w:cs="Times New Roman"/>
                <w:sz w:val="24"/>
                <w:szCs w:val="24"/>
              </w:rPr>
              <w:t>местный</w:t>
            </w:r>
            <w:r w:rsidRPr="00C42FA6">
              <w:rPr>
                <w:rFonts w:ascii="Times New Roman" w:hAnsi="Times New Roman" w:cs="Times New Roman"/>
                <w:sz w:val="24"/>
                <w:szCs w:val="24"/>
              </w:rPr>
              <w:t xml:space="preserve"> бюджет             </w:t>
            </w:r>
          </w:p>
        </w:tc>
        <w:tc>
          <w:tcPr>
            <w:tcW w:w="680" w:type="pct"/>
            <w:tcBorders>
              <w:top w:val="nil"/>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140520,6</w:t>
            </w:r>
          </w:p>
        </w:tc>
        <w:tc>
          <w:tcPr>
            <w:tcW w:w="530" w:type="pct"/>
            <w:tcBorders>
              <w:top w:val="nil"/>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23715,1</w:t>
            </w:r>
          </w:p>
        </w:tc>
        <w:tc>
          <w:tcPr>
            <w:tcW w:w="603" w:type="pct"/>
            <w:tcBorders>
              <w:top w:val="nil"/>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16783,8</w:t>
            </w:r>
          </w:p>
        </w:tc>
        <w:tc>
          <w:tcPr>
            <w:tcW w:w="598" w:type="pct"/>
            <w:tcBorders>
              <w:top w:val="nil"/>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19765,9</w:t>
            </w:r>
          </w:p>
        </w:tc>
        <w:tc>
          <w:tcPr>
            <w:tcW w:w="605" w:type="pct"/>
            <w:tcBorders>
              <w:top w:val="nil"/>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538" w:type="pct"/>
            <w:tcBorders>
              <w:top w:val="nil"/>
              <w:right w:val="single" w:sz="4" w:space="0" w:color="auto"/>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590" w:type="pct"/>
            <w:tcBorders>
              <w:top w:val="nil"/>
              <w:left w:val="single" w:sz="4" w:space="0" w:color="auto"/>
            </w:tcBorders>
            <w:vAlign w:val="center"/>
          </w:tcPr>
          <w:p w:rsidR="009A000A" w:rsidRPr="00456F1A" w:rsidRDefault="009A000A" w:rsidP="005B7FC0">
            <w:pPr>
              <w:jc w:val="center"/>
              <w:rPr>
                <w:rFonts w:ascii="Times New Roman" w:hAnsi="Times New Roman"/>
                <w:color w:val="000000"/>
                <w:sz w:val="24"/>
                <w:szCs w:val="24"/>
              </w:rPr>
            </w:pPr>
            <w:r w:rsidRPr="00456F1A">
              <w:rPr>
                <w:rFonts w:ascii="Times New Roman" w:hAnsi="Times New Roman"/>
                <w:color w:val="000000"/>
                <w:sz w:val="24"/>
                <w:szCs w:val="24"/>
              </w:rPr>
              <w:t>27604,9</w:t>
            </w:r>
          </w:p>
        </w:tc>
      </w:tr>
      <w:tr w:rsidR="009A000A" w:rsidRPr="00C42FA6" w:rsidTr="00AE4E60">
        <w:trPr>
          <w:trHeight w:val="241"/>
        </w:trPr>
        <w:tc>
          <w:tcPr>
            <w:tcW w:w="856" w:type="pct"/>
            <w:tcBorders>
              <w:top w:val="nil"/>
            </w:tcBorders>
          </w:tcPr>
          <w:p w:rsidR="009A000A" w:rsidRPr="00C42FA6" w:rsidRDefault="009A000A" w:rsidP="00832293">
            <w:pPr>
              <w:pStyle w:val="ConsPlusNonformat"/>
              <w:jc w:val="both"/>
              <w:rPr>
                <w:rFonts w:ascii="Times New Roman" w:hAnsi="Times New Roman" w:cs="Times New Roman"/>
                <w:sz w:val="24"/>
                <w:szCs w:val="24"/>
              </w:rPr>
            </w:pPr>
            <w:r>
              <w:rPr>
                <w:rFonts w:ascii="Times New Roman" w:hAnsi="Times New Roman" w:cs="Times New Roman"/>
                <w:sz w:val="24"/>
                <w:szCs w:val="24"/>
              </w:rPr>
              <w:t>областной</w:t>
            </w:r>
            <w:r w:rsidRPr="00C42FA6">
              <w:rPr>
                <w:rFonts w:ascii="Times New Roman" w:hAnsi="Times New Roman" w:cs="Times New Roman"/>
                <w:sz w:val="24"/>
                <w:szCs w:val="24"/>
              </w:rPr>
              <w:t xml:space="preserve"> бюджет    </w:t>
            </w:r>
          </w:p>
        </w:tc>
        <w:tc>
          <w:tcPr>
            <w:tcW w:w="680" w:type="pct"/>
            <w:tcBorders>
              <w:top w:val="nil"/>
            </w:tcBorders>
            <w:vAlign w:val="center"/>
          </w:tcPr>
          <w:p w:rsidR="009A000A" w:rsidRPr="00456F1A" w:rsidRDefault="009A000A" w:rsidP="005B7FC0">
            <w:pPr>
              <w:jc w:val="center"/>
              <w:rPr>
                <w:rFonts w:ascii="Times New Roman" w:hAnsi="Times New Roman"/>
                <w:color w:val="000000"/>
                <w:sz w:val="24"/>
                <w:szCs w:val="24"/>
              </w:rPr>
            </w:pPr>
            <w:r>
              <w:rPr>
                <w:rFonts w:ascii="Times New Roman" w:hAnsi="Times New Roman"/>
                <w:color w:val="000000"/>
                <w:sz w:val="24"/>
                <w:szCs w:val="24"/>
              </w:rPr>
              <w:t>1136940,6</w:t>
            </w:r>
          </w:p>
        </w:tc>
        <w:tc>
          <w:tcPr>
            <w:tcW w:w="530" w:type="pct"/>
            <w:tcBorders>
              <w:top w:val="nil"/>
            </w:tcBorders>
            <w:vAlign w:val="center"/>
          </w:tcPr>
          <w:p w:rsidR="009A000A" w:rsidRPr="00456F1A" w:rsidRDefault="009A000A" w:rsidP="005B7FC0">
            <w:pPr>
              <w:jc w:val="center"/>
              <w:rPr>
                <w:rFonts w:ascii="Times New Roman" w:hAnsi="Times New Roman"/>
                <w:color w:val="000000"/>
                <w:sz w:val="24"/>
                <w:szCs w:val="24"/>
              </w:rPr>
            </w:pPr>
            <w:r>
              <w:rPr>
                <w:rFonts w:ascii="Times New Roman" w:hAnsi="Times New Roman"/>
                <w:color w:val="000000"/>
                <w:sz w:val="24"/>
                <w:szCs w:val="24"/>
              </w:rPr>
              <w:t>191876,9</w:t>
            </w:r>
          </w:p>
        </w:tc>
        <w:tc>
          <w:tcPr>
            <w:tcW w:w="603" w:type="pct"/>
            <w:tcBorders>
              <w:top w:val="nil"/>
            </w:tcBorders>
            <w:vAlign w:val="center"/>
          </w:tcPr>
          <w:p w:rsidR="009A000A" w:rsidRPr="00456F1A" w:rsidRDefault="009A000A" w:rsidP="005B7FC0">
            <w:pPr>
              <w:jc w:val="center"/>
              <w:rPr>
                <w:rFonts w:ascii="Times New Roman" w:hAnsi="Times New Roman"/>
                <w:color w:val="000000"/>
                <w:sz w:val="24"/>
                <w:szCs w:val="24"/>
              </w:rPr>
            </w:pPr>
            <w:r>
              <w:rPr>
                <w:rFonts w:ascii="Times New Roman" w:hAnsi="Times New Roman"/>
                <w:color w:val="000000"/>
                <w:sz w:val="24"/>
                <w:szCs w:val="24"/>
              </w:rPr>
              <w:t>135796,9</w:t>
            </w:r>
          </w:p>
        </w:tc>
        <w:tc>
          <w:tcPr>
            <w:tcW w:w="598" w:type="pct"/>
            <w:tcBorders>
              <w:top w:val="nil"/>
            </w:tcBorders>
            <w:vAlign w:val="center"/>
          </w:tcPr>
          <w:p w:rsidR="009A000A" w:rsidRPr="00456F1A" w:rsidRDefault="009A000A" w:rsidP="005B7FC0">
            <w:pPr>
              <w:jc w:val="center"/>
              <w:rPr>
                <w:rFonts w:ascii="Times New Roman" w:hAnsi="Times New Roman"/>
                <w:color w:val="000000"/>
                <w:sz w:val="24"/>
                <w:szCs w:val="24"/>
              </w:rPr>
            </w:pPr>
            <w:r>
              <w:rPr>
                <w:rFonts w:ascii="Times New Roman" w:hAnsi="Times New Roman"/>
                <w:color w:val="000000"/>
                <w:sz w:val="24"/>
                <w:szCs w:val="24"/>
              </w:rPr>
              <w:t>159924,1</w:t>
            </w:r>
          </w:p>
        </w:tc>
        <w:tc>
          <w:tcPr>
            <w:tcW w:w="605" w:type="pct"/>
            <w:tcBorders>
              <w:top w:val="nil"/>
            </w:tcBorders>
            <w:vAlign w:val="center"/>
          </w:tcPr>
          <w:p w:rsidR="009A000A" w:rsidRPr="00456F1A" w:rsidRDefault="009A000A" w:rsidP="005B7FC0">
            <w:pPr>
              <w:jc w:val="center"/>
              <w:rPr>
                <w:rFonts w:ascii="Times New Roman" w:hAnsi="Times New Roman"/>
                <w:color w:val="000000"/>
                <w:sz w:val="24"/>
                <w:szCs w:val="24"/>
              </w:rPr>
            </w:pPr>
            <w:r>
              <w:rPr>
                <w:rFonts w:ascii="Times New Roman" w:hAnsi="Times New Roman"/>
                <w:color w:val="000000"/>
                <w:sz w:val="24"/>
                <w:szCs w:val="24"/>
              </w:rPr>
              <w:t>216367,1</w:t>
            </w:r>
          </w:p>
        </w:tc>
        <w:tc>
          <w:tcPr>
            <w:tcW w:w="538" w:type="pct"/>
            <w:tcBorders>
              <w:top w:val="nil"/>
              <w:right w:val="single" w:sz="4" w:space="0" w:color="auto"/>
            </w:tcBorders>
            <w:vAlign w:val="center"/>
          </w:tcPr>
          <w:p w:rsidR="009A000A" w:rsidRPr="00456F1A" w:rsidRDefault="009A000A" w:rsidP="005B7FC0">
            <w:pPr>
              <w:jc w:val="center"/>
              <w:rPr>
                <w:rFonts w:ascii="Times New Roman" w:hAnsi="Times New Roman"/>
                <w:color w:val="000000"/>
                <w:sz w:val="24"/>
                <w:szCs w:val="24"/>
              </w:rPr>
            </w:pPr>
            <w:r>
              <w:rPr>
                <w:rFonts w:ascii="Times New Roman" w:hAnsi="Times New Roman"/>
                <w:color w:val="000000"/>
                <w:sz w:val="24"/>
                <w:szCs w:val="24"/>
              </w:rPr>
              <w:t>209627,0</w:t>
            </w:r>
          </w:p>
        </w:tc>
        <w:tc>
          <w:tcPr>
            <w:tcW w:w="590" w:type="pct"/>
            <w:tcBorders>
              <w:top w:val="nil"/>
              <w:left w:val="single" w:sz="4" w:space="0" w:color="auto"/>
            </w:tcBorders>
            <w:vAlign w:val="center"/>
          </w:tcPr>
          <w:p w:rsidR="009A000A" w:rsidRPr="00456F1A" w:rsidRDefault="009A000A" w:rsidP="005B7FC0">
            <w:pPr>
              <w:jc w:val="center"/>
              <w:rPr>
                <w:rFonts w:ascii="Times New Roman" w:hAnsi="Times New Roman"/>
                <w:color w:val="000000"/>
                <w:sz w:val="24"/>
                <w:szCs w:val="24"/>
              </w:rPr>
            </w:pPr>
            <w:r>
              <w:rPr>
                <w:rFonts w:ascii="Times New Roman" w:hAnsi="Times New Roman"/>
                <w:color w:val="000000"/>
                <w:sz w:val="24"/>
                <w:szCs w:val="24"/>
              </w:rPr>
              <w:t>223348,6</w:t>
            </w:r>
          </w:p>
        </w:tc>
      </w:tr>
    </w:tbl>
    <w:p w:rsidR="009F19DF" w:rsidRPr="00087A75" w:rsidRDefault="009F19DF" w:rsidP="00087A75">
      <w:pPr>
        <w:pStyle w:val="ConsPlusNormal"/>
        <w:ind w:firstLine="539"/>
        <w:jc w:val="both"/>
        <w:rPr>
          <w:rFonts w:ascii="Times New Roman" w:hAnsi="Times New Roman" w:cs="Times New Roman"/>
          <w:sz w:val="28"/>
          <w:szCs w:val="28"/>
        </w:rPr>
      </w:pPr>
      <w:r w:rsidRPr="00087A75">
        <w:rPr>
          <w:rFonts w:ascii="Times New Roman" w:hAnsi="Times New Roman" w:cs="Times New Roman"/>
          <w:sz w:val="28"/>
          <w:szCs w:val="28"/>
        </w:rPr>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 а также областного бюджета.</w:t>
      </w:r>
    </w:p>
    <w:p w:rsidR="009F19DF" w:rsidRPr="00087A75" w:rsidRDefault="009F19DF" w:rsidP="00087A75">
      <w:pPr>
        <w:pStyle w:val="ConsPlusNormal"/>
        <w:ind w:firstLine="539"/>
        <w:jc w:val="both"/>
        <w:rPr>
          <w:rFonts w:ascii="Times New Roman" w:hAnsi="Times New Roman" w:cs="Times New Roman"/>
          <w:sz w:val="28"/>
          <w:szCs w:val="28"/>
        </w:rPr>
      </w:pPr>
      <w:r w:rsidRPr="00087A75">
        <w:rPr>
          <w:rFonts w:ascii="Times New Roman" w:hAnsi="Times New Roman" w:cs="Times New Roman"/>
          <w:sz w:val="28"/>
          <w:szCs w:val="28"/>
        </w:rP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F19DF" w:rsidRPr="00087A75" w:rsidRDefault="009F19DF" w:rsidP="00087A75">
      <w:pPr>
        <w:pStyle w:val="ConsPlusNormal"/>
        <w:ind w:firstLine="539"/>
        <w:jc w:val="both"/>
        <w:rPr>
          <w:rFonts w:ascii="Times New Roman" w:hAnsi="Times New Roman" w:cs="Times New Roman"/>
          <w:sz w:val="28"/>
          <w:szCs w:val="28"/>
        </w:rPr>
      </w:pPr>
      <w:r w:rsidRPr="00087A75">
        <w:rPr>
          <w:rFonts w:ascii="Times New Roman" w:hAnsi="Times New Roman" w:cs="Times New Roman"/>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C02EC7" w:rsidRPr="00C02EC7" w:rsidRDefault="00C02EC7" w:rsidP="00C02EC7">
      <w:pPr>
        <w:pStyle w:val="consnormal0"/>
        <w:ind w:firstLine="539"/>
        <w:jc w:val="both"/>
        <w:rPr>
          <w:rFonts w:ascii="Times New Roman" w:hAnsi="Times New Roman" w:cs="Times New Roman"/>
          <w:sz w:val="28"/>
          <w:szCs w:val="28"/>
        </w:rPr>
      </w:pPr>
    </w:p>
    <w:p w:rsidR="00C02EC7" w:rsidRPr="00C02EC7" w:rsidRDefault="00C02EC7" w:rsidP="00C02EC7">
      <w:pPr>
        <w:numPr>
          <w:ilvl w:val="0"/>
          <w:numId w:val="5"/>
        </w:numPr>
        <w:autoSpaceDE w:val="0"/>
        <w:autoSpaceDN w:val="0"/>
        <w:adjustRightInd w:val="0"/>
        <w:jc w:val="center"/>
        <w:outlineLvl w:val="1"/>
        <w:rPr>
          <w:rFonts w:ascii="Times New Roman" w:hAnsi="Times New Roman"/>
          <w:b/>
          <w:sz w:val="28"/>
          <w:szCs w:val="28"/>
        </w:rPr>
      </w:pPr>
      <w:r w:rsidRPr="00C02EC7">
        <w:rPr>
          <w:rFonts w:ascii="Times New Roman" w:hAnsi="Times New Roman"/>
          <w:b/>
          <w:sz w:val="28"/>
          <w:szCs w:val="28"/>
        </w:rPr>
        <w:t>Ожидаемые результаты реализации муниципальной программы</w:t>
      </w:r>
    </w:p>
    <w:p w:rsidR="00C02EC7" w:rsidRPr="00C02EC7" w:rsidRDefault="00C02EC7" w:rsidP="00C02EC7">
      <w:pPr>
        <w:autoSpaceDE w:val="0"/>
        <w:autoSpaceDN w:val="0"/>
        <w:adjustRightInd w:val="0"/>
        <w:ind w:firstLine="540"/>
        <w:jc w:val="both"/>
        <w:rPr>
          <w:rFonts w:ascii="Times New Roman" w:hAnsi="Times New Roman"/>
          <w:sz w:val="28"/>
          <w:szCs w:val="28"/>
        </w:rPr>
      </w:pPr>
    </w:p>
    <w:p w:rsidR="00C02EC7" w:rsidRDefault="00C02EC7" w:rsidP="00C02EC7">
      <w:pPr>
        <w:jc w:val="center"/>
        <w:rPr>
          <w:rFonts w:ascii="Times New Roman" w:hAnsi="Times New Roman"/>
          <w:sz w:val="28"/>
          <w:szCs w:val="28"/>
        </w:rPr>
      </w:pPr>
      <w:r w:rsidRPr="00C02EC7">
        <w:rPr>
          <w:rFonts w:ascii="Times New Roman" w:hAnsi="Times New Roman"/>
          <w:sz w:val="28"/>
          <w:szCs w:val="28"/>
        </w:rPr>
        <w:t>Показатели результативности муниципальной программы</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2835"/>
        <w:gridCol w:w="709"/>
        <w:gridCol w:w="1134"/>
        <w:gridCol w:w="851"/>
        <w:gridCol w:w="850"/>
        <w:gridCol w:w="851"/>
        <w:gridCol w:w="850"/>
        <w:gridCol w:w="851"/>
        <w:gridCol w:w="850"/>
      </w:tblGrid>
      <w:tr w:rsidR="00087A75" w:rsidRPr="00BF1E61" w:rsidTr="00832293">
        <w:tc>
          <w:tcPr>
            <w:tcW w:w="2835" w:type="dxa"/>
            <w:vMerge w:val="restart"/>
            <w:tcBorders>
              <w:top w:val="single" w:sz="4" w:space="0" w:color="auto"/>
              <w:left w:val="single" w:sz="4" w:space="0" w:color="auto"/>
              <w:bottom w:val="single" w:sz="4" w:space="0" w:color="auto"/>
              <w:right w:val="single" w:sz="4" w:space="0" w:color="auto"/>
            </w:tcBorders>
            <w:vAlign w:val="center"/>
          </w:tcPr>
          <w:p w:rsidR="00087A75" w:rsidRPr="004961B8" w:rsidRDefault="00087A75" w:rsidP="00832293">
            <w:pPr>
              <w:autoSpaceDE w:val="0"/>
              <w:autoSpaceDN w:val="0"/>
              <w:adjustRightInd w:val="0"/>
              <w:jc w:val="center"/>
              <w:rPr>
                <w:rFonts w:eastAsia="Calibri"/>
                <w:sz w:val="24"/>
                <w:szCs w:val="24"/>
              </w:rPr>
            </w:pPr>
            <w:r w:rsidRPr="004961B8">
              <w:rPr>
                <w:rFonts w:eastAsia="Calibri"/>
                <w:sz w:val="24"/>
                <w:szCs w:val="24"/>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87A75" w:rsidRPr="00832293" w:rsidRDefault="00087A75" w:rsidP="00832293">
            <w:pPr>
              <w:autoSpaceDE w:val="0"/>
              <w:autoSpaceDN w:val="0"/>
              <w:adjustRightInd w:val="0"/>
              <w:jc w:val="center"/>
              <w:rPr>
                <w:rFonts w:asciiTheme="minorHAnsi" w:eastAsia="Calibri" w:hAnsiTheme="minorHAnsi"/>
                <w:sz w:val="24"/>
                <w:szCs w:val="24"/>
              </w:rPr>
            </w:pPr>
            <w:r w:rsidRPr="004961B8">
              <w:rPr>
                <w:rFonts w:eastAsia="Calibri"/>
                <w:sz w:val="24"/>
                <w:szCs w:val="24"/>
              </w:rPr>
              <w:t>Ед. изм</w:t>
            </w:r>
            <w:r w:rsidR="00832293">
              <w:rPr>
                <w:rFonts w:asciiTheme="minorHAnsi" w:eastAsia="Calibri" w:hAnsiTheme="minorHAnsi"/>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087A75" w:rsidRPr="004961B8" w:rsidRDefault="00087A75" w:rsidP="00832293">
            <w:pPr>
              <w:autoSpaceDE w:val="0"/>
              <w:autoSpaceDN w:val="0"/>
              <w:adjustRightInd w:val="0"/>
              <w:jc w:val="center"/>
              <w:rPr>
                <w:rFonts w:eastAsia="Calibri"/>
                <w:sz w:val="24"/>
                <w:szCs w:val="24"/>
              </w:rPr>
            </w:pPr>
            <w:r w:rsidRPr="004961B8">
              <w:rPr>
                <w:rFonts w:eastAsia="Calibri"/>
                <w:sz w:val="24"/>
                <w:szCs w:val="24"/>
              </w:rPr>
              <w:t>Базовое значение показателя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087A75" w:rsidRPr="004961B8" w:rsidRDefault="00087A75" w:rsidP="00832293">
            <w:pPr>
              <w:autoSpaceDE w:val="0"/>
              <w:autoSpaceDN w:val="0"/>
              <w:adjustRightInd w:val="0"/>
              <w:jc w:val="center"/>
              <w:rPr>
                <w:rFonts w:eastAsia="Calibri"/>
                <w:sz w:val="24"/>
                <w:szCs w:val="24"/>
              </w:rPr>
            </w:pPr>
            <w:r w:rsidRPr="004961B8">
              <w:rPr>
                <w:rFonts w:eastAsia="Calibri"/>
                <w:sz w:val="24"/>
                <w:szCs w:val="24"/>
              </w:rPr>
              <w:t>Значение показателя результативности по годам реализации муниципальной программы</w:t>
            </w:r>
          </w:p>
        </w:tc>
      </w:tr>
      <w:tr w:rsidR="00832293" w:rsidRPr="00BF1E61" w:rsidTr="00832293">
        <w:tc>
          <w:tcPr>
            <w:tcW w:w="2835" w:type="dxa"/>
            <w:vMerge/>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rPr>
                <w:rFonts w:eastAsia="Calibri"/>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sidRPr="004961B8">
              <w:rPr>
                <w:rFonts w:ascii="Times New Roman" w:eastAsia="Calibri" w:hAnsi="Times New Roman"/>
                <w:sz w:val="24"/>
                <w:szCs w:val="24"/>
              </w:rPr>
              <w:t>201</w:t>
            </w:r>
            <w:r w:rsidR="00450619">
              <w:rPr>
                <w:rFonts w:ascii="Times New Roman" w:eastAsia="Calibri" w:hAnsi="Times New Roman"/>
                <w:sz w:val="24"/>
                <w:szCs w:val="24"/>
              </w:rPr>
              <w:t>8</w:t>
            </w:r>
            <w:r w:rsidRPr="004961B8">
              <w:rPr>
                <w:rFonts w:ascii="Times New Roman" w:eastAsia="Calibri" w:hAnsi="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2020 г.</w:t>
            </w:r>
          </w:p>
        </w:tc>
        <w:tc>
          <w:tcPr>
            <w:tcW w:w="850"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2021 г.</w:t>
            </w:r>
          </w:p>
        </w:tc>
        <w:tc>
          <w:tcPr>
            <w:tcW w:w="851"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2022 г</w:t>
            </w:r>
          </w:p>
        </w:tc>
        <w:tc>
          <w:tcPr>
            <w:tcW w:w="850"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2023 г</w:t>
            </w:r>
          </w:p>
        </w:tc>
        <w:tc>
          <w:tcPr>
            <w:tcW w:w="851"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2024 г</w:t>
            </w:r>
          </w:p>
        </w:tc>
        <w:tc>
          <w:tcPr>
            <w:tcW w:w="850"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2025 г</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sidRPr="004961B8">
              <w:rPr>
                <w:rFonts w:ascii="Times New Roman" w:eastAsia="Calibri"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sidRPr="004961B8">
              <w:rPr>
                <w:rFonts w:ascii="Times New Roman" w:eastAsia="Calibri"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sidRPr="004961B8">
              <w:rPr>
                <w:rFonts w:ascii="Times New Roman" w:eastAsia="Calibri"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9</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rPr>
                <w:rFonts w:eastAsia="Calibri"/>
                <w:sz w:val="24"/>
                <w:szCs w:val="24"/>
              </w:rPr>
            </w:pPr>
            <w:r w:rsidRPr="00395FAE">
              <w:rPr>
                <w:rFonts w:eastAsia="Calibri"/>
                <w:sz w:val="24"/>
                <w:szCs w:val="24"/>
              </w:rPr>
              <w:t>Доля протяженности сетей водоснабжения со 100% износом, в общей протяженности сетей водоснабжения</w:t>
            </w:r>
          </w:p>
        </w:tc>
        <w:tc>
          <w:tcPr>
            <w:tcW w:w="709"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jc w:val="center"/>
              <w:rPr>
                <w:rFonts w:eastAsia="Calibri"/>
                <w:sz w:val="24"/>
                <w:szCs w:val="24"/>
              </w:rPr>
            </w:pPr>
            <w:r w:rsidRPr="00395FAE">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63</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E62ACE" w:rsidP="00395FAE">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w:t>
            </w:r>
            <w:r w:rsidR="00395FAE" w:rsidRPr="00395FAE">
              <w:rPr>
                <w:rFonts w:ascii="Times New Roman" w:eastAsia="Calibri"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59</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55</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53</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rPr>
                <w:rFonts w:eastAsia="Calibri"/>
                <w:sz w:val="24"/>
                <w:szCs w:val="24"/>
              </w:rPr>
            </w:pPr>
            <w:r w:rsidRPr="00395FAE">
              <w:rPr>
                <w:rFonts w:eastAsia="Calibri"/>
                <w:sz w:val="24"/>
                <w:szCs w:val="24"/>
              </w:rPr>
              <w:t>Доля протяженности сетей водоотведения со 100% износом, в общей протяженности сетей водоотведения</w:t>
            </w:r>
          </w:p>
        </w:tc>
        <w:tc>
          <w:tcPr>
            <w:tcW w:w="709"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jc w:val="center"/>
              <w:rPr>
                <w:rFonts w:eastAsia="Calibri"/>
                <w:sz w:val="24"/>
                <w:szCs w:val="24"/>
              </w:rPr>
            </w:pPr>
            <w:r w:rsidRPr="00395FAE">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67</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64</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rPr>
                <w:rFonts w:eastAsia="Calibri"/>
                <w:sz w:val="24"/>
                <w:szCs w:val="24"/>
              </w:rPr>
            </w:pPr>
            <w:r w:rsidRPr="00395FAE">
              <w:rPr>
                <w:rFonts w:eastAsia="Calibri"/>
                <w:sz w:val="24"/>
                <w:szCs w:val="24"/>
              </w:rPr>
              <w:t>Количество аварийных ситуаций на сетях водоснабжения</w:t>
            </w:r>
          </w:p>
        </w:tc>
        <w:tc>
          <w:tcPr>
            <w:tcW w:w="709"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jc w:val="center"/>
              <w:rPr>
                <w:rFonts w:eastAsia="Calibri"/>
                <w:sz w:val="24"/>
                <w:szCs w:val="24"/>
              </w:rPr>
            </w:pPr>
            <w:proofErr w:type="spellStart"/>
            <w:r w:rsidRPr="00395FAE">
              <w:rPr>
                <w:rFonts w:eastAsia="Calibri"/>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104</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76C95" w:rsidP="00395FAE">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9</w:t>
            </w:r>
            <w:r w:rsidR="00395FAE" w:rsidRPr="00395FAE">
              <w:rPr>
                <w:rFonts w:ascii="Times New Roman" w:eastAsia="Calibri"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96</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76C95"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84</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76C95"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80</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rPr>
                <w:rFonts w:eastAsia="Calibri"/>
                <w:sz w:val="24"/>
                <w:szCs w:val="24"/>
              </w:rPr>
            </w:pPr>
            <w:r w:rsidRPr="00395FAE">
              <w:rPr>
                <w:rFonts w:eastAsia="Calibri"/>
                <w:sz w:val="24"/>
                <w:szCs w:val="24"/>
              </w:rPr>
              <w:t>Количество аварийных ситуаций на сетях водоотведения</w:t>
            </w:r>
          </w:p>
        </w:tc>
        <w:tc>
          <w:tcPr>
            <w:tcW w:w="709"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jc w:val="center"/>
              <w:rPr>
                <w:rFonts w:eastAsia="Calibri"/>
                <w:sz w:val="24"/>
                <w:szCs w:val="24"/>
              </w:rPr>
            </w:pPr>
            <w:proofErr w:type="spellStart"/>
            <w:r w:rsidRPr="00395FAE">
              <w:rPr>
                <w:rFonts w:eastAsia="Calibri"/>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2</w:t>
            </w:r>
          </w:p>
        </w:tc>
      </w:tr>
    </w:tbl>
    <w:p w:rsidR="00C02EC7" w:rsidRPr="00C02EC7" w:rsidRDefault="00C02EC7" w:rsidP="00C02EC7">
      <w:pPr>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Реализация программы позволит:</w:t>
      </w:r>
    </w:p>
    <w:p w:rsidR="008457A7" w:rsidRPr="00453822" w:rsidRDefault="008457A7" w:rsidP="008457A7">
      <w:pPr>
        <w:tabs>
          <w:tab w:val="left" w:pos="900"/>
        </w:tabs>
        <w:ind w:firstLine="902"/>
        <w:jc w:val="both"/>
        <w:rPr>
          <w:rFonts w:ascii="Times New Roman" w:hAnsi="Times New Roman"/>
          <w:color w:val="000000"/>
          <w:sz w:val="28"/>
          <w:szCs w:val="28"/>
        </w:rPr>
      </w:pPr>
      <w:r w:rsidRPr="00453822">
        <w:rPr>
          <w:rFonts w:ascii="Times New Roman" w:hAnsi="Times New Roman"/>
          <w:sz w:val="28"/>
          <w:szCs w:val="28"/>
        </w:rPr>
        <w:t>- с</w:t>
      </w:r>
      <w:r w:rsidRPr="00453822">
        <w:rPr>
          <w:rFonts w:ascii="Times New Roman" w:hAnsi="Times New Roman"/>
          <w:color w:val="000000"/>
          <w:sz w:val="28"/>
          <w:szCs w:val="28"/>
        </w:rPr>
        <w:t>нижение уровня общего износа объектов коммунальной инфраструктуры;</w:t>
      </w:r>
    </w:p>
    <w:p w:rsidR="008457A7" w:rsidRPr="00453822" w:rsidRDefault="008457A7" w:rsidP="008457A7">
      <w:pPr>
        <w:tabs>
          <w:tab w:val="left" w:pos="900"/>
        </w:tabs>
        <w:ind w:firstLine="902"/>
        <w:jc w:val="both"/>
        <w:rPr>
          <w:rFonts w:ascii="Times New Roman" w:hAnsi="Times New Roman"/>
          <w:color w:val="000000"/>
          <w:sz w:val="28"/>
          <w:szCs w:val="28"/>
        </w:rPr>
      </w:pPr>
      <w:r w:rsidRPr="00453822">
        <w:rPr>
          <w:rFonts w:ascii="Times New Roman" w:hAnsi="Times New Roman"/>
          <w:color w:val="000000"/>
          <w:sz w:val="28"/>
          <w:szCs w:val="28"/>
        </w:rPr>
        <w:t>- повышение качества и надежности предоставления жилищно-коммунальных услуг;</w:t>
      </w:r>
    </w:p>
    <w:p w:rsidR="008457A7" w:rsidRPr="00453822" w:rsidRDefault="008457A7" w:rsidP="008457A7">
      <w:pPr>
        <w:tabs>
          <w:tab w:val="left" w:pos="900"/>
        </w:tabs>
        <w:ind w:firstLine="902"/>
        <w:jc w:val="both"/>
        <w:rPr>
          <w:rFonts w:ascii="Times New Roman" w:hAnsi="Times New Roman"/>
          <w:color w:val="000000"/>
          <w:sz w:val="28"/>
          <w:szCs w:val="28"/>
        </w:rPr>
      </w:pPr>
      <w:r w:rsidRPr="00453822">
        <w:rPr>
          <w:rFonts w:ascii="Times New Roman" w:hAnsi="Times New Roman"/>
          <w:color w:val="000000"/>
          <w:sz w:val="28"/>
          <w:szCs w:val="28"/>
        </w:rPr>
        <w:t xml:space="preserve">- надежность работы инженерно-коммунальных систем жизнеобеспечения, комфортность и безопасность условий их работы; </w:t>
      </w:r>
    </w:p>
    <w:p w:rsidR="008457A7" w:rsidRPr="00453822" w:rsidRDefault="008457A7" w:rsidP="008457A7">
      <w:pPr>
        <w:tabs>
          <w:tab w:val="left" w:pos="434"/>
        </w:tabs>
        <w:ind w:firstLine="902"/>
        <w:jc w:val="both"/>
        <w:rPr>
          <w:rFonts w:ascii="Times New Roman" w:hAnsi="Times New Roman"/>
          <w:sz w:val="28"/>
          <w:szCs w:val="28"/>
        </w:rPr>
      </w:pPr>
      <w:r w:rsidRPr="00453822">
        <w:rPr>
          <w:rFonts w:ascii="Times New Roman" w:hAnsi="Times New Roman"/>
          <w:color w:val="000000"/>
          <w:sz w:val="28"/>
          <w:szCs w:val="28"/>
        </w:rPr>
        <w:t>- продление сроков экономически эффективной эксплуатации объектов;</w:t>
      </w:r>
    </w:p>
    <w:p w:rsidR="00C02EC7" w:rsidRPr="00C02EC7" w:rsidRDefault="008457A7" w:rsidP="008457A7">
      <w:pPr>
        <w:autoSpaceDE w:val="0"/>
        <w:autoSpaceDN w:val="0"/>
        <w:adjustRightInd w:val="0"/>
        <w:ind w:firstLine="902"/>
        <w:jc w:val="both"/>
        <w:rPr>
          <w:rFonts w:ascii="Times New Roman" w:hAnsi="Times New Roman"/>
          <w:sz w:val="28"/>
          <w:szCs w:val="28"/>
        </w:rPr>
      </w:pPr>
      <w:r w:rsidRPr="00453822">
        <w:rPr>
          <w:rFonts w:ascii="Times New Roman" w:hAnsi="Times New Roman"/>
          <w:sz w:val="28"/>
          <w:szCs w:val="28"/>
        </w:rPr>
        <w:t>- снижение количества аварийных ситуаций на сетях водоснабжения и водоотведения.</w:t>
      </w:r>
    </w:p>
    <w:p w:rsidR="00803071" w:rsidRDefault="00803071"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sectPr w:rsidR="00617873" w:rsidSect="00E22D2B">
          <w:pgSz w:w="11906" w:h="16838"/>
          <w:pgMar w:top="1134" w:right="567" w:bottom="1134" w:left="1418" w:header="709" w:footer="709" w:gutter="0"/>
          <w:cols w:space="708"/>
          <w:docGrid w:linePitch="360"/>
        </w:sectPr>
      </w:pPr>
    </w:p>
    <w:p w:rsidR="00803071" w:rsidRDefault="00D9009B" w:rsidP="00617873">
      <w:pPr>
        <w:pStyle w:val="ad"/>
        <w:jc w:val="center"/>
        <w:rPr>
          <w:rFonts w:ascii="Times New Roman" w:hAnsi="Times New Roman"/>
          <w:b/>
          <w:sz w:val="28"/>
          <w:szCs w:val="28"/>
        </w:rPr>
      </w:pPr>
      <w:r w:rsidRPr="00D9009B">
        <w:rPr>
          <w:rFonts w:ascii="Times New Roman" w:hAnsi="Times New Roman"/>
          <w:b/>
          <w:sz w:val="28"/>
          <w:szCs w:val="28"/>
        </w:rPr>
        <w:lastRenderedPageBreak/>
        <w:t xml:space="preserve">6. </w:t>
      </w:r>
      <w:r>
        <w:rPr>
          <w:rFonts w:ascii="Times New Roman" w:hAnsi="Times New Roman"/>
          <w:b/>
          <w:sz w:val="28"/>
          <w:szCs w:val="28"/>
        </w:rPr>
        <w:t xml:space="preserve"> Система мероприятий муниципальной программы</w:t>
      </w:r>
    </w:p>
    <w:p w:rsidR="00832293" w:rsidRPr="00823446" w:rsidRDefault="00832293" w:rsidP="00832293">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1977"/>
        <w:gridCol w:w="1271"/>
        <w:gridCol w:w="1134"/>
        <w:gridCol w:w="1276"/>
        <w:gridCol w:w="1276"/>
        <w:gridCol w:w="992"/>
        <w:gridCol w:w="992"/>
        <w:gridCol w:w="1005"/>
        <w:gridCol w:w="981"/>
        <w:gridCol w:w="12"/>
        <w:gridCol w:w="980"/>
        <w:gridCol w:w="12"/>
        <w:gridCol w:w="1137"/>
        <w:gridCol w:w="1843"/>
        <w:gridCol w:w="12"/>
      </w:tblGrid>
      <w:tr w:rsidR="00617873" w:rsidRPr="00222067" w:rsidTr="008137C2">
        <w:trPr>
          <w:trHeight w:val="160"/>
        </w:trPr>
        <w:tc>
          <w:tcPr>
            <w:tcW w:w="705"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1977"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271"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1134"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111" w:type="dxa"/>
            <w:gridSpan w:val="8"/>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855" w:type="dxa"/>
            <w:gridSpan w:val="2"/>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617873" w:rsidRPr="00823446" w:rsidTr="008137C2">
        <w:tc>
          <w:tcPr>
            <w:tcW w:w="705"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977"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271"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134"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276"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276"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992" w:type="dxa"/>
            <w:tcBorders>
              <w:top w:val="nil"/>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617873" w:rsidRPr="00362838" w:rsidRDefault="00617873" w:rsidP="00617873">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1005" w:type="dxa"/>
            <w:tcBorders>
              <w:top w:val="nil"/>
              <w:right w:val="single" w:sz="4" w:space="0" w:color="auto"/>
            </w:tcBorders>
          </w:tcPr>
          <w:p w:rsidR="00617873" w:rsidRPr="00362838" w:rsidRDefault="00617873" w:rsidP="00617873">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gridSpan w:val="2"/>
            <w:tcBorders>
              <w:top w:val="nil"/>
              <w:left w:val="single" w:sz="4" w:space="0" w:color="auto"/>
              <w:right w:val="single" w:sz="4" w:space="0" w:color="auto"/>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gridSpan w:val="2"/>
            <w:tcBorders>
              <w:top w:val="nil"/>
              <w:left w:val="single" w:sz="4" w:space="0" w:color="auto"/>
              <w:right w:val="single" w:sz="4" w:space="0" w:color="auto"/>
            </w:tcBorders>
          </w:tcPr>
          <w:p w:rsidR="00617873" w:rsidRPr="00362838" w:rsidRDefault="00617873" w:rsidP="00617873">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7" w:type="dxa"/>
            <w:tcBorders>
              <w:top w:val="nil"/>
              <w:left w:val="single" w:sz="4" w:space="0" w:color="auto"/>
            </w:tcBorders>
          </w:tcPr>
          <w:p w:rsidR="00617873" w:rsidRPr="00362838" w:rsidRDefault="00617873" w:rsidP="00617873">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855" w:type="dxa"/>
            <w:gridSpan w:val="2"/>
            <w:tcBorders>
              <w:top w:val="nil"/>
            </w:tcBorders>
          </w:tcPr>
          <w:p w:rsidR="00617873" w:rsidRPr="00362838" w:rsidRDefault="00617873" w:rsidP="00832293">
            <w:pPr>
              <w:tabs>
                <w:tab w:val="left" w:pos="11907"/>
              </w:tabs>
              <w:jc w:val="center"/>
              <w:rPr>
                <w:rFonts w:ascii="Times New Roman" w:hAnsi="Times New Roman"/>
                <w:sz w:val="24"/>
                <w:szCs w:val="24"/>
              </w:rPr>
            </w:pPr>
          </w:p>
        </w:tc>
      </w:tr>
      <w:tr w:rsidR="00617873" w:rsidRPr="00222067" w:rsidTr="008137C2">
        <w:trPr>
          <w:trHeight w:val="160"/>
        </w:trPr>
        <w:tc>
          <w:tcPr>
            <w:tcW w:w="705"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977"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271"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1134" w:type="dxa"/>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276"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1005" w:type="dxa"/>
            <w:tcBorders>
              <w:top w:val="nil"/>
              <w:right w:val="single" w:sz="4" w:space="0" w:color="auto"/>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gridSpan w:val="2"/>
            <w:tcBorders>
              <w:top w:val="nil"/>
              <w:left w:val="single" w:sz="4" w:space="0" w:color="auto"/>
              <w:right w:val="single" w:sz="4" w:space="0" w:color="auto"/>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gridSpan w:val="2"/>
            <w:tcBorders>
              <w:top w:val="nil"/>
              <w:left w:val="single" w:sz="4" w:space="0" w:color="auto"/>
              <w:right w:val="single" w:sz="4" w:space="0" w:color="auto"/>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10</w:t>
            </w:r>
          </w:p>
        </w:tc>
        <w:tc>
          <w:tcPr>
            <w:tcW w:w="1137" w:type="dxa"/>
            <w:tcBorders>
              <w:top w:val="nil"/>
              <w:left w:val="single" w:sz="4" w:space="0" w:color="auto"/>
            </w:tcBorders>
          </w:tcPr>
          <w:p w:rsidR="00617873" w:rsidRPr="00362838" w:rsidRDefault="00617873" w:rsidP="00617873">
            <w:pPr>
              <w:tabs>
                <w:tab w:val="left" w:pos="11907"/>
              </w:tabs>
              <w:jc w:val="center"/>
              <w:rPr>
                <w:rFonts w:ascii="Times New Roman" w:hAnsi="Times New Roman"/>
                <w:sz w:val="24"/>
                <w:szCs w:val="24"/>
              </w:rPr>
            </w:pPr>
            <w:r>
              <w:rPr>
                <w:rFonts w:ascii="Times New Roman" w:hAnsi="Times New Roman"/>
                <w:sz w:val="24"/>
                <w:szCs w:val="24"/>
              </w:rPr>
              <w:t>11</w:t>
            </w:r>
          </w:p>
        </w:tc>
        <w:tc>
          <w:tcPr>
            <w:tcW w:w="1855" w:type="dxa"/>
            <w:gridSpan w:val="2"/>
            <w:tcBorders>
              <w:top w:val="nil"/>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12</w:t>
            </w:r>
          </w:p>
        </w:tc>
      </w:tr>
      <w:tr w:rsidR="00832293" w:rsidRPr="00222067" w:rsidTr="008137C2">
        <w:trPr>
          <w:gridAfter w:val="1"/>
          <w:wAfter w:w="12" w:type="dxa"/>
          <w:trHeight w:val="160"/>
        </w:trPr>
        <w:tc>
          <w:tcPr>
            <w:tcW w:w="705" w:type="dxa"/>
            <w:tcBorders>
              <w:top w:val="nil"/>
            </w:tcBorders>
          </w:tcPr>
          <w:p w:rsidR="00832293" w:rsidRPr="00362838" w:rsidRDefault="00832293" w:rsidP="00617873">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4"/>
            <w:tcBorders>
              <w:top w:val="nil"/>
            </w:tcBorders>
          </w:tcPr>
          <w:p w:rsidR="00832293" w:rsidRPr="00362838" w:rsidRDefault="00FF7278" w:rsidP="00832293">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00832293"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6656AC" w:rsidRPr="009D054F" w:rsidTr="008137C2">
        <w:trPr>
          <w:trHeight w:val="160"/>
        </w:trPr>
        <w:tc>
          <w:tcPr>
            <w:tcW w:w="705" w:type="dxa"/>
            <w:tcBorders>
              <w:top w:val="nil"/>
            </w:tcBorders>
          </w:tcPr>
          <w:p w:rsidR="00617873" w:rsidRPr="00362838" w:rsidRDefault="00617873" w:rsidP="00617873">
            <w:pPr>
              <w:tabs>
                <w:tab w:val="left" w:pos="11907"/>
              </w:tabs>
              <w:jc w:val="center"/>
              <w:rPr>
                <w:rFonts w:ascii="Times New Roman" w:hAnsi="Times New Roman"/>
                <w:sz w:val="24"/>
                <w:szCs w:val="24"/>
              </w:rPr>
            </w:pPr>
            <w:r>
              <w:rPr>
                <w:rFonts w:ascii="Times New Roman" w:hAnsi="Times New Roman"/>
                <w:sz w:val="24"/>
                <w:szCs w:val="24"/>
              </w:rPr>
              <w:t>1.1.</w:t>
            </w:r>
          </w:p>
        </w:tc>
        <w:tc>
          <w:tcPr>
            <w:tcW w:w="1977" w:type="dxa"/>
            <w:tcBorders>
              <w:top w:val="nil"/>
            </w:tcBorders>
          </w:tcPr>
          <w:p w:rsidR="00617873" w:rsidRPr="00C87616" w:rsidRDefault="00617873" w:rsidP="00A222BF">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 Бабаева от проспекта Ленинградского  до проспекта Мира</w:t>
            </w:r>
          </w:p>
        </w:tc>
        <w:tc>
          <w:tcPr>
            <w:tcW w:w="1271" w:type="dxa"/>
            <w:tcBorders>
              <w:top w:val="nil"/>
            </w:tcBorders>
          </w:tcPr>
          <w:p w:rsidR="00617873" w:rsidRPr="00362838" w:rsidRDefault="00617873"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617873" w:rsidRPr="00362838" w:rsidRDefault="00617873" w:rsidP="00A222BF">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617873" w:rsidRPr="00362838" w:rsidRDefault="00617873" w:rsidP="00A222BF">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617873" w:rsidRPr="00362838" w:rsidRDefault="00617873" w:rsidP="00A222BF">
            <w:pPr>
              <w:tabs>
                <w:tab w:val="left" w:pos="11907"/>
              </w:tabs>
              <w:rPr>
                <w:rFonts w:ascii="Times New Roman" w:hAnsi="Times New Roman"/>
                <w:sz w:val="24"/>
                <w:szCs w:val="24"/>
              </w:rPr>
            </w:pPr>
          </w:p>
          <w:p w:rsidR="00617873" w:rsidRPr="00362838" w:rsidRDefault="00617873" w:rsidP="00A222BF">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617873" w:rsidRPr="00F96C42" w:rsidRDefault="00617873" w:rsidP="0061787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927,5</w:t>
            </w:r>
          </w:p>
          <w:p w:rsidR="00617873" w:rsidRPr="00F96C42" w:rsidRDefault="00617873" w:rsidP="00617873">
            <w:pPr>
              <w:tabs>
                <w:tab w:val="left" w:pos="11907"/>
              </w:tabs>
              <w:jc w:val="center"/>
              <w:rPr>
                <w:rFonts w:ascii="Times New Roman" w:eastAsiaTheme="minorHAnsi" w:hAnsi="Times New Roman"/>
                <w:sz w:val="24"/>
                <w:szCs w:val="24"/>
                <w:lang w:eastAsia="en-US"/>
              </w:rPr>
            </w:pPr>
          </w:p>
          <w:p w:rsidR="00617873" w:rsidRPr="00F96C42" w:rsidRDefault="00617873" w:rsidP="00617873">
            <w:pPr>
              <w:tabs>
                <w:tab w:val="left" w:pos="11907"/>
              </w:tabs>
              <w:jc w:val="center"/>
              <w:rPr>
                <w:rFonts w:ascii="Times New Roman" w:eastAsiaTheme="minorHAnsi" w:hAnsi="Times New Roman"/>
                <w:sz w:val="24"/>
                <w:szCs w:val="24"/>
                <w:lang w:eastAsia="en-US"/>
              </w:rPr>
            </w:pPr>
          </w:p>
          <w:p w:rsidR="00617873" w:rsidRPr="00362838" w:rsidRDefault="00617873" w:rsidP="006840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7504,6</w:t>
            </w:r>
          </w:p>
        </w:tc>
        <w:tc>
          <w:tcPr>
            <w:tcW w:w="992" w:type="dxa"/>
            <w:tcBorders>
              <w:top w:val="nil"/>
            </w:tcBorders>
          </w:tcPr>
          <w:p w:rsidR="00617873" w:rsidRPr="00F96C42" w:rsidRDefault="00617873" w:rsidP="0061787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927,5</w:t>
            </w:r>
          </w:p>
          <w:p w:rsidR="00617873" w:rsidRPr="00F96C42" w:rsidRDefault="00617873" w:rsidP="00617873">
            <w:pPr>
              <w:tabs>
                <w:tab w:val="left" w:pos="11907"/>
              </w:tabs>
              <w:jc w:val="center"/>
              <w:rPr>
                <w:rFonts w:ascii="Times New Roman" w:eastAsiaTheme="minorHAnsi" w:hAnsi="Times New Roman"/>
                <w:sz w:val="24"/>
                <w:szCs w:val="24"/>
                <w:lang w:eastAsia="en-US"/>
              </w:rPr>
            </w:pPr>
          </w:p>
          <w:p w:rsidR="00617873" w:rsidRPr="00F96C42" w:rsidRDefault="00617873" w:rsidP="00617873">
            <w:pPr>
              <w:tabs>
                <w:tab w:val="left" w:pos="11907"/>
              </w:tabs>
              <w:jc w:val="center"/>
              <w:rPr>
                <w:rFonts w:ascii="Times New Roman" w:eastAsiaTheme="minorHAnsi" w:hAnsi="Times New Roman"/>
                <w:sz w:val="24"/>
                <w:szCs w:val="24"/>
                <w:lang w:eastAsia="en-US"/>
              </w:rPr>
            </w:pPr>
          </w:p>
          <w:p w:rsidR="00617873" w:rsidRPr="00362838" w:rsidRDefault="00617873" w:rsidP="00617873">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7504,6</w:t>
            </w:r>
          </w:p>
        </w:tc>
        <w:tc>
          <w:tcPr>
            <w:tcW w:w="992" w:type="dxa"/>
            <w:tcBorders>
              <w:top w:val="nil"/>
            </w:tcBorders>
          </w:tcPr>
          <w:p w:rsidR="00617873" w:rsidRPr="00362838" w:rsidRDefault="00617873" w:rsidP="00A222BF">
            <w:pPr>
              <w:tabs>
                <w:tab w:val="left" w:pos="11907"/>
              </w:tabs>
              <w:rPr>
                <w:rFonts w:ascii="Times New Roman" w:hAnsi="Times New Roman"/>
                <w:sz w:val="24"/>
                <w:szCs w:val="24"/>
              </w:rPr>
            </w:pPr>
          </w:p>
        </w:tc>
        <w:tc>
          <w:tcPr>
            <w:tcW w:w="1005" w:type="dxa"/>
            <w:tcBorders>
              <w:top w:val="nil"/>
              <w:right w:val="single" w:sz="4" w:space="0" w:color="auto"/>
            </w:tcBorders>
          </w:tcPr>
          <w:p w:rsidR="00617873" w:rsidRPr="00362838" w:rsidRDefault="00617873" w:rsidP="00A222BF">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617873" w:rsidRPr="00F96C42" w:rsidRDefault="00617873" w:rsidP="00A222BF">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617873" w:rsidRPr="00362838" w:rsidRDefault="00617873" w:rsidP="00A222BF">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617873" w:rsidRPr="00362838" w:rsidRDefault="00617873" w:rsidP="00A222BF">
            <w:pPr>
              <w:tabs>
                <w:tab w:val="left" w:pos="11907"/>
              </w:tabs>
              <w:rPr>
                <w:rFonts w:ascii="Times New Roman" w:hAnsi="Times New Roman"/>
                <w:sz w:val="24"/>
                <w:szCs w:val="24"/>
              </w:rPr>
            </w:pPr>
          </w:p>
        </w:tc>
        <w:tc>
          <w:tcPr>
            <w:tcW w:w="1855" w:type="dxa"/>
            <w:gridSpan w:val="2"/>
            <w:tcBorders>
              <w:top w:val="nil"/>
            </w:tcBorders>
          </w:tcPr>
          <w:p w:rsidR="00617873" w:rsidRPr="009D054F" w:rsidRDefault="00E415FF" w:rsidP="00832293">
            <w:pPr>
              <w:tabs>
                <w:tab w:val="left" w:pos="11907"/>
              </w:tabs>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00F66D1A" w:rsidRPr="009D054F">
              <w:rPr>
                <w:rFonts w:eastAsia="Calibri"/>
                <w:sz w:val="24"/>
                <w:szCs w:val="24"/>
              </w:rPr>
              <w:t>Количество аварийных ситуаций на сетях водоснабжения</w:t>
            </w:r>
          </w:p>
        </w:tc>
      </w:tr>
      <w:tr w:rsidR="006656AC" w:rsidRPr="009D054F" w:rsidTr="008137C2">
        <w:trPr>
          <w:trHeight w:val="160"/>
        </w:trPr>
        <w:tc>
          <w:tcPr>
            <w:tcW w:w="705" w:type="dxa"/>
            <w:tcBorders>
              <w:top w:val="nil"/>
            </w:tcBorders>
          </w:tcPr>
          <w:p w:rsidR="00617873" w:rsidRPr="00362838" w:rsidRDefault="00617873" w:rsidP="00617873">
            <w:pPr>
              <w:tabs>
                <w:tab w:val="left" w:pos="11907"/>
              </w:tabs>
              <w:jc w:val="center"/>
              <w:rPr>
                <w:rFonts w:ascii="Times New Roman" w:hAnsi="Times New Roman"/>
                <w:sz w:val="24"/>
                <w:szCs w:val="24"/>
              </w:rPr>
            </w:pPr>
            <w:r>
              <w:rPr>
                <w:rFonts w:ascii="Times New Roman" w:hAnsi="Times New Roman"/>
                <w:sz w:val="24"/>
                <w:szCs w:val="24"/>
              </w:rPr>
              <w:t>1.2.</w:t>
            </w:r>
          </w:p>
        </w:tc>
        <w:tc>
          <w:tcPr>
            <w:tcW w:w="1977" w:type="dxa"/>
            <w:tcBorders>
              <w:top w:val="nil"/>
            </w:tcBorders>
          </w:tcPr>
          <w:p w:rsidR="00617873" w:rsidRPr="00D10071" w:rsidRDefault="00617873" w:rsidP="00A222BF">
            <w:pPr>
              <w:tabs>
                <w:tab w:val="left" w:pos="11907"/>
              </w:tabs>
              <w:jc w:val="both"/>
              <w:rPr>
                <w:rFonts w:ascii="Times New Roman" w:hAnsi="Times New Roman"/>
                <w:bCs/>
                <w:sz w:val="24"/>
                <w:szCs w:val="24"/>
              </w:rPr>
            </w:pPr>
            <w:r w:rsidRPr="00D10071">
              <w:rPr>
                <w:rFonts w:ascii="Times New Roman" w:hAnsi="Times New Roman"/>
                <w:bCs/>
                <w:sz w:val="24"/>
                <w:szCs w:val="24"/>
              </w:rPr>
              <w:t xml:space="preserve">Строительство сетей водопровода и электроснабжения индивидуальной жилой застройки </w:t>
            </w:r>
            <w:r w:rsidRPr="00D10071">
              <w:rPr>
                <w:rFonts w:ascii="Times New Roman" w:hAnsi="Times New Roman"/>
                <w:bCs/>
                <w:sz w:val="24"/>
                <w:szCs w:val="24"/>
              </w:rPr>
              <w:lastRenderedPageBreak/>
              <w:t>микрорайона 6Б г.Саянска</w:t>
            </w:r>
          </w:p>
        </w:tc>
        <w:tc>
          <w:tcPr>
            <w:tcW w:w="1271" w:type="dxa"/>
            <w:tcBorders>
              <w:top w:val="nil"/>
            </w:tcBorders>
          </w:tcPr>
          <w:p w:rsidR="00617873" w:rsidRPr="00362838" w:rsidRDefault="00617873"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617873" w:rsidRPr="00362838" w:rsidRDefault="00617873" w:rsidP="00A222BF">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617873" w:rsidRPr="00362838" w:rsidRDefault="00617873" w:rsidP="00A222BF">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617873" w:rsidRPr="00362838" w:rsidRDefault="00617873" w:rsidP="00A222BF">
            <w:pPr>
              <w:tabs>
                <w:tab w:val="left" w:pos="11907"/>
              </w:tabs>
              <w:rPr>
                <w:rFonts w:ascii="Times New Roman" w:hAnsi="Times New Roman"/>
                <w:sz w:val="24"/>
                <w:szCs w:val="24"/>
              </w:rPr>
            </w:pPr>
          </w:p>
          <w:p w:rsidR="00617873" w:rsidRPr="00362838" w:rsidRDefault="00617873" w:rsidP="00A222BF">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617873" w:rsidRPr="00D10071" w:rsidRDefault="00617873" w:rsidP="00A222B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3822,6</w:t>
            </w:r>
          </w:p>
          <w:p w:rsidR="00617873" w:rsidRPr="00D10071" w:rsidRDefault="00617873" w:rsidP="00A222BF">
            <w:pPr>
              <w:tabs>
                <w:tab w:val="left" w:pos="11907"/>
              </w:tabs>
              <w:jc w:val="center"/>
              <w:rPr>
                <w:rFonts w:ascii="Times New Roman" w:eastAsiaTheme="minorHAnsi" w:hAnsi="Times New Roman"/>
                <w:sz w:val="24"/>
                <w:szCs w:val="24"/>
                <w:lang w:eastAsia="en-US"/>
              </w:rPr>
            </w:pPr>
          </w:p>
          <w:p w:rsidR="00617873" w:rsidRDefault="00617873" w:rsidP="00A222BF">
            <w:pPr>
              <w:tabs>
                <w:tab w:val="left" w:pos="11907"/>
              </w:tabs>
              <w:jc w:val="center"/>
              <w:rPr>
                <w:rFonts w:ascii="Times New Roman" w:eastAsiaTheme="minorHAnsi" w:hAnsi="Times New Roman"/>
                <w:sz w:val="24"/>
                <w:szCs w:val="24"/>
                <w:lang w:eastAsia="en-US"/>
              </w:rPr>
            </w:pPr>
          </w:p>
          <w:p w:rsidR="00617873" w:rsidRPr="00362838" w:rsidRDefault="00617873" w:rsidP="00A222B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30928,4</w:t>
            </w:r>
          </w:p>
        </w:tc>
        <w:tc>
          <w:tcPr>
            <w:tcW w:w="992" w:type="dxa"/>
            <w:tcBorders>
              <w:top w:val="nil"/>
            </w:tcBorders>
          </w:tcPr>
          <w:p w:rsidR="00617873" w:rsidRPr="00D10071" w:rsidRDefault="00617873" w:rsidP="0061787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3822,6</w:t>
            </w:r>
          </w:p>
          <w:p w:rsidR="00617873" w:rsidRPr="00D10071" w:rsidRDefault="00617873" w:rsidP="00617873">
            <w:pPr>
              <w:tabs>
                <w:tab w:val="left" w:pos="11907"/>
              </w:tabs>
              <w:jc w:val="center"/>
              <w:rPr>
                <w:rFonts w:ascii="Times New Roman" w:eastAsiaTheme="minorHAnsi" w:hAnsi="Times New Roman"/>
                <w:sz w:val="24"/>
                <w:szCs w:val="24"/>
                <w:lang w:eastAsia="en-US"/>
              </w:rPr>
            </w:pPr>
          </w:p>
          <w:p w:rsidR="00617873" w:rsidRDefault="00617873" w:rsidP="00617873">
            <w:pPr>
              <w:tabs>
                <w:tab w:val="left" w:pos="11907"/>
              </w:tabs>
              <w:jc w:val="center"/>
              <w:rPr>
                <w:rFonts w:ascii="Times New Roman" w:eastAsiaTheme="minorHAnsi" w:hAnsi="Times New Roman"/>
                <w:sz w:val="24"/>
                <w:szCs w:val="24"/>
                <w:lang w:eastAsia="en-US"/>
              </w:rPr>
            </w:pPr>
          </w:p>
          <w:p w:rsidR="00617873" w:rsidRPr="00362838" w:rsidRDefault="00617873" w:rsidP="0061787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30928,4</w:t>
            </w:r>
          </w:p>
        </w:tc>
        <w:tc>
          <w:tcPr>
            <w:tcW w:w="992" w:type="dxa"/>
            <w:tcBorders>
              <w:top w:val="nil"/>
            </w:tcBorders>
          </w:tcPr>
          <w:p w:rsidR="00617873" w:rsidRPr="00362838" w:rsidRDefault="00617873" w:rsidP="00A222BF">
            <w:pPr>
              <w:tabs>
                <w:tab w:val="left" w:pos="11907"/>
              </w:tabs>
              <w:jc w:val="center"/>
              <w:rPr>
                <w:rFonts w:ascii="Times New Roman" w:eastAsiaTheme="minorHAnsi" w:hAnsi="Times New Roman"/>
                <w:sz w:val="24"/>
                <w:szCs w:val="24"/>
                <w:lang w:eastAsia="en-US"/>
              </w:rPr>
            </w:pPr>
          </w:p>
        </w:tc>
        <w:tc>
          <w:tcPr>
            <w:tcW w:w="1005" w:type="dxa"/>
            <w:tcBorders>
              <w:top w:val="nil"/>
              <w:right w:val="single" w:sz="4" w:space="0" w:color="auto"/>
            </w:tcBorders>
          </w:tcPr>
          <w:p w:rsidR="00617873" w:rsidRPr="00362838" w:rsidRDefault="00617873" w:rsidP="00A222BF">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617873" w:rsidRPr="00362838" w:rsidRDefault="00617873" w:rsidP="00A222BF">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617873" w:rsidRPr="00362838" w:rsidRDefault="00617873" w:rsidP="00832293">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617873" w:rsidRPr="00362838" w:rsidRDefault="00617873" w:rsidP="00832293">
            <w:pPr>
              <w:tabs>
                <w:tab w:val="left" w:pos="11907"/>
              </w:tabs>
              <w:rPr>
                <w:rFonts w:ascii="Times New Roman" w:hAnsi="Times New Roman"/>
                <w:sz w:val="24"/>
                <w:szCs w:val="24"/>
              </w:rPr>
            </w:pPr>
          </w:p>
        </w:tc>
        <w:tc>
          <w:tcPr>
            <w:tcW w:w="1855" w:type="dxa"/>
            <w:gridSpan w:val="2"/>
            <w:tcBorders>
              <w:top w:val="nil"/>
            </w:tcBorders>
          </w:tcPr>
          <w:p w:rsidR="00617873" w:rsidRPr="009D054F" w:rsidRDefault="00E415FF" w:rsidP="00832293">
            <w:pPr>
              <w:tabs>
                <w:tab w:val="left" w:pos="11907"/>
              </w:tabs>
              <w:rPr>
                <w:rFonts w:ascii="Times New Roman" w:hAnsi="Times New Roman"/>
                <w:sz w:val="24"/>
                <w:szCs w:val="24"/>
              </w:rPr>
            </w:pPr>
            <w:r w:rsidRPr="009D054F">
              <w:rPr>
                <w:rFonts w:eastAsia="Calibri"/>
                <w:sz w:val="24"/>
                <w:szCs w:val="24"/>
              </w:rPr>
              <w:t xml:space="preserve">Доля протяженности сетей водоснабжения со 100% износом, в </w:t>
            </w:r>
            <w:r w:rsidRPr="009D054F">
              <w:rPr>
                <w:rFonts w:eastAsia="Calibri"/>
                <w:sz w:val="24"/>
                <w:szCs w:val="24"/>
              </w:rPr>
              <w:lastRenderedPageBreak/>
              <w:t>общей протяженности сетей водоснабжения</w:t>
            </w:r>
          </w:p>
        </w:tc>
      </w:tr>
      <w:tr w:rsidR="00E53A87" w:rsidRPr="009D054F" w:rsidTr="008137C2">
        <w:trPr>
          <w:trHeight w:val="160"/>
        </w:trPr>
        <w:tc>
          <w:tcPr>
            <w:tcW w:w="705" w:type="dxa"/>
            <w:tcBorders>
              <w:top w:val="nil"/>
            </w:tcBorders>
          </w:tcPr>
          <w:p w:rsidR="00E53A87" w:rsidRPr="00362838" w:rsidRDefault="00E53A87" w:rsidP="00617873">
            <w:pPr>
              <w:tabs>
                <w:tab w:val="left" w:pos="11907"/>
              </w:tabs>
              <w:jc w:val="center"/>
              <w:rPr>
                <w:rFonts w:ascii="Times New Roman" w:hAnsi="Times New Roman"/>
                <w:sz w:val="24"/>
                <w:szCs w:val="24"/>
              </w:rPr>
            </w:pPr>
            <w:r w:rsidRPr="00362838">
              <w:rPr>
                <w:rFonts w:ascii="Times New Roman" w:hAnsi="Times New Roman"/>
                <w:sz w:val="24"/>
                <w:szCs w:val="24"/>
              </w:rPr>
              <w:lastRenderedPageBreak/>
              <w:t>1.</w:t>
            </w:r>
            <w:r>
              <w:rPr>
                <w:rFonts w:ascii="Times New Roman" w:hAnsi="Times New Roman"/>
                <w:sz w:val="24"/>
                <w:szCs w:val="24"/>
              </w:rPr>
              <w:t>3</w:t>
            </w:r>
            <w:r w:rsidRPr="00362838">
              <w:rPr>
                <w:rFonts w:ascii="Times New Roman" w:hAnsi="Times New Roman"/>
                <w:sz w:val="24"/>
                <w:szCs w:val="24"/>
              </w:rPr>
              <w:t>.</w:t>
            </w:r>
          </w:p>
        </w:tc>
        <w:tc>
          <w:tcPr>
            <w:tcW w:w="1977" w:type="dxa"/>
            <w:tcBorders>
              <w:top w:val="nil"/>
            </w:tcBorders>
          </w:tcPr>
          <w:p w:rsidR="00E53A87" w:rsidRPr="00C87616" w:rsidRDefault="00E53A87" w:rsidP="00E53A87">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w:t>
            </w:r>
            <w:r>
              <w:rPr>
                <w:rFonts w:ascii="Times New Roman" w:hAnsi="Times New Roman"/>
                <w:bCs/>
                <w:sz w:val="24"/>
                <w:szCs w:val="24"/>
              </w:rPr>
              <w:t>Советская</w:t>
            </w:r>
          </w:p>
        </w:tc>
        <w:tc>
          <w:tcPr>
            <w:tcW w:w="1271" w:type="dxa"/>
            <w:tcBorders>
              <w:top w:val="nil"/>
            </w:tcBorders>
          </w:tcPr>
          <w:p w:rsidR="00E53A87" w:rsidRPr="00362838" w:rsidRDefault="00E53A87"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53A87" w:rsidRPr="00362838" w:rsidRDefault="00E53A87" w:rsidP="00CB3B67">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E53A87" w:rsidRPr="00362838" w:rsidRDefault="00E53A87"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53A87" w:rsidRPr="00362838" w:rsidRDefault="00E53A87" w:rsidP="00CB3B67">
            <w:pPr>
              <w:tabs>
                <w:tab w:val="left" w:pos="11907"/>
              </w:tabs>
              <w:rPr>
                <w:rFonts w:ascii="Times New Roman" w:hAnsi="Times New Roman"/>
                <w:sz w:val="24"/>
                <w:szCs w:val="24"/>
              </w:rPr>
            </w:pPr>
          </w:p>
          <w:p w:rsidR="00E53A87" w:rsidRPr="00362838" w:rsidRDefault="00E53A87"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53A87" w:rsidRPr="00F96C42" w:rsidRDefault="00E53A87"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819,9</w:t>
            </w:r>
          </w:p>
          <w:p w:rsidR="00E53A87" w:rsidRPr="00F96C42" w:rsidRDefault="00E53A87" w:rsidP="00CB3B67">
            <w:pPr>
              <w:tabs>
                <w:tab w:val="left" w:pos="11907"/>
              </w:tabs>
              <w:jc w:val="center"/>
              <w:rPr>
                <w:rFonts w:ascii="Times New Roman" w:eastAsiaTheme="minorHAnsi" w:hAnsi="Times New Roman"/>
                <w:sz w:val="24"/>
                <w:szCs w:val="24"/>
                <w:lang w:eastAsia="en-US"/>
              </w:rPr>
            </w:pPr>
          </w:p>
          <w:p w:rsidR="00E53A87" w:rsidRPr="00F96C42" w:rsidRDefault="00E53A87" w:rsidP="00CB3B67">
            <w:pPr>
              <w:tabs>
                <w:tab w:val="left" w:pos="11907"/>
              </w:tabs>
              <w:jc w:val="center"/>
              <w:rPr>
                <w:rFonts w:ascii="Times New Roman" w:eastAsiaTheme="minorHAnsi" w:hAnsi="Times New Roman"/>
                <w:sz w:val="24"/>
                <w:szCs w:val="24"/>
                <w:lang w:eastAsia="en-US"/>
              </w:rPr>
            </w:pPr>
          </w:p>
          <w:p w:rsidR="00E53A87" w:rsidRPr="00362838" w:rsidRDefault="00E53A87" w:rsidP="00724236">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724236">
              <w:rPr>
                <w:rFonts w:ascii="Times New Roman" w:eastAsiaTheme="minorHAnsi" w:hAnsi="Times New Roman"/>
                <w:sz w:val="24"/>
                <w:szCs w:val="24"/>
                <w:lang w:eastAsia="en-US"/>
              </w:rPr>
              <w:t>7</w:t>
            </w:r>
          </w:p>
        </w:tc>
        <w:tc>
          <w:tcPr>
            <w:tcW w:w="992" w:type="dxa"/>
            <w:tcBorders>
              <w:top w:val="nil"/>
            </w:tcBorders>
          </w:tcPr>
          <w:p w:rsidR="00E53A87" w:rsidRPr="00F96C42" w:rsidRDefault="00E53A87" w:rsidP="00E53A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819,9</w:t>
            </w:r>
          </w:p>
          <w:p w:rsidR="00E53A87" w:rsidRPr="00F96C42" w:rsidRDefault="00E53A87" w:rsidP="00E53A87">
            <w:pPr>
              <w:tabs>
                <w:tab w:val="left" w:pos="11907"/>
              </w:tabs>
              <w:jc w:val="center"/>
              <w:rPr>
                <w:rFonts w:ascii="Times New Roman" w:eastAsiaTheme="minorHAnsi" w:hAnsi="Times New Roman"/>
                <w:sz w:val="24"/>
                <w:szCs w:val="24"/>
                <w:lang w:eastAsia="en-US"/>
              </w:rPr>
            </w:pPr>
          </w:p>
          <w:p w:rsidR="00E53A87" w:rsidRPr="00F96C42" w:rsidRDefault="00E53A87" w:rsidP="00E53A87">
            <w:pPr>
              <w:tabs>
                <w:tab w:val="left" w:pos="11907"/>
              </w:tabs>
              <w:jc w:val="center"/>
              <w:rPr>
                <w:rFonts w:ascii="Times New Roman" w:eastAsiaTheme="minorHAnsi" w:hAnsi="Times New Roman"/>
                <w:sz w:val="24"/>
                <w:szCs w:val="24"/>
                <w:lang w:eastAsia="en-US"/>
              </w:rPr>
            </w:pPr>
          </w:p>
          <w:p w:rsidR="00E53A87" w:rsidRPr="00362838" w:rsidRDefault="00E53A87" w:rsidP="00724236">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724236">
              <w:rPr>
                <w:rFonts w:ascii="Times New Roman" w:eastAsiaTheme="minorHAnsi" w:hAnsi="Times New Roman"/>
                <w:sz w:val="24"/>
                <w:szCs w:val="24"/>
                <w:lang w:eastAsia="en-US"/>
              </w:rPr>
              <w:t>7</w:t>
            </w:r>
          </w:p>
        </w:tc>
        <w:tc>
          <w:tcPr>
            <w:tcW w:w="992" w:type="dxa"/>
            <w:tcBorders>
              <w:top w:val="nil"/>
            </w:tcBorders>
          </w:tcPr>
          <w:p w:rsidR="00E53A87" w:rsidRPr="00362838" w:rsidRDefault="00E53A87" w:rsidP="00CB3B67">
            <w:pPr>
              <w:tabs>
                <w:tab w:val="left" w:pos="11907"/>
              </w:tabs>
              <w:rPr>
                <w:rFonts w:ascii="Times New Roman" w:hAnsi="Times New Roman"/>
                <w:sz w:val="24"/>
                <w:szCs w:val="24"/>
              </w:rPr>
            </w:pPr>
          </w:p>
        </w:tc>
        <w:tc>
          <w:tcPr>
            <w:tcW w:w="1005" w:type="dxa"/>
            <w:tcBorders>
              <w:top w:val="nil"/>
              <w:right w:val="single" w:sz="4" w:space="0" w:color="auto"/>
            </w:tcBorders>
          </w:tcPr>
          <w:p w:rsidR="00E53A87" w:rsidRPr="00362838" w:rsidRDefault="00E53A87" w:rsidP="00CB3B67">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E53A87" w:rsidRPr="00F96C42" w:rsidRDefault="00E53A87" w:rsidP="00CB3B67">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53A87" w:rsidRPr="00362838" w:rsidRDefault="00E53A87" w:rsidP="00CB3B67">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E53A87" w:rsidRPr="00362838" w:rsidRDefault="00E53A87" w:rsidP="00CB3B67">
            <w:pPr>
              <w:tabs>
                <w:tab w:val="left" w:pos="11907"/>
              </w:tabs>
              <w:rPr>
                <w:rFonts w:ascii="Times New Roman" w:hAnsi="Times New Roman"/>
                <w:sz w:val="24"/>
                <w:szCs w:val="24"/>
              </w:rPr>
            </w:pPr>
          </w:p>
        </w:tc>
        <w:tc>
          <w:tcPr>
            <w:tcW w:w="1855" w:type="dxa"/>
            <w:gridSpan w:val="2"/>
            <w:tcBorders>
              <w:top w:val="nil"/>
            </w:tcBorders>
          </w:tcPr>
          <w:p w:rsidR="00E53A87" w:rsidRPr="009D054F" w:rsidRDefault="00E53A87" w:rsidP="00832293">
            <w:pPr>
              <w:tabs>
                <w:tab w:val="left" w:pos="11907"/>
              </w:tabs>
              <w:rPr>
                <w:rFonts w:ascii="Times New Roman" w:hAnsi="Times New Roman"/>
                <w:sz w:val="24"/>
                <w:szCs w:val="24"/>
              </w:rPr>
            </w:pPr>
          </w:p>
        </w:tc>
      </w:tr>
      <w:tr w:rsidR="00E53A87" w:rsidRPr="009D054F" w:rsidTr="008137C2">
        <w:trPr>
          <w:trHeight w:val="160"/>
        </w:trPr>
        <w:tc>
          <w:tcPr>
            <w:tcW w:w="705" w:type="dxa"/>
            <w:tcBorders>
              <w:top w:val="nil"/>
            </w:tcBorders>
          </w:tcPr>
          <w:p w:rsidR="00E53A87" w:rsidRPr="00362838" w:rsidRDefault="00E53A87" w:rsidP="00617873">
            <w:pPr>
              <w:tabs>
                <w:tab w:val="left" w:pos="11907"/>
              </w:tabs>
              <w:jc w:val="center"/>
              <w:rPr>
                <w:rFonts w:ascii="Times New Roman" w:hAnsi="Times New Roman"/>
                <w:sz w:val="24"/>
                <w:szCs w:val="24"/>
              </w:rPr>
            </w:pPr>
            <w:r>
              <w:rPr>
                <w:rFonts w:ascii="Times New Roman" w:hAnsi="Times New Roman"/>
                <w:sz w:val="24"/>
                <w:szCs w:val="24"/>
              </w:rPr>
              <w:t>1.4.</w:t>
            </w:r>
          </w:p>
        </w:tc>
        <w:tc>
          <w:tcPr>
            <w:tcW w:w="1977" w:type="dxa"/>
            <w:tcBorders>
              <w:top w:val="nil"/>
            </w:tcBorders>
          </w:tcPr>
          <w:p w:rsidR="00E53A87" w:rsidRPr="00D10071" w:rsidRDefault="00E53A87" w:rsidP="00832293">
            <w:pPr>
              <w:tabs>
                <w:tab w:val="left" w:pos="11907"/>
              </w:tabs>
              <w:jc w:val="both"/>
              <w:rPr>
                <w:rFonts w:ascii="Times New Roman" w:hAnsi="Times New Roman"/>
                <w:bCs/>
                <w:sz w:val="24"/>
                <w:szCs w:val="24"/>
              </w:rPr>
            </w:pPr>
            <w:r w:rsidRPr="00C87616">
              <w:rPr>
                <w:rFonts w:ascii="Times New Roman" w:hAnsi="Times New Roman"/>
                <w:bCs/>
                <w:sz w:val="24"/>
                <w:szCs w:val="24"/>
              </w:rPr>
              <w:t>Строительство участка напорного канализационного коллектора от главной канализационной насосной станции до реки Ока</w:t>
            </w:r>
            <w:r>
              <w:rPr>
                <w:rFonts w:ascii="Times New Roman" w:hAnsi="Times New Roman"/>
                <w:bCs/>
                <w:sz w:val="24"/>
                <w:szCs w:val="24"/>
              </w:rPr>
              <w:t xml:space="preserve"> с выводом из эксплуатации ветхого участка</w:t>
            </w:r>
          </w:p>
        </w:tc>
        <w:tc>
          <w:tcPr>
            <w:tcW w:w="1271" w:type="dxa"/>
            <w:tcBorders>
              <w:top w:val="nil"/>
            </w:tcBorders>
          </w:tcPr>
          <w:p w:rsidR="00E53A87" w:rsidRPr="00362838" w:rsidRDefault="00E53A87"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53A87" w:rsidRPr="00362838" w:rsidRDefault="00E53A87" w:rsidP="00832293">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E53A87" w:rsidRPr="00362838" w:rsidRDefault="00E53A87" w:rsidP="00617873">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53A87" w:rsidRPr="00362838" w:rsidRDefault="00E53A87" w:rsidP="00617873">
            <w:pPr>
              <w:tabs>
                <w:tab w:val="left" w:pos="11907"/>
              </w:tabs>
              <w:rPr>
                <w:rFonts w:ascii="Times New Roman" w:hAnsi="Times New Roman"/>
                <w:sz w:val="24"/>
                <w:szCs w:val="24"/>
              </w:rPr>
            </w:pPr>
          </w:p>
          <w:p w:rsidR="00E53A87" w:rsidRPr="00362838" w:rsidRDefault="00E53A87" w:rsidP="00617873">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53A87"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14217,5</w:t>
            </w:r>
          </w:p>
          <w:p w:rsidR="00E53A87" w:rsidRDefault="00E53A87" w:rsidP="00C85672">
            <w:pPr>
              <w:tabs>
                <w:tab w:val="left" w:pos="11907"/>
              </w:tabs>
              <w:jc w:val="center"/>
              <w:rPr>
                <w:rFonts w:ascii="Times New Roman" w:eastAsiaTheme="minorHAnsi" w:hAnsi="Times New Roman"/>
                <w:sz w:val="24"/>
                <w:szCs w:val="24"/>
                <w:lang w:eastAsia="en-US"/>
              </w:rPr>
            </w:pPr>
          </w:p>
          <w:p w:rsidR="00E53A87" w:rsidRDefault="00E53A87" w:rsidP="00C85672">
            <w:pPr>
              <w:tabs>
                <w:tab w:val="left" w:pos="11907"/>
              </w:tabs>
              <w:jc w:val="center"/>
              <w:rPr>
                <w:rFonts w:ascii="Times New Roman" w:eastAsiaTheme="minorHAnsi" w:hAnsi="Times New Roman"/>
                <w:sz w:val="24"/>
                <w:szCs w:val="24"/>
                <w:lang w:eastAsia="en-US"/>
              </w:rPr>
            </w:pPr>
          </w:p>
          <w:p w:rsidR="00E53A87" w:rsidRPr="00362838"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115032,5</w:t>
            </w:r>
          </w:p>
        </w:tc>
        <w:tc>
          <w:tcPr>
            <w:tcW w:w="992" w:type="dxa"/>
            <w:tcBorders>
              <w:top w:val="nil"/>
            </w:tcBorders>
          </w:tcPr>
          <w:p w:rsidR="00E53A87"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14217,5</w:t>
            </w:r>
          </w:p>
          <w:p w:rsidR="00E53A87" w:rsidRDefault="00E53A87" w:rsidP="00C85672">
            <w:pPr>
              <w:tabs>
                <w:tab w:val="left" w:pos="11907"/>
              </w:tabs>
              <w:jc w:val="center"/>
              <w:rPr>
                <w:rFonts w:ascii="Times New Roman" w:eastAsiaTheme="minorHAnsi" w:hAnsi="Times New Roman"/>
                <w:sz w:val="24"/>
                <w:szCs w:val="24"/>
                <w:lang w:eastAsia="en-US"/>
              </w:rPr>
            </w:pPr>
          </w:p>
          <w:p w:rsidR="00E53A87" w:rsidRDefault="00E53A87" w:rsidP="00C85672">
            <w:pPr>
              <w:tabs>
                <w:tab w:val="left" w:pos="11907"/>
              </w:tabs>
              <w:jc w:val="center"/>
              <w:rPr>
                <w:rFonts w:ascii="Times New Roman" w:eastAsiaTheme="minorHAnsi" w:hAnsi="Times New Roman"/>
                <w:sz w:val="24"/>
                <w:szCs w:val="24"/>
                <w:lang w:eastAsia="en-US"/>
              </w:rPr>
            </w:pPr>
          </w:p>
          <w:p w:rsidR="00E53A87" w:rsidRPr="00362838" w:rsidRDefault="00E53A87" w:rsidP="00C85672">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115032,5</w:t>
            </w:r>
          </w:p>
        </w:tc>
        <w:tc>
          <w:tcPr>
            <w:tcW w:w="992" w:type="dxa"/>
            <w:tcBorders>
              <w:top w:val="nil"/>
            </w:tcBorders>
          </w:tcPr>
          <w:p w:rsidR="00E53A87" w:rsidRPr="00362838" w:rsidRDefault="00E53A87" w:rsidP="00832293">
            <w:pPr>
              <w:tabs>
                <w:tab w:val="left" w:pos="11907"/>
              </w:tabs>
              <w:rPr>
                <w:rFonts w:ascii="Times New Roman" w:hAnsi="Times New Roman"/>
                <w:sz w:val="24"/>
                <w:szCs w:val="24"/>
              </w:rPr>
            </w:pPr>
          </w:p>
        </w:tc>
        <w:tc>
          <w:tcPr>
            <w:tcW w:w="1005" w:type="dxa"/>
            <w:tcBorders>
              <w:top w:val="nil"/>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1855" w:type="dxa"/>
            <w:gridSpan w:val="2"/>
            <w:tcBorders>
              <w:top w:val="nil"/>
            </w:tcBorders>
          </w:tcPr>
          <w:p w:rsidR="00E53A87" w:rsidRPr="009D054F" w:rsidRDefault="00E53A87" w:rsidP="00832293">
            <w:pPr>
              <w:tabs>
                <w:tab w:val="left" w:pos="11907"/>
              </w:tabs>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E53A87" w:rsidRPr="009D054F" w:rsidTr="008137C2">
        <w:trPr>
          <w:trHeight w:val="160"/>
        </w:trPr>
        <w:tc>
          <w:tcPr>
            <w:tcW w:w="705" w:type="dxa"/>
            <w:tcBorders>
              <w:top w:val="nil"/>
            </w:tcBorders>
          </w:tcPr>
          <w:p w:rsidR="00E53A87" w:rsidRPr="00362838" w:rsidRDefault="00E53A87" w:rsidP="00617873">
            <w:pPr>
              <w:tabs>
                <w:tab w:val="left" w:pos="11907"/>
              </w:tabs>
              <w:jc w:val="center"/>
              <w:rPr>
                <w:rFonts w:ascii="Times New Roman" w:hAnsi="Times New Roman"/>
                <w:sz w:val="24"/>
                <w:szCs w:val="24"/>
              </w:rPr>
            </w:pPr>
            <w:r>
              <w:rPr>
                <w:rFonts w:ascii="Times New Roman" w:hAnsi="Times New Roman"/>
                <w:sz w:val="24"/>
                <w:szCs w:val="24"/>
              </w:rPr>
              <w:t>1.5.</w:t>
            </w:r>
          </w:p>
        </w:tc>
        <w:tc>
          <w:tcPr>
            <w:tcW w:w="1977" w:type="dxa"/>
            <w:tcBorders>
              <w:top w:val="nil"/>
            </w:tcBorders>
          </w:tcPr>
          <w:p w:rsidR="00E53A87" w:rsidRPr="00D10071" w:rsidRDefault="00E53A87" w:rsidP="00832293">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w:t>
            </w:r>
            <w:r w:rsidRPr="001A1809">
              <w:rPr>
                <w:rFonts w:ascii="Times New Roman" w:hAnsi="Times New Roman"/>
                <w:bCs/>
                <w:sz w:val="24"/>
                <w:szCs w:val="24"/>
              </w:rPr>
              <w:lastRenderedPageBreak/>
              <w:t>Мостовик города Саянска</w:t>
            </w:r>
          </w:p>
        </w:tc>
        <w:tc>
          <w:tcPr>
            <w:tcW w:w="1271" w:type="dxa"/>
            <w:tcBorders>
              <w:top w:val="nil"/>
            </w:tcBorders>
          </w:tcPr>
          <w:p w:rsidR="00E53A87" w:rsidRPr="00362838" w:rsidRDefault="00E53A87"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E53A87" w:rsidRPr="00362838" w:rsidRDefault="00E53A87" w:rsidP="00832293">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E53A87" w:rsidRPr="00362838" w:rsidRDefault="00E53A87" w:rsidP="00C85672">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53A87" w:rsidRPr="00362838" w:rsidRDefault="00E53A87" w:rsidP="00C85672">
            <w:pPr>
              <w:tabs>
                <w:tab w:val="left" w:pos="11907"/>
              </w:tabs>
              <w:rPr>
                <w:rFonts w:ascii="Times New Roman" w:hAnsi="Times New Roman"/>
                <w:sz w:val="24"/>
                <w:szCs w:val="24"/>
              </w:rPr>
            </w:pPr>
          </w:p>
          <w:p w:rsidR="00E53A87" w:rsidRPr="00362838" w:rsidRDefault="00E53A87" w:rsidP="00C85672">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53A87"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3927,6</w:t>
            </w:r>
          </w:p>
          <w:p w:rsidR="00E53A87" w:rsidRDefault="00E53A87" w:rsidP="00C85672">
            <w:pPr>
              <w:tabs>
                <w:tab w:val="left" w:pos="11907"/>
              </w:tabs>
              <w:jc w:val="center"/>
              <w:rPr>
                <w:rFonts w:ascii="Times New Roman" w:eastAsiaTheme="minorHAnsi" w:hAnsi="Times New Roman"/>
                <w:sz w:val="24"/>
                <w:szCs w:val="24"/>
                <w:lang w:eastAsia="en-US"/>
              </w:rPr>
            </w:pPr>
          </w:p>
          <w:p w:rsidR="00E53A87" w:rsidRDefault="00E53A87" w:rsidP="00C85672">
            <w:pPr>
              <w:tabs>
                <w:tab w:val="left" w:pos="11907"/>
              </w:tabs>
              <w:jc w:val="center"/>
              <w:rPr>
                <w:rFonts w:ascii="Times New Roman" w:eastAsiaTheme="minorHAnsi" w:hAnsi="Times New Roman"/>
                <w:sz w:val="24"/>
                <w:szCs w:val="24"/>
                <w:lang w:eastAsia="en-US"/>
              </w:rPr>
            </w:pPr>
          </w:p>
          <w:p w:rsidR="00E53A87" w:rsidRPr="00362838"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31777,7</w:t>
            </w:r>
          </w:p>
        </w:tc>
        <w:tc>
          <w:tcPr>
            <w:tcW w:w="992" w:type="dxa"/>
            <w:tcBorders>
              <w:top w:val="nil"/>
            </w:tcBorders>
          </w:tcPr>
          <w:p w:rsidR="00E53A87"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3927,6</w:t>
            </w:r>
          </w:p>
          <w:p w:rsidR="00E53A87" w:rsidRDefault="00E53A87" w:rsidP="00C85672">
            <w:pPr>
              <w:tabs>
                <w:tab w:val="left" w:pos="11907"/>
              </w:tabs>
              <w:jc w:val="center"/>
              <w:rPr>
                <w:rFonts w:ascii="Times New Roman" w:eastAsiaTheme="minorHAnsi" w:hAnsi="Times New Roman"/>
                <w:sz w:val="24"/>
                <w:szCs w:val="24"/>
                <w:lang w:eastAsia="en-US"/>
              </w:rPr>
            </w:pPr>
          </w:p>
          <w:p w:rsidR="00E53A87" w:rsidRDefault="00E53A87" w:rsidP="00C85672">
            <w:pPr>
              <w:tabs>
                <w:tab w:val="left" w:pos="11907"/>
              </w:tabs>
              <w:jc w:val="center"/>
              <w:rPr>
                <w:rFonts w:ascii="Times New Roman" w:eastAsiaTheme="minorHAnsi" w:hAnsi="Times New Roman"/>
                <w:sz w:val="24"/>
                <w:szCs w:val="24"/>
                <w:lang w:eastAsia="en-US"/>
              </w:rPr>
            </w:pPr>
          </w:p>
          <w:p w:rsidR="00E53A87" w:rsidRPr="00362838" w:rsidRDefault="00E53A87" w:rsidP="00C85672">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31777,7</w:t>
            </w:r>
          </w:p>
        </w:tc>
        <w:tc>
          <w:tcPr>
            <w:tcW w:w="992" w:type="dxa"/>
            <w:tcBorders>
              <w:top w:val="nil"/>
            </w:tcBorders>
          </w:tcPr>
          <w:p w:rsidR="00E53A87" w:rsidRPr="00362838" w:rsidRDefault="00E53A87" w:rsidP="00832293">
            <w:pPr>
              <w:tabs>
                <w:tab w:val="left" w:pos="11907"/>
              </w:tabs>
              <w:rPr>
                <w:rFonts w:ascii="Times New Roman" w:hAnsi="Times New Roman"/>
                <w:sz w:val="24"/>
                <w:szCs w:val="24"/>
              </w:rPr>
            </w:pPr>
          </w:p>
        </w:tc>
        <w:tc>
          <w:tcPr>
            <w:tcW w:w="1005" w:type="dxa"/>
            <w:tcBorders>
              <w:top w:val="nil"/>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1855" w:type="dxa"/>
            <w:gridSpan w:val="2"/>
            <w:tcBorders>
              <w:top w:val="nil"/>
            </w:tcBorders>
          </w:tcPr>
          <w:p w:rsidR="00E53A87" w:rsidRPr="009D054F" w:rsidRDefault="00E53A87" w:rsidP="00832293">
            <w:pPr>
              <w:tabs>
                <w:tab w:val="left" w:pos="11907"/>
              </w:tabs>
              <w:rPr>
                <w:rFonts w:asciiTheme="minorHAnsi" w:hAnsiTheme="minorHAnsi"/>
                <w:sz w:val="24"/>
                <w:szCs w:val="24"/>
              </w:rPr>
            </w:pPr>
            <w:r w:rsidRPr="009D054F">
              <w:rPr>
                <w:rFonts w:eastAsia="Calibri"/>
                <w:sz w:val="24"/>
                <w:szCs w:val="24"/>
              </w:rPr>
              <w:t xml:space="preserve">Доля протяженности сетей водоснабжения со 100% износом, в общей протяженности сетей </w:t>
            </w:r>
            <w:r w:rsidRPr="009D054F">
              <w:rPr>
                <w:rFonts w:eastAsia="Calibri"/>
                <w:sz w:val="24"/>
                <w:szCs w:val="24"/>
              </w:rPr>
              <w:lastRenderedPageBreak/>
              <w:t>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C3373C" w:rsidRPr="009D054F" w:rsidTr="008137C2">
        <w:trPr>
          <w:trHeight w:val="160"/>
        </w:trPr>
        <w:tc>
          <w:tcPr>
            <w:tcW w:w="705" w:type="dxa"/>
            <w:tcBorders>
              <w:top w:val="nil"/>
            </w:tcBorders>
          </w:tcPr>
          <w:p w:rsidR="00C3373C" w:rsidRDefault="00022566" w:rsidP="00617873">
            <w:pPr>
              <w:tabs>
                <w:tab w:val="left" w:pos="11907"/>
              </w:tabs>
              <w:jc w:val="center"/>
              <w:rPr>
                <w:rFonts w:ascii="Times New Roman" w:hAnsi="Times New Roman"/>
                <w:sz w:val="24"/>
                <w:szCs w:val="24"/>
              </w:rPr>
            </w:pPr>
            <w:r>
              <w:rPr>
                <w:rFonts w:ascii="Times New Roman" w:hAnsi="Times New Roman"/>
                <w:sz w:val="24"/>
                <w:szCs w:val="24"/>
              </w:rPr>
              <w:lastRenderedPageBreak/>
              <w:t>1.6</w:t>
            </w:r>
          </w:p>
        </w:tc>
        <w:tc>
          <w:tcPr>
            <w:tcW w:w="1977" w:type="dxa"/>
            <w:tcBorders>
              <w:top w:val="nil"/>
            </w:tcBorders>
          </w:tcPr>
          <w:p w:rsidR="00C3373C" w:rsidRPr="00C87616" w:rsidRDefault="00C3373C" w:rsidP="00A66550">
            <w:pPr>
              <w:tabs>
                <w:tab w:val="left" w:pos="11907"/>
              </w:tabs>
              <w:rPr>
                <w:rFonts w:ascii="Times New Roman" w:hAnsi="Times New Roman"/>
                <w:bCs/>
                <w:sz w:val="24"/>
                <w:szCs w:val="24"/>
              </w:rPr>
            </w:pPr>
            <w:r w:rsidRPr="0089452A">
              <w:rPr>
                <w:rFonts w:ascii="Times New Roman" w:hAnsi="Times New Roman" w:hint="eastAsia"/>
                <w:bCs/>
                <w:sz w:val="24"/>
                <w:szCs w:val="24"/>
              </w:rPr>
              <w:t>Строительство</w:t>
            </w:r>
            <w:r w:rsidR="008457A7">
              <w:rPr>
                <w:rFonts w:ascii="Times New Roman" w:hAnsi="Times New Roman"/>
                <w:bCs/>
                <w:sz w:val="24"/>
                <w:szCs w:val="24"/>
              </w:rPr>
              <w:t xml:space="preserve"> </w:t>
            </w:r>
            <w:r w:rsidRPr="0089452A">
              <w:rPr>
                <w:rFonts w:ascii="Times New Roman" w:hAnsi="Times New Roman" w:hint="eastAsia"/>
                <w:bCs/>
                <w:sz w:val="24"/>
                <w:szCs w:val="24"/>
              </w:rPr>
              <w:t>сетей</w:t>
            </w:r>
            <w:r w:rsidR="008457A7">
              <w:rPr>
                <w:rFonts w:ascii="Times New Roman" w:hAnsi="Times New Roman"/>
                <w:bCs/>
                <w:sz w:val="24"/>
                <w:szCs w:val="24"/>
              </w:rPr>
              <w:t xml:space="preserve"> </w:t>
            </w:r>
            <w:r w:rsidRPr="0089452A">
              <w:rPr>
                <w:rFonts w:ascii="Times New Roman" w:hAnsi="Times New Roman" w:hint="eastAsia"/>
                <w:bCs/>
                <w:sz w:val="24"/>
                <w:szCs w:val="24"/>
              </w:rPr>
              <w:t>водопровода</w:t>
            </w:r>
            <w:r w:rsidR="008457A7">
              <w:rPr>
                <w:rFonts w:ascii="Times New Roman" w:hAnsi="Times New Roman"/>
                <w:bCs/>
                <w:sz w:val="24"/>
                <w:szCs w:val="24"/>
              </w:rPr>
              <w:t xml:space="preserve"> </w:t>
            </w:r>
            <w:r w:rsidRPr="0089452A">
              <w:rPr>
                <w:rFonts w:ascii="Times New Roman" w:hAnsi="Times New Roman" w:hint="eastAsia"/>
                <w:bCs/>
                <w:sz w:val="24"/>
                <w:szCs w:val="24"/>
              </w:rPr>
              <w:t>и</w:t>
            </w:r>
            <w:r w:rsidR="008457A7">
              <w:rPr>
                <w:rFonts w:ascii="Times New Roman" w:hAnsi="Times New Roman"/>
                <w:bCs/>
                <w:sz w:val="24"/>
                <w:szCs w:val="24"/>
              </w:rPr>
              <w:t xml:space="preserve"> </w:t>
            </w:r>
            <w:r w:rsidRPr="0089452A">
              <w:rPr>
                <w:rFonts w:ascii="Times New Roman" w:hAnsi="Times New Roman" w:hint="eastAsia"/>
                <w:bCs/>
                <w:sz w:val="24"/>
                <w:szCs w:val="24"/>
              </w:rPr>
              <w:t>электроснабжения</w:t>
            </w:r>
            <w:r w:rsidR="008457A7">
              <w:rPr>
                <w:rFonts w:ascii="Times New Roman" w:hAnsi="Times New Roman"/>
                <w:bCs/>
                <w:sz w:val="24"/>
                <w:szCs w:val="24"/>
              </w:rPr>
              <w:t xml:space="preserve"> </w:t>
            </w:r>
            <w:r w:rsidRPr="0089452A">
              <w:rPr>
                <w:rFonts w:ascii="Times New Roman" w:hAnsi="Times New Roman" w:hint="eastAsia"/>
                <w:bCs/>
                <w:sz w:val="24"/>
                <w:szCs w:val="24"/>
              </w:rPr>
              <w:t>индивидуальной</w:t>
            </w:r>
            <w:r w:rsidR="008457A7">
              <w:rPr>
                <w:rFonts w:ascii="Times New Roman" w:hAnsi="Times New Roman"/>
                <w:bCs/>
                <w:sz w:val="24"/>
                <w:szCs w:val="24"/>
              </w:rPr>
              <w:t xml:space="preserve"> </w:t>
            </w:r>
            <w:r w:rsidRPr="0089452A">
              <w:rPr>
                <w:rFonts w:ascii="Times New Roman" w:hAnsi="Times New Roman" w:hint="eastAsia"/>
                <w:bCs/>
                <w:sz w:val="24"/>
                <w:szCs w:val="24"/>
              </w:rPr>
              <w:t>жилой</w:t>
            </w:r>
            <w:r w:rsidR="008457A7">
              <w:rPr>
                <w:rFonts w:ascii="Times New Roman" w:hAnsi="Times New Roman"/>
                <w:bCs/>
                <w:sz w:val="24"/>
                <w:szCs w:val="24"/>
              </w:rPr>
              <w:t xml:space="preserve"> </w:t>
            </w:r>
            <w:r w:rsidRPr="0089452A">
              <w:rPr>
                <w:rFonts w:ascii="Times New Roman" w:hAnsi="Times New Roman" w:hint="eastAsia"/>
                <w:bCs/>
                <w:sz w:val="24"/>
                <w:szCs w:val="24"/>
              </w:rPr>
              <w:t>застройки</w:t>
            </w:r>
            <w:r w:rsidR="008457A7">
              <w:rPr>
                <w:rFonts w:ascii="Times New Roman" w:hAnsi="Times New Roman"/>
                <w:bCs/>
                <w:sz w:val="24"/>
                <w:szCs w:val="24"/>
              </w:rPr>
              <w:t xml:space="preserve"> </w:t>
            </w:r>
            <w:r w:rsidRPr="0089452A">
              <w:rPr>
                <w:rFonts w:ascii="Times New Roman" w:hAnsi="Times New Roman" w:hint="eastAsia"/>
                <w:bCs/>
                <w:sz w:val="24"/>
                <w:szCs w:val="24"/>
              </w:rPr>
              <w:t>микрорайона</w:t>
            </w:r>
            <w:r w:rsidR="008457A7">
              <w:rPr>
                <w:rFonts w:ascii="Times New Roman" w:hAnsi="Times New Roman"/>
                <w:bCs/>
                <w:sz w:val="24"/>
                <w:szCs w:val="24"/>
              </w:rPr>
              <w:t xml:space="preserve"> </w:t>
            </w:r>
            <w:r w:rsidRPr="0089452A">
              <w:rPr>
                <w:rFonts w:ascii="Times New Roman" w:hAnsi="Times New Roman" w:hint="eastAsia"/>
                <w:bCs/>
                <w:sz w:val="24"/>
                <w:szCs w:val="24"/>
              </w:rPr>
              <w:t>Таежный</w:t>
            </w:r>
            <w:r w:rsidR="008457A7">
              <w:rPr>
                <w:rFonts w:ascii="Times New Roman" w:hAnsi="Times New Roman"/>
                <w:bCs/>
                <w:sz w:val="24"/>
                <w:szCs w:val="24"/>
              </w:rPr>
              <w:t xml:space="preserve"> </w:t>
            </w:r>
            <w:r w:rsidRPr="0089452A">
              <w:rPr>
                <w:rFonts w:ascii="Times New Roman" w:hAnsi="Times New Roman" w:hint="eastAsia"/>
                <w:bCs/>
                <w:sz w:val="24"/>
                <w:szCs w:val="24"/>
              </w:rPr>
              <w:t>муниципального</w:t>
            </w:r>
            <w:r w:rsidR="008457A7">
              <w:rPr>
                <w:rFonts w:ascii="Times New Roman" w:hAnsi="Times New Roman"/>
                <w:bCs/>
                <w:sz w:val="24"/>
                <w:szCs w:val="24"/>
              </w:rPr>
              <w:t xml:space="preserve"> </w:t>
            </w:r>
            <w:r w:rsidRPr="0089452A">
              <w:rPr>
                <w:rFonts w:ascii="Times New Roman" w:hAnsi="Times New Roman" w:hint="eastAsia"/>
                <w:bCs/>
                <w:sz w:val="24"/>
                <w:szCs w:val="24"/>
              </w:rPr>
              <w:t>образования</w:t>
            </w:r>
            <w:r w:rsidRPr="0089452A">
              <w:rPr>
                <w:rFonts w:ascii="Times New Roman" w:hAnsi="Times New Roman"/>
                <w:bCs/>
                <w:sz w:val="24"/>
                <w:szCs w:val="24"/>
              </w:rPr>
              <w:t xml:space="preserve"> «</w:t>
            </w:r>
            <w:r w:rsidRPr="0089452A">
              <w:rPr>
                <w:rFonts w:ascii="Times New Roman" w:hAnsi="Times New Roman" w:hint="eastAsia"/>
                <w:bCs/>
                <w:sz w:val="24"/>
                <w:szCs w:val="24"/>
              </w:rPr>
              <w:t>город</w:t>
            </w:r>
            <w:r w:rsidR="008457A7">
              <w:rPr>
                <w:rFonts w:ascii="Times New Roman" w:hAnsi="Times New Roman"/>
                <w:bCs/>
                <w:sz w:val="24"/>
                <w:szCs w:val="24"/>
              </w:rPr>
              <w:t xml:space="preserve"> </w:t>
            </w:r>
            <w:r w:rsidRPr="0089452A">
              <w:rPr>
                <w:rFonts w:ascii="Times New Roman" w:hAnsi="Times New Roman" w:hint="eastAsia"/>
                <w:bCs/>
                <w:sz w:val="24"/>
                <w:szCs w:val="24"/>
              </w:rPr>
              <w:t>Саянск»</w:t>
            </w:r>
          </w:p>
        </w:tc>
        <w:tc>
          <w:tcPr>
            <w:tcW w:w="1271" w:type="dxa"/>
            <w:tcBorders>
              <w:top w:val="nil"/>
            </w:tcBorders>
          </w:tcPr>
          <w:p w:rsidR="00C3373C" w:rsidRPr="00362838" w:rsidRDefault="00C3373C"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C3373C" w:rsidRPr="00362838" w:rsidRDefault="00C3373C" w:rsidP="00A66550">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C3373C" w:rsidRPr="00362838" w:rsidRDefault="00C3373C" w:rsidP="00A66550">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373C" w:rsidRPr="00362838" w:rsidRDefault="00C3373C" w:rsidP="00A66550">
            <w:pPr>
              <w:tabs>
                <w:tab w:val="left" w:pos="11907"/>
              </w:tabs>
              <w:rPr>
                <w:rFonts w:ascii="Times New Roman" w:hAnsi="Times New Roman"/>
                <w:sz w:val="24"/>
                <w:szCs w:val="24"/>
              </w:rPr>
            </w:pPr>
          </w:p>
          <w:p w:rsidR="00C3373C" w:rsidRPr="00362838" w:rsidRDefault="00C3373C" w:rsidP="00A66550">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373C" w:rsidRDefault="00C3373C" w:rsidP="00A6655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9508,2</w:t>
            </w:r>
          </w:p>
          <w:p w:rsidR="00C3373C" w:rsidRDefault="00C3373C" w:rsidP="00A66550">
            <w:pPr>
              <w:tabs>
                <w:tab w:val="left" w:pos="11907"/>
              </w:tabs>
              <w:jc w:val="center"/>
              <w:rPr>
                <w:rFonts w:ascii="Times New Roman" w:eastAsiaTheme="minorHAnsi" w:hAnsi="Times New Roman"/>
                <w:sz w:val="24"/>
                <w:szCs w:val="24"/>
                <w:lang w:eastAsia="en-US"/>
              </w:rPr>
            </w:pPr>
          </w:p>
          <w:p w:rsidR="00C3373C" w:rsidRDefault="00C3373C" w:rsidP="00A66550">
            <w:pPr>
              <w:tabs>
                <w:tab w:val="left" w:pos="11907"/>
              </w:tabs>
              <w:jc w:val="center"/>
              <w:rPr>
                <w:rFonts w:ascii="Times New Roman" w:eastAsiaTheme="minorHAnsi" w:hAnsi="Times New Roman"/>
                <w:sz w:val="24"/>
                <w:szCs w:val="24"/>
                <w:lang w:eastAsia="en-US"/>
              </w:rPr>
            </w:pPr>
          </w:p>
          <w:p w:rsidR="00C3373C" w:rsidRPr="00362838" w:rsidRDefault="00C3373C" w:rsidP="00A6655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76930,2</w:t>
            </w:r>
          </w:p>
        </w:tc>
        <w:tc>
          <w:tcPr>
            <w:tcW w:w="992" w:type="dxa"/>
            <w:tcBorders>
              <w:top w:val="nil"/>
            </w:tcBorders>
          </w:tcPr>
          <w:p w:rsidR="00C3373C" w:rsidRPr="00362838" w:rsidRDefault="00C3373C" w:rsidP="00A66550">
            <w:pPr>
              <w:tabs>
                <w:tab w:val="left" w:pos="11907"/>
              </w:tabs>
              <w:rPr>
                <w:rFonts w:ascii="Times New Roman" w:eastAsiaTheme="minorHAnsi" w:hAnsi="Times New Roman"/>
                <w:sz w:val="24"/>
                <w:szCs w:val="24"/>
                <w:lang w:eastAsia="en-US"/>
              </w:rPr>
            </w:pPr>
          </w:p>
        </w:tc>
        <w:tc>
          <w:tcPr>
            <w:tcW w:w="992" w:type="dxa"/>
            <w:tcBorders>
              <w:top w:val="nil"/>
            </w:tcBorders>
          </w:tcPr>
          <w:p w:rsidR="00C3373C" w:rsidRDefault="00C3373C"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9508,2</w:t>
            </w:r>
          </w:p>
          <w:p w:rsidR="00C3373C" w:rsidRDefault="00C3373C" w:rsidP="00CB3B67">
            <w:pPr>
              <w:tabs>
                <w:tab w:val="left" w:pos="11907"/>
              </w:tabs>
              <w:jc w:val="center"/>
              <w:rPr>
                <w:rFonts w:ascii="Times New Roman" w:eastAsiaTheme="minorHAnsi" w:hAnsi="Times New Roman"/>
                <w:sz w:val="24"/>
                <w:szCs w:val="24"/>
                <w:lang w:eastAsia="en-US"/>
              </w:rPr>
            </w:pPr>
          </w:p>
          <w:p w:rsidR="00C3373C" w:rsidRDefault="00C3373C" w:rsidP="00CB3B67">
            <w:pPr>
              <w:tabs>
                <w:tab w:val="left" w:pos="11907"/>
              </w:tabs>
              <w:jc w:val="center"/>
              <w:rPr>
                <w:rFonts w:ascii="Times New Roman" w:eastAsiaTheme="minorHAnsi" w:hAnsi="Times New Roman"/>
                <w:sz w:val="24"/>
                <w:szCs w:val="24"/>
                <w:lang w:eastAsia="en-US"/>
              </w:rPr>
            </w:pPr>
          </w:p>
          <w:p w:rsidR="00C3373C" w:rsidRPr="00362838" w:rsidRDefault="00C3373C" w:rsidP="00CB3B67">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76930,2</w:t>
            </w:r>
          </w:p>
        </w:tc>
        <w:tc>
          <w:tcPr>
            <w:tcW w:w="1005" w:type="dxa"/>
            <w:tcBorders>
              <w:top w:val="nil"/>
              <w:right w:val="single" w:sz="4" w:space="0" w:color="auto"/>
            </w:tcBorders>
          </w:tcPr>
          <w:p w:rsidR="00C3373C" w:rsidRPr="00362838" w:rsidRDefault="00C3373C" w:rsidP="00A66550">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3373C" w:rsidRPr="00F96C42" w:rsidRDefault="00C3373C" w:rsidP="00A66550">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373C" w:rsidRPr="00362838" w:rsidRDefault="00C3373C" w:rsidP="00A66550">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C3373C" w:rsidRPr="00362838" w:rsidRDefault="00C3373C" w:rsidP="00A66550">
            <w:pPr>
              <w:tabs>
                <w:tab w:val="left" w:pos="11907"/>
              </w:tabs>
              <w:rPr>
                <w:rFonts w:ascii="Times New Roman" w:hAnsi="Times New Roman"/>
                <w:sz w:val="24"/>
                <w:szCs w:val="24"/>
              </w:rPr>
            </w:pPr>
          </w:p>
        </w:tc>
        <w:tc>
          <w:tcPr>
            <w:tcW w:w="1855" w:type="dxa"/>
            <w:gridSpan w:val="2"/>
            <w:tcBorders>
              <w:top w:val="nil"/>
            </w:tcBorders>
          </w:tcPr>
          <w:p w:rsidR="00C3373C" w:rsidRPr="009D054F" w:rsidRDefault="00C3373C" w:rsidP="00A66550">
            <w:pPr>
              <w:tabs>
                <w:tab w:val="left" w:pos="11907"/>
              </w:tabs>
              <w:rPr>
                <w:rFonts w:ascii="Times New Roman" w:hAnsi="Times New Roman"/>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p>
        </w:tc>
      </w:tr>
      <w:tr w:rsidR="00C3373C" w:rsidRPr="009D054F" w:rsidTr="008137C2">
        <w:trPr>
          <w:trHeight w:val="160"/>
        </w:trPr>
        <w:tc>
          <w:tcPr>
            <w:tcW w:w="705" w:type="dxa"/>
            <w:tcBorders>
              <w:top w:val="nil"/>
            </w:tcBorders>
          </w:tcPr>
          <w:p w:rsidR="00C3373C" w:rsidRPr="00362838" w:rsidRDefault="00C3373C" w:rsidP="00022566">
            <w:pPr>
              <w:tabs>
                <w:tab w:val="left" w:pos="11907"/>
              </w:tabs>
              <w:jc w:val="center"/>
              <w:rPr>
                <w:rFonts w:ascii="Times New Roman" w:hAnsi="Times New Roman"/>
                <w:sz w:val="24"/>
                <w:szCs w:val="24"/>
              </w:rPr>
            </w:pPr>
            <w:r>
              <w:rPr>
                <w:rFonts w:ascii="Times New Roman" w:hAnsi="Times New Roman"/>
                <w:sz w:val="24"/>
                <w:szCs w:val="24"/>
              </w:rPr>
              <w:t>1.</w:t>
            </w:r>
            <w:r w:rsidR="00022566">
              <w:rPr>
                <w:rFonts w:ascii="Times New Roman" w:hAnsi="Times New Roman"/>
                <w:sz w:val="24"/>
                <w:szCs w:val="24"/>
              </w:rPr>
              <w:t>7</w:t>
            </w:r>
          </w:p>
        </w:tc>
        <w:tc>
          <w:tcPr>
            <w:tcW w:w="1977" w:type="dxa"/>
            <w:tcBorders>
              <w:top w:val="nil"/>
            </w:tcBorders>
          </w:tcPr>
          <w:p w:rsidR="00C3373C" w:rsidRPr="00C87616" w:rsidRDefault="00C3373C" w:rsidP="00832293">
            <w:pPr>
              <w:tabs>
                <w:tab w:val="left" w:pos="11907"/>
              </w:tabs>
              <w:rPr>
                <w:rFonts w:ascii="Times New Roman" w:hAnsi="Times New Roman"/>
                <w:bCs/>
                <w:sz w:val="24"/>
                <w:szCs w:val="24"/>
              </w:rPr>
            </w:pPr>
            <w:r w:rsidRPr="001A1809">
              <w:rPr>
                <w:rFonts w:ascii="Times New Roman" w:hAnsi="Times New Roman"/>
                <w:bCs/>
                <w:sz w:val="24"/>
                <w:szCs w:val="24"/>
              </w:rPr>
              <w:t xml:space="preserve">Строительство нового участка магистрального водовода по мостовому переходу через р.Ока  </w:t>
            </w:r>
          </w:p>
        </w:tc>
        <w:tc>
          <w:tcPr>
            <w:tcW w:w="1271" w:type="dxa"/>
            <w:tcBorders>
              <w:top w:val="nil"/>
            </w:tcBorders>
          </w:tcPr>
          <w:p w:rsidR="00C3373C" w:rsidRPr="00362838" w:rsidRDefault="00C3373C"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C3373C" w:rsidRPr="00362838" w:rsidRDefault="00C3373C" w:rsidP="00A66550">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C3373C" w:rsidRPr="00362838" w:rsidRDefault="00C3373C" w:rsidP="00832293">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373C" w:rsidRPr="00362838" w:rsidRDefault="00C3373C" w:rsidP="00832293">
            <w:pPr>
              <w:tabs>
                <w:tab w:val="left" w:pos="11907"/>
              </w:tabs>
              <w:rPr>
                <w:rFonts w:ascii="Times New Roman" w:hAnsi="Times New Roman"/>
                <w:sz w:val="24"/>
                <w:szCs w:val="24"/>
              </w:rPr>
            </w:pPr>
          </w:p>
          <w:p w:rsidR="00C3373C" w:rsidRPr="00362838" w:rsidRDefault="00C3373C" w:rsidP="00832293">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373C" w:rsidRDefault="00C3373C" w:rsidP="006656A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C3373C" w:rsidRDefault="00C3373C" w:rsidP="006656AC">
            <w:pPr>
              <w:tabs>
                <w:tab w:val="left" w:pos="11907"/>
              </w:tabs>
              <w:jc w:val="center"/>
              <w:rPr>
                <w:rFonts w:ascii="Times New Roman" w:eastAsiaTheme="minorHAnsi" w:hAnsi="Times New Roman"/>
                <w:sz w:val="24"/>
                <w:szCs w:val="24"/>
                <w:lang w:eastAsia="en-US"/>
              </w:rPr>
            </w:pPr>
          </w:p>
          <w:p w:rsidR="00C3373C" w:rsidRDefault="00C3373C" w:rsidP="006656AC">
            <w:pPr>
              <w:tabs>
                <w:tab w:val="left" w:pos="11907"/>
              </w:tabs>
              <w:jc w:val="center"/>
              <w:rPr>
                <w:rFonts w:ascii="Times New Roman" w:eastAsiaTheme="minorHAnsi" w:hAnsi="Times New Roman"/>
                <w:sz w:val="24"/>
                <w:szCs w:val="24"/>
                <w:lang w:eastAsia="en-US"/>
              </w:rPr>
            </w:pPr>
          </w:p>
          <w:p w:rsidR="00C3373C" w:rsidRPr="00362838" w:rsidRDefault="00C3373C"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C3373C" w:rsidRPr="00362838" w:rsidRDefault="00C3373C" w:rsidP="006656AC">
            <w:pPr>
              <w:tabs>
                <w:tab w:val="left" w:pos="11907"/>
              </w:tabs>
              <w:rPr>
                <w:rFonts w:ascii="Times New Roman" w:eastAsiaTheme="minorHAnsi" w:hAnsi="Times New Roman"/>
                <w:sz w:val="24"/>
                <w:szCs w:val="24"/>
                <w:lang w:eastAsia="en-US"/>
              </w:rPr>
            </w:pPr>
          </w:p>
        </w:tc>
        <w:tc>
          <w:tcPr>
            <w:tcW w:w="992" w:type="dxa"/>
            <w:tcBorders>
              <w:top w:val="nil"/>
            </w:tcBorders>
          </w:tcPr>
          <w:p w:rsidR="00C3373C" w:rsidRDefault="00C3373C"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C3373C" w:rsidRDefault="00C3373C" w:rsidP="00CB3B67">
            <w:pPr>
              <w:tabs>
                <w:tab w:val="left" w:pos="11907"/>
              </w:tabs>
              <w:jc w:val="center"/>
              <w:rPr>
                <w:rFonts w:ascii="Times New Roman" w:eastAsiaTheme="minorHAnsi" w:hAnsi="Times New Roman"/>
                <w:sz w:val="24"/>
                <w:szCs w:val="24"/>
                <w:lang w:eastAsia="en-US"/>
              </w:rPr>
            </w:pPr>
          </w:p>
          <w:p w:rsidR="00C3373C" w:rsidRDefault="00C3373C" w:rsidP="00CB3B67">
            <w:pPr>
              <w:tabs>
                <w:tab w:val="left" w:pos="11907"/>
              </w:tabs>
              <w:jc w:val="center"/>
              <w:rPr>
                <w:rFonts w:ascii="Times New Roman" w:eastAsiaTheme="minorHAnsi" w:hAnsi="Times New Roman"/>
                <w:sz w:val="24"/>
                <w:szCs w:val="24"/>
                <w:lang w:eastAsia="en-US"/>
              </w:rPr>
            </w:pPr>
          </w:p>
          <w:p w:rsidR="00C3373C" w:rsidRPr="00362838" w:rsidRDefault="00C3373C" w:rsidP="00CB3B67">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1005" w:type="dxa"/>
            <w:tcBorders>
              <w:top w:val="nil"/>
              <w:right w:val="single" w:sz="4" w:space="0" w:color="auto"/>
            </w:tcBorders>
          </w:tcPr>
          <w:p w:rsidR="00C3373C" w:rsidRPr="00362838" w:rsidRDefault="00C3373C" w:rsidP="00832293">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3373C" w:rsidRPr="00F96C42" w:rsidRDefault="00C3373C" w:rsidP="00832293">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373C" w:rsidRPr="00F96C42" w:rsidRDefault="00C3373C" w:rsidP="00832293">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C3373C" w:rsidRDefault="00C3373C">
            <w:pPr>
              <w:spacing w:after="200" w:line="276" w:lineRule="auto"/>
              <w:rPr>
                <w:rFonts w:ascii="Times New Roman" w:hAnsi="Times New Roman"/>
                <w:sz w:val="24"/>
                <w:szCs w:val="24"/>
              </w:rPr>
            </w:pPr>
          </w:p>
          <w:p w:rsidR="00C3373C" w:rsidRDefault="00C3373C">
            <w:pPr>
              <w:spacing w:after="200" w:line="276" w:lineRule="auto"/>
              <w:rPr>
                <w:rFonts w:ascii="Times New Roman" w:hAnsi="Times New Roman"/>
                <w:sz w:val="24"/>
                <w:szCs w:val="24"/>
              </w:rPr>
            </w:pPr>
          </w:p>
          <w:p w:rsidR="00C3373C" w:rsidRDefault="00C3373C">
            <w:pPr>
              <w:spacing w:after="200" w:line="276" w:lineRule="auto"/>
              <w:rPr>
                <w:rFonts w:ascii="Times New Roman" w:hAnsi="Times New Roman"/>
                <w:sz w:val="24"/>
                <w:szCs w:val="24"/>
              </w:rPr>
            </w:pPr>
          </w:p>
          <w:p w:rsidR="00C3373C" w:rsidRPr="00F96C42" w:rsidRDefault="00C3373C" w:rsidP="00617873">
            <w:pPr>
              <w:tabs>
                <w:tab w:val="left" w:pos="11907"/>
              </w:tabs>
              <w:rPr>
                <w:rFonts w:ascii="Times New Roman" w:hAnsi="Times New Roman"/>
                <w:sz w:val="24"/>
                <w:szCs w:val="24"/>
              </w:rPr>
            </w:pPr>
          </w:p>
        </w:tc>
        <w:tc>
          <w:tcPr>
            <w:tcW w:w="1855" w:type="dxa"/>
            <w:gridSpan w:val="2"/>
            <w:tcBorders>
              <w:top w:val="nil"/>
            </w:tcBorders>
          </w:tcPr>
          <w:p w:rsidR="00C3373C" w:rsidRPr="009D054F" w:rsidRDefault="00C3373C" w:rsidP="00832293">
            <w:pPr>
              <w:tabs>
                <w:tab w:val="left" w:pos="11907"/>
              </w:tabs>
              <w:rPr>
                <w:rFonts w:ascii="Times New Roman" w:hAnsi="Times New Roman"/>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p>
        </w:tc>
      </w:tr>
      <w:tr w:rsidR="00C3373C" w:rsidRPr="009D054F" w:rsidTr="008137C2">
        <w:trPr>
          <w:trHeight w:val="160"/>
        </w:trPr>
        <w:tc>
          <w:tcPr>
            <w:tcW w:w="705" w:type="dxa"/>
            <w:tcBorders>
              <w:top w:val="nil"/>
            </w:tcBorders>
          </w:tcPr>
          <w:p w:rsidR="00C3373C" w:rsidRDefault="00C3373C" w:rsidP="00022566">
            <w:pPr>
              <w:tabs>
                <w:tab w:val="left" w:pos="11907"/>
              </w:tabs>
              <w:jc w:val="center"/>
              <w:rPr>
                <w:rFonts w:ascii="Times New Roman" w:hAnsi="Times New Roman"/>
                <w:sz w:val="24"/>
                <w:szCs w:val="24"/>
              </w:rPr>
            </w:pPr>
            <w:r>
              <w:rPr>
                <w:rFonts w:ascii="Times New Roman" w:hAnsi="Times New Roman"/>
                <w:sz w:val="24"/>
                <w:szCs w:val="24"/>
              </w:rPr>
              <w:t>1.</w:t>
            </w:r>
            <w:r w:rsidR="00022566">
              <w:rPr>
                <w:rFonts w:ascii="Times New Roman" w:hAnsi="Times New Roman"/>
                <w:sz w:val="24"/>
                <w:szCs w:val="24"/>
              </w:rPr>
              <w:t>8</w:t>
            </w:r>
          </w:p>
        </w:tc>
        <w:tc>
          <w:tcPr>
            <w:tcW w:w="1977" w:type="dxa"/>
            <w:tcBorders>
              <w:top w:val="nil"/>
            </w:tcBorders>
          </w:tcPr>
          <w:p w:rsidR="00C3373C" w:rsidRPr="00302C2D" w:rsidRDefault="00C3373C" w:rsidP="00302C2D">
            <w:pPr>
              <w:tabs>
                <w:tab w:val="left" w:pos="11907"/>
              </w:tabs>
              <w:jc w:val="both"/>
              <w:rPr>
                <w:rFonts w:ascii="Times New Roman" w:hAnsi="Times New Roman"/>
                <w:bCs/>
                <w:sz w:val="24"/>
                <w:szCs w:val="24"/>
              </w:rPr>
            </w:pPr>
            <w:r>
              <w:rPr>
                <w:rFonts w:ascii="Times New Roman" w:hAnsi="Times New Roman"/>
                <w:bCs/>
                <w:sz w:val="24"/>
                <w:szCs w:val="24"/>
              </w:rPr>
              <w:t>Капительный ремонт</w:t>
            </w:r>
            <w:r w:rsidR="008457A7">
              <w:rPr>
                <w:rFonts w:ascii="Times New Roman" w:hAnsi="Times New Roman"/>
                <w:bCs/>
                <w:sz w:val="24"/>
                <w:szCs w:val="24"/>
              </w:rPr>
              <w:t xml:space="preserve"> </w:t>
            </w:r>
            <w:r w:rsidRPr="00302C2D">
              <w:rPr>
                <w:rFonts w:ascii="Times New Roman" w:hAnsi="Times New Roman" w:hint="eastAsia"/>
                <w:bCs/>
                <w:sz w:val="24"/>
                <w:szCs w:val="24"/>
              </w:rPr>
              <w:t>участка</w:t>
            </w:r>
            <w:r w:rsidR="008457A7">
              <w:rPr>
                <w:rFonts w:ascii="Times New Roman" w:hAnsi="Times New Roman"/>
                <w:bCs/>
                <w:sz w:val="24"/>
                <w:szCs w:val="24"/>
              </w:rPr>
              <w:t xml:space="preserve"> </w:t>
            </w:r>
            <w:r w:rsidRPr="00302C2D">
              <w:rPr>
                <w:rFonts w:ascii="Times New Roman" w:hAnsi="Times New Roman" w:hint="eastAsia"/>
                <w:bCs/>
                <w:sz w:val="24"/>
                <w:szCs w:val="24"/>
              </w:rPr>
              <w:t>канализационного</w:t>
            </w:r>
          </w:p>
          <w:p w:rsidR="00C3373C" w:rsidRPr="00302C2D" w:rsidRDefault="008457A7" w:rsidP="00302C2D">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w:t>
            </w:r>
            <w:r w:rsidR="00C3373C" w:rsidRPr="00302C2D">
              <w:rPr>
                <w:rFonts w:ascii="Times New Roman" w:hAnsi="Times New Roman" w:hint="eastAsia"/>
                <w:bCs/>
                <w:sz w:val="24"/>
                <w:szCs w:val="24"/>
              </w:rPr>
              <w:t>оллектора</w:t>
            </w:r>
            <w:r>
              <w:rPr>
                <w:rFonts w:ascii="Times New Roman" w:hAnsi="Times New Roman"/>
                <w:bCs/>
                <w:sz w:val="24"/>
                <w:szCs w:val="24"/>
              </w:rPr>
              <w:t xml:space="preserve"> </w:t>
            </w:r>
            <w:r w:rsidR="00C3373C" w:rsidRPr="00302C2D">
              <w:rPr>
                <w:rFonts w:ascii="Times New Roman" w:hAnsi="Times New Roman" w:hint="eastAsia"/>
                <w:bCs/>
                <w:sz w:val="24"/>
                <w:szCs w:val="24"/>
              </w:rPr>
              <w:t>в</w:t>
            </w:r>
            <w:r>
              <w:rPr>
                <w:rFonts w:ascii="Times New Roman" w:hAnsi="Times New Roman"/>
                <w:bCs/>
                <w:sz w:val="24"/>
                <w:szCs w:val="24"/>
              </w:rPr>
              <w:t xml:space="preserve"> </w:t>
            </w:r>
            <w:r w:rsidR="00C3373C" w:rsidRPr="00302C2D">
              <w:rPr>
                <w:rFonts w:ascii="Times New Roman" w:hAnsi="Times New Roman" w:hint="eastAsia"/>
                <w:bCs/>
                <w:sz w:val="24"/>
                <w:szCs w:val="24"/>
              </w:rPr>
              <w:t>г</w:t>
            </w:r>
            <w:r w:rsidR="00C3373C" w:rsidRPr="00302C2D">
              <w:rPr>
                <w:rFonts w:ascii="Times New Roman" w:hAnsi="Times New Roman"/>
                <w:bCs/>
                <w:sz w:val="24"/>
                <w:szCs w:val="24"/>
              </w:rPr>
              <w:t>.</w:t>
            </w:r>
            <w:r w:rsidR="00C3373C" w:rsidRPr="00302C2D">
              <w:rPr>
                <w:rFonts w:ascii="Times New Roman" w:hAnsi="Times New Roman" w:hint="eastAsia"/>
                <w:bCs/>
                <w:sz w:val="24"/>
                <w:szCs w:val="24"/>
              </w:rPr>
              <w:t>Саянске</w:t>
            </w:r>
            <w:r w:rsidR="00C3373C" w:rsidRPr="00302C2D">
              <w:rPr>
                <w:rFonts w:ascii="Times New Roman" w:hAnsi="Times New Roman"/>
                <w:bCs/>
                <w:sz w:val="24"/>
                <w:szCs w:val="24"/>
              </w:rPr>
              <w:t xml:space="preserve"> (</w:t>
            </w:r>
            <w:r w:rsidR="00C3373C" w:rsidRPr="00302C2D">
              <w:rPr>
                <w:rFonts w:ascii="Times New Roman" w:hAnsi="Times New Roman" w:hint="eastAsia"/>
                <w:bCs/>
                <w:sz w:val="24"/>
                <w:szCs w:val="24"/>
              </w:rPr>
              <w:t>Северный</w:t>
            </w:r>
            <w:r w:rsidR="00C3373C" w:rsidRPr="00302C2D">
              <w:rPr>
                <w:rFonts w:ascii="Times New Roman" w:hAnsi="Times New Roman"/>
                <w:bCs/>
                <w:sz w:val="24"/>
                <w:szCs w:val="24"/>
              </w:rPr>
              <w:t xml:space="preserve">) </w:t>
            </w:r>
            <w:r w:rsidR="00C3373C" w:rsidRPr="00302C2D">
              <w:rPr>
                <w:rFonts w:ascii="Times New Roman" w:hAnsi="Times New Roman" w:hint="eastAsia"/>
                <w:bCs/>
                <w:sz w:val="24"/>
                <w:szCs w:val="24"/>
              </w:rPr>
              <w:t>от</w:t>
            </w:r>
            <w:r>
              <w:rPr>
                <w:rFonts w:ascii="Times New Roman" w:hAnsi="Times New Roman"/>
                <w:bCs/>
                <w:sz w:val="24"/>
                <w:szCs w:val="24"/>
              </w:rPr>
              <w:t xml:space="preserve"> </w:t>
            </w:r>
            <w:r w:rsidR="00C3373C" w:rsidRPr="00302C2D">
              <w:rPr>
                <w:rFonts w:ascii="Times New Roman" w:hAnsi="Times New Roman" w:hint="eastAsia"/>
                <w:bCs/>
                <w:sz w:val="24"/>
                <w:szCs w:val="24"/>
              </w:rPr>
              <w:lastRenderedPageBreak/>
              <w:t>ул</w:t>
            </w:r>
            <w:r w:rsidR="00C3373C" w:rsidRPr="00302C2D">
              <w:rPr>
                <w:rFonts w:ascii="Times New Roman" w:hAnsi="Times New Roman"/>
                <w:bCs/>
                <w:sz w:val="24"/>
                <w:szCs w:val="24"/>
              </w:rPr>
              <w:t>.</w:t>
            </w:r>
            <w:r w:rsidR="00C3373C" w:rsidRPr="00302C2D">
              <w:rPr>
                <w:rFonts w:ascii="Times New Roman" w:hAnsi="Times New Roman" w:hint="eastAsia"/>
                <w:bCs/>
                <w:sz w:val="24"/>
                <w:szCs w:val="24"/>
              </w:rPr>
              <w:t>Комсомольской</w:t>
            </w:r>
            <w:r>
              <w:rPr>
                <w:rFonts w:ascii="Times New Roman" w:hAnsi="Times New Roman"/>
                <w:bCs/>
                <w:sz w:val="24"/>
                <w:szCs w:val="24"/>
              </w:rPr>
              <w:t xml:space="preserve"> </w:t>
            </w:r>
            <w:r w:rsidR="00C3373C" w:rsidRPr="00302C2D">
              <w:rPr>
                <w:rFonts w:ascii="Times New Roman" w:hAnsi="Times New Roman" w:hint="eastAsia"/>
                <w:bCs/>
                <w:sz w:val="24"/>
                <w:szCs w:val="24"/>
              </w:rPr>
              <w:t>до</w:t>
            </w:r>
            <w:r>
              <w:rPr>
                <w:rFonts w:ascii="Times New Roman" w:hAnsi="Times New Roman"/>
                <w:bCs/>
                <w:sz w:val="24"/>
                <w:szCs w:val="24"/>
              </w:rPr>
              <w:t xml:space="preserve"> </w:t>
            </w:r>
            <w:r w:rsidR="00C3373C" w:rsidRPr="00302C2D">
              <w:rPr>
                <w:rFonts w:ascii="Times New Roman" w:hAnsi="Times New Roman" w:hint="eastAsia"/>
                <w:bCs/>
                <w:sz w:val="24"/>
                <w:szCs w:val="24"/>
              </w:rPr>
              <w:t>ул</w:t>
            </w:r>
            <w:r w:rsidR="00C3373C" w:rsidRPr="00302C2D">
              <w:rPr>
                <w:rFonts w:ascii="Times New Roman" w:hAnsi="Times New Roman"/>
                <w:bCs/>
                <w:sz w:val="24"/>
                <w:szCs w:val="24"/>
              </w:rPr>
              <w:t>.</w:t>
            </w:r>
            <w:r>
              <w:rPr>
                <w:rFonts w:ascii="Times New Roman" w:hAnsi="Times New Roman"/>
                <w:bCs/>
                <w:sz w:val="24"/>
                <w:szCs w:val="24"/>
              </w:rPr>
              <w:t xml:space="preserve"> </w:t>
            </w:r>
            <w:r w:rsidR="00C3373C" w:rsidRPr="00302C2D">
              <w:rPr>
                <w:rFonts w:ascii="Times New Roman" w:hAnsi="Times New Roman" w:hint="eastAsia"/>
                <w:bCs/>
                <w:sz w:val="24"/>
                <w:szCs w:val="24"/>
              </w:rPr>
              <w:t>Западная</w:t>
            </w:r>
            <w:r>
              <w:rPr>
                <w:rFonts w:ascii="Times New Roman" w:hAnsi="Times New Roman"/>
                <w:bCs/>
                <w:sz w:val="24"/>
                <w:szCs w:val="24"/>
              </w:rPr>
              <w:t xml:space="preserve"> </w:t>
            </w:r>
            <w:r w:rsidR="00C3373C" w:rsidRPr="00302C2D">
              <w:rPr>
                <w:rFonts w:ascii="Times New Roman" w:hAnsi="Times New Roman" w:hint="eastAsia"/>
                <w:bCs/>
                <w:sz w:val="24"/>
                <w:szCs w:val="24"/>
              </w:rPr>
              <w:t>с</w:t>
            </w:r>
            <w:r>
              <w:rPr>
                <w:rFonts w:ascii="Times New Roman" w:hAnsi="Times New Roman"/>
                <w:bCs/>
                <w:sz w:val="24"/>
                <w:szCs w:val="24"/>
              </w:rPr>
              <w:t xml:space="preserve"> </w:t>
            </w:r>
            <w:r w:rsidR="00C3373C" w:rsidRPr="00302C2D">
              <w:rPr>
                <w:rFonts w:ascii="Times New Roman" w:hAnsi="Times New Roman" w:hint="eastAsia"/>
                <w:bCs/>
                <w:sz w:val="24"/>
                <w:szCs w:val="24"/>
              </w:rPr>
              <w:t>выводом</w:t>
            </w:r>
            <w:r>
              <w:rPr>
                <w:rFonts w:ascii="Times New Roman" w:hAnsi="Times New Roman"/>
                <w:bCs/>
                <w:sz w:val="24"/>
                <w:szCs w:val="24"/>
              </w:rPr>
              <w:t xml:space="preserve"> </w:t>
            </w:r>
            <w:r w:rsidR="00C3373C" w:rsidRPr="00302C2D">
              <w:rPr>
                <w:rFonts w:ascii="Times New Roman" w:hAnsi="Times New Roman" w:hint="eastAsia"/>
                <w:bCs/>
                <w:sz w:val="24"/>
                <w:szCs w:val="24"/>
              </w:rPr>
              <w:t>из</w:t>
            </w:r>
            <w:r>
              <w:rPr>
                <w:rFonts w:ascii="Times New Roman" w:hAnsi="Times New Roman"/>
                <w:bCs/>
                <w:sz w:val="24"/>
                <w:szCs w:val="24"/>
              </w:rPr>
              <w:t xml:space="preserve"> </w:t>
            </w:r>
            <w:r w:rsidR="00C3373C" w:rsidRPr="00302C2D">
              <w:rPr>
                <w:rFonts w:ascii="Times New Roman" w:hAnsi="Times New Roman" w:hint="eastAsia"/>
                <w:bCs/>
                <w:sz w:val="24"/>
                <w:szCs w:val="24"/>
              </w:rPr>
              <w:t>эксплуатации</w:t>
            </w:r>
            <w:r>
              <w:rPr>
                <w:rFonts w:ascii="Times New Roman" w:hAnsi="Times New Roman"/>
                <w:bCs/>
                <w:sz w:val="24"/>
                <w:szCs w:val="24"/>
              </w:rPr>
              <w:t xml:space="preserve"> </w:t>
            </w:r>
            <w:r w:rsidR="00C3373C" w:rsidRPr="00302C2D">
              <w:rPr>
                <w:rFonts w:ascii="Times New Roman" w:hAnsi="Times New Roman" w:hint="eastAsia"/>
                <w:bCs/>
                <w:sz w:val="24"/>
                <w:szCs w:val="24"/>
              </w:rPr>
              <w:t>ветхого</w:t>
            </w:r>
            <w:r>
              <w:rPr>
                <w:rFonts w:ascii="Times New Roman" w:hAnsi="Times New Roman"/>
                <w:bCs/>
                <w:sz w:val="24"/>
                <w:szCs w:val="24"/>
              </w:rPr>
              <w:t xml:space="preserve"> </w:t>
            </w:r>
            <w:r w:rsidR="00C3373C" w:rsidRPr="00302C2D">
              <w:rPr>
                <w:rFonts w:ascii="Times New Roman" w:hAnsi="Times New Roman" w:hint="eastAsia"/>
                <w:bCs/>
                <w:sz w:val="24"/>
                <w:szCs w:val="24"/>
              </w:rPr>
              <w:t>участка</w:t>
            </w:r>
          </w:p>
        </w:tc>
        <w:tc>
          <w:tcPr>
            <w:tcW w:w="1271" w:type="dxa"/>
            <w:tcBorders>
              <w:top w:val="nil"/>
            </w:tcBorders>
          </w:tcPr>
          <w:p w:rsidR="00C3373C" w:rsidRPr="00362838" w:rsidRDefault="00C3373C"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C3373C" w:rsidRDefault="00C3373C" w:rsidP="006656AC">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C3373C" w:rsidRPr="00362838" w:rsidRDefault="00C3373C" w:rsidP="0068409B">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373C" w:rsidRPr="00362838" w:rsidRDefault="00C3373C" w:rsidP="0068409B">
            <w:pPr>
              <w:tabs>
                <w:tab w:val="left" w:pos="11907"/>
              </w:tabs>
              <w:rPr>
                <w:rFonts w:ascii="Times New Roman" w:hAnsi="Times New Roman"/>
                <w:sz w:val="24"/>
                <w:szCs w:val="24"/>
              </w:rPr>
            </w:pPr>
          </w:p>
          <w:p w:rsidR="00C3373C" w:rsidRPr="00362838" w:rsidRDefault="00C3373C" w:rsidP="0068409B">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373C" w:rsidRPr="0041179F" w:rsidRDefault="00C3373C" w:rsidP="00695368">
            <w:pPr>
              <w:tabs>
                <w:tab w:val="left" w:pos="11907"/>
              </w:tabs>
              <w:jc w:val="center"/>
              <w:rPr>
                <w:rFonts w:ascii="Times New Roman" w:eastAsiaTheme="minorHAnsi" w:hAnsi="Times New Roman"/>
                <w:sz w:val="24"/>
                <w:szCs w:val="24"/>
                <w:lang w:eastAsia="en-US"/>
              </w:rPr>
            </w:pPr>
            <w:r w:rsidRPr="0041179F">
              <w:rPr>
                <w:rFonts w:ascii="Times New Roman" w:eastAsiaTheme="minorHAnsi" w:hAnsi="Times New Roman"/>
                <w:sz w:val="24"/>
                <w:szCs w:val="24"/>
                <w:lang w:eastAsia="en-US"/>
              </w:rPr>
              <w:t>4001,0</w:t>
            </w:r>
          </w:p>
          <w:p w:rsidR="0041179F" w:rsidRPr="0041179F" w:rsidRDefault="0041179F" w:rsidP="00695368">
            <w:pPr>
              <w:tabs>
                <w:tab w:val="left" w:pos="11907"/>
              </w:tabs>
              <w:jc w:val="center"/>
              <w:rPr>
                <w:rFonts w:ascii="Times New Roman" w:eastAsiaTheme="minorHAnsi" w:hAnsi="Times New Roman"/>
                <w:sz w:val="24"/>
                <w:szCs w:val="24"/>
                <w:lang w:eastAsia="en-US"/>
              </w:rPr>
            </w:pPr>
          </w:p>
          <w:p w:rsidR="0041179F" w:rsidRPr="0041179F" w:rsidRDefault="0041179F" w:rsidP="00695368">
            <w:pPr>
              <w:tabs>
                <w:tab w:val="left" w:pos="11907"/>
              </w:tabs>
              <w:jc w:val="center"/>
              <w:rPr>
                <w:rFonts w:ascii="Times New Roman" w:eastAsiaTheme="minorHAnsi" w:hAnsi="Times New Roman"/>
                <w:sz w:val="24"/>
                <w:szCs w:val="24"/>
                <w:lang w:eastAsia="en-US"/>
              </w:rPr>
            </w:pPr>
          </w:p>
          <w:p w:rsidR="0041179F" w:rsidRPr="00C3373C" w:rsidRDefault="0041179F" w:rsidP="00695368">
            <w:pPr>
              <w:tabs>
                <w:tab w:val="left" w:pos="11907"/>
              </w:tabs>
              <w:jc w:val="center"/>
              <w:rPr>
                <w:rFonts w:ascii="Times New Roman" w:eastAsiaTheme="minorHAnsi" w:hAnsi="Times New Roman"/>
                <w:sz w:val="24"/>
                <w:szCs w:val="24"/>
                <w:highlight w:val="yellow"/>
                <w:lang w:eastAsia="en-US"/>
              </w:rPr>
            </w:pPr>
            <w:r w:rsidRPr="0041179F">
              <w:rPr>
                <w:rFonts w:ascii="Times New Roman" w:eastAsiaTheme="minorHAnsi" w:hAnsi="Times New Roman"/>
                <w:sz w:val="24"/>
                <w:szCs w:val="24"/>
                <w:lang w:eastAsia="en-US"/>
              </w:rPr>
              <w:t>32371,9</w:t>
            </w:r>
          </w:p>
        </w:tc>
        <w:tc>
          <w:tcPr>
            <w:tcW w:w="992" w:type="dxa"/>
            <w:tcBorders>
              <w:top w:val="nil"/>
            </w:tcBorders>
          </w:tcPr>
          <w:p w:rsidR="00C3373C" w:rsidRPr="00C3373C" w:rsidRDefault="00C3373C" w:rsidP="00695368">
            <w:pPr>
              <w:tabs>
                <w:tab w:val="left" w:pos="11907"/>
              </w:tabs>
              <w:jc w:val="center"/>
              <w:rPr>
                <w:rFonts w:ascii="Times New Roman" w:eastAsiaTheme="minorHAnsi" w:hAnsi="Times New Roman"/>
                <w:sz w:val="24"/>
                <w:szCs w:val="24"/>
                <w:highlight w:val="yellow"/>
                <w:lang w:eastAsia="en-US"/>
              </w:rPr>
            </w:pPr>
          </w:p>
        </w:tc>
        <w:tc>
          <w:tcPr>
            <w:tcW w:w="992" w:type="dxa"/>
            <w:tcBorders>
              <w:top w:val="nil"/>
            </w:tcBorders>
          </w:tcPr>
          <w:p w:rsidR="0041179F" w:rsidRPr="0041179F" w:rsidRDefault="0041179F" w:rsidP="0041179F">
            <w:pPr>
              <w:tabs>
                <w:tab w:val="left" w:pos="11907"/>
              </w:tabs>
              <w:jc w:val="center"/>
              <w:rPr>
                <w:rFonts w:ascii="Times New Roman" w:eastAsiaTheme="minorHAnsi" w:hAnsi="Times New Roman"/>
                <w:sz w:val="24"/>
                <w:szCs w:val="24"/>
                <w:lang w:eastAsia="en-US"/>
              </w:rPr>
            </w:pPr>
            <w:r w:rsidRPr="0041179F">
              <w:rPr>
                <w:rFonts w:ascii="Times New Roman" w:eastAsiaTheme="minorHAnsi" w:hAnsi="Times New Roman"/>
                <w:sz w:val="24"/>
                <w:szCs w:val="24"/>
                <w:lang w:eastAsia="en-US"/>
              </w:rPr>
              <w:t>4001,0</w:t>
            </w:r>
          </w:p>
          <w:p w:rsidR="0041179F" w:rsidRPr="0041179F" w:rsidRDefault="0041179F" w:rsidP="0041179F">
            <w:pPr>
              <w:tabs>
                <w:tab w:val="left" w:pos="11907"/>
              </w:tabs>
              <w:jc w:val="center"/>
              <w:rPr>
                <w:rFonts w:ascii="Times New Roman" w:eastAsiaTheme="minorHAnsi" w:hAnsi="Times New Roman"/>
                <w:sz w:val="24"/>
                <w:szCs w:val="24"/>
                <w:lang w:eastAsia="en-US"/>
              </w:rPr>
            </w:pPr>
          </w:p>
          <w:p w:rsidR="0041179F" w:rsidRPr="0041179F" w:rsidRDefault="0041179F" w:rsidP="0041179F">
            <w:pPr>
              <w:tabs>
                <w:tab w:val="left" w:pos="11907"/>
              </w:tabs>
              <w:jc w:val="center"/>
              <w:rPr>
                <w:rFonts w:ascii="Times New Roman" w:eastAsiaTheme="minorHAnsi" w:hAnsi="Times New Roman"/>
                <w:sz w:val="24"/>
                <w:szCs w:val="24"/>
                <w:lang w:eastAsia="en-US"/>
              </w:rPr>
            </w:pPr>
          </w:p>
          <w:p w:rsidR="00C3373C" w:rsidRPr="00C3373C" w:rsidRDefault="0041179F" w:rsidP="0041179F">
            <w:pPr>
              <w:tabs>
                <w:tab w:val="left" w:pos="11907"/>
              </w:tabs>
              <w:jc w:val="center"/>
              <w:rPr>
                <w:rFonts w:ascii="Times New Roman" w:eastAsiaTheme="minorHAnsi" w:hAnsi="Times New Roman"/>
                <w:sz w:val="24"/>
                <w:szCs w:val="24"/>
                <w:highlight w:val="yellow"/>
                <w:lang w:eastAsia="en-US"/>
              </w:rPr>
            </w:pPr>
            <w:r w:rsidRPr="0041179F">
              <w:rPr>
                <w:rFonts w:ascii="Times New Roman" w:eastAsiaTheme="minorHAnsi" w:hAnsi="Times New Roman"/>
                <w:sz w:val="24"/>
                <w:szCs w:val="24"/>
                <w:lang w:eastAsia="en-US"/>
              </w:rPr>
              <w:t>32371,9</w:t>
            </w:r>
          </w:p>
        </w:tc>
        <w:tc>
          <w:tcPr>
            <w:tcW w:w="1005" w:type="dxa"/>
            <w:tcBorders>
              <w:top w:val="nil"/>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1855" w:type="dxa"/>
            <w:gridSpan w:val="2"/>
            <w:tcBorders>
              <w:top w:val="nil"/>
            </w:tcBorders>
          </w:tcPr>
          <w:p w:rsidR="00C3373C" w:rsidRPr="009D054F" w:rsidRDefault="00C3373C" w:rsidP="00F66D1A">
            <w:pPr>
              <w:tabs>
                <w:tab w:val="left" w:pos="11907"/>
              </w:tabs>
              <w:jc w:val="both"/>
              <w:rPr>
                <w:rFonts w:asciiTheme="minorHAnsi" w:hAnsiTheme="minorHAnsi"/>
                <w:sz w:val="24"/>
                <w:szCs w:val="24"/>
              </w:rPr>
            </w:pPr>
            <w:r w:rsidRPr="009D054F">
              <w:rPr>
                <w:rFonts w:eastAsia="Calibri"/>
                <w:sz w:val="24"/>
                <w:szCs w:val="24"/>
              </w:rPr>
              <w:t xml:space="preserve">Доля протяженности сетей водоотведения со 100% износом, в </w:t>
            </w:r>
            <w:r w:rsidRPr="009D054F">
              <w:rPr>
                <w:rFonts w:eastAsia="Calibri"/>
                <w:sz w:val="24"/>
                <w:szCs w:val="24"/>
              </w:rPr>
              <w:lastRenderedPageBreak/>
              <w:t>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C3373C" w:rsidRPr="009D054F" w:rsidTr="008137C2">
        <w:trPr>
          <w:trHeight w:val="160"/>
        </w:trPr>
        <w:tc>
          <w:tcPr>
            <w:tcW w:w="705" w:type="dxa"/>
            <w:tcBorders>
              <w:top w:val="nil"/>
            </w:tcBorders>
          </w:tcPr>
          <w:p w:rsidR="00C3373C" w:rsidRDefault="00C3373C" w:rsidP="00022566">
            <w:pPr>
              <w:tabs>
                <w:tab w:val="left" w:pos="11907"/>
              </w:tabs>
              <w:jc w:val="center"/>
              <w:rPr>
                <w:rFonts w:ascii="Times New Roman" w:hAnsi="Times New Roman"/>
                <w:sz w:val="24"/>
                <w:szCs w:val="24"/>
              </w:rPr>
            </w:pPr>
            <w:r>
              <w:rPr>
                <w:rFonts w:ascii="Times New Roman" w:hAnsi="Times New Roman"/>
                <w:sz w:val="24"/>
                <w:szCs w:val="24"/>
              </w:rPr>
              <w:lastRenderedPageBreak/>
              <w:t>1.</w:t>
            </w:r>
            <w:r w:rsidR="00022566">
              <w:rPr>
                <w:rFonts w:ascii="Times New Roman" w:hAnsi="Times New Roman"/>
                <w:sz w:val="24"/>
                <w:szCs w:val="24"/>
              </w:rPr>
              <w:t>9</w:t>
            </w:r>
          </w:p>
        </w:tc>
        <w:tc>
          <w:tcPr>
            <w:tcW w:w="1977" w:type="dxa"/>
            <w:tcBorders>
              <w:top w:val="nil"/>
            </w:tcBorders>
          </w:tcPr>
          <w:p w:rsidR="00C3373C" w:rsidRPr="006656AC" w:rsidRDefault="00795B08" w:rsidP="00A222BF">
            <w:pPr>
              <w:tabs>
                <w:tab w:val="left" w:pos="11907"/>
              </w:tabs>
              <w:jc w:val="both"/>
              <w:rPr>
                <w:rFonts w:ascii="Times New Roman" w:hAnsi="Times New Roman"/>
                <w:bCs/>
                <w:sz w:val="24"/>
                <w:szCs w:val="24"/>
              </w:rPr>
            </w:pPr>
            <w:r>
              <w:rPr>
                <w:rFonts w:ascii="Times New Roman" w:hAnsi="Times New Roman"/>
                <w:bCs/>
                <w:sz w:val="24"/>
                <w:szCs w:val="24"/>
              </w:rPr>
              <w:t>Капитальный ремонт</w:t>
            </w:r>
            <w:r w:rsidR="008457A7">
              <w:rPr>
                <w:rFonts w:ascii="Times New Roman" w:hAnsi="Times New Roman"/>
                <w:bCs/>
                <w:sz w:val="24"/>
                <w:szCs w:val="24"/>
              </w:rPr>
              <w:t xml:space="preserve"> </w:t>
            </w:r>
            <w:r w:rsidR="00C3373C" w:rsidRPr="006656AC">
              <w:rPr>
                <w:rFonts w:ascii="Times New Roman" w:hAnsi="Times New Roman" w:hint="eastAsia"/>
                <w:bCs/>
                <w:sz w:val="24"/>
                <w:szCs w:val="24"/>
              </w:rPr>
              <w:t>напорного</w:t>
            </w:r>
            <w:r w:rsidR="008457A7">
              <w:rPr>
                <w:rFonts w:ascii="Times New Roman" w:hAnsi="Times New Roman"/>
                <w:bCs/>
                <w:sz w:val="24"/>
                <w:szCs w:val="24"/>
              </w:rPr>
              <w:t xml:space="preserve"> </w:t>
            </w:r>
            <w:r w:rsidR="00C3373C" w:rsidRPr="006656AC">
              <w:rPr>
                <w:rFonts w:ascii="Times New Roman" w:hAnsi="Times New Roman" w:hint="eastAsia"/>
                <w:bCs/>
                <w:sz w:val="24"/>
                <w:szCs w:val="24"/>
              </w:rPr>
              <w:t>канализационного</w:t>
            </w:r>
          </w:p>
          <w:p w:rsidR="00C3373C" w:rsidRPr="00662F11" w:rsidRDefault="008457A7" w:rsidP="008457A7">
            <w:pPr>
              <w:tabs>
                <w:tab w:val="left" w:pos="11907"/>
              </w:tabs>
              <w:jc w:val="both"/>
              <w:rPr>
                <w:rFonts w:ascii="Times New Roman" w:hAnsi="Times New Roman"/>
                <w:bCs/>
                <w:sz w:val="24"/>
                <w:szCs w:val="24"/>
              </w:rPr>
            </w:pPr>
            <w:r w:rsidRPr="006656AC">
              <w:rPr>
                <w:rFonts w:ascii="Times New Roman" w:hAnsi="Times New Roman" w:hint="eastAsia"/>
                <w:bCs/>
                <w:sz w:val="24"/>
                <w:szCs w:val="24"/>
              </w:rPr>
              <w:t>К</w:t>
            </w:r>
            <w:r w:rsidR="00C3373C" w:rsidRPr="006656AC">
              <w:rPr>
                <w:rFonts w:ascii="Times New Roman" w:hAnsi="Times New Roman" w:hint="eastAsia"/>
                <w:bCs/>
                <w:sz w:val="24"/>
                <w:szCs w:val="24"/>
              </w:rPr>
              <w:t>оллектора</w:t>
            </w:r>
            <w:r>
              <w:rPr>
                <w:rFonts w:ascii="Times New Roman" w:hAnsi="Times New Roman"/>
                <w:bCs/>
                <w:sz w:val="24"/>
                <w:szCs w:val="24"/>
              </w:rPr>
              <w:t xml:space="preserve"> </w:t>
            </w:r>
            <w:r w:rsidR="00C3373C" w:rsidRPr="006656AC">
              <w:rPr>
                <w:rFonts w:ascii="Times New Roman" w:hAnsi="Times New Roman" w:hint="eastAsia"/>
                <w:bCs/>
                <w:sz w:val="24"/>
                <w:szCs w:val="24"/>
              </w:rPr>
              <w:t>в</w:t>
            </w:r>
            <w:r>
              <w:rPr>
                <w:rFonts w:ascii="Times New Roman" w:hAnsi="Times New Roman"/>
                <w:bCs/>
                <w:sz w:val="24"/>
                <w:szCs w:val="24"/>
              </w:rPr>
              <w:t xml:space="preserve"> </w:t>
            </w:r>
            <w:proofErr w:type="spellStart"/>
            <w:r w:rsidR="00C3373C" w:rsidRPr="006656AC">
              <w:rPr>
                <w:rFonts w:ascii="Times New Roman" w:hAnsi="Times New Roman" w:hint="eastAsia"/>
                <w:bCs/>
                <w:sz w:val="24"/>
                <w:szCs w:val="24"/>
              </w:rPr>
              <w:t>г</w:t>
            </w:r>
            <w:r w:rsidR="00C3373C" w:rsidRPr="006656AC">
              <w:rPr>
                <w:rFonts w:ascii="Times New Roman" w:hAnsi="Times New Roman"/>
                <w:bCs/>
                <w:sz w:val="24"/>
                <w:szCs w:val="24"/>
              </w:rPr>
              <w:t>.</w:t>
            </w:r>
            <w:r w:rsidR="00C3373C" w:rsidRPr="006656AC">
              <w:rPr>
                <w:rFonts w:ascii="Times New Roman" w:hAnsi="Times New Roman" w:hint="eastAsia"/>
                <w:bCs/>
                <w:sz w:val="24"/>
                <w:szCs w:val="24"/>
              </w:rPr>
              <w:t>Саянске</w:t>
            </w:r>
            <w:proofErr w:type="spellEnd"/>
            <w:r>
              <w:rPr>
                <w:rFonts w:ascii="Times New Roman" w:hAnsi="Times New Roman"/>
                <w:bCs/>
                <w:sz w:val="24"/>
                <w:szCs w:val="24"/>
              </w:rPr>
              <w:t xml:space="preserve"> </w:t>
            </w:r>
            <w:r w:rsidR="00C3373C" w:rsidRPr="006656AC">
              <w:rPr>
                <w:rFonts w:ascii="Times New Roman" w:hAnsi="Times New Roman" w:hint="eastAsia"/>
                <w:bCs/>
                <w:sz w:val="24"/>
                <w:szCs w:val="24"/>
              </w:rPr>
              <w:t>от</w:t>
            </w:r>
            <w:r>
              <w:rPr>
                <w:rFonts w:ascii="Times New Roman" w:hAnsi="Times New Roman"/>
                <w:bCs/>
                <w:sz w:val="24"/>
                <w:szCs w:val="24"/>
              </w:rPr>
              <w:t xml:space="preserve"> </w:t>
            </w:r>
            <w:r w:rsidR="00C3373C" w:rsidRPr="006656AC">
              <w:rPr>
                <w:rFonts w:ascii="Times New Roman" w:hAnsi="Times New Roman" w:hint="eastAsia"/>
                <w:bCs/>
                <w:sz w:val="24"/>
                <w:szCs w:val="24"/>
              </w:rPr>
              <w:t>КНС</w:t>
            </w:r>
            <w:r>
              <w:rPr>
                <w:rFonts w:ascii="Times New Roman" w:hAnsi="Times New Roman"/>
                <w:bCs/>
                <w:sz w:val="24"/>
                <w:szCs w:val="24"/>
              </w:rPr>
              <w:t xml:space="preserve"> </w:t>
            </w:r>
            <w:proofErr w:type="spellStart"/>
            <w:r w:rsidR="00C3373C" w:rsidRPr="006656AC">
              <w:rPr>
                <w:rFonts w:ascii="Times New Roman" w:hAnsi="Times New Roman" w:hint="eastAsia"/>
                <w:bCs/>
                <w:sz w:val="24"/>
                <w:szCs w:val="24"/>
              </w:rPr>
              <w:t>промкомзоны</w:t>
            </w:r>
            <w:proofErr w:type="spellEnd"/>
            <w:r>
              <w:rPr>
                <w:rFonts w:ascii="Times New Roman" w:hAnsi="Times New Roman"/>
                <w:bCs/>
                <w:sz w:val="24"/>
                <w:szCs w:val="24"/>
              </w:rPr>
              <w:t xml:space="preserve"> </w:t>
            </w:r>
            <w:r w:rsidR="00C3373C" w:rsidRPr="006656AC">
              <w:rPr>
                <w:rFonts w:ascii="Times New Roman" w:hAnsi="Times New Roman" w:hint="eastAsia"/>
                <w:bCs/>
                <w:sz w:val="24"/>
                <w:szCs w:val="24"/>
              </w:rPr>
              <w:t>по</w:t>
            </w:r>
            <w:r>
              <w:rPr>
                <w:rFonts w:ascii="Times New Roman" w:hAnsi="Times New Roman"/>
                <w:bCs/>
                <w:sz w:val="24"/>
                <w:szCs w:val="24"/>
              </w:rPr>
              <w:t xml:space="preserve"> </w:t>
            </w:r>
            <w:r w:rsidR="00C3373C" w:rsidRPr="006656AC">
              <w:rPr>
                <w:rFonts w:ascii="Times New Roman" w:hAnsi="Times New Roman" w:hint="eastAsia"/>
                <w:bCs/>
                <w:sz w:val="24"/>
                <w:szCs w:val="24"/>
              </w:rPr>
              <w:t>ул</w:t>
            </w:r>
            <w:r w:rsidR="00C3373C" w:rsidRPr="006656AC">
              <w:rPr>
                <w:rFonts w:ascii="Times New Roman" w:hAnsi="Times New Roman"/>
                <w:bCs/>
                <w:sz w:val="24"/>
                <w:szCs w:val="24"/>
              </w:rPr>
              <w:t>.</w:t>
            </w:r>
            <w:r w:rsidR="00795B08">
              <w:rPr>
                <w:rFonts w:ascii="Times New Roman" w:hAnsi="Times New Roman"/>
                <w:bCs/>
                <w:sz w:val="24"/>
                <w:szCs w:val="24"/>
              </w:rPr>
              <w:t>35,</w:t>
            </w:r>
            <w:r w:rsidR="00C3373C" w:rsidRPr="006656AC">
              <w:rPr>
                <w:rFonts w:ascii="Times New Roman" w:hAnsi="Times New Roman" w:hint="eastAsia"/>
                <w:bCs/>
                <w:sz w:val="24"/>
                <w:szCs w:val="24"/>
              </w:rPr>
              <w:t>ул</w:t>
            </w:r>
            <w:r w:rsidR="00C3373C" w:rsidRPr="006656AC">
              <w:rPr>
                <w:rFonts w:ascii="Times New Roman" w:hAnsi="Times New Roman"/>
                <w:bCs/>
                <w:sz w:val="24"/>
                <w:szCs w:val="24"/>
              </w:rPr>
              <w:t>.</w:t>
            </w:r>
            <w:r w:rsidR="00795B08">
              <w:rPr>
                <w:rFonts w:ascii="Times New Roman" w:hAnsi="Times New Roman"/>
                <w:bCs/>
                <w:sz w:val="24"/>
                <w:szCs w:val="24"/>
              </w:rPr>
              <w:t>16</w:t>
            </w:r>
            <w:r>
              <w:rPr>
                <w:rFonts w:ascii="Times New Roman" w:hAnsi="Times New Roman"/>
                <w:bCs/>
                <w:sz w:val="24"/>
                <w:szCs w:val="24"/>
              </w:rPr>
              <w:t xml:space="preserve"> </w:t>
            </w:r>
            <w:r w:rsidR="00795B08">
              <w:rPr>
                <w:rFonts w:ascii="Times New Roman" w:hAnsi="Times New Roman"/>
                <w:bCs/>
                <w:sz w:val="24"/>
                <w:szCs w:val="24"/>
              </w:rPr>
              <w:t>и пр</w:t>
            </w:r>
            <w:r>
              <w:rPr>
                <w:rFonts w:ascii="Times New Roman" w:hAnsi="Times New Roman"/>
                <w:bCs/>
                <w:sz w:val="24"/>
                <w:szCs w:val="24"/>
              </w:rPr>
              <w:t>оспек</w:t>
            </w:r>
            <w:r w:rsidR="00795B08">
              <w:rPr>
                <w:rFonts w:ascii="Times New Roman" w:hAnsi="Times New Roman"/>
                <w:bCs/>
                <w:sz w:val="24"/>
                <w:szCs w:val="24"/>
              </w:rPr>
              <w:t>ту Ленинградский</w:t>
            </w:r>
          </w:p>
        </w:tc>
        <w:tc>
          <w:tcPr>
            <w:tcW w:w="1271" w:type="dxa"/>
            <w:tcBorders>
              <w:top w:val="nil"/>
            </w:tcBorders>
          </w:tcPr>
          <w:p w:rsidR="00C3373C" w:rsidRPr="00362838" w:rsidRDefault="00C3373C"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C3373C" w:rsidRPr="00362838" w:rsidRDefault="00C3373C" w:rsidP="00A222BF">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C3373C" w:rsidRPr="00362838" w:rsidRDefault="00C3373C" w:rsidP="00A222BF">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373C" w:rsidRPr="00362838" w:rsidRDefault="00C3373C" w:rsidP="00A222BF">
            <w:pPr>
              <w:tabs>
                <w:tab w:val="left" w:pos="11907"/>
              </w:tabs>
              <w:rPr>
                <w:rFonts w:ascii="Times New Roman" w:hAnsi="Times New Roman"/>
                <w:sz w:val="24"/>
                <w:szCs w:val="24"/>
              </w:rPr>
            </w:pPr>
          </w:p>
          <w:p w:rsidR="00C3373C" w:rsidRPr="00362838" w:rsidRDefault="00C3373C" w:rsidP="00A222BF">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373C" w:rsidRDefault="00C3373C" w:rsidP="00A222B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1177,5</w:t>
            </w:r>
          </w:p>
          <w:p w:rsidR="00C3373C" w:rsidRDefault="00C3373C" w:rsidP="00A222BF">
            <w:pPr>
              <w:tabs>
                <w:tab w:val="left" w:pos="11907"/>
              </w:tabs>
              <w:jc w:val="center"/>
              <w:rPr>
                <w:rFonts w:ascii="Times New Roman" w:eastAsiaTheme="minorHAnsi" w:hAnsi="Times New Roman"/>
                <w:sz w:val="24"/>
                <w:szCs w:val="24"/>
                <w:lang w:eastAsia="en-US"/>
              </w:rPr>
            </w:pPr>
          </w:p>
          <w:p w:rsidR="00C3373C" w:rsidRDefault="00C3373C" w:rsidP="00A222BF">
            <w:pPr>
              <w:tabs>
                <w:tab w:val="left" w:pos="11907"/>
              </w:tabs>
              <w:jc w:val="center"/>
              <w:rPr>
                <w:rFonts w:ascii="Times New Roman" w:eastAsiaTheme="minorHAnsi" w:hAnsi="Times New Roman"/>
                <w:sz w:val="24"/>
                <w:szCs w:val="24"/>
                <w:lang w:eastAsia="en-US"/>
              </w:rPr>
            </w:pPr>
          </w:p>
          <w:p w:rsidR="00C3373C" w:rsidRPr="00362838" w:rsidRDefault="00C3373C" w:rsidP="00A222B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9526,9</w:t>
            </w:r>
          </w:p>
        </w:tc>
        <w:tc>
          <w:tcPr>
            <w:tcW w:w="992" w:type="dxa"/>
            <w:tcBorders>
              <w:top w:val="nil"/>
            </w:tcBorders>
          </w:tcPr>
          <w:p w:rsidR="00C3373C" w:rsidRPr="00362838" w:rsidRDefault="00C3373C" w:rsidP="00A222BF">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C3373C" w:rsidRDefault="00C3373C" w:rsidP="006840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1177,5</w:t>
            </w:r>
          </w:p>
          <w:p w:rsidR="00C3373C" w:rsidRDefault="00C3373C" w:rsidP="0068409B">
            <w:pPr>
              <w:tabs>
                <w:tab w:val="left" w:pos="11907"/>
              </w:tabs>
              <w:jc w:val="center"/>
              <w:rPr>
                <w:rFonts w:ascii="Times New Roman" w:eastAsiaTheme="minorHAnsi" w:hAnsi="Times New Roman"/>
                <w:sz w:val="24"/>
                <w:szCs w:val="24"/>
                <w:lang w:eastAsia="en-US"/>
              </w:rPr>
            </w:pPr>
          </w:p>
          <w:p w:rsidR="00C3373C" w:rsidRDefault="00C3373C" w:rsidP="0068409B">
            <w:pPr>
              <w:tabs>
                <w:tab w:val="left" w:pos="11907"/>
              </w:tabs>
              <w:jc w:val="center"/>
              <w:rPr>
                <w:rFonts w:ascii="Times New Roman" w:eastAsiaTheme="minorHAnsi" w:hAnsi="Times New Roman"/>
                <w:sz w:val="24"/>
                <w:szCs w:val="24"/>
                <w:lang w:eastAsia="en-US"/>
              </w:rPr>
            </w:pPr>
          </w:p>
          <w:p w:rsidR="00C3373C" w:rsidRPr="00362838" w:rsidRDefault="00C3373C" w:rsidP="0068409B">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9526,9</w:t>
            </w:r>
          </w:p>
        </w:tc>
        <w:tc>
          <w:tcPr>
            <w:tcW w:w="1005" w:type="dxa"/>
            <w:tcBorders>
              <w:top w:val="nil"/>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1855" w:type="dxa"/>
            <w:gridSpan w:val="2"/>
            <w:tcBorders>
              <w:top w:val="nil"/>
            </w:tcBorders>
          </w:tcPr>
          <w:p w:rsidR="00C3373C" w:rsidRPr="009D054F" w:rsidRDefault="00C3373C"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EE2474" w:rsidRPr="009D054F" w:rsidTr="008137C2">
        <w:trPr>
          <w:trHeight w:val="160"/>
        </w:trPr>
        <w:tc>
          <w:tcPr>
            <w:tcW w:w="705" w:type="dxa"/>
            <w:tcBorders>
              <w:top w:val="nil"/>
            </w:tcBorders>
          </w:tcPr>
          <w:p w:rsidR="00EE2474" w:rsidRDefault="00022566" w:rsidP="00617873">
            <w:pPr>
              <w:tabs>
                <w:tab w:val="left" w:pos="11907"/>
              </w:tabs>
              <w:jc w:val="center"/>
              <w:rPr>
                <w:rFonts w:ascii="Times New Roman" w:hAnsi="Times New Roman"/>
                <w:sz w:val="24"/>
                <w:szCs w:val="24"/>
              </w:rPr>
            </w:pPr>
            <w:r>
              <w:rPr>
                <w:rFonts w:ascii="Times New Roman" w:hAnsi="Times New Roman"/>
                <w:sz w:val="24"/>
                <w:szCs w:val="24"/>
              </w:rPr>
              <w:t>1.10</w:t>
            </w:r>
          </w:p>
        </w:tc>
        <w:tc>
          <w:tcPr>
            <w:tcW w:w="1977" w:type="dxa"/>
            <w:tcBorders>
              <w:top w:val="nil"/>
            </w:tcBorders>
          </w:tcPr>
          <w:p w:rsidR="00EE2474" w:rsidRDefault="00EE2474" w:rsidP="00A222BF">
            <w:pPr>
              <w:tabs>
                <w:tab w:val="left" w:pos="11907"/>
              </w:tabs>
              <w:jc w:val="both"/>
              <w:rPr>
                <w:rFonts w:ascii="Times New Roman" w:hAnsi="Times New Roman"/>
                <w:bCs/>
                <w:sz w:val="24"/>
                <w:szCs w:val="24"/>
              </w:rPr>
            </w:pPr>
            <w:r>
              <w:rPr>
                <w:rFonts w:ascii="Times New Roman" w:hAnsi="Times New Roman"/>
                <w:bCs/>
                <w:sz w:val="24"/>
                <w:szCs w:val="24"/>
              </w:rPr>
              <w:t xml:space="preserve">Капитальный ремонт участков уличных сетей водопровода индивидуальной жилой застройки в </w:t>
            </w:r>
            <w:proofErr w:type="spellStart"/>
            <w:r>
              <w:rPr>
                <w:rFonts w:ascii="Times New Roman" w:hAnsi="Times New Roman"/>
                <w:bCs/>
                <w:sz w:val="24"/>
                <w:szCs w:val="24"/>
              </w:rPr>
              <w:t>мкр</w:t>
            </w:r>
            <w:proofErr w:type="spellEnd"/>
            <w:r>
              <w:rPr>
                <w:rFonts w:ascii="Times New Roman" w:hAnsi="Times New Roman"/>
                <w:bCs/>
                <w:sz w:val="24"/>
                <w:szCs w:val="24"/>
              </w:rPr>
              <w:t>.</w:t>
            </w:r>
            <w:r w:rsidR="008457A7">
              <w:rPr>
                <w:rFonts w:ascii="Times New Roman" w:hAnsi="Times New Roman"/>
                <w:bCs/>
                <w:sz w:val="24"/>
                <w:szCs w:val="24"/>
              </w:rPr>
              <w:t xml:space="preserve"> </w:t>
            </w:r>
            <w:r>
              <w:rPr>
                <w:rFonts w:ascii="Times New Roman" w:hAnsi="Times New Roman"/>
                <w:bCs/>
                <w:sz w:val="24"/>
                <w:szCs w:val="24"/>
              </w:rPr>
              <w:t>Южный</w:t>
            </w:r>
          </w:p>
          <w:p w:rsidR="00EE2474" w:rsidRPr="006656AC" w:rsidRDefault="00EE2474" w:rsidP="00A222BF">
            <w:pPr>
              <w:tabs>
                <w:tab w:val="left" w:pos="11907"/>
              </w:tabs>
              <w:jc w:val="both"/>
              <w:rPr>
                <w:rFonts w:ascii="Times New Roman" w:hAnsi="Times New Roman"/>
                <w:bCs/>
                <w:sz w:val="24"/>
                <w:szCs w:val="24"/>
              </w:rPr>
            </w:pP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Pr="00362838" w:rsidRDefault="00EE2474" w:rsidP="00CB3B67">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CB3B67">
            <w:pPr>
              <w:tabs>
                <w:tab w:val="left" w:pos="11907"/>
              </w:tabs>
              <w:rPr>
                <w:rFonts w:ascii="Times New Roman" w:hAnsi="Times New Roman"/>
                <w:sz w:val="24"/>
                <w:szCs w:val="24"/>
              </w:rPr>
            </w:pPr>
          </w:p>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821,1</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Pr="00362838" w:rsidRDefault="00EE2474" w:rsidP="00724236">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6643,</w:t>
            </w:r>
            <w:r w:rsidR="00724236">
              <w:rPr>
                <w:rFonts w:ascii="Times New Roman" w:eastAsiaTheme="minorHAnsi" w:hAnsi="Times New Roman"/>
                <w:sz w:val="24"/>
                <w:szCs w:val="24"/>
                <w:lang w:eastAsia="en-US"/>
              </w:rPr>
              <w:t>9</w:t>
            </w:r>
          </w:p>
        </w:tc>
        <w:tc>
          <w:tcPr>
            <w:tcW w:w="992" w:type="dxa"/>
            <w:tcBorders>
              <w:top w:val="nil"/>
            </w:tcBorders>
          </w:tcPr>
          <w:p w:rsidR="00EE2474" w:rsidRPr="00362838" w:rsidRDefault="00EE2474" w:rsidP="00CB3B67">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Default="00EE2474" w:rsidP="00EE247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821,1</w:t>
            </w:r>
          </w:p>
          <w:p w:rsidR="00EE2474" w:rsidRDefault="00EE2474" w:rsidP="00EE2474">
            <w:pPr>
              <w:tabs>
                <w:tab w:val="left" w:pos="11907"/>
              </w:tabs>
              <w:jc w:val="center"/>
              <w:rPr>
                <w:rFonts w:ascii="Times New Roman" w:eastAsiaTheme="minorHAnsi" w:hAnsi="Times New Roman"/>
                <w:sz w:val="24"/>
                <w:szCs w:val="24"/>
                <w:lang w:eastAsia="en-US"/>
              </w:rPr>
            </w:pPr>
          </w:p>
          <w:p w:rsidR="00EE2474" w:rsidRDefault="00EE2474" w:rsidP="00EE2474">
            <w:pPr>
              <w:tabs>
                <w:tab w:val="left" w:pos="11907"/>
              </w:tabs>
              <w:jc w:val="center"/>
              <w:rPr>
                <w:rFonts w:ascii="Times New Roman" w:eastAsiaTheme="minorHAnsi" w:hAnsi="Times New Roman"/>
                <w:sz w:val="24"/>
                <w:szCs w:val="24"/>
                <w:lang w:eastAsia="en-US"/>
              </w:rPr>
            </w:pPr>
          </w:p>
          <w:p w:rsidR="00EE2474" w:rsidRPr="00362838" w:rsidRDefault="00EE2474" w:rsidP="00724236">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6643,</w:t>
            </w:r>
            <w:r w:rsidR="00724236">
              <w:rPr>
                <w:rFonts w:ascii="Times New Roman" w:eastAsiaTheme="minorHAnsi" w:hAnsi="Times New Roman"/>
                <w:sz w:val="24"/>
                <w:szCs w:val="24"/>
                <w:lang w:eastAsia="en-US"/>
              </w:rPr>
              <w:t>9</w:t>
            </w: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1855" w:type="dxa"/>
            <w:gridSpan w:val="2"/>
            <w:tcBorders>
              <w:top w:val="nil"/>
            </w:tcBorders>
          </w:tcPr>
          <w:p w:rsidR="00EE2474" w:rsidRPr="009D054F" w:rsidRDefault="00EE2474" w:rsidP="00F66D1A">
            <w:pPr>
              <w:tabs>
                <w:tab w:val="left" w:pos="11907"/>
              </w:tabs>
              <w:jc w:val="both"/>
              <w:rPr>
                <w:rFonts w:eastAsia="Calibri"/>
                <w:sz w:val="24"/>
                <w:szCs w:val="24"/>
              </w:rPr>
            </w:pPr>
            <w:r w:rsidRPr="009D054F">
              <w:rPr>
                <w:rFonts w:eastAsia="Calibri"/>
                <w:sz w:val="24"/>
                <w:szCs w:val="24"/>
              </w:rPr>
              <w:t xml:space="preserve">Доля протяженности сетей водоотведения со 100% износом, в общей протяженности сетей </w:t>
            </w:r>
            <w:r w:rsidRPr="009D054F">
              <w:rPr>
                <w:rFonts w:eastAsia="Calibri"/>
                <w:sz w:val="24"/>
                <w:szCs w:val="24"/>
              </w:rPr>
              <w:lastRenderedPageBreak/>
              <w:t>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EE2474" w:rsidRPr="009D054F" w:rsidTr="008137C2">
        <w:trPr>
          <w:trHeight w:val="160"/>
        </w:trPr>
        <w:tc>
          <w:tcPr>
            <w:tcW w:w="705" w:type="dxa"/>
            <w:tcBorders>
              <w:top w:val="nil"/>
            </w:tcBorders>
          </w:tcPr>
          <w:p w:rsidR="00EE2474" w:rsidRDefault="00022566" w:rsidP="00617873">
            <w:pPr>
              <w:tabs>
                <w:tab w:val="left" w:pos="11907"/>
              </w:tabs>
              <w:jc w:val="center"/>
              <w:rPr>
                <w:rFonts w:ascii="Times New Roman" w:hAnsi="Times New Roman"/>
                <w:sz w:val="24"/>
                <w:szCs w:val="24"/>
              </w:rPr>
            </w:pPr>
            <w:r>
              <w:rPr>
                <w:rFonts w:ascii="Times New Roman" w:hAnsi="Times New Roman"/>
                <w:sz w:val="24"/>
                <w:szCs w:val="24"/>
              </w:rPr>
              <w:lastRenderedPageBreak/>
              <w:t>1.11</w:t>
            </w:r>
          </w:p>
        </w:tc>
        <w:tc>
          <w:tcPr>
            <w:tcW w:w="1977" w:type="dxa"/>
            <w:tcBorders>
              <w:top w:val="nil"/>
            </w:tcBorders>
          </w:tcPr>
          <w:p w:rsidR="00EE2474" w:rsidRPr="00662F11" w:rsidRDefault="00EE2474" w:rsidP="00CB3B67">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sidR="008457A7">
              <w:rPr>
                <w:rFonts w:ascii="Times New Roman" w:hAnsi="Times New Roman"/>
                <w:bCs/>
                <w:sz w:val="24"/>
                <w:szCs w:val="24"/>
              </w:rPr>
              <w:t xml:space="preserve"> </w:t>
            </w:r>
            <w:r w:rsidRPr="00302C2D">
              <w:rPr>
                <w:rFonts w:ascii="Times New Roman" w:hAnsi="Times New Roman" w:hint="eastAsia"/>
                <w:bCs/>
                <w:sz w:val="24"/>
                <w:szCs w:val="24"/>
              </w:rPr>
              <w:t>ремонт</w:t>
            </w:r>
            <w:r w:rsidR="008457A7">
              <w:rPr>
                <w:rFonts w:ascii="Times New Roman" w:hAnsi="Times New Roman"/>
                <w:bCs/>
                <w:sz w:val="24"/>
                <w:szCs w:val="24"/>
              </w:rPr>
              <w:t xml:space="preserve"> </w:t>
            </w:r>
            <w:r w:rsidRPr="00302C2D">
              <w:rPr>
                <w:rFonts w:ascii="Times New Roman" w:hAnsi="Times New Roman" w:hint="eastAsia"/>
                <w:bCs/>
                <w:sz w:val="24"/>
                <w:szCs w:val="24"/>
              </w:rPr>
              <w:t>насосной</w:t>
            </w:r>
            <w:r w:rsidR="008457A7">
              <w:rPr>
                <w:rFonts w:ascii="Times New Roman" w:hAnsi="Times New Roman"/>
                <w:bCs/>
                <w:sz w:val="24"/>
                <w:szCs w:val="24"/>
              </w:rPr>
              <w:t xml:space="preserve"> </w:t>
            </w:r>
            <w:r w:rsidRPr="00302C2D">
              <w:rPr>
                <w:rFonts w:ascii="Times New Roman" w:hAnsi="Times New Roman" w:hint="eastAsia"/>
                <w:bCs/>
                <w:sz w:val="24"/>
                <w:szCs w:val="24"/>
              </w:rPr>
              <w:t>станции</w:t>
            </w:r>
            <w:r w:rsidR="008457A7">
              <w:rPr>
                <w:rFonts w:ascii="Times New Roman" w:hAnsi="Times New Roman"/>
                <w:bCs/>
                <w:sz w:val="24"/>
                <w:szCs w:val="24"/>
              </w:rPr>
              <w:t xml:space="preserve"> </w:t>
            </w:r>
            <w:r w:rsidRPr="00302C2D">
              <w:rPr>
                <w:rFonts w:ascii="Times New Roman" w:hAnsi="Times New Roman" w:hint="eastAsia"/>
                <w:bCs/>
                <w:sz w:val="24"/>
                <w:szCs w:val="24"/>
              </w:rPr>
              <w:t>узла</w:t>
            </w:r>
            <w:r w:rsidRPr="00302C2D">
              <w:rPr>
                <w:rFonts w:ascii="Times New Roman" w:hAnsi="Times New Roman"/>
                <w:bCs/>
                <w:sz w:val="24"/>
                <w:szCs w:val="24"/>
              </w:rPr>
              <w:t xml:space="preserve"> V </w:t>
            </w:r>
            <w:r w:rsidRPr="00302C2D">
              <w:rPr>
                <w:rFonts w:ascii="Times New Roman" w:hAnsi="Times New Roman" w:hint="eastAsia"/>
                <w:bCs/>
                <w:sz w:val="24"/>
                <w:szCs w:val="24"/>
              </w:rPr>
              <w:t>подъема</w:t>
            </w:r>
            <w:r w:rsidR="008457A7">
              <w:rPr>
                <w:rFonts w:ascii="Times New Roman" w:hAnsi="Times New Roman"/>
                <w:bCs/>
                <w:sz w:val="24"/>
                <w:szCs w:val="24"/>
              </w:rPr>
              <w:t xml:space="preserve"> </w:t>
            </w:r>
            <w:r w:rsidRPr="00302C2D">
              <w:rPr>
                <w:rFonts w:ascii="Times New Roman" w:hAnsi="Times New Roman" w:hint="eastAsia"/>
                <w:bCs/>
                <w:sz w:val="24"/>
                <w:szCs w:val="24"/>
              </w:rPr>
              <w:t>в</w:t>
            </w:r>
            <w:r w:rsidR="008457A7">
              <w:rPr>
                <w:rFonts w:ascii="Times New Roman" w:hAnsi="Times New Roman"/>
                <w:bCs/>
                <w:sz w:val="24"/>
                <w:szCs w:val="24"/>
              </w:rPr>
              <w:t xml:space="preserve"> </w:t>
            </w:r>
            <w:r w:rsidRPr="00302C2D">
              <w:rPr>
                <w:rFonts w:ascii="Times New Roman" w:hAnsi="Times New Roman" w:hint="eastAsia"/>
                <w:bCs/>
                <w:sz w:val="24"/>
                <w:szCs w:val="24"/>
              </w:rPr>
              <w:t>городе</w:t>
            </w:r>
            <w:r w:rsidR="008457A7">
              <w:rPr>
                <w:rFonts w:ascii="Times New Roman" w:hAnsi="Times New Roman"/>
                <w:bCs/>
                <w:sz w:val="24"/>
                <w:szCs w:val="24"/>
              </w:rPr>
              <w:t xml:space="preserve"> </w:t>
            </w:r>
            <w:r w:rsidRPr="00302C2D">
              <w:rPr>
                <w:rFonts w:ascii="Times New Roman" w:hAnsi="Times New Roman" w:hint="eastAsia"/>
                <w:bCs/>
                <w:sz w:val="24"/>
                <w:szCs w:val="24"/>
              </w:rPr>
              <w:t>Саянске</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Pr="00362838" w:rsidRDefault="00EE2474" w:rsidP="00C3373C">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CB3B67">
            <w:pPr>
              <w:tabs>
                <w:tab w:val="left" w:pos="11907"/>
              </w:tabs>
              <w:rPr>
                <w:rFonts w:ascii="Times New Roman" w:hAnsi="Times New Roman"/>
                <w:sz w:val="24"/>
                <w:szCs w:val="24"/>
              </w:rPr>
            </w:pPr>
          </w:p>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Pr="00362838"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EE2474" w:rsidRPr="00362838" w:rsidRDefault="00EE2474" w:rsidP="00CB3B67">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CB3B67">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Pr="00362838" w:rsidRDefault="00EE2474" w:rsidP="00CB3B67">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10324,0</w:t>
            </w:r>
          </w:p>
        </w:tc>
        <w:tc>
          <w:tcPr>
            <w:tcW w:w="981" w:type="dxa"/>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855" w:type="dxa"/>
            <w:gridSpan w:val="2"/>
            <w:tcBorders>
              <w:top w:val="nil"/>
            </w:tcBorders>
          </w:tcPr>
          <w:p w:rsidR="00EE2474" w:rsidRPr="009D054F" w:rsidRDefault="00EE2474" w:rsidP="00CB3B67">
            <w:pPr>
              <w:tabs>
                <w:tab w:val="left" w:pos="11907"/>
              </w:tabs>
              <w:jc w:val="both"/>
              <w:rPr>
                <w:rFonts w:ascii="Times New Roman" w:hAnsi="Times New Roman"/>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p>
        </w:tc>
      </w:tr>
      <w:tr w:rsidR="00EE2474" w:rsidRPr="009D054F" w:rsidTr="008137C2">
        <w:trPr>
          <w:trHeight w:val="160"/>
        </w:trPr>
        <w:tc>
          <w:tcPr>
            <w:tcW w:w="705" w:type="dxa"/>
            <w:tcBorders>
              <w:top w:val="nil"/>
            </w:tcBorders>
          </w:tcPr>
          <w:p w:rsidR="00EE2474" w:rsidRDefault="00022566" w:rsidP="00617873">
            <w:pPr>
              <w:tabs>
                <w:tab w:val="left" w:pos="11907"/>
              </w:tabs>
              <w:jc w:val="center"/>
              <w:rPr>
                <w:rFonts w:ascii="Times New Roman" w:hAnsi="Times New Roman"/>
                <w:sz w:val="24"/>
                <w:szCs w:val="24"/>
              </w:rPr>
            </w:pPr>
            <w:r>
              <w:rPr>
                <w:rFonts w:ascii="Times New Roman" w:hAnsi="Times New Roman"/>
                <w:sz w:val="24"/>
                <w:szCs w:val="24"/>
              </w:rPr>
              <w:t>1.12</w:t>
            </w:r>
          </w:p>
        </w:tc>
        <w:tc>
          <w:tcPr>
            <w:tcW w:w="1977" w:type="dxa"/>
            <w:tcBorders>
              <w:top w:val="nil"/>
            </w:tcBorders>
          </w:tcPr>
          <w:p w:rsidR="00EE2474" w:rsidRPr="006656AC" w:rsidRDefault="00EE2474" w:rsidP="00CB3B67">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sidR="008457A7">
              <w:rPr>
                <w:rFonts w:ascii="Times New Roman" w:hAnsi="Times New Roman"/>
                <w:bCs/>
                <w:sz w:val="24"/>
                <w:szCs w:val="24"/>
              </w:rPr>
              <w:t xml:space="preserve"> </w:t>
            </w:r>
            <w:r w:rsidRPr="00302C2D">
              <w:rPr>
                <w:rFonts w:ascii="Times New Roman" w:hAnsi="Times New Roman" w:hint="eastAsia"/>
                <w:bCs/>
                <w:sz w:val="24"/>
                <w:szCs w:val="24"/>
              </w:rPr>
              <w:t>ремонт</w:t>
            </w:r>
            <w:r w:rsidR="008457A7">
              <w:rPr>
                <w:rFonts w:ascii="Times New Roman" w:hAnsi="Times New Roman"/>
                <w:bCs/>
                <w:sz w:val="24"/>
                <w:szCs w:val="24"/>
              </w:rPr>
              <w:t xml:space="preserve"> </w:t>
            </w:r>
            <w:r w:rsidRPr="00302C2D">
              <w:rPr>
                <w:rFonts w:ascii="Times New Roman" w:hAnsi="Times New Roman" w:hint="eastAsia"/>
                <w:bCs/>
                <w:sz w:val="24"/>
                <w:szCs w:val="24"/>
              </w:rPr>
              <w:t>магистрального</w:t>
            </w:r>
            <w:r w:rsidR="008457A7">
              <w:rPr>
                <w:rFonts w:ascii="Times New Roman" w:hAnsi="Times New Roman"/>
                <w:bCs/>
                <w:sz w:val="24"/>
                <w:szCs w:val="24"/>
              </w:rPr>
              <w:t xml:space="preserve"> </w:t>
            </w:r>
            <w:r w:rsidRPr="00302C2D">
              <w:rPr>
                <w:rFonts w:ascii="Times New Roman" w:hAnsi="Times New Roman" w:hint="eastAsia"/>
                <w:bCs/>
                <w:sz w:val="24"/>
                <w:szCs w:val="24"/>
              </w:rPr>
              <w:t>водовода</w:t>
            </w:r>
            <w:r w:rsidR="008457A7">
              <w:rPr>
                <w:rFonts w:ascii="Times New Roman" w:hAnsi="Times New Roman"/>
                <w:bCs/>
                <w:sz w:val="24"/>
                <w:szCs w:val="24"/>
              </w:rPr>
              <w:t xml:space="preserve"> </w:t>
            </w:r>
            <w:r w:rsidRPr="00302C2D">
              <w:rPr>
                <w:rFonts w:ascii="Times New Roman" w:hAnsi="Times New Roman" w:hint="eastAsia"/>
                <w:bCs/>
                <w:sz w:val="24"/>
                <w:szCs w:val="24"/>
              </w:rPr>
              <w:t>на</w:t>
            </w:r>
            <w:r w:rsidR="008457A7">
              <w:rPr>
                <w:rFonts w:ascii="Times New Roman" w:hAnsi="Times New Roman"/>
                <w:bCs/>
                <w:sz w:val="24"/>
                <w:szCs w:val="24"/>
              </w:rPr>
              <w:t xml:space="preserve"> </w:t>
            </w:r>
            <w:r w:rsidRPr="00302C2D">
              <w:rPr>
                <w:rFonts w:ascii="Times New Roman" w:hAnsi="Times New Roman" w:hint="eastAsia"/>
                <w:bCs/>
                <w:sz w:val="24"/>
                <w:szCs w:val="24"/>
              </w:rPr>
              <w:t>г</w:t>
            </w:r>
            <w:r w:rsidRPr="00302C2D">
              <w:rPr>
                <w:rFonts w:ascii="Times New Roman" w:hAnsi="Times New Roman"/>
                <w:bCs/>
                <w:sz w:val="24"/>
                <w:szCs w:val="24"/>
              </w:rPr>
              <w:t>.</w:t>
            </w:r>
            <w:r w:rsidRPr="00302C2D">
              <w:rPr>
                <w:rFonts w:ascii="Times New Roman" w:hAnsi="Times New Roman" w:hint="eastAsia"/>
                <w:bCs/>
                <w:sz w:val="24"/>
                <w:szCs w:val="24"/>
              </w:rPr>
              <w:t>Саянск</w:t>
            </w:r>
            <w:r w:rsidR="008457A7">
              <w:rPr>
                <w:rFonts w:ascii="Times New Roman" w:hAnsi="Times New Roman"/>
                <w:bCs/>
                <w:sz w:val="24"/>
                <w:szCs w:val="24"/>
              </w:rPr>
              <w:t xml:space="preserve"> </w:t>
            </w:r>
            <w:r w:rsidRPr="00302C2D">
              <w:rPr>
                <w:rFonts w:ascii="Times New Roman" w:hAnsi="Times New Roman" w:hint="eastAsia"/>
                <w:bCs/>
                <w:sz w:val="24"/>
                <w:szCs w:val="24"/>
              </w:rPr>
              <w:t>от</w:t>
            </w:r>
            <w:r w:rsidR="008457A7">
              <w:rPr>
                <w:rFonts w:ascii="Times New Roman" w:hAnsi="Times New Roman"/>
                <w:bCs/>
                <w:sz w:val="24"/>
                <w:szCs w:val="24"/>
              </w:rPr>
              <w:t xml:space="preserve"> </w:t>
            </w:r>
            <w:r w:rsidRPr="00302C2D">
              <w:rPr>
                <w:rFonts w:ascii="Times New Roman" w:hAnsi="Times New Roman" w:hint="eastAsia"/>
                <w:bCs/>
                <w:sz w:val="24"/>
                <w:szCs w:val="24"/>
              </w:rPr>
              <w:t>села</w:t>
            </w:r>
            <w:r w:rsidR="008457A7">
              <w:rPr>
                <w:rFonts w:ascii="Times New Roman" w:hAnsi="Times New Roman"/>
                <w:bCs/>
                <w:sz w:val="24"/>
                <w:szCs w:val="24"/>
              </w:rPr>
              <w:t xml:space="preserve"> </w:t>
            </w:r>
            <w:proofErr w:type="spellStart"/>
            <w:r w:rsidRPr="00302C2D">
              <w:rPr>
                <w:rFonts w:ascii="Times New Roman" w:hAnsi="Times New Roman" w:hint="eastAsia"/>
                <w:bCs/>
                <w:sz w:val="24"/>
                <w:szCs w:val="24"/>
              </w:rPr>
              <w:t>Буринские</w:t>
            </w:r>
            <w:proofErr w:type="spellEnd"/>
            <w:r w:rsidR="008457A7">
              <w:rPr>
                <w:rFonts w:ascii="Times New Roman" w:hAnsi="Times New Roman"/>
                <w:bCs/>
                <w:sz w:val="24"/>
                <w:szCs w:val="24"/>
              </w:rPr>
              <w:t xml:space="preserve"> </w:t>
            </w:r>
            <w:r w:rsidRPr="00302C2D">
              <w:rPr>
                <w:rFonts w:ascii="Times New Roman" w:hAnsi="Times New Roman" w:hint="eastAsia"/>
                <w:bCs/>
                <w:sz w:val="24"/>
                <w:szCs w:val="24"/>
              </w:rPr>
              <w:t>дачи</w:t>
            </w:r>
            <w:r w:rsidR="008457A7">
              <w:rPr>
                <w:rFonts w:ascii="Times New Roman" w:hAnsi="Times New Roman"/>
                <w:bCs/>
                <w:sz w:val="24"/>
                <w:szCs w:val="24"/>
              </w:rPr>
              <w:t xml:space="preserve"> </w:t>
            </w:r>
            <w:r w:rsidRPr="00302C2D">
              <w:rPr>
                <w:rFonts w:ascii="Times New Roman" w:hAnsi="Times New Roman" w:hint="eastAsia"/>
                <w:bCs/>
                <w:sz w:val="24"/>
                <w:szCs w:val="24"/>
              </w:rPr>
              <w:t>до</w:t>
            </w:r>
            <w:r w:rsidR="008457A7">
              <w:rPr>
                <w:rFonts w:ascii="Times New Roman" w:hAnsi="Times New Roman"/>
                <w:bCs/>
                <w:sz w:val="24"/>
                <w:szCs w:val="24"/>
              </w:rPr>
              <w:t xml:space="preserve"> </w:t>
            </w:r>
            <w:proofErr w:type="spellStart"/>
            <w:r w:rsidRPr="00302C2D">
              <w:rPr>
                <w:rFonts w:ascii="Times New Roman" w:hAnsi="Times New Roman" w:hint="eastAsia"/>
                <w:bCs/>
                <w:sz w:val="24"/>
                <w:szCs w:val="24"/>
              </w:rPr>
              <w:t>г</w:t>
            </w:r>
            <w:r w:rsidRPr="00302C2D">
              <w:rPr>
                <w:rFonts w:ascii="Times New Roman" w:hAnsi="Times New Roman"/>
                <w:bCs/>
                <w:sz w:val="24"/>
                <w:szCs w:val="24"/>
              </w:rPr>
              <w:t>.</w:t>
            </w:r>
            <w:r w:rsidRPr="00302C2D">
              <w:rPr>
                <w:rFonts w:ascii="Times New Roman" w:hAnsi="Times New Roman" w:hint="eastAsia"/>
                <w:bCs/>
                <w:sz w:val="24"/>
                <w:szCs w:val="24"/>
              </w:rPr>
              <w:t>Саянска</w:t>
            </w:r>
            <w:proofErr w:type="spellEnd"/>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C3373C">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CB3B67">
            <w:pPr>
              <w:tabs>
                <w:tab w:val="left" w:pos="11907"/>
              </w:tabs>
              <w:rPr>
                <w:rFonts w:ascii="Times New Roman" w:hAnsi="Times New Roman"/>
                <w:sz w:val="24"/>
                <w:szCs w:val="24"/>
              </w:rPr>
            </w:pPr>
          </w:p>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tcBorders>
          </w:tcPr>
          <w:p w:rsidR="00EE2474" w:rsidRPr="00362838" w:rsidRDefault="00EE2474" w:rsidP="00CB3B67">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p>
        </w:tc>
        <w:tc>
          <w:tcPr>
            <w:tcW w:w="1005" w:type="dxa"/>
            <w:tcBorders>
              <w:top w:val="nil"/>
              <w:right w:val="single" w:sz="4" w:space="0" w:color="auto"/>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81" w:type="dxa"/>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855" w:type="dxa"/>
            <w:gridSpan w:val="2"/>
            <w:tcBorders>
              <w:top w:val="nil"/>
            </w:tcBorders>
          </w:tcPr>
          <w:p w:rsidR="00EE2474" w:rsidRPr="009D054F" w:rsidRDefault="00EE2474" w:rsidP="00CB3B67">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trHeight w:val="160"/>
        </w:trPr>
        <w:tc>
          <w:tcPr>
            <w:tcW w:w="705" w:type="dxa"/>
            <w:tcBorders>
              <w:top w:val="nil"/>
            </w:tcBorders>
          </w:tcPr>
          <w:p w:rsidR="00EE2474" w:rsidRPr="00362838" w:rsidRDefault="00EE2474" w:rsidP="00022566">
            <w:pPr>
              <w:tabs>
                <w:tab w:val="left" w:pos="11907"/>
              </w:tabs>
              <w:rPr>
                <w:rFonts w:ascii="Times New Roman" w:hAnsi="Times New Roman"/>
                <w:sz w:val="24"/>
                <w:szCs w:val="24"/>
              </w:rPr>
            </w:pPr>
            <w:r>
              <w:rPr>
                <w:rFonts w:ascii="Times New Roman" w:hAnsi="Times New Roman"/>
                <w:sz w:val="24"/>
                <w:szCs w:val="24"/>
              </w:rPr>
              <w:t>1.1</w:t>
            </w:r>
            <w:r w:rsidR="00022566">
              <w:rPr>
                <w:rFonts w:ascii="Times New Roman" w:hAnsi="Times New Roman"/>
                <w:sz w:val="24"/>
                <w:szCs w:val="24"/>
              </w:rPr>
              <w:t>3</w:t>
            </w:r>
          </w:p>
        </w:tc>
        <w:tc>
          <w:tcPr>
            <w:tcW w:w="1977" w:type="dxa"/>
            <w:tcBorders>
              <w:top w:val="nil"/>
            </w:tcBorders>
          </w:tcPr>
          <w:p w:rsidR="00EE2474" w:rsidRPr="0089452A" w:rsidRDefault="00EE2474" w:rsidP="00832293">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sidR="008457A7">
              <w:rPr>
                <w:rFonts w:ascii="Times New Roman" w:hAnsi="Times New Roman"/>
                <w:bCs/>
                <w:sz w:val="24"/>
                <w:szCs w:val="24"/>
              </w:rPr>
              <w:t xml:space="preserve"> </w:t>
            </w:r>
            <w:r w:rsidRPr="00DD510F">
              <w:rPr>
                <w:rFonts w:ascii="Times New Roman" w:hAnsi="Times New Roman" w:hint="eastAsia"/>
                <w:bCs/>
                <w:sz w:val="24"/>
                <w:szCs w:val="24"/>
              </w:rPr>
              <w:t>ремонт</w:t>
            </w:r>
            <w:r w:rsidR="008457A7">
              <w:rPr>
                <w:rFonts w:ascii="Times New Roman" w:hAnsi="Times New Roman"/>
                <w:bCs/>
                <w:sz w:val="24"/>
                <w:szCs w:val="24"/>
              </w:rPr>
              <w:t xml:space="preserve"> </w:t>
            </w:r>
            <w:r w:rsidRPr="00DD510F">
              <w:rPr>
                <w:rFonts w:ascii="Times New Roman" w:hAnsi="Times New Roman" w:hint="eastAsia"/>
                <w:bCs/>
                <w:sz w:val="24"/>
                <w:szCs w:val="24"/>
              </w:rPr>
              <w:lastRenderedPageBreak/>
              <w:t>магистрального</w:t>
            </w:r>
            <w:r w:rsidR="008457A7">
              <w:rPr>
                <w:rFonts w:ascii="Times New Roman" w:hAnsi="Times New Roman"/>
                <w:bCs/>
                <w:sz w:val="24"/>
                <w:szCs w:val="24"/>
              </w:rPr>
              <w:t xml:space="preserve"> </w:t>
            </w:r>
            <w:r w:rsidRPr="00DD510F">
              <w:rPr>
                <w:rFonts w:ascii="Times New Roman" w:hAnsi="Times New Roman" w:hint="eastAsia"/>
                <w:bCs/>
                <w:sz w:val="24"/>
                <w:szCs w:val="24"/>
              </w:rPr>
              <w:t>водовода</w:t>
            </w:r>
            <w:r w:rsidR="008457A7">
              <w:rPr>
                <w:rFonts w:ascii="Times New Roman" w:hAnsi="Times New Roman"/>
                <w:bCs/>
                <w:sz w:val="24"/>
                <w:szCs w:val="24"/>
              </w:rPr>
              <w:t xml:space="preserve"> </w:t>
            </w:r>
            <w:r w:rsidRPr="00DD510F">
              <w:rPr>
                <w:rFonts w:ascii="Times New Roman" w:hAnsi="Times New Roman" w:hint="eastAsia"/>
                <w:bCs/>
                <w:sz w:val="24"/>
                <w:szCs w:val="24"/>
              </w:rPr>
              <w:t>на</w:t>
            </w:r>
            <w:r w:rsidR="008457A7">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sidR="0041179F">
              <w:rPr>
                <w:rFonts w:ascii="Times New Roman" w:hAnsi="Times New Roman"/>
                <w:bCs/>
                <w:sz w:val="24"/>
                <w:szCs w:val="24"/>
              </w:rPr>
              <w:t xml:space="preserve"> от узла </w:t>
            </w:r>
            <w:r w:rsidR="0041179F">
              <w:rPr>
                <w:rFonts w:ascii="Times New Roman" w:hAnsi="Times New Roman"/>
                <w:bCs/>
                <w:sz w:val="24"/>
                <w:szCs w:val="24"/>
                <w:lang w:val="en-US"/>
              </w:rPr>
              <w:t>IV</w:t>
            </w:r>
            <w:r w:rsidR="0041179F">
              <w:rPr>
                <w:rFonts w:ascii="Times New Roman" w:hAnsi="Times New Roman"/>
                <w:bCs/>
                <w:sz w:val="24"/>
                <w:szCs w:val="24"/>
              </w:rPr>
              <w:t xml:space="preserve"> подъема на участке</w:t>
            </w:r>
            <w:r w:rsidR="003A2A70">
              <w:rPr>
                <w:rFonts w:ascii="Times New Roman" w:hAnsi="Times New Roman"/>
                <w:bCs/>
                <w:sz w:val="24"/>
                <w:szCs w:val="24"/>
              </w:rPr>
              <w:t xml:space="preserve"> </w:t>
            </w:r>
            <w:r w:rsidRPr="00DD510F">
              <w:rPr>
                <w:rFonts w:ascii="Times New Roman" w:hAnsi="Times New Roman" w:hint="eastAsia"/>
                <w:bCs/>
                <w:sz w:val="24"/>
                <w:szCs w:val="24"/>
              </w:rPr>
              <w:t>от</w:t>
            </w:r>
            <w:r w:rsidR="003A2A70">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sidR="003A2A70">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w:t>
            </w:r>
            <w:r w:rsidRPr="00362838">
              <w:rPr>
                <w:rFonts w:ascii="Times New Roman" w:hAnsi="Times New Roman"/>
                <w:sz w:val="24"/>
                <w:szCs w:val="24"/>
              </w:rPr>
              <w:lastRenderedPageBreak/>
              <w:t xml:space="preserve">е и градостроительству </w:t>
            </w:r>
          </w:p>
        </w:tc>
        <w:tc>
          <w:tcPr>
            <w:tcW w:w="1134" w:type="dxa"/>
            <w:tcBorders>
              <w:top w:val="nil"/>
            </w:tcBorders>
          </w:tcPr>
          <w:p w:rsidR="00EE2474" w:rsidRPr="00362838" w:rsidRDefault="00EE2474" w:rsidP="006656AC">
            <w:pPr>
              <w:tabs>
                <w:tab w:val="left" w:pos="11907"/>
              </w:tabs>
              <w:rPr>
                <w:rFonts w:ascii="Times New Roman" w:hAnsi="Times New Roman"/>
                <w:sz w:val="24"/>
                <w:szCs w:val="24"/>
              </w:rPr>
            </w:pPr>
            <w:r>
              <w:rPr>
                <w:rFonts w:ascii="Times New Roman" w:hAnsi="Times New Roman"/>
                <w:sz w:val="24"/>
                <w:szCs w:val="24"/>
              </w:rPr>
              <w:lastRenderedPageBreak/>
              <w:t>2022</w:t>
            </w:r>
          </w:p>
        </w:tc>
        <w:tc>
          <w:tcPr>
            <w:tcW w:w="1276" w:type="dxa"/>
            <w:tcBorders>
              <w:top w:val="nil"/>
            </w:tcBorders>
          </w:tcPr>
          <w:p w:rsidR="00EE2474" w:rsidRPr="00362838" w:rsidRDefault="00EE2474" w:rsidP="00832293">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832293">
            <w:pPr>
              <w:tabs>
                <w:tab w:val="left" w:pos="11907"/>
              </w:tabs>
              <w:rPr>
                <w:rFonts w:ascii="Times New Roman" w:hAnsi="Times New Roman"/>
                <w:sz w:val="24"/>
                <w:szCs w:val="24"/>
              </w:rPr>
            </w:pPr>
          </w:p>
          <w:p w:rsidR="00EE2474" w:rsidRPr="00362838" w:rsidRDefault="00EE2474" w:rsidP="00832293">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4371,4</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Default="00EE2474" w:rsidP="006840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EE2474" w:rsidRDefault="00EE2474" w:rsidP="0068409B">
            <w:pPr>
              <w:tabs>
                <w:tab w:val="left" w:pos="11907"/>
              </w:tabs>
              <w:jc w:val="center"/>
              <w:rPr>
                <w:rFonts w:ascii="Times New Roman" w:eastAsiaTheme="minorHAnsi" w:hAnsi="Times New Roman"/>
                <w:sz w:val="24"/>
                <w:szCs w:val="24"/>
                <w:lang w:eastAsia="en-US"/>
              </w:rPr>
            </w:pPr>
          </w:p>
          <w:p w:rsidR="00EE2474" w:rsidRDefault="00EE2474" w:rsidP="0068409B">
            <w:pPr>
              <w:tabs>
                <w:tab w:val="left" w:pos="11907"/>
              </w:tabs>
              <w:jc w:val="center"/>
              <w:rPr>
                <w:rFonts w:ascii="Times New Roman" w:eastAsiaTheme="minorHAnsi" w:hAnsi="Times New Roman"/>
                <w:sz w:val="24"/>
                <w:szCs w:val="24"/>
                <w:lang w:eastAsia="en-US"/>
              </w:rPr>
            </w:pPr>
          </w:p>
          <w:p w:rsidR="00EE2474" w:rsidRPr="00362838" w:rsidRDefault="00EE2474" w:rsidP="0068409B">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81" w:type="dxa"/>
            <w:tcBorders>
              <w:top w:val="nil"/>
              <w:left w:val="single" w:sz="4" w:space="0" w:color="auto"/>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1855" w:type="dxa"/>
            <w:gridSpan w:val="2"/>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 xml:space="preserve">Доля протяженности </w:t>
            </w:r>
            <w:r w:rsidRPr="009D054F">
              <w:rPr>
                <w:rFonts w:eastAsia="Calibri"/>
                <w:sz w:val="24"/>
                <w:szCs w:val="24"/>
              </w:rPr>
              <w:lastRenderedPageBreak/>
              <w:t>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022566" w:rsidP="00366B62">
            <w:pPr>
              <w:tabs>
                <w:tab w:val="left" w:pos="11907"/>
              </w:tabs>
              <w:rPr>
                <w:rFonts w:ascii="Times New Roman" w:hAnsi="Times New Roman"/>
                <w:sz w:val="24"/>
                <w:szCs w:val="24"/>
              </w:rPr>
            </w:pPr>
            <w:r>
              <w:rPr>
                <w:rFonts w:ascii="Times New Roman" w:hAnsi="Times New Roman"/>
                <w:sz w:val="24"/>
                <w:szCs w:val="24"/>
              </w:rPr>
              <w:lastRenderedPageBreak/>
              <w:t>1.14</w:t>
            </w:r>
          </w:p>
        </w:tc>
        <w:tc>
          <w:tcPr>
            <w:tcW w:w="1977" w:type="dxa"/>
            <w:tcBorders>
              <w:top w:val="nil"/>
            </w:tcBorders>
          </w:tcPr>
          <w:p w:rsidR="00EE2474" w:rsidRPr="00596B19" w:rsidRDefault="00EE2474" w:rsidP="00CB3B67">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Pr="00362838" w:rsidRDefault="00EE2474" w:rsidP="00CB3B67">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CB3B67">
            <w:pPr>
              <w:tabs>
                <w:tab w:val="left" w:pos="11907"/>
              </w:tabs>
              <w:rPr>
                <w:rFonts w:ascii="Times New Roman" w:hAnsi="Times New Roman"/>
                <w:sz w:val="24"/>
                <w:szCs w:val="24"/>
              </w:rPr>
            </w:pPr>
          </w:p>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Pr="00362838"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EE2474" w:rsidRPr="00362838" w:rsidRDefault="00EE2474" w:rsidP="00CB3B67">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CB3B67">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Default="00EE2474" w:rsidP="00EE247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EE2474" w:rsidRDefault="00EE2474" w:rsidP="00EE2474">
            <w:pPr>
              <w:tabs>
                <w:tab w:val="left" w:pos="11907"/>
              </w:tabs>
              <w:jc w:val="center"/>
              <w:rPr>
                <w:rFonts w:ascii="Times New Roman" w:eastAsiaTheme="minorHAnsi" w:hAnsi="Times New Roman"/>
                <w:sz w:val="24"/>
                <w:szCs w:val="24"/>
                <w:lang w:eastAsia="en-US"/>
              </w:rPr>
            </w:pPr>
          </w:p>
          <w:p w:rsidR="00EE2474" w:rsidRDefault="00EE2474" w:rsidP="00EE2474">
            <w:pPr>
              <w:tabs>
                <w:tab w:val="left" w:pos="11907"/>
              </w:tabs>
              <w:jc w:val="center"/>
              <w:rPr>
                <w:rFonts w:ascii="Times New Roman" w:eastAsiaTheme="minorHAnsi" w:hAnsi="Times New Roman"/>
                <w:sz w:val="24"/>
                <w:szCs w:val="24"/>
                <w:lang w:eastAsia="en-US"/>
              </w:rPr>
            </w:pPr>
          </w:p>
          <w:p w:rsidR="00EE2474" w:rsidRPr="00362838" w:rsidRDefault="00EE2474" w:rsidP="00EE247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81" w:type="dxa"/>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CB3B67">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Pr="00362838" w:rsidRDefault="00022566" w:rsidP="00366B62">
            <w:pPr>
              <w:tabs>
                <w:tab w:val="left" w:pos="11907"/>
              </w:tabs>
              <w:rPr>
                <w:rFonts w:ascii="Times New Roman" w:hAnsi="Times New Roman"/>
                <w:sz w:val="24"/>
                <w:szCs w:val="24"/>
              </w:rPr>
            </w:pPr>
            <w:r>
              <w:rPr>
                <w:rFonts w:ascii="Times New Roman" w:hAnsi="Times New Roman"/>
                <w:sz w:val="24"/>
                <w:szCs w:val="24"/>
              </w:rPr>
              <w:t>1.15</w:t>
            </w:r>
          </w:p>
        </w:tc>
        <w:tc>
          <w:tcPr>
            <w:tcW w:w="1977" w:type="dxa"/>
            <w:tcBorders>
              <w:top w:val="nil"/>
            </w:tcBorders>
          </w:tcPr>
          <w:p w:rsidR="00EE2474" w:rsidRPr="00C87616" w:rsidRDefault="00EE2474"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3A2A70">
              <w:rPr>
                <w:rFonts w:ascii="Times New Roman" w:hAnsi="Times New Roman"/>
                <w:bCs/>
                <w:sz w:val="24"/>
                <w:szCs w:val="24"/>
              </w:rPr>
              <w:t xml:space="preserve"> </w:t>
            </w:r>
            <w:r w:rsidRPr="005F734B">
              <w:rPr>
                <w:rFonts w:ascii="Times New Roman" w:hAnsi="Times New Roman" w:hint="eastAsia"/>
                <w:bCs/>
                <w:sz w:val="24"/>
                <w:szCs w:val="24"/>
              </w:rPr>
              <w:t>ремонт</w:t>
            </w:r>
            <w:r w:rsidR="003A2A70">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3A2A70">
              <w:rPr>
                <w:rFonts w:ascii="Times New Roman" w:hAnsi="Times New Roman"/>
                <w:bCs/>
                <w:sz w:val="24"/>
                <w:szCs w:val="24"/>
              </w:rPr>
              <w:t xml:space="preserve"> </w:t>
            </w:r>
            <w:r w:rsidRPr="005F734B">
              <w:rPr>
                <w:rFonts w:ascii="Times New Roman" w:hAnsi="Times New Roman" w:hint="eastAsia"/>
                <w:bCs/>
                <w:sz w:val="24"/>
                <w:szCs w:val="24"/>
              </w:rPr>
              <w:t>водовода</w:t>
            </w:r>
            <w:r w:rsidR="003A2A70">
              <w:rPr>
                <w:rFonts w:ascii="Times New Roman" w:hAnsi="Times New Roman"/>
                <w:bCs/>
                <w:sz w:val="24"/>
                <w:szCs w:val="24"/>
              </w:rPr>
              <w:t xml:space="preserve"> </w:t>
            </w:r>
            <w:r w:rsidRPr="005F734B">
              <w:rPr>
                <w:rFonts w:ascii="Times New Roman" w:hAnsi="Times New Roman" w:hint="eastAsia"/>
                <w:bCs/>
                <w:sz w:val="24"/>
                <w:szCs w:val="24"/>
              </w:rPr>
              <w:t>на</w:t>
            </w:r>
            <w:r w:rsidR="003A2A70">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sidR="003A2A70">
              <w:rPr>
                <w:rFonts w:ascii="Times New Roman" w:hAnsi="Times New Roman"/>
                <w:bCs/>
                <w:sz w:val="24"/>
                <w:szCs w:val="24"/>
              </w:rPr>
              <w:t xml:space="preserve"> </w:t>
            </w:r>
            <w:r w:rsidRPr="005F734B">
              <w:rPr>
                <w:rFonts w:ascii="Times New Roman" w:hAnsi="Times New Roman" w:hint="eastAsia"/>
                <w:bCs/>
                <w:sz w:val="24"/>
                <w:szCs w:val="24"/>
              </w:rPr>
              <w:t>от</w:t>
            </w:r>
            <w:r w:rsidR="003A2A70">
              <w:rPr>
                <w:rFonts w:ascii="Times New Roman" w:hAnsi="Times New Roman"/>
                <w:bCs/>
                <w:sz w:val="24"/>
                <w:szCs w:val="24"/>
              </w:rPr>
              <w:t xml:space="preserve"> </w:t>
            </w:r>
            <w:r w:rsidRPr="005F734B">
              <w:rPr>
                <w:rFonts w:ascii="Times New Roman" w:hAnsi="Times New Roman" w:hint="eastAsia"/>
                <w:bCs/>
                <w:sz w:val="24"/>
                <w:szCs w:val="24"/>
              </w:rPr>
              <w:lastRenderedPageBreak/>
              <w:t>насосной</w:t>
            </w:r>
            <w:r w:rsidR="003A2A70">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003A2A70">
              <w:rPr>
                <w:rFonts w:ascii="Times New Roman" w:hAnsi="Times New Roman"/>
                <w:bCs/>
                <w:sz w:val="24"/>
                <w:szCs w:val="24"/>
              </w:rPr>
              <w:t xml:space="preserve"> </w:t>
            </w:r>
            <w:r w:rsidRPr="005F734B">
              <w:rPr>
                <w:rFonts w:ascii="Times New Roman" w:hAnsi="Times New Roman" w:hint="eastAsia"/>
                <w:bCs/>
                <w:sz w:val="24"/>
                <w:szCs w:val="24"/>
              </w:rPr>
              <w:t>до</w:t>
            </w:r>
            <w:r w:rsidR="003A2A70">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EE2474" w:rsidRPr="00362838" w:rsidRDefault="00EE2474" w:rsidP="00795B08">
            <w:pPr>
              <w:tabs>
                <w:tab w:val="left" w:pos="11907"/>
              </w:tabs>
              <w:rPr>
                <w:rFonts w:ascii="Times New Roman" w:hAnsi="Times New Roman"/>
                <w:sz w:val="24"/>
                <w:szCs w:val="24"/>
              </w:rPr>
            </w:pPr>
            <w:r>
              <w:rPr>
                <w:rFonts w:ascii="Times New Roman" w:hAnsi="Times New Roman"/>
                <w:sz w:val="24"/>
                <w:szCs w:val="24"/>
              </w:rPr>
              <w:t>202</w:t>
            </w:r>
            <w:r w:rsidR="00795B08">
              <w:rPr>
                <w:rFonts w:ascii="Times New Roman" w:hAnsi="Times New Roman"/>
                <w:sz w:val="24"/>
                <w:szCs w:val="24"/>
              </w:rPr>
              <w:t>3</w:t>
            </w:r>
          </w:p>
        </w:tc>
        <w:tc>
          <w:tcPr>
            <w:tcW w:w="1276" w:type="dxa"/>
            <w:tcBorders>
              <w:top w:val="nil"/>
            </w:tcBorders>
          </w:tcPr>
          <w:p w:rsidR="00EE2474" w:rsidRPr="00362838" w:rsidRDefault="00EE2474" w:rsidP="00832293">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832293">
            <w:pPr>
              <w:tabs>
                <w:tab w:val="left" w:pos="11907"/>
              </w:tabs>
              <w:rPr>
                <w:rFonts w:ascii="Times New Roman" w:hAnsi="Times New Roman"/>
                <w:sz w:val="24"/>
                <w:szCs w:val="24"/>
              </w:rPr>
            </w:pPr>
          </w:p>
          <w:p w:rsidR="00EE2474" w:rsidRPr="00362838" w:rsidRDefault="00EE2474" w:rsidP="00832293">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BB6612">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Default="00EE2474" w:rsidP="00EE247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EE2474" w:rsidRDefault="00EE2474" w:rsidP="00EE2474">
            <w:pPr>
              <w:tabs>
                <w:tab w:val="left" w:pos="11907"/>
              </w:tabs>
              <w:jc w:val="center"/>
              <w:rPr>
                <w:rFonts w:ascii="Times New Roman" w:eastAsiaTheme="minorHAnsi" w:hAnsi="Times New Roman"/>
                <w:sz w:val="24"/>
                <w:szCs w:val="24"/>
                <w:lang w:eastAsia="en-US"/>
              </w:rPr>
            </w:pPr>
          </w:p>
          <w:p w:rsidR="00EE2474" w:rsidRDefault="00EE2474" w:rsidP="00EE2474">
            <w:pPr>
              <w:tabs>
                <w:tab w:val="left" w:pos="11907"/>
              </w:tabs>
              <w:jc w:val="center"/>
              <w:rPr>
                <w:rFonts w:ascii="Times New Roman" w:eastAsiaTheme="minorHAnsi" w:hAnsi="Times New Roman"/>
                <w:sz w:val="24"/>
                <w:szCs w:val="24"/>
                <w:lang w:eastAsia="en-US"/>
              </w:rPr>
            </w:pPr>
          </w:p>
          <w:p w:rsidR="00EE2474" w:rsidRPr="00F96C42" w:rsidRDefault="00EE2474" w:rsidP="00EE247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gridSpan w:val="2"/>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 xml:space="preserve">Доля протяженности сетей водоснабжения со 100% </w:t>
            </w:r>
            <w:r w:rsidRPr="009D054F">
              <w:rPr>
                <w:rFonts w:eastAsia="Calibri"/>
                <w:sz w:val="24"/>
                <w:szCs w:val="24"/>
              </w:rPr>
              <w:lastRenderedPageBreak/>
              <w:t>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lastRenderedPageBreak/>
              <w:t>1.1</w:t>
            </w:r>
            <w:r w:rsidR="00022566">
              <w:rPr>
                <w:rFonts w:ascii="Times New Roman" w:hAnsi="Times New Roman"/>
                <w:sz w:val="24"/>
                <w:szCs w:val="24"/>
              </w:rPr>
              <w:t>6</w:t>
            </w:r>
          </w:p>
        </w:tc>
        <w:tc>
          <w:tcPr>
            <w:tcW w:w="1977" w:type="dxa"/>
            <w:tcBorders>
              <w:top w:val="nil"/>
            </w:tcBorders>
          </w:tcPr>
          <w:p w:rsidR="00EE2474" w:rsidRPr="00C87616" w:rsidRDefault="00EE2474"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sidR="00264036">
              <w:rPr>
                <w:rFonts w:ascii="Times New Roman" w:hAnsi="Times New Roman"/>
                <w:bCs/>
                <w:sz w:val="24"/>
                <w:szCs w:val="24"/>
              </w:rPr>
              <w:t xml:space="preserve"> </w:t>
            </w:r>
            <w:r w:rsidRPr="005F734B">
              <w:rPr>
                <w:rFonts w:ascii="Times New Roman" w:hAnsi="Times New Roman" w:hint="eastAsia"/>
                <w:bCs/>
                <w:sz w:val="24"/>
                <w:szCs w:val="24"/>
              </w:rPr>
              <w:t>нового</w:t>
            </w:r>
            <w:r w:rsidR="00264036">
              <w:rPr>
                <w:rFonts w:ascii="Times New Roman" w:hAnsi="Times New Roman"/>
                <w:bCs/>
                <w:sz w:val="24"/>
                <w:szCs w:val="24"/>
              </w:rPr>
              <w:t xml:space="preserve"> </w:t>
            </w:r>
            <w:r w:rsidRPr="005F734B">
              <w:rPr>
                <w:rFonts w:ascii="Times New Roman" w:hAnsi="Times New Roman" w:hint="eastAsia"/>
                <w:bCs/>
                <w:sz w:val="24"/>
                <w:szCs w:val="24"/>
              </w:rPr>
              <w:t>участка</w:t>
            </w:r>
            <w:r w:rsidR="00264036">
              <w:rPr>
                <w:rFonts w:ascii="Times New Roman" w:hAnsi="Times New Roman"/>
                <w:bCs/>
                <w:sz w:val="24"/>
                <w:szCs w:val="24"/>
              </w:rPr>
              <w:t xml:space="preserve"> </w:t>
            </w:r>
            <w:r w:rsidRPr="005F734B">
              <w:rPr>
                <w:rFonts w:ascii="Times New Roman" w:hAnsi="Times New Roman" w:hint="eastAsia"/>
                <w:bCs/>
                <w:sz w:val="24"/>
                <w:szCs w:val="24"/>
              </w:rPr>
              <w:t>напорного</w:t>
            </w:r>
            <w:r w:rsidR="00264036">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sidR="00264036">
              <w:rPr>
                <w:rFonts w:ascii="Times New Roman" w:hAnsi="Times New Roman"/>
                <w:bCs/>
                <w:sz w:val="24"/>
                <w:szCs w:val="24"/>
              </w:rPr>
              <w:t xml:space="preserve"> </w:t>
            </w:r>
            <w:r w:rsidRPr="005F734B">
              <w:rPr>
                <w:rFonts w:ascii="Times New Roman" w:hAnsi="Times New Roman" w:hint="eastAsia"/>
                <w:bCs/>
                <w:sz w:val="24"/>
                <w:szCs w:val="24"/>
              </w:rPr>
              <w:t>коллектора</w:t>
            </w:r>
            <w:r w:rsidR="00264036">
              <w:rPr>
                <w:rFonts w:ascii="Times New Roman" w:hAnsi="Times New Roman"/>
                <w:bCs/>
                <w:sz w:val="24"/>
                <w:szCs w:val="24"/>
              </w:rPr>
              <w:t xml:space="preserve"> </w:t>
            </w:r>
            <w:r w:rsidRPr="005F734B">
              <w:rPr>
                <w:rFonts w:ascii="Times New Roman" w:hAnsi="Times New Roman" w:hint="eastAsia"/>
                <w:bCs/>
                <w:sz w:val="24"/>
                <w:szCs w:val="24"/>
              </w:rPr>
              <w:t>от</w:t>
            </w:r>
            <w:r w:rsidR="00264036">
              <w:rPr>
                <w:rFonts w:ascii="Times New Roman" w:hAnsi="Times New Roman"/>
                <w:bCs/>
                <w:sz w:val="24"/>
                <w:szCs w:val="24"/>
              </w:rPr>
              <w:t xml:space="preserve"> </w:t>
            </w:r>
            <w:r w:rsidRPr="005F734B">
              <w:rPr>
                <w:rFonts w:ascii="Times New Roman" w:hAnsi="Times New Roman" w:hint="eastAsia"/>
                <w:bCs/>
                <w:sz w:val="24"/>
                <w:szCs w:val="24"/>
              </w:rPr>
              <w:t>главной</w:t>
            </w:r>
            <w:r w:rsidR="00264036">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sidR="00264036">
              <w:rPr>
                <w:rFonts w:ascii="Times New Roman" w:hAnsi="Times New Roman"/>
                <w:bCs/>
                <w:sz w:val="24"/>
                <w:szCs w:val="24"/>
              </w:rPr>
              <w:t xml:space="preserve"> </w:t>
            </w:r>
            <w:r w:rsidRPr="005F734B">
              <w:rPr>
                <w:rFonts w:ascii="Times New Roman" w:hAnsi="Times New Roman" w:hint="eastAsia"/>
                <w:bCs/>
                <w:sz w:val="24"/>
                <w:szCs w:val="24"/>
              </w:rPr>
              <w:t>насосной</w:t>
            </w:r>
            <w:r w:rsidR="00264036">
              <w:rPr>
                <w:rFonts w:ascii="Times New Roman" w:hAnsi="Times New Roman"/>
                <w:bCs/>
                <w:sz w:val="24"/>
                <w:szCs w:val="24"/>
              </w:rPr>
              <w:t xml:space="preserve"> </w:t>
            </w:r>
            <w:r w:rsidRPr="005F734B">
              <w:rPr>
                <w:rFonts w:ascii="Times New Roman" w:hAnsi="Times New Roman" w:hint="eastAsia"/>
                <w:bCs/>
                <w:sz w:val="24"/>
                <w:szCs w:val="24"/>
              </w:rPr>
              <w:t>станции</w:t>
            </w:r>
            <w:r w:rsidR="00264036">
              <w:rPr>
                <w:rFonts w:ascii="Times New Roman" w:hAnsi="Times New Roman"/>
                <w:bCs/>
                <w:sz w:val="24"/>
                <w:szCs w:val="24"/>
              </w:rPr>
              <w:t xml:space="preserve"> </w:t>
            </w:r>
            <w:r w:rsidRPr="005F734B">
              <w:rPr>
                <w:rFonts w:ascii="Times New Roman" w:hAnsi="Times New Roman" w:hint="eastAsia"/>
                <w:bCs/>
                <w:sz w:val="24"/>
                <w:szCs w:val="24"/>
              </w:rPr>
              <w:t>до</w:t>
            </w:r>
            <w:r w:rsidR="00264036">
              <w:rPr>
                <w:rFonts w:ascii="Times New Roman" w:hAnsi="Times New Roman"/>
                <w:bCs/>
                <w:sz w:val="24"/>
                <w:szCs w:val="24"/>
              </w:rPr>
              <w:t xml:space="preserve"> </w:t>
            </w:r>
            <w:r w:rsidRPr="005F734B">
              <w:rPr>
                <w:rFonts w:ascii="Times New Roman" w:hAnsi="Times New Roman" w:hint="eastAsia"/>
                <w:bCs/>
                <w:sz w:val="24"/>
                <w:szCs w:val="24"/>
              </w:rPr>
              <w:t>реки</w:t>
            </w:r>
            <w:r w:rsidR="00264036">
              <w:rPr>
                <w:rFonts w:ascii="Times New Roman" w:hAnsi="Times New Roman"/>
                <w:bCs/>
                <w:sz w:val="24"/>
                <w:szCs w:val="24"/>
              </w:rPr>
              <w:t xml:space="preserve"> </w:t>
            </w:r>
            <w:r w:rsidRPr="005F734B">
              <w:rPr>
                <w:rFonts w:ascii="Times New Roman" w:hAnsi="Times New Roman" w:hint="eastAsia"/>
                <w:bCs/>
                <w:sz w:val="24"/>
                <w:szCs w:val="24"/>
              </w:rPr>
              <w:t>Ока</w:t>
            </w:r>
            <w:r w:rsidR="00264036">
              <w:rPr>
                <w:rFonts w:ascii="Times New Roman" w:hAnsi="Times New Roman"/>
                <w:bCs/>
                <w:sz w:val="24"/>
                <w:szCs w:val="24"/>
              </w:rPr>
              <w:t xml:space="preserve"> </w:t>
            </w:r>
            <w:r w:rsidRPr="005F734B">
              <w:rPr>
                <w:rFonts w:ascii="Times New Roman" w:hAnsi="Times New Roman" w:hint="eastAsia"/>
                <w:bCs/>
                <w:sz w:val="24"/>
                <w:szCs w:val="24"/>
              </w:rPr>
              <w:t>с</w:t>
            </w:r>
            <w:r w:rsidR="00264036">
              <w:rPr>
                <w:rFonts w:ascii="Times New Roman" w:hAnsi="Times New Roman"/>
                <w:bCs/>
                <w:sz w:val="24"/>
                <w:szCs w:val="24"/>
              </w:rPr>
              <w:t xml:space="preserve"> </w:t>
            </w:r>
            <w:r w:rsidRPr="005F734B">
              <w:rPr>
                <w:rFonts w:ascii="Times New Roman" w:hAnsi="Times New Roman" w:hint="eastAsia"/>
                <w:bCs/>
                <w:sz w:val="24"/>
                <w:szCs w:val="24"/>
              </w:rPr>
              <w:t>выводом</w:t>
            </w:r>
            <w:r w:rsidR="00264036">
              <w:rPr>
                <w:rFonts w:ascii="Times New Roman" w:hAnsi="Times New Roman"/>
                <w:bCs/>
                <w:sz w:val="24"/>
                <w:szCs w:val="24"/>
              </w:rPr>
              <w:t xml:space="preserve"> </w:t>
            </w:r>
            <w:r w:rsidRPr="005F734B">
              <w:rPr>
                <w:rFonts w:ascii="Times New Roman" w:hAnsi="Times New Roman" w:hint="eastAsia"/>
                <w:bCs/>
                <w:sz w:val="24"/>
                <w:szCs w:val="24"/>
              </w:rPr>
              <w:t>из</w:t>
            </w:r>
            <w:r w:rsidR="00264036">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sidR="00264036">
              <w:rPr>
                <w:rFonts w:ascii="Times New Roman" w:hAnsi="Times New Roman"/>
                <w:bCs/>
                <w:sz w:val="24"/>
                <w:szCs w:val="24"/>
              </w:rPr>
              <w:t xml:space="preserve"> </w:t>
            </w:r>
            <w:r w:rsidRPr="005F734B">
              <w:rPr>
                <w:rFonts w:ascii="Times New Roman" w:hAnsi="Times New Roman" w:hint="eastAsia"/>
                <w:bCs/>
                <w:sz w:val="24"/>
                <w:szCs w:val="24"/>
              </w:rPr>
              <w:t>ветхого</w:t>
            </w:r>
            <w:r w:rsidR="00264036">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sidR="00264036">
              <w:rPr>
                <w:rFonts w:ascii="Times New Roman" w:hAnsi="Times New Roman"/>
                <w:bCs/>
                <w:sz w:val="24"/>
                <w:szCs w:val="24"/>
              </w:rPr>
              <w:t xml:space="preserve"> </w:t>
            </w:r>
            <w:r w:rsidRPr="005F734B">
              <w:rPr>
                <w:rFonts w:ascii="Times New Roman" w:hAnsi="Times New Roman" w:hint="eastAsia"/>
                <w:bCs/>
                <w:sz w:val="24"/>
                <w:szCs w:val="24"/>
              </w:rPr>
              <w:t>этап</w:t>
            </w:r>
            <w:r w:rsidR="00264036">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EE2474">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EE2474" w:rsidRPr="00362838" w:rsidRDefault="00EE2474" w:rsidP="005F734B">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5F734B">
            <w:pPr>
              <w:tabs>
                <w:tab w:val="left" w:pos="11907"/>
              </w:tabs>
              <w:rPr>
                <w:rFonts w:ascii="Times New Roman" w:hAnsi="Times New Roman"/>
                <w:sz w:val="24"/>
                <w:szCs w:val="24"/>
              </w:rPr>
            </w:pPr>
          </w:p>
          <w:p w:rsidR="00EE2474" w:rsidRPr="00362838" w:rsidRDefault="00EE2474" w:rsidP="005F734B">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BB6612">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Default="00EE2474" w:rsidP="00EE247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EE2474" w:rsidRDefault="00EE2474" w:rsidP="00EE2474">
            <w:pPr>
              <w:tabs>
                <w:tab w:val="left" w:pos="11907"/>
              </w:tabs>
              <w:jc w:val="center"/>
              <w:rPr>
                <w:rFonts w:ascii="Times New Roman" w:eastAsiaTheme="minorHAnsi" w:hAnsi="Times New Roman"/>
                <w:sz w:val="24"/>
                <w:szCs w:val="24"/>
                <w:lang w:eastAsia="en-US"/>
              </w:rPr>
            </w:pPr>
          </w:p>
          <w:p w:rsidR="00EE2474" w:rsidRDefault="00EE2474" w:rsidP="00EE2474">
            <w:pPr>
              <w:tabs>
                <w:tab w:val="left" w:pos="11907"/>
              </w:tabs>
              <w:jc w:val="center"/>
              <w:rPr>
                <w:rFonts w:ascii="Times New Roman" w:eastAsiaTheme="minorHAnsi" w:hAnsi="Times New Roman"/>
                <w:sz w:val="24"/>
                <w:szCs w:val="24"/>
                <w:lang w:eastAsia="en-US"/>
              </w:rPr>
            </w:pPr>
          </w:p>
          <w:p w:rsidR="00EE2474" w:rsidRPr="00F96C42" w:rsidRDefault="00EE2474" w:rsidP="00EE247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gridSpan w:val="2"/>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t>1.1</w:t>
            </w:r>
            <w:r w:rsidR="00022566">
              <w:rPr>
                <w:rFonts w:ascii="Times New Roman" w:hAnsi="Times New Roman"/>
                <w:sz w:val="24"/>
                <w:szCs w:val="24"/>
              </w:rPr>
              <w:t>7</w:t>
            </w:r>
          </w:p>
        </w:tc>
        <w:tc>
          <w:tcPr>
            <w:tcW w:w="1977" w:type="dxa"/>
            <w:tcBorders>
              <w:top w:val="nil"/>
            </w:tcBorders>
          </w:tcPr>
          <w:p w:rsidR="00EE2474" w:rsidRPr="00C87616" w:rsidRDefault="00EE2474" w:rsidP="00264036">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8457A7">
              <w:rPr>
                <w:rFonts w:ascii="Times New Roman" w:hAnsi="Times New Roman"/>
                <w:bCs/>
                <w:sz w:val="24"/>
                <w:szCs w:val="24"/>
              </w:rPr>
              <w:t xml:space="preserve"> </w:t>
            </w:r>
            <w:r w:rsidRPr="005F734B">
              <w:rPr>
                <w:rFonts w:ascii="Times New Roman" w:hAnsi="Times New Roman" w:hint="eastAsia"/>
                <w:bCs/>
                <w:sz w:val="24"/>
                <w:szCs w:val="24"/>
              </w:rPr>
              <w:t>ремонт</w:t>
            </w:r>
            <w:r w:rsidR="008457A7">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8457A7">
              <w:rPr>
                <w:rFonts w:ascii="Times New Roman" w:hAnsi="Times New Roman"/>
                <w:bCs/>
                <w:sz w:val="24"/>
                <w:szCs w:val="24"/>
              </w:rPr>
              <w:t xml:space="preserve"> </w:t>
            </w:r>
            <w:r w:rsidRPr="005F734B">
              <w:rPr>
                <w:rFonts w:ascii="Times New Roman" w:hAnsi="Times New Roman" w:hint="eastAsia"/>
                <w:bCs/>
                <w:sz w:val="24"/>
                <w:szCs w:val="24"/>
              </w:rPr>
              <w:t>водовода</w:t>
            </w:r>
            <w:r w:rsidR="008457A7">
              <w:rPr>
                <w:rFonts w:ascii="Times New Roman" w:hAnsi="Times New Roman"/>
                <w:bCs/>
                <w:sz w:val="24"/>
                <w:szCs w:val="24"/>
              </w:rPr>
              <w:t xml:space="preserve"> </w:t>
            </w:r>
            <w:r w:rsidRPr="005F734B">
              <w:rPr>
                <w:rFonts w:ascii="Times New Roman" w:hAnsi="Times New Roman" w:hint="eastAsia"/>
                <w:bCs/>
                <w:sz w:val="24"/>
                <w:szCs w:val="24"/>
              </w:rPr>
              <w:t>от</w:t>
            </w:r>
            <w:r w:rsidR="008457A7">
              <w:rPr>
                <w:rFonts w:ascii="Times New Roman" w:hAnsi="Times New Roman"/>
                <w:bCs/>
                <w:sz w:val="24"/>
                <w:szCs w:val="24"/>
              </w:rPr>
              <w:t xml:space="preserve"> </w:t>
            </w:r>
            <w:r w:rsidRPr="005F734B">
              <w:rPr>
                <w:rFonts w:ascii="Times New Roman" w:hAnsi="Times New Roman" w:hint="eastAsia"/>
                <w:bCs/>
                <w:sz w:val="24"/>
                <w:szCs w:val="24"/>
              </w:rPr>
              <w:t>насосной</w:t>
            </w:r>
            <w:r w:rsidR="008457A7">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008457A7">
              <w:rPr>
                <w:rFonts w:ascii="Times New Roman" w:hAnsi="Times New Roman"/>
                <w:bCs/>
                <w:sz w:val="24"/>
                <w:szCs w:val="24"/>
              </w:rPr>
              <w:t xml:space="preserve"> </w:t>
            </w:r>
            <w:r w:rsidRPr="005F734B">
              <w:rPr>
                <w:rFonts w:ascii="Times New Roman" w:hAnsi="Times New Roman" w:hint="eastAsia"/>
                <w:bCs/>
                <w:sz w:val="24"/>
                <w:szCs w:val="24"/>
              </w:rPr>
              <w:t>до</w:t>
            </w:r>
            <w:r w:rsidR="008457A7">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трубопровод</w:t>
            </w:r>
            <w:r w:rsidR="008457A7">
              <w:rPr>
                <w:rFonts w:ascii="Times New Roman" w:hAnsi="Times New Roman"/>
                <w:bCs/>
                <w:sz w:val="24"/>
                <w:szCs w:val="24"/>
              </w:rPr>
              <w:t xml:space="preserve"> </w:t>
            </w:r>
            <w:r w:rsidRPr="005F734B">
              <w:rPr>
                <w:rFonts w:ascii="Times New Roman" w:hAnsi="Times New Roman" w:hint="eastAsia"/>
                <w:bCs/>
                <w:sz w:val="24"/>
                <w:szCs w:val="24"/>
              </w:rPr>
              <w:t>на</w:t>
            </w:r>
            <w:r w:rsidR="008457A7">
              <w:rPr>
                <w:rFonts w:ascii="Times New Roman" w:hAnsi="Times New Roman"/>
                <w:bCs/>
                <w:sz w:val="24"/>
                <w:szCs w:val="24"/>
              </w:rPr>
              <w:t xml:space="preserve"> </w:t>
            </w:r>
            <w:r w:rsidRPr="005F734B">
              <w:rPr>
                <w:rFonts w:ascii="Times New Roman" w:hAnsi="Times New Roman" w:hint="eastAsia"/>
                <w:bCs/>
                <w:sz w:val="24"/>
                <w:szCs w:val="24"/>
              </w:rPr>
              <w:lastRenderedPageBreak/>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EE2474" w:rsidRDefault="00EE2474" w:rsidP="006656A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EE2474" w:rsidRPr="00362838" w:rsidRDefault="00EE2474" w:rsidP="00DD510F">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DD510F">
            <w:pPr>
              <w:tabs>
                <w:tab w:val="left" w:pos="11907"/>
              </w:tabs>
              <w:rPr>
                <w:rFonts w:ascii="Times New Roman" w:hAnsi="Times New Roman"/>
                <w:sz w:val="24"/>
                <w:szCs w:val="24"/>
              </w:rPr>
            </w:pPr>
          </w:p>
          <w:p w:rsidR="00EE2474" w:rsidRPr="00362838" w:rsidRDefault="00EE2474" w:rsidP="00DD510F">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Default="00EE2474" w:rsidP="00BB661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EE2474" w:rsidRDefault="00EE2474" w:rsidP="00BB6612">
            <w:pPr>
              <w:tabs>
                <w:tab w:val="left" w:pos="11907"/>
              </w:tabs>
              <w:jc w:val="center"/>
              <w:rPr>
                <w:rFonts w:ascii="Times New Roman" w:eastAsiaTheme="minorHAnsi" w:hAnsi="Times New Roman"/>
                <w:sz w:val="24"/>
                <w:szCs w:val="24"/>
                <w:lang w:eastAsia="en-US"/>
              </w:rPr>
            </w:pPr>
          </w:p>
          <w:p w:rsidR="00EE2474" w:rsidRDefault="00EE2474" w:rsidP="00BB6612">
            <w:pPr>
              <w:tabs>
                <w:tab w:val="left" w:pos="11907"/>
              </w:tabs>
              <w:jc w:val="center"/>
              <w:rPr>
                <w:rFonts w:ascii="Times New Roman" w:eastAsiaTheme="minorHAnsi" w:hAnsi="Times New Roman"/>
                <w:sz w:val="24"/>
                <w:szCs w:val="24"/>
                <w:lang w:eastAsia="en-US"/>
              </w:rPr>
            </w:pPr>
          </w:p>
          <w:p w:rsidR="00EE2474" w:rsidRPr="00F96C42" w:rsidRDefault="00EE2474" w:rsidP="00BB6612">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gridSpan w:val="2"/>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 xml:space="preserve">Доля протяженности сетей водоснабжения со 100% износом, в общей протяженности </w:t>
            </w:r>
            <w:r w:rsidRPr="009D054F">
              <w:rPr>
                <w:rFonts w:eastAsia="Calibri"/>
                <w:sz w:val="24"/>
                <w:szCs w:val="24"/>
              </w:rPr>
              <w:lastRenderedPageBreak/>
              <w:t>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lastRenderedPageBreak/>
              <w:t>1.1</w:t>
            </w:r>
            <w:r w:rsidR="00022566">
              <w:rPr>
                <w:rFonts w:ascii="Times New Roman" w:hAnsi="Times New Roman"/>
                <w:sz w:val="24"/>
                <w:szCs w:val="24"/>
              </w:rPr>
              <w:t>8</w:t>
            </w:r>
          </w:p>
        </w:tc>
        <w:tc>
          <w:tcPr>
            <w:tcW w:w="1977" w:type="dxa"/>
            <w:tcBorders>
              <w:top w:val="nil"/>
            </w:tcBorders>
          </w:tcPr>
          <w:p w:rsidR="00EE2474" w:rsidRPr="00C87616" w:rsidRDefault="00EE2474" w:rsidP="00264036">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264036">
              <w:rPr>
                <w:rFonts w:ascii="Times New Roman" w:hAnsi="Times New Roman"/>
                <w:bCs/>
                <w:sz w:val="24"/>
                <w:szCs w:val="24"/>
              </w:rPr>
              <w:t xml:space="preserve"> </w:t>
            </w:r>
            <w:r w:rsidRPr="005F734B">
              <w:rPr>
                <w:rFonts w:ascii="Times New Roman" w:hAnsi="Times New Roman" w:hint="eastAsia"/>
                <w:bCs/>
                <w:sz w:val="24"/>
                <w:szCs w:val="24"/>
              </w:rPr>
              <w:t>ремонт</w:t>
            </w:r>
            <w:r w:rsidR="00264036">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264036">
              <w:rPr>
                <w:rFonts w:ascii="Times New Roman" w:hAnsi="Times New Roman"/>
                <w:bCs/>
                <w:sz w:val="24"/>
                <w:szCs w:val="24"/>
              </w:rPr>
              <w:t xml:space="preserve"> </w:t>
            </w:r>
            <w:r w:rsidRPr="005F734B">
              <w:rPr>
                <w:rFonts w:ascii="Times New Roman" w:hAnsi="Times New Roman" w:hint="eastAsia"/>
                <w:bCs/>
                <w:sz w:val="24"/>
                <w:szCs w:val="24"/>
              </w:rPr>
              <w:t>водовода</w:t>
            </w:r>
            <w:r w:rsidR="00264036">
              <w:rPr>
                <w:rFonts w:ascii="Times New Roman" w:hAnsi="Times New Roman"/>
                <w:bCs/>
                <w:sz w:val="24"/>
                <w:szCs w:val="24"/>
              </w:rPr>
              <w:t xml:space="preserve"> </w:t>
            </w:r>
            <w:r w:rsidRPr="005F734B">
              <w:rPr>
                <w:rFonts w:ascii="Times New Roman" w:hAnsi="Times New Roman" w:hint="eastAsia"/>
                <w:bCs/>
                <w:sz w:val="24"/>
                <w:szCs w:val="24"/>
              </w:rPr>
              <w:t>от</w:t>
            </w:r>
            <w:r w:rsidR="00264036">
              <w:rPr>
                <w:rFonts w:ascii="Times New Roman" w:hAnsi="Times New Roman"/>
                <w:bCs/>
                <w:sz w:val="24"/>
                <w:szCs w:val="24"/>
              </w:rPr>
              <w:t xml:space="preserve"> </w:t>
            </w:r>
            <w:r w:rsidRPr="005F734B">
              <w:rPr>
                <w:rFonts w:ascii="Times New Roman" w:hAnsi="Times New Roman" w:hint="eastAsia"/>
                <w:bCs/>
                <w:sz w:val="24"/>
                <w:szCs w:val="24"/>
              </w:rPr>
              <w:t>насосной</w:t>
            </w:r>
            <w:r w:rsidR="00264036">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00264036">
              <w:rPr>
                <w:rFonts w:ascii="Times New Roman" w:hAnsi="Times New Roman"/>
                <w:bCs/>
                <w:sz w:val="24"/>
                <w:szCs w:val="24"/>
              </w:rPr>
              <w:t xml:space="preserve"> </w:t>
            </w:r>
            <w:r w:rsidRPr="005F734B">
              <w:rPr>
                <w:rFonts w:ascii="Times New Roman" w:hAnsi="Times New Roman" w:hint="eastAsia"/>
                <w:bCs/>
                <w:sz w:val="24"/>
                <w:szCs w:val="24"/>
              </w:rPr>
              <w:t>до</w:t>
            </w:r>
            <w:r w:rsidR="00264036">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sidR="00264036">
              <w:rPr>
                <w:rFonts w:ascii="Times New Roman" w:hAnsi="Times New Roman"/>
                <w:bCs/>
                <w:sz w:val="24"/>
                <w:szCs w:val="24"/>
              </w:rPr>
              <w:t xml:space="preserve"> </w:t>
            </w:r>
            <w:r w:rsidRPr="005F734B">
              <w:rPr>
                <w:rFonts w:ascii="Times New Roman" w:hAnsi="Times New Roman" w:hint="eastAsia"/>
                <w:bCs/>
                <w:sz w:val="24"/>
                <w:szCs w:val="24"/>
              </w:rPr>
              <w:t>на</w:t>
            </w:r>
            <w:r w:rsidR="00264036">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5B1B6A" w:rsidP="006656A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12553C">
            <w:pPr>
              <w:tabs>
                <w:tab w:val="left" w:pos="11907"/>
              </w:tabs>
              <w:rPr>
                <w:rFonts w:ascii="Times New Roman" w:hAnsi="Times New Roman"/>
                <w:sz w:val="24"/>
                <w:szCs w:val="24"/>
              </w:rPr>
            </w:pPr>
          </w:p>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Default="00EE2474" w:rsidP="00BB661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EE2474" w:rsidRDefault="00EE2474" w:rsidP="00BB6612">
            <w:pPr>
              <w:tabs>
                <w:tab w:val="left" w:pos="11907"/>
              </w:tabs>
              <w:jc w:val="center"/>
              <w:rPr>
                <w:rFonts w:ascii="Times New Roman" w:eastAsiaTheme="minorHAnsi" w:hAnsi="Times New Roman"/>
                <w:sz w:val="24"/>
                <w:szCs w:val="24"/>
                <w:lang w:eastAsia="en-US"/>
              </w:rPr>
            </w:pPr>
          </w:p>
          <w:p w:rsidR="00EE2474" w:rsidRDefault="00EE2474" w:rsidP="00BB6612">
            <w:pPr>
              <w:tabs>
                <w:tab w:val="left" w:pos="11907"/>
              </w:tabs>
              <w:jc w:val="center"/>
              <w:rPr>
                <w:rFonts w:ascii="Times New Roman" w:eastAsiaTheme="minorHAnsi" w:hAnsi="Times New Roman"/>
                <w:sz w:val="24"/>
                <w:szCs w:val="24"/>
                <w:lang w:eastAsia="en-US"/>
              </w:rPr>
            </w:pPr>
          </w:p>
          <w:p w:rsidR="00EE2474" w:rsidRPr="00F96C42" w:rsidRDefault="00EE2474" w:rsidP="00BB6612">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gridSpan w:val="2"/>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w:t>
            </w:r>
            <w:r w:rsidRPr="009D054F">
              <w:rPr>
                <w:rFonts w:eastAsia="Calibri"/>
                <w:sz w:val="24"/>
                <w:szCs w:val="24"/>
              </w:rPr>
              <w:t xml:space="preserve"> 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t>1.1</w:t>
            </w:r>
            <w:r w:rsidR="00022566">
              <w:rPr>
                <w:rFonts w:ascii="Times New Roman" w:hAnsi="Times New Roman"/>
                <w:sz w:val="24"/>
                <w:szCs w:val="24"/>
              </w:rPr>
              <w:t>9</w:t>
            </w:r>
          </w:p>
        </w:tc>
        <w:tc>
          <w:tcPr>
            <w:tcW w:w="1977" w:type="dxa"/>
            <w:tcBorders>
              <w:top w:val="nil"/>
            </w:tcBorders>
          </w:tcPr>
          <w:p w:rsidR="00EE2474" w:rsidRPr="005F734B" w:rsidRDefault="00EE2474"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sidR="00264036">
              <w:rPr>
                <w:rFonts w:ascii="Times New Roman" w:hAnsi="Times New Roman"/>
                <w:bCs/>
                <w:sz w:val="24"/>
                <w:szCs w:val="24"/>
              </w:rPr>
              <w:t xml:space="preserve"> </w:t>
            </w:r>
            <w:r w:rsidRPr="005F734B">
              <w:rPr>
                <w:rFonts w:ascii="Times New Roman" w:hAnsi="Times New Roman" w:hint="eastAsia"/>
                <w:bCs/>
                <w:sz w:val="24"/>
                <w:szCs w:val="24"/>
              </w:rPr>
              <w:t>нового</w:t>
            </w:r>
            <w:r w:rsidR="00264036">
              <w:rPr>
                <w:rFonts w:ascii="Times New Roman" w:hAnsi="Times New Roman"/>
                <w:bCs/>
                <w:sz w:val="24"/>
                <w:szCs w:val="24"/>
              </w:rPr>
              <w:t xml:space="preserve"> </w:t>
            </w:r>
            <w:r w:rsidRPr="005F734B">
              <w:rPr>
                <w:rFonts w:ascii="Times New Roman" w:hAnsi="Times New Roman" w:hint="eastAsia"/>
                <w:bCs/>
                <w:sz w:val="24"/>
                <w:szCs w:val="24"/>
              </w:rPr>
              <w:t>участка</w:t>
            </w:r>
            <w:r w:rsidR="00264036">
              <w:rPr>
                <w:rFonts w:ascii="Times New Roman" w:hAnsi="Times New Roman"/>
                <w:bCs/>
                <w:sz w:val="24"/>
                <w:szCs w:val="24"/>
              </w:rPr>
              <w:t xml:space="preserve"> </w:t>
            </w:r>
            <w:r w:rsidRPr="005F734B">
              <w:rPr>
                <w:rFonts w:ascii="Times New Roman" w:hAnsi="Times New Roman" w:hint="eastAsia"/>
                <w:bCs/>
                <w:sz w:val="24"/>
                <w:szCs w:val="24"/>
              </w:rPr>
              <w:t>главного</w:t>
            </w:r>
            <w:r w:rsidR="00264036">
              <w:rPr>
                <w:rFonts w:ascii="Times New Roman" w:hAnsi="Times New Roman"/>
                <w:bCs/>
                <w:sz w:val="24"/>
                <w:szCs w:val="24"/>
              </w:rPr>
              <w:t xml:space="preserve"> </w:t>
            </w:r>
            <w:r w:rsidRPr="005F734B">
              <w:rPr>
                <w:rFonts w:ascii="Times New Roman" w:hAnsi="Times New Roman" w:hint="eastAsia"/>
                <w:bCs/>
                <w:sz w:val="24"/>
                <w:szCs w:val="24"/>
              </w:rPr>
              <w:t>самотечного</w:t>
            </w:r>
            <w:r w:rsidR="00264036">
              <w:rPr>
                <w:rFonts w:ascii="Times New Roman" w:hAnsi="Times New Roman"/>
                <w:bCs/>
                <w:sz w:val="24"/>
                <w:szCs w:val="24"/>
              </w:rPr>
              <w:t xml:space="preserve"> </w:t>
            </w:r>
            <w:r w:rsidRPr="005F734B">
              <w:rPr>
                <w:rFonts w:ascii="Times New Roman" w:hAnsi="Times New Roman" w:hint="eastAsia"/>
                <w:bCs/>
                <w:sz w:val="24"/>
                <w:szCs w:val="24"/>
              </w:rPr>
              <w:t>коллектора</w:t>
            </w:r>
            <w:r w:rsidR="00264036">
              <w:rPr>
                <w:rFonts w:ascii="Times New Roman" w:hAnsi="Times New Roman"/>
                <w:bCs/>
                <w:sz w:val="24"/>
                <w:szCs w:val="24"/>
              </w:rPr>
              <w:t xml:space="preserve"> </w:t>
            </w:r>
            <w:r w:rsidRPr="005F734B">
              <w:rPr>
                <w:rFonts w:ascii="Times New Roman" w:hAnsi="Times New Roman" w:hint="eastAsia"/>
                <w:bCs/>
                <w:sz w:val="24"/>
                <w:szCs w:val="24"/>
              </w:rPr>
              <w:t>по</w:t>
            </w:r>
            <w:r w:rsidR="000A12D6">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sidR="000A12D6">
              <w:rPr>
                <w:rFonts w:ascii="Times New Roman" w:hAnsi="Times New Roman"/>
                <w:bCs/>
                <w:sz w:val="24"/>
                <w:szCs w:val="24"/>
              </w:rPr>
              <w:t xml:space="preserve"> </w:t>
            </w:r>
            <w:r w:rsidRPr="005F734B">
              <w:rPr>
                <w:rFonts w:ascii="Times New Roman" w:hAnsi="Times New Roman" w:hint="eastAsia"/>
                <w:bCs/>
                <w:sz w:val="24"/>
                <w:szCs w:val="24"/>
              </w:rPr>
              <w:t>Западная</w:t>
            </w:r>
            <w:r w:rsidR="000A12D6">
              <w:rPr>
                <w:rFonts w:ascii="Times New Roman" w:hAnsi="Times New Roman"/>
                <w:bCs/>
                <w:sz w:val="24"/>
                <w:szCs w:val="24"/>
              </w:rPr>
              <w:t xml:space="preserve"> </w:t>
            </w:r>
            <w:r w:rsidRPr="005F734B">
              <w:rPr>
                <w:rFonts w:ascii="Times New Roman" w:hAnsi="Times New Roman" w:hint="eastAsia"/>
                <w:bCs/>
                <w:sz w:val="24"/>
                <w:szCs w:val="24"/>
              </w:rPr>
              <w:t>от</w:t>
            </w:r>
            <w:r w:rsidR="000A12D6">
              <w:rPr>
                <w:rFonts w:ascii="Times New Roman" w:hAnsi="Times New Roman"/>
                <w:bCs/>
                <w:sz w:val="24"/>
                <w:szCs w:val="24"/>
              </w:rPr>
              <w:t xml:space="preserve"> </w:t>
            </w:r>
            <w:r w:rsidRPr="005F734B">
              <w:rPr>
                <w:rFonts w:ascii="Times New Roman" w:hAnsi="Times New Roman" w:hint="eastAsia"/>
                <w:bCs/>
                <w:sz w:val="24"/>
                <w:szCs w:val="24"/>
              </w:rPr>
              <w:t>фасадной</w:t>
            </w:r>
            <w:r w:rsidR="000A12D6">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r w:rsidRPr="005F734B">
              <w:rPr>
                <w:rFonts w:ascii="Times New Roman" w:hAnsi="Times New Roman" w:hint="eastAsia"/>
                <w:bCs/>
                <w:sz w:val="24"/>
                <w:szCs w:val="24"/>
              </w:rPr>
              <w:t>д</w:t>
            </w:r>
            <w:r w:rsidR="000A12D6">
              <w:rPr>
                <w:rFonts w:ascii="Times New Roman" w:hAnsi="Times New Roman"/>
                <w:bCs/>
                <w:sz w:val="24"/>
                <w:szCs w:val="24"/>
              </w:rPr>
              <w:t xml:space="preserve"> </w:t>
            </w:r>
            <w:r w:rsidRPr="005F734B">
              <w:rPr>
                <w:rFonts w:ascii="Times New Roman" w:hAnsi="Times New Roman" w:hint="eastAsia"/>
                <w:bCs/>
                <w:sz w:val="24"/>
                <w:szCs w:val="24"/>
              </w:rPr>
              <w:t>на</w:t>
            </w:r>
            <w:r w:rsidR="000A12D6">
              <w:rPr>
                <w:rFonts w:ascii="Times New Roman" w:hAnsi="Times New Roman"/>
                <w:bCs/>
                <w:sz w:val="24"/>
                <w:szCs w:val="24"/>
              </w:rPr>
              <w:t xml:space="preserve"> </w:t>
            </w:r>
            <w:r w:rsidRPr="005F734B">
              <w:rPr>
                <w:rFonts w:ascii="Times New Roman" w:hAnsi="Times New Roman" w:hint="eastAsia"/>
                <w:bCs/>
                <w:sz w:val="24"/>
                <w:szCs w:val="24"/>
              </w:rPr>
              <w:t>въезде</w:t>
            </w:r>
            <w:r w:rsidR="000A12D6">
              <w:rPr>
                <w:rFonts w:ascii="Times New Roman" w:hAnsi="Times New Roman"/>
                <w:bCs/>
                <w:sz w:val="24"/>
                <w:szCs w:val="24"/>
              </w:rPr>
              <w:t xml:space="preserve"> </w:t>
            </w:r>
            <w:r w:rsidRPr="005F734B">
              <w:rPr>
                <w:rFonts w:ascii="Times New Roman" w:hAnsi="Times New Roman" w:hint="eastAsia"/>
                <w:bCs/>
                <w:sz w:val="24"/>
                <w:szCs w:val="24"/>
              </w:rPr>
              <w:t>в</w:t>
            </w:r>
            <w:r w:rsidR="000A12D6">
              <w:rPr>
                <w:rFonts w:ascii="Times New Roman" w:hAnsi="Times New Roman"/>
                <w:bCs/>
                <w:sz w:val="24"/>
                <w:szCs w:val="24"/>
              </w:rPr>
              <w:t xml:space="preserve"> </w:t>
            </w:r>
            <w:r w:rsidRPr="005F734B">
              <w:rPr>
                <w:rFonts w:ascii="Times New Roman" w:hAnsi="Times New Roman" w:hint="eastAsia"/>
                <w:bCs/>
                <w:sz w:val="24"/>
                <w:szCs w:val="24"/>
              </w:rPr>
              <w:t>Саянск</w:t>
            </w:r>
            <w:r w:rsidR="000A12D6">
              <w:rPr>
                <w:rFonts w:ascii="Times New Roman" w:hAnsi="Times New Roman"/>
                <w:bCs/>
                <w:sz w:val="24"/>
                <w:szCs w:val="24"/>
              </w:rPr>
              <w:t xml:space="preserve"> </w:t>
            </w:r>
            <w:r w:rsidRPr="005F734B">
              <w:rPr>
                <w:rFonts w:ascii="Times New Roman" w:hAnsi="Times New Roman" w:hint="eastAsia"/>
                <w:bCs/>
                <w:sz w:val="24"/>
                <w:szCs w:val="24"/>
              </w:rPr>
              <w:t>до</w:t>
            </w:r>
            <w:r w:rsidR="000A12D6">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sidR="000A12D6">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5B1B6A">
            <w:pPr>
              <w:tabs>
                <w:tab w:val="left" w:pos="11907"/>
              </w:tabs>
              <w:rPr>
                <w:rFonts w:ascii="Times New Roman" w:hAnsi="Times New Roman"/>
                <w:sz w:val="24"/>
                <w:szCs w:val="24"/>
              </w:rPr>
            </w:pPr>
            <w:r>
              <w:rPr>
                <w:rFonts w:ascii="Times New Roman" w:hAnsi="Times New Roman"/>
                <w:sz w:val="24"/>
                <w:szCs w:val="24"/>
              </w:rPr>
              <w:t>202</w:t>
            </w:r>
            <w:r w:rsidR="005B1B6A">
              <w:rPr>
                <w:rFonts w:ascii="Times New Roman" w:hAnsi="Times New Roman"/>
                <w:sz w:val="24"/>
                <w:szCs w:val="24"/>
              </w:rPr>
              <w:t>4</w:t>
            </w:r>
          </w:p>
        </w:tc>
        <w:tc>
          <w:tcPr>
            <w:tcW w:w="1276" w:type="dxa"/>
            <w:tcBorders>
              <w:top w:val="nil"/>
            </w:tcBorders>
          </w:tcPr>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12553C">
            <w:pPr>
              <w:tabs>
                <w:tab w:val="left" w:pos="11907"/>
              </w:tabs>
              <w:rPr>
                <w:rFonts w:ascii="Times New Roman" w:hAnsi="Times New Roman"/>
                <w:sz w:val="24"/>
                <w:szCs w:val="24"/>
              </w:rPr>
            </w:pPr>
          </w:p>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Pr="00F96C42" w:rsidRDefault="00EE2474" w:rsidP="00BB6612">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5B1B6A" w:rsidRDefault="005B1B6A" w:rsidP="005B1B6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5B1B6A" w:rsidRDefault="005B1B6A" w:rsidP="005B1B6A">
            <w:pPr>
              <w:tabs>
                <w:tab w:val="left" w:pos="11907"/>
              </w:tabs>
              <w:jc w:val="center"/>
              <w:rPr>
                <w:rFonts w:ascii="Times New Roman" w:eastAsiaTheme="minorHAnsi" w:hAnsi="Times New Roman"/>
                <w:sz w:val="24"/>
                <w:szCs w:val="24"/>
                <w:lang w:eastAsia="en-US"/>
              </w:rPr>
            </w:pPr>
          </w:p>
          <w:p w:rsidR="005B1B6A" w:rsidRDefault="005B1B6A" w:rsidP="005B1B6A">
            <w:pPr>
              <w:tabs>
                <w:tab w:val="left" w:pos="11907"/>
              </w:tabs>
              <w:jc w:val="center"/>
              <w:rPr>
                <w:rFonts w:ascii="Times New Roman" w:eastAsiaTheme="minorHAnsi" w:hAnsi="Times New Roman"/>
                <w:sz w:val="24"/>
                <w:szCs w:val="24"/>
                <w:lang w:eastAsia="en-US"/>
              </w:rPr>
            </w:pPr>
          </w:p>
          <w:p w:rsidR="00EE2474" w:rsidRPr="00F96C42" w:rsidRDefault="005B1B6A" w:rsidP="005B1B6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 xml:space="preserve">Количество </w:t>
            </w:r>
            <w:r w:rsidRPr="009D054F">
              <w:rPr>
                <w:rFonts w:eastAsia="Calibri"/>
                <w:sz w:val="24"/>
                <w:szCs w:val="24"/>
              </w:rPr>
              <w:lastRenderedPageBreak/>
              <w:t>аварийных ситуаций на сетях водоотведения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lastRenderedPageBreak/>
              <w:t>1.</w:t>
            </w:r>
            <w:r w:rsidR="00022566">
              <w:rPr>
                <w:rFonts w:ascii="Times New Roman" w:hAnsi="Times New Roman"/>
                <w:sz w:val="24"/>
                <w:szCs w:val="24"/>
              </w:rPr>
              <w:t>20</w:t>
            </w:r>
          </w:p>
        </w:tc>
        <w:tc>
          <w:tcPr>
            <w:tcW w:w="1977" w:type="dxa"/>
            <w:tcBorders>
              <w:top w:val="nil"/>
            </w:tcBorders>
          </w:tcPr>
          <w:p w:rsidR="00EE2474" w:rsidRPr="005F734B" w:rsidRDefault="00EE2474" w:rsidP="000A12D6">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0A12D6">
              <w:rPr>
                <w:rFonts w:ascii="Times New Roman" w:hAnsi="Times New Roman"/>
                <w:bCs/>
                <w:sz w:val="24"/>
                <w:szCs w:val="24"/>
              </w:rPr>
              <w:t xml:space="preserve"> </w:t>
            </w:r>
            <w:r w:rsidRPr="005F734B">
              <w:rPr>
                <w:rFonts w:ascii="Times New Roman" w:hAnsi="Times New Roman" w:hint="eastAsia"/>
                <w:bCs/>
                <w:sz w:val="24"/>
                <w:szCs w:val="24"/>
              </w:rPr>
              <w:t>ремонт</w:t>
            </w:r>
            <w:r w:rsidR="000A12D6">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0A12D6">
              <w:rPr>
                <w:rFonts w:ascii="Times New Roman" w:hAnsi="Times New Roman"/>
                <w:bCs/>
                <w:sz w:val="24"/>
                <w:szCs w:val="24"/>
              </w:rPr>
              <w:t xml:space="preserve"> </w:t>
            </w:r>
            <w:r w:rsidRPr="005F734B">
              <w:rPr>
                <w:rFonts w:ascii="Times New Roman" w:hAnsi="Times New Roman" w:hint="eastAsia"/>
                <w:bCs/>
                <w:sz w:val="24"/>
                <w:szCs w:val="24"/>
              </w:rPr>
              <w:t>водовода</w:t>
            </w:r>
            <w:r w:rsidR="000A12D6">
              <w:rPr>
                <w:rFonts w:ascii="Times New Roman" w:hAnsi="Times New Roman"/>
                <w:bCs/>
                <w:sz w:val="24"/>
                <w:szCs w:val="24"/>
              </w:rPr>
              <w:t xml:space="preserve"> </w:t>
            </w:r>
            <w:r w:rsidRPr="005F734B">
              <w:rPr>
                <w:rFonts w:ascii="Times New Roman" w:hAnsi="Times New Roman" w:hint="eastAsia"/>
                <w:bCs/>
                <w:sz w:val="24"/>
                <w:szCs w:val="24"/>
              </w:rPr>
              <w:t>от</w:t>
            </w:r>
            <w:r w:rsidR="000A12D6">
              <w:rPr>
                <w:rFonts w:ascii="Times New Roman" w:hAnsi="Times New Roman"/>
                <w:bCs/>
                <w:sz w:val="24"/>
                <w:szCs w:val="24"/>
              </w:rPr>
              <w:t xml:space="preserve"> </w:t>
            </w:r>
            <w:r w:rsidRPr="005F734B">
              <w:rPr>
                <w:rFonts w:ascii="Times New Roman" w:hAnsi="Times New Roman" w:hint="eastAsia"/>
                <w:bCs/>
                <w:sz w:val="24"/>
                <w:szCs w:val="24"/>
              </w:rPr>
              <w:t>насосной</w:t>
            </w:r>
            <w:r w:rsidR="000A12D6">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000A12D6">
              <w:rPr>
                <w:rFonts w:ascii="Times New Roman" w:hAnsi="Times New Roman"/>
                <w:bCs/>
                <w:sz w:val="24"/>
                <w:szCs w:val="24"/>
              </w:rPr>
              <w:t xml:space="preserve"> </w:t>
            </w:r>
            <w:r w:rsidRPr="005F734B">
              <w:rPr>
                <w:rFonts w:ascii="Times New Roman" w:hAnsi="Times New Roman" w:hint="eastAsia"/>
                <w:bCs/>
                <w:sz w:val="24"/>
                <w:szCs w:val="24"/>
              </w:rPr>
              <w:t>до</w:t>
            </w:r>
            <w:r w:rsidR="000A12D6">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sidR="000A12D6">
              <w:rPr>
                <w:rFonts w:ascii="Times New Roman" w:hAnsi="Times New Roman"/>
                <w:bCs/>
                <w:sz w:val="24"/>
                <w:szCs w:val="24"/>
              </w:rPr>
              <w:t xml:space="preserve"> </w:t>
            </w:r>
            <w:r w:rsidRPr="005F734B">
              <w:rPr>
                <w:rFonts w:ascii="Times New Roman" w:hAnsi="Times New Roman" w:hint="eastAsia"/>
                <w:bCs/>
                <w:sz w:val="24"/>
                <w:szCs w:val="24"/>
              </w:rPr>
              <w:t>на</w:t>
            </w:r>
            <w:r w:rsidR="000A12D6">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r w:rsidRPr="005F734B">
              <w:rPr>
                <w:rFonts w:ascii="Times New Roman" w:hAnsi="Times New Roman" w:hint="eastAsia"/>
                <w:bCs/>
                <w:sz w:val="24"/>
                <w:szCs w:val="24"/>
              </w:rPr>
              <w:t>Саянскхимпласт</w:t>
            </w:r>
            <w:r>
              <w:rPr>
                <w:rFonts w:ascii="Times New Roman" w:hAnsi="Times New Roman"/>
                <w:bCs/>
                <w:sz w:val="24"/>
                <w:szCs w:val="24"/>
              </w:rPr>
              <w:t>»</w:t>
            </w:r>
            <w:r w:rsidRPr="005F734B">
              <w:rPr>
                <w:rFonts w:ascii="Times New Roman" w:hAnsi="Times New Roman"/>
                <w:bCs/>
                <w:sz w:val="24"/>
                <w:szCs w:val="24"/>
              </w:rPr>
              <w:t>)</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6656A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12553C">
            <w:pPr>
              <w:tabs>
                <w:tab w:val="left" w:pos="11907"/>
              </w:tabs>
              <w:rPr>
                <w:rFonts w:ascii="Times New Roman" w:hAnsi="Times New Roman"/>
                <w:sz w:val="24"/>
                <w:szCs w:val="24"/>
              </w:rPr>
            </w:pPr>
          </w:p>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Default="00EE2474" w:rsidP="00E346F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EE2474" w:rsidRDefault="00EE2474" w:rsidP="00E346F4">
            <w:pPr>
              <w:tabs>
                <w:tab w:val="left" w:pos="11907"/>
              </w:tabs>
              <w:jc w:val="center"/>
              <w:rPr>
                <w:rFonts w:ascii="Times New Roman" w:eastAsiaTheme="minorHAnsi" w:hAnsi="Times New Roman"/>
                <w:sz w:val="24"/>
                <w:szCs w:val="24"/>
                <w:lang w:eastAsia="en-US"/>
              </w:rPr>
            </w:pPr>
          </w:p>
          <w:p w:rsidR="00EE2474" w:rsidRDefault="00EE2474" w:rsidP="00E346F4">
            <w:pPr>
              <w:tabs>
                <w:tab w:val="left" w:pos="11907"/>
              </w:tabs>
              <w:jc w:val="center"/>
              <w:rPr>
                <w:rFonts w:ascii="Times New Roman" w:eastAsiaTheme="minorHAnsi" w:hAnsi="Times New Roman"/>
                <w:sz w:val="24"/>
                <w:szCs w:val="24"/>
                <w:lang w:eastAsia="en-US"/>
              </w:rPr>
            </w:pPr>
          </w:p>
          <w:p w:rsidR="00EE2474" w:rsidRPr="00F96C42" w:rsidRDefault="00EE2474" w:rsidP="00E346F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w:t>
            </w:r>
            <w:r w:rsidRPr="009D054F">
              <w:rPr>
                <w:rFonts w:eastAsia="Calibri"/>
                <w:sz w:val="24"/>
                <w:szCs w:val="24"/>
              </w:rPr>
              <w:t xml:space="preserve"> 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t>1.</w:t>
            </w:r>
            <w:r w:rsidR="00022566">
              <w:rPr>
                <w:rFonts w:ascii="Times New Roman" w:hAnsi="Times New Roman"/>
                <w:sz w:val="24"/>
                <w:szCs w:val="24"/>
              </w:rPr>
              <w:t>21</w:t>
            </w:r>
          </w:p>
        </w:tc>
        <w:tc>
          <w:tcPr>
            <w:tcW w:w="1977" w:type="dxa"/>
            <w:tcBorders>
              <w:top w:val="nil"/>
            </w:tcBorders>
          </w:tcPr>
          <w:p w:rsidR="00EE2474" w:rsidRPr="005F734B" w:rsidRDefault="00EE2474"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0A12D6">
              <w:rPr>
                <w:rFonts w:ascii="Times New Roman" w:hAnsi="Times New Roman"/>
                <w:bCs/>
                <w:sz w:val="24"/>
                <w:szCs w:val="24"/>
              </w:rPr>
              <w:t xml:space="preserve"> </w:t>
            </w:r>
            <w:r w:rsidRPr="005F734B">
              <w:rPr>
                <w:rFonts w:ascii="Times New Roman" w:hAnsi="Times New Roman" w:hint="eastAsia"/>
                <w:bCs/>
                <w:sz w:val="24"/>
                <w:szCs w:val="24"/>
              </w:rPr>
              <w:t>ремонт</w:t>
            </w:r>
            <w:r w:rsidR="000A12D6">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0A12D6">
              <w:rPr>
                <w:rFonts w:ascii="Times New Roman" w:hAnsi="Times New Roman"/>
                <w:bCs/>
                <w:sz w:val="24"/>
                <w:szCs w:val="24"/>
              </w:rPr>
              <w:t xml:space="preserve"> </w:t>
            </w:r>
            <w:r w:rsidRPr="005F734B">
              <w:rPr>
                <w:rFonts w:ascii="Times New Roman" w:hAnsi="Times New Roman" w:hint="eastAsia"/>
                <w:bCs/>
                <w:sz w:val="24"/>
                <w:szCs w:val="24"/>
              </w:rPr>
              <w:t>водовода</w:t>
            </w:r>
            <w:r w:rsidR="000A12D6">
              <w:rPr>
                <w:rFonts w:ascii="Times New Roman" w:hAnsi="Times New Roman"/>
                <w:bCs/>
                <w:sz w:val="24"/>
                <w:szCs w:val="24"/>
              </w:rPr>
              <w:t xml:space="preserve"> </w:t>
            </w:r>
            <w:r w:rsidRPr="005F734B">
              <w:rPr>
                <w:rFonts w:ascii="Times New Roman" w:hAnsi="Times New Roman" w:hint="eastAsia"/>
                <w:bCs/>
                <w:sz w:val="24"/>
                <w:szCs w:val="24"/>
              </w:rPr>
              <w:t>от</w:t>
            </w:r>
            <w:r w:rsidR="000A12D6">
              <w:rPr>
                <w:rFonts w:ascii="Times New Roman" w:hAnsi="Times New Roman"/>
                <w:bCs/>
                <w:sz w:val="24"/>
                <w:szCs w:val="24"/>
              </w:rPr>
              <w:t xml:space="preserve"> </w:t>
            </w:r>
            <w:r w:rsidRPr="005F734B">
              <w:rPr>
                <w:rFonts w:ascii="Times New Roman" w:hAnsi="Times New Roman" w:hint="eastAsia"/>
                <w:bCs/>
                <w:sz w:val="24"/>
                <w:szCs w:val="24"/>
              </w:rPr>
              <w:t>насосной</w:t>
            </w:r>
            <w:r w:rsidR="000A12D6">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sidR="000A12D6">
              <w:rPr>
                <w:rFonts w:ascii="Times New Roman" w:hAnsi="Times New Roman"/>
                <w:bCs/>
                <w:sz w:val="24"/>
                <w:szCs w:val="24"/>
              </w:rPr>
              <w:t xml:space="preserve"> </w:t>
            </w:r>
            <w:r w:rsidRPr="005F734B">
              <w:rPr>
                <w:rFonts w:ascii="Times New Roman" w:hAnsi="Times New Roman" w:hint="eastAsia"/>
                <w:bCs/>
                <w:sz w:val="24"/>
                <w:szCs w:val="24"/>
              </w:rPr>
              <w:t>до</w:t>
            </w:r>
            <w:r w:rsidR="000A12D6">
              <w:rPr>
                <w:rFonts w:ascii="Times New Roman" w:hAnsi="Times New Roman"/>
                <w:bCs/>
                <w:sz w:val="24"/>
                <w:szCs w:val="24"/>
              </w:rPr>
              <w:t xml:space="preserve"> </w:t>
            </w:r>
            <w:r w:rsidRPr="005F734B">
              <w:rPr>
                <w:rFonts w:ascii="Times New Roman" w:hAnsi="Times New Roman" w:hint="eastAsia"/>
                <w:bCs/>
                <w:sz w:val="24"/>
                <w:szCs w:val="24"/>
              </w:rPr>
              <w:t>насосной</w:t>
            </w:r>
            <w:r w:rsidR="000A12D6">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sidR="000A12D6">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6656A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12553C">
            <w:pPr>
              <w:tabs>
                <w:tab w:val="left" w:pos="11907"/>
              </w:tabs>
              <w:rPr>
                <w:rFonts w:ascii="Times New Roman" w:hAnsi="Times New Roman"/>
                <w:sz w:val="24"/>
                <w:szCs w:val="24"/>
              </w:rPr>
            </w:pPr>
          </w:p>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Default="00EE2474" w:rsidP="00E346F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EE2474" w:rsidRDefault="00EE2474" w:rsidP="00E346F4">
            <w:pPr>
              <w:tabs>
                <w:tab w:val="left" w:pos="11907"/>
              </w:tabs>
              <w:jc w:val="center"/>
              <w:rPr>
                <w:rFonts w:ascii="Times New Roman" w:eastAsiaTheme="minorHAnsi" w:hAnsi="Times New Roman"/>
                <w:sz w:val="24"/>
                <w:szCs w:val="24"/>
                <w:lang w:eastAsia="en-US"/>
              </w:rPr>
            </w:pPr>
          </w:p>
          <w:p w:rsidR="00EE2474" w:rsidRDefault="00EE2474" w:rsidP="00E346F4">
            <w:pPr>
              <w:tabs>
                <w:tab w:val="left" w:pos="11907"/>
              </w:tabs>
              <w:jc w:val="center"/>
              <w:rPr>
                <w:rFonts w:ascii="Times New Roman" w:eastAsiaTheme="minorHAnsi" w:hAnsi="Times New Roman"/>
                <w:sz w:val="24"/>
                <w:szCs w:val="24"/>
                <w:lang w:eastAsia="en-US"/>
              </w:rPr>
            </w:pPr>
          </w:p>
          <w:p w:rsidR="00EE2474" w:rsidRPr="00F96C42" w:rsidRDefault="00EE2474" w:rsidP="00E346F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 xml:space="preserve">Количество аварийных ситуаций на сетях </w:t>
            </w:r>
            <w:r w:rsidRPr="009D054F">
              <w:rPr>
                <w:rFonts w:eastAsia="Calibri"/>
                <w:sz w:val="24"/>
                <w:szCs w:val="24"/>
              </w:rPr>
              <w:lastRenderedPageBreak/>
              <w:t>водоснабжения</w:t>
            </w:r>
          </w:p>
        </w:tc>
      </w:tr>
      <w:tr w:rsidR="005B1B6A" w:rsidRPr="009D054F" w:rsidTr="008137C2">
        <w:trPr>
          <w:gridAfter w:val="1"/>
          <w:wAfter w:w="12" w:type="dxa"/>
          <w:trHeight w:val="160"/>
        </w:trPr>
        <w:tc>
          <w:tcPr>
            <w:tcW w:w="705" w:type="dxa"/>
            <w:tcBorders>
              <w:top w:val="nil"/>
            </w:tcBorders>
          </w:tcPr>
          <w:p w:rsidR="005B1B6A" w:rsidRDefault="005B1B6A" w:rsidP="00022566">
            <w:pPr>
              <w:tabs>
                <w:tab w:val="left" w:pos="11907"/>
              </w:tabs>
              <w:rPr>
                <w:rFonts w:ascii="Times New Roman" w:hAnsi="Times New Roman"/>
                <w:sz w:val="24"/>
                <w:szCs w:val="24"/>
              </w:rPr>
            </w:pPr>
            <w:r>
              <w:rPr>
                <w:rFonts w:ascii="Times New Roman" w:hAnsi="Times New Roman"/>
                <w:sz w:val="24"/>
                <w:szCs w:val="24"/>
              </w:rPr>
              <w:lastRenderedPageBreak/>
              <w:t>1.</w:t>
            </w:r>
            <w:r w:rsidR="00022566">
              <w:rPr>
                <w:rFonts w:ascii="Times New Roman" w:hAnsi="Times New Roman"/>
                <w:sz w:val="24"/>
                <w:szCs w:val="24"/>
              </w:rPr>
              <w:t>22</w:t>
            </w:r>
          </w:p>
        </w:tc>
        <w:tc>
          <w:tcPr>
            <w:tcW w:w="1977" w:type="dxa"/>
            <w:tcBorders>
              <w:top w:val="nil"/>
            </w:tcBorders>
          </w:tcPr>
          <w:p w:rsidR="005B1B6A" w:rsidRPr="005F734B" w:rsidRDefault="005B1B6A"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0A12D6">
              <w:rPr>
                <w:rFonts w:ascii="Times New Roman" w:hAnsi="Times New Roman"/>
                <w:bCs/>
                <w:sz w:val="24"/>
                <w:szCs w:val="24"/>
              </w:rPr>
              <w:t xml:space="preserve"> </w:t>
            </w:r>
            <w:r w:rsidRPr="005F734B">
              <w:rPr>
                <w:rFonts w:ascii="Times New Roman" w:hAnsi="Times New Roman" w:hint="eastAsia"/>
                <w:bCs/>
                <w:sz w:val="24"/>
                <w:szCs w:val="24"/>
              </w:rPr>
              <w:t>ремонт</w:t>
            </w:r>
            <w:r w:rsidR="000A12D6">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0A12D6">
              <w:rPr>
                <w:rFonts w:ascii="Times New Roman" w:hAnsi="Times New Roman"/>
                <w:bCs/>
                <w:sz w:val="24"/>
                <w:szCs w:val="24"/>
              </w:rPr>
              <w:t xml:space="preserve"> </w:t>
            </w:r>
            <w:r w:rsidRPr="005F734B">
              <w:rPr>
                <w:rFonts w:ascii="Times New Roman" w:hAnsi="Times New Roman" w:hint="eastAsia"/>
                <w:bCs/>
                <w:sz w:val="24"/>
                <w:szCs w:val="24"/>
              </w:rPr>
              <w:t>водовода</w:t>
            </w:r>
            <w:r w:rsidR="003A45B8">
              <w:rPr>
                <w:rFonts w:ascii="Times New Roman" w:hAnsi="Times New Roman"/>
                <w:bCs/>
                <w:sz w:val="24"/>
                <w:szCs w:val="24"/>
              </w:rPr>
              <w:t xml:space="preserve"> </w:t>
            </w:r>
            <w:r w:rsidRPr="005F734B">
              <w:rPr>
                <w:rFonts w:ascii="Times New Roman" w:hAnsi="Times New Roman" w:hint="eastAsia"/>
                <w:bCs/>
                <w:sz w:val="24"/>
                <w:szCs w:val="24"/>
              </w:rPr>
              <w:t>от</w:t>
            </w:r>
            <w:r w:rsidR="003A45B8">
              <w:rPr>
                <w:rFonts w:ascii="Times New Roman" w:hAnsi="Times New Roman"/>
                <w:bCs/>
                <w:sz w:val="24"/>
                <w:szCs w:val="24"/>
              </w:rPr>
              <w:t xml:space="preserve"> </w:t>
            </w:r>
            <w:r w:rsidRPr="005F734B">
              <w:rPr>
                <w:rFonts w:ascii="Times New Roman" w:hAnsi="Times New Roman" w:hint="eastAsia"/>
                <w:bCs/>
                <w:sz w:val="24"/>
                <w:szCs w:val="24"/>
              </w:rPr>
              <w:t>насосной</w:t>
            </w:r>
            <w:r w:rsidR="003A45B8">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sidR="003A45B8">
              <w:rPr>
                <w:rFonts w:ascii="Times New Roman" w:hAnsi="Times New Roman"/>
                <w:bCs/>
                <w:sz w:val="24"/>
                <w:szCs w:val="24"/>
              </w:rPr>
              <w:t xml:space="preserve"> </w:t>
            </w:r>
            <w:r w:rsidRPr="005F734B">
              <w:rPr>
                <w:rFonts w:ascii="Times New Roman" w:hAnsi="Times New Roman" w:hint="eastAsia"/>
                <w:bCs/>
                <w:sz w:val="24"/>
                <w:szCs w:val="24"/>
              </w:rPr>
              <w:t>до</w:t>
            </w:r>
            <w:r w:rsidR="003A45B8">
              <w:rPr>
                <w:rFonts w:ascii="Times New Roman" w:hAnsi="Times New Roman"/>
                <w:bCs/>
                <w:sz w:val="24"/>
                <w:szCs w:val="24"/>
              </w:rPr>
              <w:t xml:space="preserve"> </w:t>
            </w:r>
            <w:r w:rsidRPr="005F734B">
              <w:rPr>
                <w:rFonts w:ascii="Times New Roman" w:hAnsi="Times New Roman" w:hint="eastAsia"/>
                <w:bCs/>
                <w:sz w:val="24"/>
                <w:szCs w:val="24"/>
              </w:rPr>
              <w:t>насосной</w:t>
            </w:r>
            <w:r w:rsidR="003A45B8">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sidR="003A45B8">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271" w:type="dxa"/>
            <w:tcBorders>
              <w:top w:val="nil"/>
            </w:tcBorders>
          </w:tcPr>
          <w:p w:rsidR="005B1B6A" w:rsidRPr="00362838" w:rsidRDefault="005B1B6A"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5B1B6A" w:rsidRDefault="005B1B6A" w:rsidP="005B1B6A">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5B1B6A" w:rsidRPr="00362838" w:rsidRDefault="005B1B6A"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5B1B6A" w:rsidRPr="00362838" w:rsidRDefault="005B1B6A" w:rsidP="0012553C">
            <w:pPr>
              <w:tabs>
                <w:tab w:val="left" w:pos="11907"/>
              </w:tabs>
              <w:rPr>
                <w:rFonts w:ascii="Times New Roman" w:hAnsi="Times New Roman"/>
                <w:sz w:val="24"/>
                <w:szCs w:val="24"/>
              </w:rPr>
            </w:pPr>
          </w:p>
          <w:p w:rsidR="005B1B6A" w:rsidRPr="00362838" w:rsidRDefault="005B1B6A"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5B1B6A" w:rsidRDefault="005B1B6A" w:rsidP="00AD4BF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5B1B6A" w:rsidRDefault="005B1B6A" w:rsidP="00AD4BFD">
            <w:pPr>
              <w:tabs>
                <w:tab w:val="left" w:pos="11907"/>
              </w:tabs>
              <w:jc w:val="center"/>
              <w:rPr>
                <w:rFonts w:ascii="Times New Roman" w:eastAsiaTheme="minorHAnsi" w:hAnsi="Times New Roman"/>
                <w:sz w:val="24"/>
                <w:szCs w:val="24"/>
                <w:lang w:eastAsia="en-US"/>
              </w:rPr>
            </w:pPr>
          </w:p>
          <w:p w:rsidR="005B1B6A" w:rsidRDefault="005B1B6A" w:rsidP="00AD4BFD">
            <w:pPr>
              <w:tabs>
                <w:tab w:val="left" w:pos="11907"/>
              </w:tabs>
              <w:jc w:val="center"/>
              <w:rPr>
                <w:rFonts w:ascii="Times New Roman" w:eastAsiaTheme="minorHAnsi" w:hAnsi="Times New Roman"/>
                <w:sz w:val="24"/>
                <w:szCs w:val="24"/>
                <w:lang w:eastAsia="en-US"/>
              </w:rPr>
            </w:pPr>
          </w:p>
          <w:p w:rsidR="005B1B6A" w:rsidRPr="00362838" w:rsidRDefault="005B1B6A" w:rsidP="00AD4BF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r w:rsidR="00366A9C">
              <w:rPr>
                <w:rFonts w:ascii="Times New Roman" w:eastAsiaTheme="minorHAnsi" w:hAnsi="Times New Roman"/>
                <w:sz w:val="24"/>
                <w:szCs w:val="24"/>
                <w:lang w:eastAsia="en-US"/>
              </w:rPr>
              <w:t>,0</w:t>
            </w:r>
          </w:p>
        </w:tc>
        <w:tc>
          <w:tcPr>
            <w:tcW w:w="992" w:type="dxa"/>
            <w:tcBorders>
              <w:top w:val="nil"/>
            </w:tcBorders>
          </w:tcPr>
          <w:p w:rsidR="005B1B6A" w:rsidRPr="00362838" w:rsidRDefault="005B1B6A"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5B1B6A" w:rsidRPr="00362838" w:rsidRDefault="005B1B6A"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5B1B6A" w:rsidRPr="00362838" w:rsidRDefault="005B1B6A"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5B1B6A" w:rsidRPr="00F96C42" w:rsidRDefault="005B1B6A"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5B1B6A" w:rsidRPr="00F96C42" w:rsidRDefault="005B1B6A" w:rsidP="00AD4BFD">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5B1B6A" w:rsidRDefault="005B1B6A"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5B1B6A" w:rsidRDefault="005B1B6A" w:rsidP="00CB3B67">
            <w:pPr>
              <w:tabs>
                <w:tab w:val="left" w:pos="11907"/>
              </w:tabs>
              <w:jc w:val="center"/>
              <w:rPr>
                <w:rFonts w:ascii="Times New Roman" w:eastAsiaTheme="minorHAnsi" w:hAnsi="Times New Roman"/>
                <w:sz w:val="24"/>
                <w:szCs w:val="24"/>
                <w:lang w:eastAsia="en-US"/>
              </w:rPr>
            </w:pPr>
          </w:p>
          <w:p w:rsidR="005B1B6A" w:rsidRDefault="005B1B6A" w:rsidP="00CB3B67">
            <w:pPr>
              <w:tabs>
                <w:tab w:val="left" w:pos="11907"/>
              </w:tabs>
              <w:jc w:val="center"/>
              <w:rPr>
                <w:rFonts w:ascii="Times New Roman" w:eastAsiaTheme="minorHAnsi" w:hAnsi="Times New Roman"/>
                <w:sz w:val="24"/>
                <w:szCs w:val="24"/>
                <w:lang w:eastAsia="en-US"/>
              </w:rPr>
            </w:pPr>
          </w:p>
          <w:p w:rsidR="005B1B6A" w:rsidRPr="00F96C42" w:rsidRDefault="005B1B6A" w:rsidP="00CB3B67">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r w:rsidR="00366A9C">
              <w:rPr>
                <w:rFonts w:ascii="Times New Roman" w:eastAsiaTheme="minorHAnsi" w:hAnsi="Times New Roman"/>
                <w:sz w:val="24"/>
                <w:szCs w:val="24"/>
                <w:lang w:eastAsia="en-US"/>
              </w:rPr>
              <w:t>,0</w:t>
            </w:r>
          </w:p>
        </w:tc>
        <w:tc>
          <w:tcPr>
            <w:tcW w:w="1843" w:type="dxa"/>
            <w:tcBorders>
              <w:top w:val="nil"/>
            </w:tcBorders>
          </w:tcPr>
          <w:p w:rsidR="005B1B6A" w:rsidRPr="009D054F" w:rsidRDefault="005B1B6A"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w:t>
            </w:r>
            <w:r w:rsidRPr="009D054F">
              <w:rPr>
                <w:rFonts w:eastAsia="Calibri"/>
                <w:sz w:val="24"/>
                <w:szCs w:val="24"/>
              </w:rPr>
              <w:t xml:space="preserve"> Количество аварийных ситуаций на сетях водоснабжения</w:t>
            </w:r>
          </w:p>
        </w:tc>
      </w:tr>
      <w:tr w:rsidR="005B1B6A" w:rsidRPr="009D054F" w:rsidTr="008137C2">
        <w:trPr>
          <w:gridAfter w:val="1"/>
          <w:wAfter w:w="12" w:type="dxa"/>
          <w:trHeight w:val="160"/>
        </w:trPr>
        <w:tc>
          <w:tcPr>
            <w:tcW w:w="705" w:type="dxa"/>
            <w:tcBorders>
              <w:top w:val="nil"/>
            </w:tcBorders>
          </w:tcPr>
          <w:p w:rsidR="005B1B6A" w:rsidRDefault="005B1B6A" w:rsidP="00022566">
            <w:pPr>
              <w:tabs>
                <w:tab w:val="left" w:pos="11907"/>
              </w:tabs>
              <w:rPr>
                <w:rFonts w:ascii="Times New Roman" w:hAnsi="Times New Roman"/>
                <w:sz w:val="24"/>
                <w:szCs w:val="24"/>
              </w:rPr>
            </w:pPr>
            <w:r>
              <w:rPr>
                <w:rFonts w:ascii="Times New Roman" w:hAnsi="Times New Roman"/>
                <w:sz w:val="24"/>
                <w:szCs w:val="24"/>
              </w:rPr>
              <w:t>1.2</w:t>
            </w:r>
            <w:r w:rsidR="00022566">
              <w:rPr>
                <w:rFonts w:ascii="Times New Roman" w:hAnsi="Times New Roman"/>
                <w:sz w:val="24"/>
                <w:szCs w:val="24"/>
              </w:rPr>
              <w:t>3</w:t>
            </w:r>
          </w:p>
        </w:tc>
        <w:tc>
          <w:tcPr>
            <w:tcW w:w="1977" w:type="dxa"/>
            <w:tcBorders>
              <w:top w:val="nil"/>
            </w:tcBorders>
          </w:tcPr>
          <w:p w:rsidR="005B1B6A" w:rsidRPr="005F734B" w:rsidRDefault="005B1B6A" w:rsidP="005F734B">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sidR="003A45B8">
              <w:rPr>
                <w:rFonts w:ascii="Times New Roman" w:hAnsi="Times New Roman"/>
                <w:bCs/>
                <w:sz w:val="24"/>
                <w:szCs w:val="24"/>
              </w:rPr>
              <w:t xml:space="preserve"> </w:t>
            </w:r>
            <w:r w:rsidRPr="005F734B">
              <w:rPr>
                <w:rFonts w:ascii="Times New Roman" w:hAnsi="Times New Roman" w:hint="eastAsia"/>
                <w:bCs/>
                <w:sz w:val="24"/>
                <w:szCs w:val="24"/>
              </w:rPr>
              <w:t>нового</w:t>
            </w:r>
            <w:r w:rsidR="003A45B8">
              <w:rPr>
                <w:rFonts w:ascii="Times New Roman" w:hAnsi="Times New Roman"/>
                <w:bCs/>
                <w:sz w:val="24"/>
                <w:szCs w:val="24"/>
              </w:rPr>
              <w:t xml:space="preserve"> </w:t>
            </w:r>
            <w:r w:rsidRPr="005F734B">
              <w:rPr>
                <w:rFonts w:ascii="Times New Roman" w:hAnsi="Times New Roman" w:hint="eastAsia"/>
                <w:bCs/>
                <w:sz w:val="24"/>
                <w:szCs w:val="24"/>
              </w:rPr>
              <w:t>участка</w:t>
            </w:r>
            <w:r w:rsidR="003A45B8">
              <w:rPr>
                <w:rFonts w:ascii="Times New Roman" w:hAnsi="Times New Roman"/>
                <w:bCs/>
                <w:sz w:val="24"/>
                <w:szCs w:val="24"/>
              </w:rPr>
              <w:t xml:space="preserve"> </w:t>
            </w:r>
            <w:r w:rsidRPr="005F734B">
              <w:rPr>
                <w:rFonts w:ascii="Times New Roman" w:hAnsi="Times New Roman" w:hint="eastAsia"/>
                <w:bCs/>
                <w:sz w:val="24"/>
                <w:szCs w:val="24"/>
              </w:rPr>
              <w:t>главного</w:t>
            </w:r>
            <w:r w:rsidR="003A45B8">
              <w:rPr>
                <w:rFonts w:ascii="Times New Roman" w:hAnsi="Times New Roman"/>
                <w:bCs/>
                <w:sz w:val="24"/>
                <w:szCs w:val="24"/>
              </w:rPr>
              <w:t xml:space="preserve"> </w:t>
            </w:r>
            <w:r w:rsidRPr="005F734B">
              <w:rPr>
                <w:rFonts w:ascii="Times New Roman" w:hAnsi="Times New Roman" w:hint="eastAsia"/>
                <w:bCs/>
                <w:sz w:val="24"/>
                <w:szCs w:val="24"/>
              </w:rPr>
              <w:t>самотечного</w:t>
            </w:r>
            <w:r w:rsidR="003A45B8">
              <w:rPr>
                <w:rFonts w:ascii="Times New Roman" w:hAnsi="Times New Roman"/>
                <w:bCs/>
                <w:sz w:val="24"/>
                <w:szCs w:val="24"/>
              </w:rPr>
              <w:t xml:space="preserve"> </w:t>
            </w:r>
            <w:r w:rsidRPr="005F734B">
              <w:rPr>
                <w:rFonts w:ascii="Times New Roman" w:hAnsi="Times New Roman" w:hint="eastAsia"/>
                <w:bCs/>
                <w:sz w:val="24"/>
                <w:szCs w:val="24"/>
              </w:rPr>
              <w:t>коллектора</w:t>
            </w:r>
            <w:r w:rsidR="003A45B8">
              <w:rPr>
                <w:rFonts w:ascii="Times New Roman" w:hAnsi="Times New Roman"/>
                <w:bCs/>
                <w:sz w:val="24"/>
                <w:szCs w:val="24"/>
              </w:rPr>
              <w:t xml:space="preserve"> </w:t>
            </w:r>
            <w:r w:rsidRPr="005F734B">
              <w:rPr>
                <w:rFonts w:ascii="Times New Roman" w:hAnsi="Times New Roman" w:hint="eastAsia"/>
                <w:bCs/>
                <w:sz w:val="24"/>
                <w:szCs w:val="24"/>
              </w:rPr>
              <w:t>по</w:t>
            </w:r>
            <w:r w:rsidR="003A45B8">
              <w:rPr>
                <w:rFonts w:ascii="Times New Roman" w:hAnsi="Times New Roman"/>
                <w:bCs/>
                <w:sz w:val="24"/>
                <w:szCs w:val="24"/>
              </w:rPr>
              <w:t xml:space="preserve"> </w:t>
            </w:r>
            <w:proofErr w:type="spellStart"/>
            <w:r w:rsidRPr="005F734B">
              <w:rPr>
                <w:rFonts w:ascii="Times New Roman" w:hAnsi="Times New Roman" w:hint="eastAsia"/>
                <w:bCs/>
                <w:sz w:val="24"/>
                <w:szCs w:val="24"/>
              </w:rPr>
              <w:t>ул</w:t>
            </w:r>
            <w:r w:rsidRPr="005F734B">
              <w:rPr>
                <w:rFonts w:ascii="Times New Roman" w:hAnsi="Times New Roman"/>
                <w:bCs/>
                <w:sz w:val="24"/>
                <w:szCs w:val="24"/>
              </w:rPr>
              <w:t>.</w:t>
            </w:r>
            <w:r w:rsidRPr="005F734B">
              <w:rPr>
                <w:rFonts w:ascii="Times New Roman" w:hAnsi="Times New Roman" w:hint="eastAsia"/>
                <w:bCs/>
                <w:sz w:val="24"/>
                <w:szCs w:val="24"/>
              </w:rPr>
              <w:t>Западная</w:t>
            </w:r>
            <w:proofErr w:type="spellEnd"/>
            <w:r w:rsidR="003A45B8">
              <w:rPr>
                <w:rFonts w:ascii="Times New Roman" w:hAnsi="Times New Roman"/>
                <w:bCs/>
                <w:sz w:val="24"/>
                <w:szCs w:val="24"/>
              </w:rPr>
              <w:t xml:space="preserve"> </w:t>
            </w:r>
            <w:r w:rsidRPr="005F734B">
              <w:rPr>
                <w:rFonts w:ascii="Times New Roman" w:hAnsi="Times New Roman" w:hint="eastAsia"/>
                <w:bCs/>
                <w:sz w:val="24"/>
                <w:szCs w:val="24"/>
              </w:rPr>
              <w:t>от</w:t>
            </w:r>
            <w:r w:rsidR="003A45B8">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sidR="003A45B8">
              <w:rPr>
                <w:rFonts w:ascii="Times New Roman" w:hAnsi="Times New Roman"/>
                <w:bCs/>
                <w:sz w:val="24"/>
                <w:szCs w:val="24"/>
              </w:rPr>
              <w:t xml:space="preserve"> </w:t>
            </w:r>
            <w:r w:rsidRPr="005F734B">
              <w:rPr>
                <w:rFonts w:ascii="Times New Roman" w:hAnsi="Times New Roman" w:hint="eastAsia"/>
                <w:bCs/>
                <w:sz w:val="24"/>
                <w:szCs w:val="24"/>
              </w:rPr>
              <w:t>Кедр</w:t>
            </w:r>
            <w:r w:rsidR="003A45B8">
              <w:rPr>
                <w:rFonts w:ascii="Times New Roman" w:hAnsi="Times New Roman"/>
                <w:bCs/>
                <w:sz w:val="24"/>
                <w:szCs w:val="24"/>
              </w:rPr>
              <w:t xml:space="preserve"> </w:t>
            </w:r>
            <w:r w:rsidRPr="005F734B">
              <w:rPr>
                <w:rFonts w:ascii="Times New Roman" w:hAnsi="Times New Roman" w:hint="eastAsia"/>
                <w:bCs/>
                <w:sz w:val="24"/>
                <w:szCs w:val="24"/>
              </w:rPr>
              <w:t>до</w:t>
            </w:r>
            <w:r w:rsidR="003A45B8">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271" w:type="dxa"/>
            <w:tcBorders>
              <w:top w:val="nil"/>
            </w:tcBorders>
          </w:tcPr>
          <w:p w:rsidR="005B1B6A" w:rsidRPr="00362838" w:rsidRDefault="005B1B6A"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5B1B6A" w:rsidRDefault="005B1B6A" w:rsidP="005B1B6A">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5B1B6A" w:rsidRPr="00362838" w:rsidRDefault="005B1B6A"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5B1B6A" w:rsidRPr="00362838" w:rsidRDefault="005B1B6A" w:rsidP="0012553C">
            <w:pPr>
              <w:tabs>
                <w:tab w:val="left" w:pos="11907"/>
              </w:tabs>
              <w:rPr>
                <w:rFonts w:ascii="Times New Roman" w:hAnsi="Times New Roman"/>
                <w:sz w:val="24"/>
                <w:szCs w:val="24"/>
              </w:rPr>
            </w:pPr>
          </w:p>
          <w:p w:rsidR="005B1B6A" w:rsidRPr="00362838" w:rsidRDefault="005B1B6A"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5B1B6A" w:rsidRDefault="005B1B6A" w:rsidP="00AD4BF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5B1B6A" w:rsidRDefault="005B1B6A" w:rsidP="00AD4BFD">
            <w:pPr>
              <w:tabs>
                <w:tab w:val="left" w:pos="11907"/>
              </w:tabs>
              <w:jc w:val="center"/>
              <w:rPr>
                <w:rFonts w:ascii="Times New Roman" w:eastAsiaTheme="minorHAnsi" w:hAnsi="Times New Roman"/>
                <w:sz w:val="24"/>
                <w:szCs w:val="24"/>
                <w:lang w:eastAsia="en-US"/>
              </w:rPr>
            </w:pPr>
          </w:p>
          <w:p w:rsidR="005B1B6A" w:rsidRDefault="005B1B6A" w:rsidP="00AD4BFD">
            <w:pPr>
              <w:tabs>
                <w:tab w:val="left" w:pos="11907"/>
              </w:tabs>
              <w:jc w:val="center"/>
              <w:rPr>
                <w:rFonts w:ascii="Times New Roman" w:eastAsiaTheme="minorHAnsi" w:hAnsi="Times New Roman"/>
                <w:sz w:val="24"/>
                <w:szCs w:val="24"/>
                <w:lang w:eastAsia="en-US"/>
              </w:rPr>
            </w:pPr>
          </w:p>
          <w:p w:rsidR="005B1B6A" w:rsidRPr="00362838" w:rsidRDefault="005B1B6A" w:rsidP="00AD4BF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5B1B6A" w:rsidRPr="00362838" w:rsidRDefault="005B1B6A" w:rsidP="00832293">
            <w:pPr>
              <w:tabs>
                <w:tab w:val="left" w:pos="11907"/>
              </w:tabs>
              <w:rPr>
                <w:rFonts w:ascii="Times New Roman" w:eastAsiaTheme="minorHAnsi" w:hAnsi="Times New Roman"/>
                <w:sz w:val="24"/>
                <w:szCs w:val="24"/>
                <w:lang w:eastAsia="en-US"/>
              </w:rPr>
            </w:pPr>
          </w:p>
        </w:tc>
        <w:tc>
          <w:tcPr>
            <w:tcW w:w="992" w:type="dxa"/>
            <w:tcBorders>
              <w:top w:val="nil"/>
            </w:tcBorders>
          </w:tcPr>
          <w:p w:rsidR="005B1B6A" w:rsidRPr="00362838" w:rsidRDefault="005B1B6A" w:rsidP="00832293">
            <w:pPr>
              <w:tabs>
                <w:tab w:val="left" w:pos="11907"/>
              </w:tabs>
              <w:rPr>
                <w:rFonts w:ascii="Times New Roman" w:hAnsi="Times New Roman"/>
                <w:sz w:val="24"/>
                <w:szCs w:val="24"/>
              </w:rPr>
            </w:pPr>
          </w:p>
        </w:tc>
        <w:tc>
          <w:tcPr>
            <w:tcW w:w="1005" w:type="dxa"/>
            <w:tcBorders>
              <w:top w:val="nil"/>
              <w:right w:val="single" w:sz="4" w:space="0" w:color="auto"/>
            </w:tcBorders>
          </w:tcPr>
          <w:p w:rsidR="005B1B6A" w:rsidRPr="00362838" w:rsidRDefault="005B1B6A" w:rsidP="00832293">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5B1B6A" w:rsidRPr="00F96C42" w:rsidRDefault="005B1B6A" w:rsidP="00832293">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5B1B6A" w:rsidRPr="00F96C42" w:rsidRDefault="005B1B6A" w:rsidP="00AD4BFD">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5B1B6A" w:rsidRDefault="005B1B6A"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5B1B6A" w:rsidRDefault="005B1B6A" w:rsidP="00CB3B67">
            <w:pPr>
              <w:tabs>
                <w:tab w:val="left" w:pos="11907"/>
              </w:tabs>
              <w:jc w:val="center"/>
              <w:rPr>
                <w:rFonts w:ascii="Times New Roman" w:eastAsiaTheme="minorHAnsi" w:hAnsi="Times New Roman"/>
                <w:sz w:val="24"/>
                <w:szCs w:val="24"/>
                <w:lang w:eastAsia="en-US"/>
              </w:rPr>
            </w:pPr>
          </w:p>
          <w:p w:rsidR="005B1B6A" w:rsidRDefault="005B1B6A" w:rsidP="00CB3B67">
            <w:pPr>
              <w:tabs>
                <w:tab w:val="left" w:pos="11907"/>
              </w:tabs>
              <w:jc w:val="center"/>
              <w:rPr>
                <w:rFonts w:ascii="Times New Roman" w:eastAsiaTheme="minorHAnsi" w:hAnsi="Times New Roman"/>
                <w:sz w:val="24"/>
                <w:szCs w:val="24"/>
                <w:lang w:eastAsia="en-US"/>
              </w:rPr>
            </w:pPr>
          </w:p>
          <w:p w:rsidR="005B1B6A" w:rsidRPr="00F96C42" w:rsidRDefault="005B1B6A" w:rsidP="00366A9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843" w:type="dxa"/>
            <w:tcBorders>
              <w:top w:val="nil"/>
            </w:tcBorders>
          </w:tcPr>
          <w:p w:rsidR="005B1B6A" w:rsidRPr="009D054F" w:rsidRDefault="005B1B6A" w:rsidP="00832293">
            <w:pPr>
              <w:tabs>
                <w:tab w:val="left" w:pos="11907"/>
              </w:tabs>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C379D5" w:rsidRPr="009D054F" w:rsidTr="008137C2">
        <w:trPr>
          <w:gridAfter w:val="1"/>
          <w:wAfter w:w="12" w:type="dxa"/>
          <w:trHeight w:val="160"/>
        </w:trPr>
        <w:tc>
          <w:tcPr>
            <w:tcW w:w="705" w:type="dxa"/>
            <w:tcBorders>
              <w:top w:val="nil"/>
            </w:tcBorders>
          </w:tcPr>
          <w:p w:rsidR="00C379D5" w:rsidRDefault="00C379D5" w:rsidP="00366B62">
            <w:pPr>
              <w:tabs>
                <w:tab w:val="left" w:pos="11907"/>
              </w:tabs>
              <w:rPr>
                <w:rFonts w:ascii="Times New Roman" w:hAnsi="Times New Roman"/>
                <w:sz w:val="24"/>
                <w:szCs w:val="24"/>
              </w:rPr>
            </w:pPr>
          </w:p>
        </w:tc>
        <w:tc>
          <w:tcPr>
            <w:tcW w:w="1977" w:type="dxa"/>
            <w:tcBorders>
              <w:top w:val="nil"/>
            </w:tcBorders>
          </w:tcPr>
          <w:p w:rsidR="00C379D5" w:rsidRPr="005F734B" w:rsidRDefault="006812E2" w:rsidP="00074D9B">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w:t>
            </w:r>
            <w:r w:rsidR="00074D9B">
              <w:rPr>
                <w:rFonts w:ascii="Times New Roman" w:hAnsi="Times New Roman"/>
                <w:bCs/>
                <w:sz w:val="24"/>
                <w:szCs w:val="24"/>
              </w:rPr>
              <w:lastRenderedPageBreak/>
              <w:t>по проспекту</w:t>
            </w:r>
            <w:r>
              <w:rPr>
                <w:rFonts w:ascii="Times New Roman" w:hAnsi="Times New Roman"/>
                <w:bCs/>
                <w:sz w:val="24"/>
                <w:szCs w:val="24"/>
              </w:rPr>
              <w:t xml:space="preserve"> Мира на участке от ул.</w:t>
            </w:r>
            <w:r w:rsidR="003A45B8">
              <w:rPr>
                <w:rFonts w:ascii="Times New Roman" w:hAnsi="Times New Roman"/>
                <w:bCs/>
                <w:sz w:val="24"/>
                <w:szCs w:val="24"/>
              </w:rPr>
              <w:t xml:space="preserve"> </w:t>
            </w:r>
            <w:r>
              <w:rPr>
                <w:rFonts w:ascii="Times New Roman" w:hAnsi="Times New Roman"/>
                <w:bCs/>
                <w:sz w:val="24"/>
                <w:szCs w:val="24"/>
              </w:rPr>
              <w:t xml:space="preserve">Комсомольская до ул.Бабаева  </w:t>
            </w:r>
          </w:p>
        </w:tc>
        <w:tc>
          <w:tcPr>
            <w:tcW w:w="1271" w:type="dxa"/>
            <w:tcBorders>
              <w:top w:val="nil"/>
            </w:tcBorders>
          </w:tcPr>
          <w:p w:rsidR="00C379D5" w:rsidRPr="00362838" w:rsidRDefault="00C379D5" w:rsidP="00074D9B">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w:t>
            </w:r>
            <w:r w:rsidRPr="00362838">
              <w:rPr>
                <w:rFonts w:ascii="Times New Roman" w:hAnsi="Times New Roman"/>
                <w:sz w:val="24"/>
                <w:szCs w:val="24"/>
              </w:rPr>
              <w:lastRenderedPageBreak/>
              <w:t xml:space="preserve">е и градостроительству </w:t>
            </w:r>
          </w:p>
        </w:tc>
        <w:tc>
          <w:tcPr>
            <w:tcW w:w="1134" w:type="dxa"/>
            <w:tcBorders>
              <w:top w:val="nil"/>
            </w:tcBorders>
          </w:tcPr>
          <w:p w:rsidR="00C379D5" w:rsidRDefault="00C379D5" w:rsidP="00CB3B67">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379D5" w:rsidRPr="00362838" w:rsidRDefault="00C379D5"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79D5" w:rsidRPr="00362838" w:rsidRDefault="00C379D5" w:rsidP="00CB3B67">
            <w:pPr>
              <w:tabs>
                <w:tab w:val="left" w:pos="11907"/>
              </w:tabs>
              <w:rPr>
                <w:rFonts w:ascii="Times New Roman" w:hAnsi="Times New Roman"/>
                <w:sz w:val="24"/>
                <w:szCs w:val="24"/>
              </w:rPr>
            </w:pPr>
          </w:p>
          <w:p w:rsidR="00C379D5" w:rsidRPr="00362838" w:rsidRDefault="00C379D5"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79D5" w:rsidRPr="00022566" w:rsidRDefault="00C8273E" w:rsidP="00CB3B67">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2434,0</w:t>
            </w:r>
          </w:p>
          <w:p w:rsidR="00C379D5" w:rsidRPr="00022566" w:rsidRDefault="00C379D5" w:rsidP="00CB3B67">
            <w:pPr>
              <w:tabs>
                <w:tab w:val="left" w:pos="11907"/>
              </w:tabs>
              <w:jc w:val="center"/>
              <w:rPr>
                <w:rFonts w:ascii="Times New Roman" w:eastAsiaTheme="minorHAnsi" w:hAnsi="Times New Roman"/>
                <w:sz w:val="24"/>
                <w:szCs w:val="24"/>
                <w:lang w:eastAsia="en-US"/>
              </w:rPr>
            </w:pPr>
          </w:p>
          <w:p w:rsidR="00C379D5" w:rsidRPr="00022566" w:rsidRDefault="00C379D5" w:rsidP="00CB3B67">
            <w:pPr>
              <w:tabs>
                <w:tab w:val="left" w:pos="11907"/>
              </w:tabs>
              <w:jc w:val="center"/>
              <w:rPr>
                <w:rFonts w:ascii="Times New Roman" w:eastAsiaTheme="minorHAnsi" w:hAnsi="Times New Roman"/>
                <w:sz w:val="24"/>
                <w:szCs w:val="24"/>
                <w:lang w:eastAsia="en-US"/>
              </w:rPr>
            </w:pPr>
          </w:p>
          <w:p w:rsidR="00C379D5" w:rsidRPr="00022566" w:rsidRDefault="00C8273E" w:rsidP="008860CD">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sidR="008860CD">
              <w:rPr>
                <w:rFonts w:ascii="Times New Roman" w:eastAsiaTheme="minorHAnsi" w:hAnsi="Times New Roman"/>
                <w:sz w:val="24"/>
                <w:szCs w:val="24"/>
                <w:lang w:eastAsia="en-US"/>
              </w:rPr>
              <w:t>0</w:t>
            </w:r>
          </w:p>
        </w:tc>
        <w:tc>
          <w:tcPr>
            <w:tcW w:w="992" w:type="dxa"/>
            <w:tcBorders>
              <w:top w:val="nil"/>
            </w:tcBorders>
          </w:tcPr>
          <w:p w:rsidR="00C379D5" w:rsidRPr="00022566" w:rsidRDefault="00C379D5" w:rsidP="00CB3B67">
            <w:pPr>
              <w:tabs>
                <w:tab w:val="left" w:pos="11907"/>
              </w:tabs>
              <w:rPr>
                <w:rFonts w:ascii="Times New Roman" w:eastAsiaTheme="minorHAnsi" w:hAnsi="Times New Roman"/>
                <w:sz w:val="24"/>
                <w:szCs w:val="24"/>
                <w:lang w:eastAsia="en-US"/>
              </w:rPr>
            </w:pPr>
          </w:p>
        </w:tc>
        <w:tc>
          <w:tcPr>
            <w:tcW w:w="992" w:type="dxa"/>
            <w:tcBorders>
              <w:top w:val="nil"/>
            </w:tcBorders>
          </w:tcPr>
          <w:p w:rsidR="00C379D5" w:rsidRPr="00022566" w:rsidRDefault="00C379D5" w:rsidP="00CB3B67">
            <w:pPr>
              <w:tabs>
                <w:tab w:val="left" w:pos="11907"/>
              </w:tabs>
              <w:rPr>
                <w:rFonts w:ascii="Times New Roman" w:hAnsi="Times New Roman"/>
                <w:sz w:val="24"/>
                <w:szCs w:val="24"/>
              </w:rPr>
            </w:pPr>
          </w:p>
        </w:tc>
        <w:tc>
          <w:tcPr>
            <w:tcW w:w="1005" w:type="dxa"/>
            <w:tcBorders>
              <w:top w:val="nil"/>
              <w:right w:val="single" w:sz="4" w:space="0" w:color="auto"/>
            </w:tcBorders>
          </w:tcPr>
          <w:p w:rsidR="00C379D5" w:rsidRPr="00022566" w:rsidRDefault="00C379D5" w:rsidP="00CB3B67">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379D5" w:rsidRPr="00022566" w:rsidRDefault="00C379D5" w:rsidP="00CB3B67">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79D5" w:rsidRPr="00022566" w:rsidRDefault="00C379D5" w:rsidP="00CB3B67">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C8273E" w:rsidRPr="00022566" w:rsidRDefault="008860CD" w:rsidP="00C8273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8273E" w:rsidRPr="00022566" w:rsidRDefault="00C8273E" w:rsidP="00C8273E">
            <w:pPr>
              <w:tabs>
                <w:tab w:val="left" w:pos="11907"/>
              </w:tabs>
              <w:jc w:val="center"/>
              <w:rPr>
                <w:rFonts w:ascii="Times New Roman" w:eastAsiaTheme="minorHAnsi" w:hAnsi="Times New Roman"/>
                <w:sz w:val="24"/>
                <w:szCs w:val="24"/>
                <w:lang w:eastAsia="en-US"/>
              </w:rPr>
            </w:pPr>
          </w:p>
          <w:p w:rsidR="00C8273E" w:rsidRPr="00022566" w:rsidRDefault="00C8273E" w:rsidP="00C8273E">
            <w:pPr>
              <w:tabs>
                <w:tab w:val="left" w:pos="11907"/>
              </w:tabs>
              <w:jc w:val="center"/>
              <w:rPr>
                <w:rFonts w:ascii="Times New Roman" w:eastAsiaTheme="minorHAnsi" w:hAnsi="Times New Roman"/>
                <w:sz w:val="24"/>
                <w:szCs w:val="24"/>
                <w:lang w:eastAsia="en-US"/>
              </w:rPr>
            </w:pPr>
          </w:p>
          <w:p w:rsidR="00C379D5" w:rsidRPr="00022566" w:rsidRDefault="00C8273E" w:rsidP="008860CD">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19693,</w:t>
            </w:r>
            <w:r w:rsidR="008860CD">
              <w:rPr>
                <w:rFonts w:ascii="Times New Roman" w:eastAsiaTheme="minorHAnsi" w:hAnsi="Times New Roman"/>
                <w:sz w:val="24"/>
                <w:szCs w:val="24"/>
                <w:lang w:eastAsia="en-US"/>
              </w:rPr>
              <w:t>0</w:t>
            </w:r>
          </w:p>
        </w:tc>
        <w:tc>
          <w:tcPr>
            <w:tcW w:w="1843" w:type="dxa"/>
            <w:tcBorders>
              <w:top w:val="nil"/>
            </w:tcBorders>
          </w:tcPr>
          <w:p w:rsidR="00C379D5" w:rsidRPr="009D054F" w:rsidRDefault="00C379D5" w:rsidP="00832293">
            <w:pPr>
              <w:tabs>
                <w:tab w:val="left" w:pos="11907"/>
              </w:tabs>
              <w:rPr>
                <w:rFonts w:eastAsia="Calibri"/>
                <w:sz w:val="24"/>
                <w:szCs w:val="24"/>
              </w:rPr>
            </w:pPr>
          </w:p>
        </w:tc>
      </w:tr>
      <w:tr w:rsidR="00C8273E" w:rsidRPr="009D054F" w:rsidTr="008137C2">
        <w:trPr>
          <w:gridAfter w:val="1"/>
          <w:wAfter w:w="12" w:type="dxa"/>
          <w:trHeight w:val="160"/>
        </w:trPr>
        <w:tc>
          <w:tcPr>
            <w:tcW w:w="705" w:type="dxa"/>
            <w:tcBorders>
              <w:top w:val="nil"/>
            </w:tcBorders>
          </w:tcPr>
          <w:p w:rsidR="00C8273E" w:rsidRDefault="00022566" w:rsidP="00366B62">
            <w:pPr>
              <w:tabs>
                <w:tab w:val="left" w:pos="11907"/>
              </w:tabs>
              <w:rPr>
                <w:rFonts w:ascii="Times New Roman" w:hAnsi="Times New Roman"/>
                <w:sz w:val="24"/>
                <w:szCs w:val="24"/>
              </w:rPr>
            </w:pPr>
            <w:r>
              <w:rPr>
                <w:rFonts w:ascii="Times New Roman" w:hAnsi="Times New Roman"/>
                <w:sz w:val="24"/>
                <w:szCs w:val="24"/>
              </w:rPr>
              <w:lastRenderedPageBreak/>
              <w:t>1.24</w:t>
            </w:r>
          </w:p>
        </w:tc>
        <w:tc>
          <w:tcPr>
            <w:tcW w:w="1977" w:type="dxa"/>
            <w:tcBorders>
              <w:top w:val="nil"/>
            </w:tcBorders>
          </w:tcPr>
          <w:p w:rsidR="00C8273E" w:rsidRPr="005F734B" w:rsidRDefault="00C8273E" w:rsidP="00074D9B">
            <w:pPr>
              <w:tabs>
                <w:tab w:val="left" w:pos="11907"/>
              </w:tabs>
              <w:rPr>
                <w:rFonts w:ascii="Times New Roman" w:hAnsi="Times New Roman"/>
                <w:bCs/>
                <w:sz w:val="24"/>
                <w:szCs w:val="24"/>
              </w:rPr>
            </w:pPr>
            <w:r>
              <w:rPr>
                <w:rFonts w:ascii="Times New Roman" w:hAnsi="Times New Roman"/>
                <w:bCs/>
                <w:sz w:val="24"/>
                <w:szCs w:val="24"/>
              </w:rPr>
              <w:t>Капитальный ремонт водовода по ул.</w:t>
            </w:r>
            <w:r w:rsidR="003A45B8">
              <w:rPr>
                <w:rFonts w:ascii="Times New Roman" w:hAnsi="Times New Roman"/>
                <w:bCs/>
                <w:sz w:val="24"/>
                <w:szCs w:val="24"/>
              </w:rPr>
              <w:t xml:space="preserve"> </w:t>
            </w:r>
            <w:r>
              <w:rPr>
                <w:rFonts w:ascii="Times New Roman" w:hAnsi="Times New Roman"/>
                <w:bCs/>
                <w:sz w:val="24"/>
                <w:szCs w:val="24"/>
              </w:rPr>
              <w:t>Комсомольской</w:t>
            </w:r>
            <w:r w:rsidR="00426BAD">
              <w:rPr>
                <w:rFonts w:ascii="Times New Roman" w:hAnsi="Times New Roman"/>
                <w:bCs/>
                <w:sz w:val="24"/>
                <w:szCs w:val="24"/>
              </w:rPr>
              <w:t xml:space="preserve"> на участке от </w:t>
            </w:r>
            <w:r>
              <w:rPr>
                <w:rFonts w:ascii="Times New Roman" w:hAnsi="Times New Roman"/>
                <w:bCs/>
                <w:sz w:val="24"/>
                <w:szCs w:val="24"/>
              </w:rPr>
              <w:t>пр</w:t>
            </w:r>
            <w:r w:rsidR="00074D9B">
              <w:rPr>
                <w:rFonts w:ascii="Times New Roman" w:hAnsi="Times New Roman"/>
                <w:bCs/>
                <w:sz w:val="24"/>
                <w:szCs w:val="24"/>
              </w:rPr>
              <w:t>оспек</w:t>
            </w:r>
            <w:r>
              <w:rPr>
                <w:rFonts w:ascii="Times New Roman" w:hAnsi="Times New Roman"/>
                <w:bCs/>
                <w:sz w:val="24"/>
                <w:szCs w:val="24"/>
              </w:rPr>
              <w:t>та Ленинградский  до пр</w:t>
            </w:r>
            <w:r w:rsidR="00074D9B">
              <w:rPr>
                <w:rFonts w:ascii="Times New Roman" w:hAnsi="Times New Roman"/>
                <w:bCs/>
                <w:sz w:val="24"/>
                <w:szCs w:val="24"/>
              </w:rPr>
              <w:t>оспек</w:t>
            </w:r>
            <w:r>
              <w:rPr>
                <w:rFonts w:ascii="Times New Roman" w:hAnsi="Times New Roman"/>
                <w:bCs/>
                <w:sz w:val="24"/>
                <w:szCs w:val="24"/>
              </w:rPr>
              <w:t xml:space="preserve">та Мира </w:t>
            </w:r>
          </w:p>
        </w:tc>
        <w:tc>
          <w:tcPr>
            <w:tcW w:w="1271" w:type="dxa"/>
            <w:tcBorders>
              <w:top w:val="nil"/>
            </w:tcBorders>
          </w:tcPr>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1134" w:type="dxa"/>
            <w:tcBorders>
              <w:top w:val="nil"/>
            </w:tcBorders>
          </w:tcPr>
          <w:p w:rsidR="00C8273E" w:rsidRDefault="00C8273E" w:rsidP="00CB3B67">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8273E" w:rsidRPr="00362838" w:rsidRDefault="00C8273E" w:rsidP="00CB3B67">
            <w:pPr>
              <w:tabs>
                <w:tab w:val="left" w:pos="11907"/>
              </w:tabs>
              <w:rPr>
                <w:rFonts w:ascii="Times New Roman" w:hAnsi="Times New Roman"/>
                <w:sz w:val="24"/>
                <w:szCs w:val="24"/>
              </w:rPr>
            </w:pPr>
          </w:p>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8273E" w:rsidRPr="00022566" w:rsidRDefault="00C8273E" w:rsidP="00CB3B67">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sidR="008860CD">
              <w:rPr>
                <w:rFonts w:ascii="Times New Roman" w:eastAsiaTheme="minorHAnsi" w:hAnsi="Times New Roman"/>
                <w:sz w:val="24"/>
                <w:szCs w:val="24"/>
                <w:lang w:eastAsia="en-US"/>
              </w:rPr>
              <w:t>9</w:t>
            </w:r>
          </w:p>
          <w:p w:rsidR="00C8273E" w:rsidRPr="00022566" w:rsidRDefault="00C8273E" w:rsidP="00CB3B67">
            <w:pPr>
              <w:tabs>
                <w:tab w:val="left" w:pos="11907"/>
              </w:tabs>
              <w:jc w:val="center"/>
              <w:rPr>
                <w:rFonts w:ascii="Times New Roman" w:eastAsiaTheme="minorHAnsi" w:hAnsi="Times New Roman"/>
                <w:sz w:val="24"/>
                <w:szCs w:val="24"/>
                <w:lang w:eastAsia="en-US"/>
              </w:rPr>
            </w:pPr>
          </w:p>
          <w:p w:rsidR="00C8273E" w:rsidRPr="00022566" w:rsidRDefault="00C8273E" w:rsidP="00CB3B67">
            <w:pPr>
              <w:tabs>
                <w:tab w:val="left" w:pos="11907"/>
              </w:tabs>
              <w:jc w:val="center"/>
              <w:rPr>
                <w:rFonts w:ascii="Times New Roman" w:eastAsiaTheme="minorHAnsi" w:hAnsi="Times New Roman"/>
                <w:sz w:val="24"/>
                <w:szCs w:val="24"/>
                <w:lang w:eastAsia="en-US"/>
              </w:rPr>
            </w:pPr>
          </w:p>
          <w:p w:rsidR="00C8273E" w:rsidRPr="00022566" w:rsidRDefault="00C8273E" w:rsidP="008860CD">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sidR="008860CD">
              <w:rPr>
                <w:rFonts w:ascii="Times New Roman" w:eastAsiaTheme="minorHAnsi" w:hAnsi="Times New Roman"/>
                <w:sz w:val="24"/>
                <w:szCs w:val="24"/>
                <w:lang w:eastAsia="en-US"/>
              </w:rPr>
              <w:t>3</w:t>
            </w:r>
          </w:p>
        </w:tc>
        <w:tc>
          <w:tcPr>
            <w:tcW w:w="992" w:type="dxa"/>
            <w:tcBorders>
              <w:top w:val="nil"/>
            </w:tcBorders>
          </w:tcPr>
          <w:p w:rsidR="00C8273E" w:rsidRPr="00022566" w:rsidRDefault="00C8273E" w:rsidP="00CB3B67">
            <w:pPr>
              <w:tabs>
                <w:tab w:val="left" w:pos="11907"/>
              </w:tabs>
              <w:rPr>
                <w:rFonts w:ascii="Times New Roman" w:eastAsiaTheme="minorHAnsi" w:hAnsi="Times New Roman"/>
                <w:sz w:val="24"/>
                <w:szCs w:val="24"/>
                <w:lang w:eastAsia="en-US"/>
              </w:rPr>
            </w:pPr>
          </w:p>
        </w:tc>
        <w:tc>
          <w:tcPr>
            <w:tcW w:w="992" w:type="dxa"/>
            <w:tcBorders>
              <w:top w:val="nil"/>
            </w:tcBorders>
          </w:tcPr>
          <w:p w:rsidR="00C8273E" w:rsidRPr="00022566" w:rsidRDefault="00C8273E" w:rsidP="00CB3B67">
            <w:pPr>
              <w:tabs>
                <w:tab w:val="left" w:pos="11907"/>
              </w:tabs>
              <w:rPr>
                <w:rFonts w:ascii="Times New Roman" w:hAnsi="Times New Roman"/>
                <w:sz w:val="24"/>
                <w:szCs w:val="24"/>
              </w:rPr>
            </w:pPr>
          </w:p>
        </w:tc>
        <w:tc>
          <w:tcPr>
            <w:tcW w:w="1005" w:type="dxa"/>
            <w:tcBorders>
              <w:top w:val="nil"/>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C8273E" w:rsidRPr="00022566" w:rsidRDefault="00C8273E" w:rsidP="00C8273E">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sidR="008860CD">
              <w:rPr>
                <w:rFonts w:ascii="Times New Roman" w:eastAsiaTheme="minorHAnsi" w:hAnsi="Times New Roman"/>
                <w:sz w:val="24"/>
                <w:szCs w:val="24"/>
                <w:lang w:eastAsia="en-US"/>
              </w:rPr>
              <w:t>9</w:t>
            </w:r>
          </w:p>
          <w:p w:rsidR="00C8273E" w:rsidRPr="00022566" w:rsidRDefault="00C8273E" w:rsidP="00C8273E">
            <w:pPr>
              <w:tabs>
                <w:tab w:val="left" w:pos="11907"/>
              </w:tabs>
              <w:jc w:val="center"/>
              <w:rPr>
                <w:rFonts w:ascii="Times New Roman" w:eastAsiaTheme="minorHAnsi" w:hAnsi="Times New Roman"/>
                <w:sz w:val="24"/>
                <w:szCs w:val="24"/>
                <w:lang w:eastAsia="en-US"/>
              </w:rPr>
            </w:pPr>
          </w:p>
          <w:p w:rsidR="00C8273E" w:rsidRPr="00022566" w:rsidRDefault="00C8273E" w:rsidP="00C8273E">
            <w:pPr>
              <w:tabs>
                <w:tab w:val="left" w:pos="11907"/>
              </w:tabs>
              <w:jc w:val="center"/>
              <w:rPr>
                <w:rFonts w:ascii="Times New Roman" w:eastAsiaTheme="minorHAnsi" w:hAnsi="Times New Roman"/>
                <w:sz w:val="24"/>
                <w:szCs w:val="24"/>
                <w:lang w:eastAsia="en-US"/>
              </w:rPr>
            </w:pPr>
          </w:p>
          <w:p w:rsidR="00C8273E" w:rsidRPr="00022566" w:rsidRDefault="00C8273E" w:rsidP="008860CD">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843" w:type="dxa"/>
            <w:tcBorders>
              <w:top w:val="nil"/>
            </w:tcBorders>
          </w:tcPr>
          <w:p w:rsidR="00C8273E" w:rsidRPr="009D054F" w:rsidRDefault="00C8273E" w:rsidP="00832293">
            <w:pPr>
              <w:tabs>
                <w:tab w:val="left" w:pos="11907"/>
              </w:tabs>
              <w:rPr>
                <w:rFonts w:eastAsia="Calibri"/>
                <w:sz w:val="24"/>
                <w:szCs w:val="24"/>
              </w:rPr>
            </w:pPr>
          </w:p>
        </w:tc>
      </w:tr>
      <w:tr w:rsidR="00C8273E" w:rsidRPr="009D054F" w:rsidTr="008137C2">
        <w:trPr>
          <w:gridAfter w:val="1"/>
          <w:wAfter w:w="12" w:type="dxa"/>
          <w:trHeight w:val="160"/>
        </w:trPr>
        <w:tc>
          <w:tcPr>
            <w:tcW w:w="705" w:type="dxa"/>
            <w:tcBorders>
              <w:top w:val="nil"/>
            </w:tcBorders>
          </w:tcPr>
          <w:p w:rsidR="00C8273E" w:rsidRDefault="00022566" w:rsidP="00366B62">
            <w:pPr>
              <w:tabs>
                <w:tab w:val="left" w:pos="11907"/>
              </w:tabs>
              <w:rPr>
                <w:rFonts w:ascii="Times New Roman" w:hAnsi="Times New Roman"/>
                <w:sz w:val="24"/>
                <w:szCs w:val="24"/>
              </w:rPr>
            </w:pPr>
            <w:r>
              <w:rPr>
                <w:rFonts w:ascii="Times New Roman" w:hAnsi="Times New Roman"/>
                <w:sz w:val="24"/>
                <w:szCs w:val="24"/>
              </w:rPr>
              <w:t>1.25</w:t>
            </w:r>
          </w:p>
        </w:tc>
        <w:tc>
          <w:tcPr>
            <w:tcW w:w="1977" w:type="dxa"/>
            <w:tcBorders>
              <w:top w:val="nil"/>
            </w:tcBorders>
          </w:tcPr>
          <w:p w:rsidR="00C8273E" w:rsidRPr="005F734B" w:rsidRDefault="00426BAD" w:rsidP="00074D9B">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w:t>
            </w:r>
            <w:proofErr w:type="spellStart"/>
            <w:r>
              <w:rPr>
                <w:rFonts w:ascii="Times New Roman" w:hAnsi="Times New Roman"/>
                <w:bCs/>
                <w:sz w:val="24"/>
                <w:szCs w:val="24"/>
              </w:rPr>
              <w:t>мкр</w:t>
            </w:r>
            <w:proofErr w:type="spellEnd"/>
            <w:r w:rsidR="003A45B8">
              <w:rPr>
                <w:rFonts w:ascii="Times New Roman" w:hAnsi="Times New Roman"/>
                <w:bCs/>
                <w:sz w:val="24"/>
                <w:szCs w:val="24"/>
              </w:rPr>
              <w:t xml:space="preserve">. </w:t>
            </w:r>
            <w:r>
              <w:rPr>
                <w:rFonts w:ascii="Times New Roman" w:hAnsi="Times New Roman"/>
                <w:bCs/>
                <w:sz w:val="24"/>
                <w:szCs w:val="24"/>
              </w:rPr>
              <w:t>Октябрьский</w:t>
            </w:r>
            <w:r w:rsidR="003A45B8">
              <w:rPr>
                <w:rFonts w:ascii="Times New Roman" w:hAnsi="Times New Roman"/>
                <w:bCs/>
                <w:sz w:val="24"/>
                <w:szCs w:val="24"/>
              </w:rPr>
              <w:t xml:space="preserve"> </w:t>
            </w:r>
            <w:r w:rsidR="00C8273E">
              <w:rPr>
                <w:rFonts w:ascii="Times New Roman" w:hAnsi="Times New Roman"/>
                <w:bCs/>
                <w:sz w:val="24"/>
                <w:szCs w:val="24"/>
              </w:rPr>
              <w:t xml:space="preserve">на участке от </w:t>
            </w:r>
            <w:proofErr w:type="spellStart"/>
            <w:r w:rsidR="00C8273E">
              <w:rPr>
                <w:rFonts w:ascii="Times New Roman" w:hAnsi="Times New Roman"/>
                <w:bCs/>
                <w:sz w:val="24"/>
                <w:szCs w:val="24"/>
              </w:rPr>
              <w:t>ул.</w:t>
            </w:r>
            <w:r>
              <w:rPr>
                <w:rFonts w:ascii="Times New Roman" w:hAnsi="Times New Roman"/>
                <w:bCs/>
                <w:sz w:val="24"/>
                <w:szCs w:val="24"/>
              </w:rPr>
              <w:t>Таежная</w:t>
            </w:r>
            <w:proofErr w:type="spellEnd"/>
            <w:r w:rsidR="00C8273E">
              <w:rPr>
                <w:rFonts w:ascii="Times New Roman" w:hAnsi="Times New Roman"/>
                <w:bCs/>
                <w:sz w:val="24"/>
                <w:szCs w:val="24"/>
              </w:rPr>
              <w:t xml:space="preserve">  до </w:t>
            </w:r>
            <w:r>
              <w:rPr>
                <w:rFonts w:ascii="Times New Roman" w:hAnsi="Times New Roman"/>
                <w:bCs/>
                <w:sz w:val="24"/>
                <w:szCs w:val="24"/>
              </w:rPr>
              <w:t>ж/д 28</w:t>
            </w:r>
            <w:r w:rsidR="00C8273E">
              <w:rPr>
                <w:rFonts w:ascii="Times New Roman" w:hAnsi="Times New Roman"/>
                <w:bCs/>
                <w:sz w:val="24"/>
                <w:szCs w:val="24"/>
              </w:rPr>
              <w:t xml:space="preserve"> </w:t>
            </w:r>
          </w:p>
        </w:tc>
        <w:tc>
          <w:tcPr>
            <w:tcW w:w="1271" w:type="dxa"/>
            <w:tcBorders>
              <w:top w:val="nil"/>
            </w:tcBorders>
          </w:tcPr>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1134" w:type="dxa"/>
            <w:tcBorders>
              <w:top w:val="nil"/>
            </w:tcBorders>
          </w:tcPr>
          <w:p w:rsidR="00C8273E" w:rsidRDefault="00C8273E" w:rsidP="00CB3B67">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8273E" w:rsidRPr="00362838" w:rsidRDefault="00C8273E" w:rsidP="00CB3B67">
            <w:pPr>
              <w:tabs>
                <w:tab w:val="left" w:pos="11907"/>
              </w:tabs>
              <w:rPr>
                <w:rFonts w:ascii="Times New Roman" w:hAnsi="Times New Roman"/>
                <w:sz w:val="24"/>
                <w:szCs w:val="24"/>
              </w:rPr>
            </w:pPr>
          </w:p>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8273E" w:rsidRPr="00022566" w:rsidRDefault="00426BAD" w:rsidP="00CB3B67">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8273E" w:rsidRPr="00022566" w:rsidRDefault="00C8273E" w:rsidP="00CB3B67">
            <w:pPr>
              <w:tabs>
                <w:tab w:val="left" w:pos="11907"/>
              </w:tabs>
              <w:jc w:val="center"/>
              <w:rPr>
                <w:rFonts w:ascii="Times New Roman" w:eastAsiaTheme="minorHAnsi" w:hAnsi="Times New Roman"/>
                <w:sz w:val="24"/>
                <w:szCs w:val="24"/>
                <w:lang w:eastAsia="en-US"/>
              </w:rPr>
            </w:pPr>
          </w:p>
          <w:p w:rsidR="00C8273E" w:rsidRPr="00022566" w:rsidRDefault="00C8273E" w:rsidP="00CB3B67">
            <w:pPr>
              <w:tabs>
                <w:tab w:val="left" w:pos="11907"/>
              </w:tabs>
              <w:jc w:val="center"/>
              <w:rPr>
                <w:rFonts w:ascii="Times New Roman" w:eastAsiaTheme="minorHAnsi" w:hAnsi="Times New Roman"/>
                <w:sz w:val="24"/>
                <w:szCs w:val="24"/>
                <w:lang w:eastAsia="en-US"/>
              </w:rPr>
            </w:pPr>
          </w:p>
          <w:p w:rsidR="00C8273E" w:rsidRPr="00022566" w:rsidRDefault="00426BAD" w:rsidP="008860CD">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sidR="008860CD">
              <w:rPr>
                <w:rFonts w:ascii="Times New Roman" w:eastAsiaTheme="minorHAnsi" w:hAnsi="Times New Roman"/>
                <w:sz w:val="24"/>
                <w:szCs w:val="24"/>
                <w:lang w:eastAsia="en-US"/>
              </w:rPr>
              <w:t>2</w:t>
            </w:r>
          </w:p>
        </w:tc>
        <w:tc>
          <w:tcPr>
            <w:tcW w:w="992" w:type="dxa"/>
            <w:tcBorders>
              <w:top w:val="nil"/>
            </w:tcBorders>
          </w:tcPr>
          <w:p w:rsidR="00C8273E" w:rsidRPr="00022566" w:rsidRDefault="00C8273E" w:rsidP="00CB3B67">
            <w:pPr>
              <w:tabs>
                <w:tab w:val="left" w:pos="11907"/>
              </w:tabs>
              <w:rPr>
                <w:rFonts w:ascii="Times New Roman" w:eastAsiaTheme="minorHAnsi" w:hAnsi="Times New Roman"/>
                <w:sz w:val="24"/>
                <w:szCs w:val="24"/>
                <w:lang w:eastAsia="en-US"/>
              </w:rPr>
            </w:pPr>
          </w:p>
        </w:tc>
        <w:tc>
          <w:tcPr>
            <w:tcW w:w="992" w:type="dxa"/>
            <w:tcBorders>
              <w:top w:val="nil"/>
            </w:tcBorders>
          </w:tcPr>
          <w:p w:rsidR="00C8273E" w:rsidRPr="00022566" w:rsidRDefault="00C8273E" w:rsidP="00CB3B67">
            <w:pPr>
              <w:tabs>
                <w:tab w:val="left" w:pos="11907"/>
              </w:tabs>
              <w:rPr>
                <w:rFonts w:ascii="Times New Roman" w:hAnsi="Times New Roman"/>
                <w:sz w:val="24"/>
                <w:szCs w:val="24"/>
              </w:rPr>
            </w:pPr>
          </w:p>
        </w:tc>
        <w:tc>
          <w:tcPr>
            <w:tcW w:w="1005" w:type="dxa"/>
            <w:tcBorders>
              <w:top w:val="nil"/>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426BAD" w:rsidRPr="00022566" w:rsidRDefault="00426BAD" w:rsidP="00426BAD">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426BAD" w:rsidRPr="00022566" w:rsidRDefault="00426BAD" w:rsidP="00426BAD">
            <w:pPr>
              <w:tabs>
                <w:tab w:val="left" w:pos="11907"/>
              </w:tabs>
              <w:jc w:val="center"/>
              <w:rPr>
                <w:rFonts w:ascii="Times New Roman" w:eastAsiaTheme="minorHAnsi" w:hAnsi="Times New Roman"/>
                <w:sz w:val="24"/>
                <w:szCs w:val="24"/>
                <w:lang w:eastAsia="en-US"/>
              </w:rPr>
            </w:pPr>
          </w:p>
          <w:p w:rsidR="00426BAD" w:rsidRPr="00022566" w:rsidRDefault="00426BAD" w:rsidP="00426BAD">
            <w:pPr>
              <w:tabs>
                <w:tab w:val="left" w:pos="11907"/>
              </w:tabs>
              <w:jc w:val="center"/>
              <w:rPr>
                <w:rFonts w:ascii="Times New Roman" w:eastAsiaTheme="minorHAnsi" w:hAnsi="Times New Roman"/>
                <w:sz w:val="24"/>
                <w:szCs w:val="24"/>
                <w:lang w:eastAsia="en-US"/>
              </w:rPr>
            </w:pPr>
          </w:p>
          <w:p w:rsidR="00C8273E" w:rsidRPr="00022566" w:rsidRDefault="00426BAD" w:rsidP="008860C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sidR="008860CD">
              <w:rPr>
                <w:rFonts w:ascii="Times New Roman" w:eastAsiaTheme="minorHAnsi" w:hAnsi="Times New Roman"/>
                <w:sz w:val="24"/>
                <w:szCs w:val="24"/>
                <w:lang w:eastAsia="en-US"/>
              </w:rPr>
              <w:t>2</w:t>
            </w:r>
          </w:p>
        </w:tc>
        <w:tc>
          <w:tcPr>
            <w:tcW w:w="1843" w:type="dxa"/>
            <w:tcBorders>
              <w:top w:val="nil"/>
            </w:tcBorders>
          </w:tcPr>
          <w:p w:rsidR="00C8273E" w:rsidRPr="009D054F" w:rsidRDefault="00C8273E" w:rsidP="00832293">
            <w:pPr>
              <w:tabs>
                <w:tab w:val="left" w:pos="11907"/>
              </w:tabs>
              <w:rPr>
                <w:rFonts w:eastAsia="Calibri"/>
                <w:sz w:val="24"/>
                <w:szCs w:val="24"/>
              </w:rPr>
            </w:pPr>
          </w:p>
        </w:tc>
      </w:tr>
      <w:tr w:rsidR="00C8273E" w:rsidRPr="00EA5C32" w:rsidTr="008137C2">
        <w:trPr>
          <w:gridAfter w:val="1"/>
          <w:wAfter w:w="12" w:type="dxa"/>
          <w:trHeight w:val="160"/>
        </w:trPr>
        <w:tc>
          <w:tcPr>
            <w:tcW w:w="5087" w:type="dxa"/>
            <w:gridSpan w:val="4"/>
            <w:tcBorders>
              <w:top w:val="nil"/>
            </w:tcBorders>
          </w:tcPr>
          <w:p w:rsidR="00C8273E" w:rsidRPr="00456F1A" w:rsidRDefault="00C8273E" w:rsidP="00832293">
            <w:pPr>
              <w:tabs>
                <w:tab w:val="left" w:pos="11907"/>
              </w:tabs>
              <w:rPr>
                <w:rFonts w:ascii="Times New Roman" w:hAnsi="Times New Roman"/>
                <w:sz w:val="24"/>
                <w:szCs w:val="24"/>
              </w:rPr>
            </w:pPr>
            <w:r w:rsidRPr="00456F1A">
              <w:rPr>
                <w:rFonts w:ascii="Times New Roman" w:hAnsi="Times New Roman"/>
                <w:sz w:val="24"/>
                <w:szCs w:val="24"/>
              </w:rPr>
              <w:t xml:space="preserve">Итого по подпрограмме, в том числе:                        </w:t>
            </w:r>
          </w:p>
        </w:tc>
        <w:tc>
          <w:tcPr>
            <w:tcW w:w="1276" w:type="dxa"/>
            <w:tcBorders>
              <w:top w:val="nil"/>
            </w:tcBorders>
            <w:vAlign w:val="center"/>
          </w:tcPr>
          <w:p w:rsidR="00C8273E" w:rsidRPr="00456F1A" w:rsidRDefault="00C8273E">
            <w:pPr>
              <w:jc w:val="center"/>
              <w:rPr>
                <w:color w:val="000000"/>
                <w:sz w:val="24"/>
                <w:szCs w:val="24"/>
              </w:rPr>
            </w:pPr>
          </w:p>
        </w:tc>
        <w:tc>
          <w:tcPr>
            <w:tcW w:w="1276" w:type="dxa"/>
            <w:tcBorders>
              <w:top w:val="nil"/>
            </w:tcBorders>
            <w:vAlign w:val="center"/>
          </w:tcPr>
          <w:p w:rsidR="00C8273E" w:rsidRPr="00456F1A" w:rsidRDefault="008860CD" w:rsidP="00AE4E60">
            <w:pPr>
              <w:jc w:val="center"/>
              <w:rPr>
                <w:rFonts w:ascii="Times New Roman" w:hAnsi="Times New Roman"/>
                <w:color w:val="000000"/>
                <w:sz w:val="24"/>
                <w:szCs w:val="24"/>
              </w:rPr>
            </w:pPr>
            <w:r>
              <w:rPr>
                <w:rFonts w:ascii="Times New Roman" w:hAnsi="Times New Roman"/>
                <w:color w:val="000000"/>
                <w:sz w:val="24"/>
                <w:szCs w:val="24"/>
              </w:rPr>
              <w:t>1277461,2</w:t>
            </w:r>
          </w:p>
        </w:tc>
        <w:tc>
          <w:tcPr>
            <w:tcW w:w="992" w:type="dxa"/>
            <w:tcBorders>
              <w:top w:val="nil"/>
            </w:tcBorders>
            <w:vAlign w:val="center"/>
          </w:tcPr>
          <w:p w:rsidR="00C8273E" w:rsidRPr="00456F1A" w:rsidRDefault="008860CD" w:rsidP="00CB3B67">
            <w:pPr>
              <w:jc w:val="center"/>
              <w:rPr>
                <w:rFonts w:ascii="Times New Roman" w:hAnsi="Times New Roman"/>
                <w:color w:val="000000"/>
                <w:sz w:val="24"/>
                <w:szCs w:val="24"/>
              </w:rPr>
            </w:pPr>
            <w:r>
              <w:rPr>
                <w:rFonts w:ascii="Times New Roman" w:hAnsi="Times New Roman"/>
                <w:color w:val="000000"/>
                <w:sz w:val="24"/>
                <w:szCs w:val="24"/>
              </w:rPr>
              <w:t>215592,0</w:t>
            </w:r>
          </w:p>
        </w:tc>
        <w:tc>
          <w:tcPr>
            <w:tcW w:w="992" w:type="dxa"/>
            <w:tcBorders>
              <w:top w:val="nil"/>
            </w:tcBorders>
            <w:vAlign w:val="center"/>
          </w:tcPr>
          <w:p w:rsidR="00C8273E" w:rsidRPr="00456F1A" w:rsidRDefault="00C8273E" w:rsidP="00CB3B67">
            <w:pPr>
              <w:jc w:val="center"/>
              <w:rPr>
                <w:rFonts w:ascii="Times New Roman" w:hAnsi="Times New Roman"/>
                <w:color w:val="000000"/>
                <w:sz w:val="24"/>
                <w:szCs w:val="24"/>
              </w:rPr>
            </w:pPr>
            <w:r w:rsidRPr="00456F1A">
              <w:rPr>
                <w:rFonts w:ascii="Times New Roman" w:hAnsi="Times New Roman"/>
                <w:color w:val="000000"/>
                <w:sz w:val="24"/>
                <w:szCs w:val="24"/>
              </w:rPr>
              <w:t>152580,7</w:t>
            </w:r>
          </w:p>
        </w:tc>
        <w:tc>
          <w:tcPr>
            <w:tcW w:w="1005" w:type="dxa"/>
            <w:tcBorders>
              <w:top w:val="nil"/>
              <w:right w:val="single" w:sz="4" w:space="0" w:color="auto"/>
            </w:tcBorders>
            <w:vAlign w:val="center"/>
          </w:tcPr>
          <w:p w:rsidR="00C8273E" w:rsidRPr="00456F1A" w:rsidRDefault="00C8273E" w:rsidP="00CB3B67">
            <w:pPr>
              <w:jc w:val="center"/>
              <w:rPr>
                <w:rFonts w:ascii="Times New Roman" w:hAnsi="Times New Roman"/>
                <w:color w:val="000000"/>
                <w:sz w:val="24"/>
                <w:szCs w:val="24"/>
              </w:rPr>
            </w:pPr>
            <w:r w:rsidRPr="00456F1A">
              <w:rPr>
                <w:rFonts w:ascii="Times New Roman" w:hAnsi="Times New Roman"/>
                <w:color w:val="000000"/>
                <w:sz w:val="24"/>
                <w:szCs w:val="24"/>
              </w:rPr>
              <w:t>179690</w:t>
            </w:r>
            <w:r w:rsidR="008860CD">
              <w:rPr>
                <w:rFonts w:ascii="Times New Roman" w:hAnsi="Times New Roman"/>
                <w:color w:val="000000"/>
                <w:sz w:val="24"/>
                <w:szCs w:val="24"/>
              </w:rPr>
              <w:t>,0</w:t>
            </w:r>
          </w:p>
        </w:tc>
        <w:tc>
          <w:tcPr>
            <w:tcW w:w="981" w:type="dxa"/>
            <w:tcBorders>
              <w:top w:val="nil"/>
              <w:left w:val="single" w:sz="4" w:space="0" w:color="auto"/>
              <w:right w:val="single" w:sz="4" w:space="0" w:color="auto"/>
            </w:tcBorders>
            <w:vAlign w:val="center"/>
          </w:tcPr>
          <w:p w:rsidR="00C8273E" w:rsidRPr="00456F1A" w:rsidRDefault="00C8273E" w:rsidP="00CB3B67">
            <w:pPr>
              <w:jc w:val="center"/>
              <w:rPr>
                <w:rFonts w:ascii="Times New Roman" w:hAnsi="Times New Roman"/>
                <w:color w:val="000000"/>
                <w:sz w:val="24"/>
                <w:szCs w:val="24"/>
              </w:rPr>
            </w:pPr>
            <w:r w:rsidRPr="00456F1A">
              <w:rPr>
                <w:rFonts w:ascii="Times New Roman" w:hAnsi="Times New Roman"/>
                <w:color w:val="000000"/>
                <w:sz w:val="24"/>
                <w:szCs w:val="24"/>
              </w:rPr>
              <w:t>243109</w:t>
            </w:r>
            <w:r w:rsidR="008860CD">
              <w:rPr>
                <w:rFonts w:ascii="Times New Roman" w:hAnsi="Times New Roman"/>
                <w:color w:val="000000"/>
                <w:sz w:val="24"/>
                <w:szCs w:val="24"/>
              </w:rPr>
              <w:t>,0</w:t>
            </w:r>
          </w:p>
        </w:tc>
        <w:tc>
          <w:tcPr>
            <w:tcW w:w="992" w:type="dxa"/>
            <w:gridSpan w:val="2"/>
            <w:tcBorders>
              <w:top w:val="nil"/>
              <w:left w:val="single" w:sz="4" w:space="0" w:color="auto"/>
              <w:right w:val="single" w:sz="4" w:space="0" w:color="auto"/>
            </w:tcBorders>
            <w:vAlign w:val="center"/>
          </w:tcPr>
          <w:p w:rsidR="00C8273E" w:rsidRPr="00456F1A" w:rsidRDefault="00C8273E" w:rsidP="008860CD">
            <w:pPr>
              <w:jc w:val="center"/>
              <w:rPr>
                <w:rFonts w:ascii="Times New Roman" w:hAnsi="Times New Roman"/>
                <w:color w:val="000000"/>
                <w:sz w:val="24"/>
                <w:szCs w:val="24"/>
              </w:rPr>
            </w:pPr>
            <w:r w:rsidRPr="00456F1A">
              <w:rPr>
                <w:rFonts w:ascii="Times New Roman" w:hAnsi="Times New Roman"/>
                <w:color w:val="000000"/>
                <w:sz w:val="24"/>
                <w:szCs w:val="24"/>
              </w:rPr>
              <w:t>23553</w:t>
            </w:r>
            <w:r w:rsidR="008860CD">
              <w:rPr>
                <w:rFonts w:ascii="Times New Roman" w:hAnsi="Times New Roman"/>
                <w:color w:val="000000"/>
                <w:sz w:val="24"/>
                <w:szCs w:val="24"/>
              </w:rPr>
              <w:t>6,0</w:t>
            </w:r>
          </w:p>
        </w:tc>
        <w:tc>
          <w:tcPr>
            <w:tcW w:w="1149" w:type="dxa"/>
            <w:gridSpan w:val="2"/>
            <w:tcBorders>
              <w:top w:val="nil"/>
              <w:left w:val="single" w:sz="4" w:space="0" w:color="auto"/>
            </w:tcBorders>
            <w:vAlign w:val="center"/>
          </w:tcPr>
          <w:p w:rsidR="00C8273E" w:rsidRPr="00456F1A" w:rsidRDefault="00426BAD" w:rsidP="008860CD">
            <w:pPr>
              <w:jc w:val="center"/>
              <w:rPr>
                <w:rFonts w:ascii="Times New Roman" w:hAnsi="Times New Roman"/>
                <w:color w:val="000000"/>
                <w:sz w:val="24"/>
                <w:szCs w:val="24"/>
              </w:rPr>
            </w:pPr>
            <w:r w:rsidRPr="00456F1A">
              <w:rPr>
                <w:rFonts w:ascii="Times New Roman" w:hAnsi="Times New Roman"/>
                <w:color w:val="000000"/>
                <w:sz w:val="24"/>
                <w:szCs w:val="24"/>
              </w:rPr>
              <w:t>250953,</w:t>
            </w:r>
            <w:r w:rsidR="008860CD">
              <w:rPr>
                <w:rFonts w:ascii="Times New Roman" w:hAnsi="Times New Roman"/>
                <w:color w:val="000000"/>
                <w:sz w:val="24"/>
                <w:szCs w:val="24"/>
              </w:rPr>
              <w:t>5</w:t>
            </w:r>
          </w:p>
        </w:tc>
        <w:tc>
          <w:tcPr>
            <w:tcW w:w="1843" w:type="dxa"/>
            <w:tcBorders>
              <w:top w:val="nil"/>
            </w:tcBorders>
          </w:tcPr>
          <w:p w:rsidR="00C8273E" w:rsidRPr="00456F1A" w:rsidRDefault="00C8273E" w:rsidP="00832293">
            <w:pPr>
              <w:tabs>
                <w:tab w:val="left" w:pos="11907"/>
              </w:tabs>
              <w:rPr>
                <w:rFonts w:ascii="Times New Roman" w:hAnsi="Times New Roman"/>
                <w:sz w:val="24"/>
                <w:szCs w:val="24"/>
              </w:rPr>
            </w:pPr>
          </w:p>
        </w:tc>
      </w:tr>
      <w:tr w:rsidR="008860CD" w:rsidRPr="00EA5C32" w:rsidTr="008137C2">
        <w:trPr>
          <w:gridAfter w:val="1"/>
          <w:wAfter w:w="12" w:type="dxa"/>
          <w:trHeight w:val="160"/>
        </w:trPr>
        <w:tc>
          <w:tcPr>
            <w:tcW w:w="5087" w:type="dxa"/>
            <w:gridSpan w:val="4"/>
            <w:tcBorders>
              <w:top w:val="nil"/>
            </w:tcBorders>
          </w:tcPr>
          <w:p w:rsidR="008860CD" w:rsidRPr="00456F1A" w:rsidRDefault="008860CD" w:rsidP="00832293">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8860CD" w:rsidRPr="00456F1A" w:rsidRDefault="008860CD">
            <w:pPr>
              <w:jc w:val="center"/>
              <w:rPr>
                <w:color w:val="000000"/>
                <w:sz w:val="24"/>
                <w:szCs w:val="24"/>
              </w:rPr>
            </w:pPr>
          </w:p>
        </w:tc>
        <w:tc>
          <w:tcPr>
            <w:tcW w:w="1276" w:type="dxa"/>
            <w:tcBorders>
              <w:top w:val="nil"/>
            </w:tcBorders>
            <w:vAlign w:val="center"/>
          </w:tcPr>
          <w:p w:rsidR="008860CD" w:rsidRPr="00456F1A" w:rsidRDefault="008860CD" w:rsidP="008860CD">
            <w:pPr>
              <w:jc w:val="center"/>
              <w:rPr>
                <w:rFonts w:ascii="Times New Roman" w:hAnsi="Times New Roman"/>
                <w:color w:val="000000"/>
                <w:sz w:val="24"/>
                <w:szCs w:val="24"/>
              </w:rPr>
            </w:pPr>
            <w:r w:rsidRPr="00456F1A">
              <w:rPr>
                <w:rFonts w:ascii="Times New Roman" w:hAnsi="Times New Roman"/>
                <w:color w:val="000000"/>
                <w:sz w:val="24"/>
                <w:szCs w:val="24"/>
              </w:rPr>
              <w:t>140520,6</w:t>
            </w:r>
          </w:p>
        </w:tc>
        <w:tc>
          <w:tcPr>
            <w:tcW w:w="992" w:type="dxa"/>
            <w:tcBorders>
              <w:top w:val="nil"/>
            </w:tcBorders>
            <w:vAlign w:val="center"/>
          </w:tcPr>
          <w:p w:rsidR="008860CD" w:rsidRPr="00456F1A" w:rsidRDefault="008860CD" w:rsidP="0067410B">
            <w:pPr>
              <w:jc w:val="center"/>
              <w:rPr>
                <w:rFonts w:ascii="Times New Roman" w:hAnsi="Times New Roman"/>
                <w:color w:val="000000"/>
                <w:sz w:val="24"/>
                <w:szCs w:val="24"/>
              </w:rPr>
            </w:pPr>
            <w:r w:rsidRPr="00456F1A">
              <w:rPr>
                <w:rFonts w:ascii="Times New Roman" w:hAnsi="Times New Roman"/>
                <w:color w:val="000000"/>
                <w:sz w:val="24"/>
                <w:szCs w:val="24"/>
              </w:rPr>
              <w:t>23715,1</w:t>
            </w:r>
          </w:p>
        </w:tc>
        <w:tc>
          <w:tcPr>
            <w:tcW w:w="992" w:type="dxa"/>
            <w:tcBorders>
              <w:top w:val="nil"/>
            </w:tcBorders>
            <w:vAlign w:val="center"/>
          </w:tcPr>
          <w:p w:rsidR="008860CD" w:rsidRPr="00456F1A" w:rsidRDefault="008860CD" w:rsidP="008860CD">
            <w:pPr>
              <w:jc w:val="center"/>
              <w:rPr>
                <w:rFonts w:ascii="Times New Roman" w:hAnsi="Times New Roman"/>
                <w:color w:val="000000"/>
                <w:sz w:val="24"/>
                <w:szCs w:val="24"/>
              </w:rPr>
            </w:pPr>
            <w:r w:rsidRPr="00456F1A">
              <w:rPr>
                <w:rFonts w:ascii="Times New Roman" w:hAnsi="Times New Roman"/>
                <w:color w:val="000000"/>
                <w:sz w:val="24"/>
                <w:szCs w:val="24"/>
              </w:rPr>
              <w:t>16783,8</w:t>
            </w:r>
          </w:p>
        </w:tc>
        <w:tc>
          <w:tcPr>
            <w:tcW w:w="1005" w:type="dxa"/>
            <w:tcBorders>
              <w:top w:val="nil"/>
              <w:right w:val="single" w:sz="4" w:space="0" w:color="auto"/>
            </w:tcBorders>
            <w:vAlign w:val="center"/>
          </w:tcPr>
          <w:p w:rsidR="008860CD" w:rsidRPr="00456F1A" w:rsidRDefault="008860CD" w:rsidP="0067410B">
            <w:pPr>
              <w:jc w:val="center"/>
              <w:rPr>
                <w:rFonts w:ascii="Times New Roman" w:hAnsi="Times New Roman"/>
                <w:color w:val="000000"/>
                <w:sz w:val="24"/>
                <w:szCs w:val="24"/>
              </w:rPr>
            </w:pPr>
            <w:r w:rsidRPr="00456F1A">
              <w:rPr>
                <w:rFonts w:ascii="Times New Roman" w:hAnsi="Times New Roman"/>
                <w:color w:val="000000"/>
                <w:sz w:val="24"/>
                <w:szCs w:val="24"/>
              </w:rPr>
              <w:t>19765,9</w:t>
            </w:r>
          </w:p>
        </w:tc>
        <w:tc>
          <w:tcPr>
            <w:tcW w:w="981" w:type="dxa"/>
            <w:tcBorders>
              <w:top w:val="nil"/>
              <w:left w:val="single" w:sz="4" w:space="0" w:color="auto"/>
              <w:right w:val="single" w:sz="4" w:space="0" w:color="auto"/>
            </w:tcBorders>
            <w:vAlign w:val="center"/>
          </w:tcPr>
          <w:p w:rsidR="008860CD" w:rsidRPr="00456F1A" w:rsidRDefault="008860CD" w:rsidP="0067410B">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gridSpan w:val="2"/>
            <w:tcBorders>
              <w:top w:val="nil"/>
              <w:left w:val="single" w:sz="4" w:space="0" w:color="auto"/>
              <w:right w:val="single" w:sz="4" w:space="0" w:color="auto"/>
            </w:tcBorders>
            <w:vAlign w:val="center"/>
          </w:tcPr>
          <w:p w:rsidR="008860CD" w:rsidRPr="00456F1A" w:rsidRDefault="008860CD" w:rsidP="0067410B">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49" w:type="dxa"/>
            <w:gridSpan w:val="2"/>
            <w:tcBorders>
              <w:top w:val="nil"/>
              <w:left w:val="single" w:sz="4" w:space="0" w:color="auto"/>
            </w:tcBorders>
            <w:vAlign w:val="center"/>
          </w:tcPr>
          <w:p w:rsidR="008860CD" w:rsidRPr="00456F1A" w:rsidRDefault="008860CD" w:rsidP="0067410B">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843" w:type="dxa"/>
            <w:tcBorders>
              <w:top w:val="nil"/>
            </w:tcBorders>
          </w:tcPr>
          <w:p w:rsidR="008860CD" w:rsidRPr="00456F1A" w:rsidRDefault="008860CD" w:rsidP="00832293">
            <w:pPr>
              <w:tabs>
                <w:tab w:val="left" w:pos="11907"/>
              </w:tabs>
              <w:rPr>
                <w:rFonts w:ascii="Times New Roman" w:hAnsi="Times New Roman"/>
                <w:sz w:val="24"/>
                <w:szCs w:val="24"/>
              </w:rPr>
            </w:pPr>
          </w:p>
        </w:tc>
      </w:tr>
      <w:tr w:rsidR="008860CD" w:rsidRPr="00EA5C32" w:rsidTr="008137C2">
        <w:trPr>
          <w:gridAfter w:val="1"/>
          <w:wAfter w:w="12" w:type="dxa"/>
          <w:trHeight w:val="160"/>
        </w:trPr>
        <w:tc>
          <w:tcPr>
            <w:tcW w:w="5087" w:type="dxa"/>
            <w:gridSpan w:val="4"/>
            <w:tcBorders>
              <w:top w:val="nil"/>
            </w:tcBorders>
          </w:tcPr>
          <w:p w:rsidR="008860CD" w:rsidRPr="00456F1A" w:rsidRDefault="008860CD" w:rsidP="00832293">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8860CD" w:rsidRPr="00456F1A" w:rsidRDefault="008860CD">
            <w:pPr>
              <w:jc w:val="center"/>
              <w:rPr>
                <w:color w:val="000000"/>
                <w:sz w:val="24"/>
                <w:szCs w:val="24"/>
              </w:rPr>
            </w:pPr>
          </w:p>
        </w:tc>
        <w:tc>
          <w:tcPr>
            <w:tcW w:w="1276" w:type="dxa"/>
            <w:tcBorders>
              <w:top w:val="nil"/>
            </w:tcBorders>
            <w:vAlign w:val="center"/>
          </w:tcPr>
          <w:p w:rsidR="008860CD" w:rsidRPr="00456F1A" w:rsidRDefault="008860CD" w:rsidP="00CB3B67">
            <w:pPr>
              <w:jc w:val="center"/>
              <w:rPr>
                <w:rFonts w:ascii="Times New Roman" w:hAnsi="Times New Roman"/>
                <w:color w:val="000000"/>
                <w:sz w:val="24"/>
                <w:szCs w:val="24"/>
              </w:rPr>
            </w:pPr>
            <w:r>
              <w:rPr>
                <w:rFonts w:ascii="Times New Roman" w:hAnsi="Times New Roman"/>
                <w:color w:val="000000"/>
                <w:sz w:val="24"/>
                <w:szCs w:val="24"/>
              </w:rPr>
              <w:t>1136940,6</w:t>
            </w:r>
          </w:p>
        </w:tc>
        <w:tc>
          <w:tcPr>
            <w:tcW w:w="992" w:type="dxa"/>
            <w:tcBorders>
              <w:top w:val="nil"/>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191876,9</w:t>
            </w:r>
          </w:p>
        </w:tc>
        <w:tc>
          <w:tcPr>
            <w:tcW w:w="992" w:type="dxa"/>
            <w:tcBorders>
              <w:top w:val="nil"/>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135796,9</w:t>
            </w:r>
          </w:p>
        </w:tc>
        <w:tc>
          <w:tcPr>
            <w:tcW w:w="1005" w:type="dxa"/>
            <w:tcBorders>
              <w:top w:val="nil"/>
              <w:right w:val="single" w:sz="4" w:space="0" w:color="auto"/>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159924,1</w:t>
            </w:r>
          </w:p>
        </w:tc>
        <w:tc>
          <w:tcPr>
            <w:tcW w:w="981" w:type="dxa"/>
            <w:tcBorders>
              <w:top w:val="nil"/>
              <w:left w:val="single" w:sz="4" w:space="0" w:color="auto"/>
              <w:right w:val="single" w:sz="4" w:space="0" w:color="auto"/>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gridSpan w:val="2"/>
            <w:tcBorders>
              <w:top w:val="nil"/>
              <w:left w:val="single" w:sz="4" w:space="0" w:color="auto"/>
              <w:right w:val="single" w:sz="4" w:space="0" w:color="auto"/>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209627,0</w:t>
            </w:r>
          </w:p>
        </w:tc>
        <w:tc>
          <w:tcPr>
            <w:tcW w:w="1149" w:type="dxa"/>
            <w:gridSpan w:val="2"/>
            <w:tcBorders>
              <w:top w:val="nil"/>
              <w:left w:val="single" w:sz="4" w:space="0" w:color="auto"/>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223348,6</w:t>
            </w:r>
          </w:p>
        </w:tc>
        <w:tc>
          <w:tcPr>
            <w:tcW w:w="1843" w:type="dxa"/>
            <w:tcBorders>
              <w:top w:val="nil"/>
            </w:tcBorders>
          </w:tcPr>
          <w:p w:rsidR="008860CD" w:rsidRPr="00456F1A" w:rsidRDefault="008860CD" w:rsidP="00832293">
            <w:pPr>
              <w:tabs>
                <w:tab w:val="left" w:pos="11907"/>
              </w:tabs>
              <w:rPr>
                <w:rFonts w:ascii="Times New Roman" w:hAnsi="Times New Roman"/>
                <w:sz w:val="24"/>
                <w:szCs w:val="24"/>
              </w:rPr>
            </w:pPr>
          </w:p>
        </w:tc>
      </w:tr>
    </w:tbl>
    <w:p w:rsidR="00832293" w:rsidRPr="00EA5C32" w:rsidRDefault="00832293" w:rsidP="00832293">
      <w:pPr>
        <w:pStyle w:val="a8"/>
        <w:tabs>
          <w:tab w:val="left" w:pos="709"/>
        </w:tabs>
        <w:spacing w:after="0"/>
        <w:ind w:firstLine="709"/>
        <w:jc w:val="both"/>
        <w:rPr>
          <w:b/>
        </w:rPr>
      </w:pPr>
    </w:p>
    <w:p w:rsidR="00D9009B" w:rsidRPr="00D9009B" w:rsidRDefault="00D9009B" w:rsidP="00D9009B">
      <w:pPr>
        <w:pStyle w:val="ad"/>
        <w:rPr>
          <w:rFonts w:ascii="Times New Roman" w:hAnsi="Times New Roman"/>
          <w:b/>
          <w:sz w:val="28"/>
          <w:szCs w:val="28"/>
        </w:rPr>
      </w:pPr>
    </w:p>
    <w:p w:rsidR="00FC09F1" w:rsidRPr="000A10F2" w:rsidRDefault="00064589" w:rsidP="00FC09F1">
      <w:pPr>
        <w:widowControl w:val="0"/>
        <w:autoSpaceDE w:val="0"/>
        <w:autoSpaceDN w:val="0"/>
        <w:adjustRightInd w:val="0"/>
        <w:rPr>
          <w:rFonts w:ascii="Times New Roman" w:hAnsi="Times New Roman"/>
          <w:sz w:val="28"/>
          <w:szCs w:val="28"/>
        </w:rPr>
      </w:pPr>
      <w:r>
        <w:rPr>
          <w:rFonts w:ascii="Times New Roman" w:hAnsi="Times New Roman"/>
          <w:sz w:val="28"/>
          <w:szCs w:val="28"/>
        </w:rPr>
        <w:t>Исполняющий обязанности м</w:t>
      </w:r>
      <w:r w:rsidR="00FC09F1" w:rsidRPr="000A10F2">
        <w:rPr>
          <w:rFonts w:ascii="Times New Roman" w:hAnsi="Times New Roman"/>
          <w:sz w:val="28"/>
          <w:szCs w:val="28"/>
        </w:rPr>
        <w:t>эр</w:t>
      </w:r>
      <w:r>
        <w:rPr>
          <w:rFonts w:ascii="Times New Roman" w:hAnsi="Times New Roman"/>
          <w:sz w:val="28"/>
          <w:szCs w:val="28"/>
        </w:rPr>
        <w:t>а</w:t>
      </w:r>
      <w:r w:rsidR="00FC09F1" w:rsidRPr="000A10F2">
        <w:rPr>
          <w:rFonts w:ascii="Times New Roman" w:hAnsi="Times New Roman"/>
          <w:sz w:val="28"/>
          <w:szCs w:val="28"/>
        </w:rPr>
        <w:t xml:space="preserve"> городского округа</w:t>
      </w:r>
    </w:p>
    <w:p w:rsidR="00FC09F1" w:rsidRDefault="00FC09F1" w:rsidP="00FC09F1">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муниципального 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sidR="004E2220">
        <w:rPr>
          <w:rFonts w:ascii="Times New Roman" w:hAnsi="Times New Roman"/>
          <w:sz w:val="28"/>
          <w:szCs w:val="28"/>
        </w:rPr>
        <w:t xml:space="preserve">                                                           </w:t>
      </w:r>
      <w:r w:rsidR="00064589">
        <w:rPr>
          <w:rFonts w:ascii="Times New Roman" w:hAnsi="Times New Roman"/>
          <w:sz w:val="28"/>
          <w:szCs w:val="28"/>
        </w:rPr>
        <w:t xml:space="preserve">  А</w:t>
      </w:r>
      <w:r w:rsidRPr="000A10F2">
        <w:rPr>
          <w:rFonts w:ascii="Times New Roman" w:hAnsi="Times New Roman"/>
          <w:sz w:val="28"/>
          <w:szCs w:val="28"/>
        </w:rPr>
        <w:t xml:space="preserve">.В. </w:t>
      </w:r>
      <w:r w:rsidR="00064589">
        <w:rPr>
          <w:rFonts w:ascii="Times New Roman" w:hAnsi="Times New Roman"/>
          <w:sz w:val="28"/>
          <w:szCs w:val="28"/>
        </w:rPr>
        <w:t>Ермаков</w:t>
      </w:r>
    </w:p>
    <w:p w:rsidR="006B0580" w:rsidRPr="000A10F2" w:rsidRDefault="006B0580" w:rsidP="00FC09F1">
      <w:pPr>
        <w:widowControl w:val="0"/>
        <w:autoSpaceDE w:val="0"/>
        <w:autoSpaceDN w:val="0"/>
        <w:adjustRightInd w:val="0"/>
        <w:rPr>
          <w:rFonts w:ascii="Times New Roman" w:hAnsi="Times New Roman"/>
          <w:sz w:val="28"/>
          <w:szCs w:val="28"/>
        </w:rPr>
        <w:sectPr w:rsidR="006B0580" w:rsidRPr="000A10F2" w:rsidSect="00617873">
          <w:pgSz w:w="16838" w:h="11906" w:orient="landscape"/>
          <w:pgMar w:top="1418" w:right="709" w:bottom="707" w:left="709" w:header="709" w:footer="709" w:gutter="0"/>
          <w:cols w:space="708"/>
          <w:docGrid w:linePitch="360"/>
        </w:sectPr>
      </w:pPr>
    </w:p>
    <w:p w:rsidR="007A13E5" w:rsidRPr="000A10F2" w:rsidRDefault="007A13E5" w:rsidP="007F3251">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A13E5" w:rsidRPr="000A10F2" w:rsidRDefault="007A13E5" w:rsidP="007A13E5">
      <w:pPr>
        <w:widowControl w:val="0"/>
        <w:autoSpaceDE w:val="0"/>
        <w:autoSpaceDN w:val="0"/>
        <w:adjustRightInd w:val="0"/>
        <w:ind w:firstLine="540"/>
        <w:jc w:val="center"/>
        <w:rPr>
          <w:rFonts w:ascii="Times New Roman" w:hAnsi="Times New Roman"/>
          <w:b/>
          <w:bCs/>
          <w:i/>
          <w:color w:val="000000"/>
          <w:sz w:val="24"/>
          <w:szCs w:val="24"/>
        </w:rPr>
      </w:pPr>
    </w:p>
    <w:p w:rsidR="007A13E5" w:rsidRPr="000A10F2" w:rsidRDefault="007A13E5" w:rsidP="00541A66">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sidRPr="000A10F2">
        <w:rPr>
          <w:rFonts w:ascii="Times New Roman" w:hAnsi="Times New Roman"/>
          <w:color w:val="000000"/>
          <w:sz w:val="24"/>
          <w:szCs w:val="24"/>
        </w:rPr>
        <w:t>Постановление администрации городского округа муниципального образования «город Саянск»</w:t>
      </w:r>
    </w:p>
    <w:p w:rsidR="00366B62" w:rsidRDefault="007A13E5" w:rsidP="00366B62">
      <w:pPr>
        <w:widowControl w:val="0"/>
        <w:autoSpaceDE w:val="0"/>
        <w:autoSpaceDN w:val="0"/>
        <w:adjustRightInd w:val="0"/>
        <w:jc w:val="both"/>
        <w:rPr>
          <w:rFonts w:ascii="Times New Roman" w:hAnsi="Times New Roman"/>
          <w:b/>
          <w:sz w:val="28"/>
          <w:szCs w:val="28"/>
        </w:rPr>
      </w:pPr>
      <w:r w:rsidRPr="00366B62">
        <w:rPr>
          <w:b/>
          <w:color w:val="000000"/>
          <w:sz w:val="24"/>
          <w:szCs w:val="24"/>
          <w:u w:val="single"/>
        </w:rPr>
        <w:t>Наименование проекта правового акта (полное наименование проекта правового акта)</w:t>
      </w:r>
      <w:r w:rsidR="003923D0">
        <w:rPr>
          <w:rFonts w:asciiTheme="minorHAnsi" w:hAnsiTheme="minorHAnsi"/>
          <w:b/>
          <w:color w:val="000000"/>
          <w:sz w:val="24"/>
          <w:szCs w:val="24"/>
          <w:u w:val="single"/>
        </w:rPr>
        <w:t xml:space="preserve"> </w:t>
      </w:r>
      <w:r w:rsidR="00A1038D" w:rsidRPr="004F35E7">
        <w:rPr>
          <w:rFonts w:ascii="Times New Roman" w:hAnsi="Times New Roman"/>
          <w:sz w:val="24"/>
          <w:szCs w:val="24"/>
        </w:rPr>
        <w:t>Об утверждении муниципальной программы</w:t>
      </w:r>
      <w:r w:rsidR="00366B62" w:rsidRPr="004F35E7">
        <w:rPr>
          <w:rFonts w:ascii="Times New Roman" w:hAnsi="Times New Roman"/>
          <w:sz w:val="24"/>
          <w:szCs w:val="24"/>
        </w:rPr>
        <w:t>«Строительство</w:t>
      </w:r>
      <w:r w:rsidR="00366B62" w:rsidRPr="00366B62">
        <w:rPr>
          <w:rFonts w:ascii="Times New Roman" w:hAnsi="Times New Roman"/>
          <w:sz w:val="24"/>
          <w:szCs w:val="24"/>
        </w:rPr>
        <w:t xml:space="preserve"> и капитальный ремонт объектов систем водоснабжения и водоотведения муниципального образования «город Саянск»</w:t>
      </w:r>
    </w:p>
    <w:p w:rsidR="007A13E5" w:rsidRPr="00366B62" w:rsidRDefault="007A13E5" w:rsidP="00366B62">
      <w:pPr>
        <w:pStyle w:val="ConsPlusTitle"/>
        <w:widowControl/>
        <w:spacing w:before="80"/>
        <w:jc w:val="both"/>
        <w:rPr>
          <w:b w:val="0"/>
        </w:rPr>
      </w:pPr>
      <w:r w:rsidRPr="00366B62">
        <w:rPr>
          <w:u w:val="single"/>
        </w:rPr>
        <w:t xml:space="preserve">Субъект правотворческой инициативы: </w:t>
      </w:r>
      <w:r w:rsidR="00F32A36">
        <w:rPr>
          <w:b w:val="0"/>
        </w:rPr>
        <w:t xml:space="preserve">Администрация </w:t>
      </w:r>
      <w:r w:rsidRPr="00366B62">
        <w:rPr>
          <w:b w:val="0"/>
        </w:rPr>
        <w:t xml:space="preserve"> городского округа муниципального образования «город Саянск»</w:t>
      </w:r>
      <w:r w:rsidR="00366B62">
        <w:rPr>
          <w:b w:val="0"/>
        </w:rPr>
        <w:t xml:space="preserve">. </w:t>
      </w:r>
      <w:r w:rsidRPr="000A10F2">
        <w:t xml:space="preserve">Проект подготовил: </w:t>
      </w:r>
      <w:r w:rsidR="00366B62" w:rsidRPr="00366B62">
        <w:rPr>
          <w:b w:val="0"/>
        </w:rPr>
        <w:t xml:space="preserve">консультант по контролю в сфере рекламы </w:t>
      </w:r>
      <w:r w:rsidRPr="00366B62">
        <w:rPr>
          <w:b w:val="0"/>
        </w:rPr>
        <w:t xml:space="preserve">Комитета по архитектуре и градостроительству </w:t>
      </w:r>
      <w:r w:rsidR="00366B62" w:rsidRPr="00366B62">
        <w:rPr>
          <w:b w:val="0"/>
        </w:rPr>
        <w:t>МалиноваМ.А.</w:t>
      </w:r>
    </w:p>
    <w:p w:rsidR="004C0EA7" w:rsidRPr="00366B62" w:rsidRDefault="007A13E5" w:rsidP="00541A66">
      <w:pPr>
        <w:widowControl w:val="0"/>
        <w:autoSpaceDE w:val="0"/>
        <w:autoSpaceDN w:val="0"/>
        <w:adjustRightInd w:val="0"/>
        <w:spacing w:before="80"/>
        <w:jc w:val="both"/>
        <w:rPr>
          <w:rFonts w:ascii="Times New Roman" w:hAnsi="Times New Roman"/>
          <w:b/>
          <w:i/>
          <w:color w:val="000000"/>
          <w:sz w:val="24"/>
          <w:szCs w:val="24"/>
        </w:rPr>
      </w:pPr>
      <w:r w:rsidRPr="000A10F2">
        <w:rPr>
          <w:rFonts w:ascii="Times New Roman" w:hAnsi="Times New Roman"/>
          <w:b/>
          <w:color w:val="000000"/>
          <w:sz w:val="24"/>
          <w:szCs w:val="24"/>
          <w:u w:val="single"/>
        </w:rPr>
        <w:t>Правовое обоснование принятия проекта правового акта:</w:t>
      </w:r>
      <w:r w:rsidR="00366B62" w:rsidRPr="00366B62">
        <w:rPr>
          <w:rFonts w:ascii="Times New Roman" w:hAnsi="Times New Roman"/>
          <w:sz w:val="24"/>
          <w:szCs w:val="24"/>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00366B62" w:rsidRPr="00366B62">
        <w:rPr>
          <w:rFonts w:ascii="Times New Roman" w:hAnsi="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366B62" w:rsidRPr="00366B62">
        <w:rPr>
          <w:rFonts w:ascii="Times New Roman" w:hAnsi="Times New Roman"/>
          <w:sz w:val="24"/>
          <w:szCs w:val="24"/>
        </w:rPr>
        <w:t>, утвержденный постановлением администрации городского округа муниципального образования «город Саянск» от 27.07.2018  № 110-37-767-18, с</w:t>
      </w:r>
      <w:r w:rsidR="004C0EA7" w:rsidRPr="00366B62">
        <w:rPr>
          <w:rFonts w:ascii="Times New Roman" w:hAnsi="Times New Roman"/>
          <w:sz w:val="24"/>
          <w:szCs w:val="24"/>
        </w:rPr>
        <w:t>татья 38 Устава муниципального образования «город Саянск»</w:t>
      </w:r>
      <w:r w:rsidR="00541A66" w:rsidRPr="00366B62">
        <w:rPr>
          <w:rFonts w:ascii="Times New Roman" w:hAnsi="Times New Roman"/>
          <w:sz w:val="24"/>
          <w:szCs w:val="24"/>
        </w:rPr>
        <w:t>.</w:t>
      </w:r>
    </w:p>
    <w:p w:rsidR="00AF3191" w:rsidRPr="000A10F2" w:rsidRDefault="007A13E5" w:rsidP="00541A66">
      <w:pPr>
        <w:pStyle w:val="ConsPlusNonformat"/>
        <w:spacing w:before="80"/>
        <w:jc w:val="both"/>
        <w:rPr>
          <w:rFonts w:ascii="Times New Roman" w:hAnsi="Times New Roman" w:cs="Times New Roman"/>
          <w:b/>
          <w:i/>
          <w:sz w:val="24"/>
          <w:szCs w:val="24"/>
        </w:rPr>
      </w:pPr>
      <w:r w:rsidRPr="000A10F2">
        <w:rPr>
          <w:rFonts w:ascii="Times New Roman" w:hAnsi="Times New Roman" w:cs="Times New Roman"/>
          <w:b/>
          <w:sz w:val="24"/>
          <w:szCs w:val="24"/>
          <w:u w:val="single"/>
        </w:rPr>
        <w:t>Состояние законодательства в сфере правового регулирования, к которой относится проект правового акта:</w:t>
      </w:r>
      <w:r w:rsidR="00AF3191" w:rsidRPr="000A10F2">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A13E5" w:rsidRPr="000A10F2" w:rsidRDefault="007A13E5" w:rsidP="00541A66">
      <w:pPr>
        <w:widowControl w:val="0"/>
        <w:autoSpaceDE w:val="0"/>
        <w:autoSpaceDN w:val="0"/>
        <w:adjustRightInd w:val="0"/>
        <w:spacing w:before="80"/>
        <w:jc w:val="both"/>
        <w:rPr>
          <w:rFonts w:ascii="Times New Roman" w:hAnsi="Times New Roman"/>
          <w:b/>
          <w:i/>
          <w:sz w:val="24"/>
          <w:szCs w:val="24"/>
        </w:rPr>
      </w:pPr>
      <w:r w:rsidRPr="000A10F2">
        <w:rPr>
          <w:rFonts w:ascii="Times New Roman" w:hAnsi="Times New Roman"/>
          <w:b/>
          <w:color w:val="000000"/>
          <w:sz w:val="24"/>
          <w:szCs w:val="24"/>
          <w:u w:val="single"/>
        </w:rPr>
        <w:t>Социально-экономическое обоснование необходимости принятия муниципального правового акта, его цели и основные положения:</w:t>
      </w:r>
      <w:r w:rsidR="00392DB2" w:rsidRPr="000A10F2">
        <w:rPr>
          <w:rFonts w:ascii="Times New Roman" w:hAnsi="Times New Roman"/>
          <w:sz w:val="24"/>
          <w:szCs w:val="24"/>
        </w:rPr>
        <w:t xml:space="preserve">В целях </w:t>
      </w:r>
      <w:r w:rsidR="00392DB2" w:rsidRPr="000A10F2">
        <w:rPr>
          <w:rFonts w:ascii="Times New Roman" w:hAnsi="Times New Roman"/>
          <w:color w:val="000000"/>
          <w:sz w:val="24"/>
          <w:szCs w:val="24"/>
        </w:rPr>
        <w:t>повышения эффективности и надежности функционирования систем водоснабжения и водоотведения</w:t>
      </w:r>
      <w:r w:rsidR="00392DB2" w:rsidRPr="000A10F2">
        <w:rPr>
          <w:rFonts w:ascii="Times New Roman" w:hAnsi="Times New Roman"/>
          <w:sz w:val="24"/>
          <w:szCs w:val="24"/>
        </w:rPr>
        <w:t xml:space="preserve"> на территории городского округа муниципального образования «город Саянск»</w:t>
      </w:r>
      <w:r w:rsidR="000A0D05" w:rsidRPr="000A10F2">
        <w:rPr>
          <w:rFonts w:ascii="Times New Roman" w:hAnsi="Times New Roman"/>
          <w:sz w:val="24"/>
          <w:szCs w:val="24"/>
        </w:rPr>
        <w:t xml:space="preserve"> на 20</w:t>
      </w:r>
      <w:r w:rsidR="00366B62">
        <w:rPr>
          <w:rFonts w:ascii="Times New Roman" w:hAnsi="Times New Roman"/>
          <w:sz w:val="24"/>
          <w:szCs w:val="24"/>
        </w:rPr>
        <w:t>20-2025</w:t>
      </w:r>
      <w:r w:rsidR="000A0D05" w:rsidRPr="000A10F2">
        <w:rPr>
          <w:rFonts w:ascii="Times New Roman" w:hAnsi="Times New Roman"/>
          <w:sz w:val="24"/>
          <w:szCs w:val="24"/>
        </w:rPr>
        <w:t xml:space="preserve"> годы</w:t>
      </w:r>
      <w:r w:rsidR="00392DB2" w:rsidRPr="000A10F2">
        <w:rPr>
          <w:rFonts w:ascii="Times New Roman" w:hAnsi="Times New Roman"/>
          <w:sz w:val="24"/>
          <w:szCs w:val="24"/>
        </w:rPr>
        <w:t>.</w:t>
      </w:r>
    </w:p>
    <w:p w:rsidR="002644E3" w:rsidRPr="001E69DB" w:rsidRDefault="002644E3" w:rsidP="002644E3">
      <w:pPr>
        <w:widowControl w:val="0"/>
        <w:autoSpaceDE w:val="0"/>
        <w:autoSpaceDN w:val="0"/>
        <w:adjustRightInd w:val="0"/>
        <w:jc w:val="both"/>
        <w:rPr>
          <w:rFonts w:ascii="Times New Roman" w:hAnsi="Times New Roman"/>
          <w:b/>
          <w:sz w:val="24"/>
          <w:szCs w:val="24"/>
          <w:u w:val="single"/>
        </w:rPr>
      </w:pPr>
      <w:r w:rsidRPr="001E69DB">
        <w:rPr>
          <w:rFonts w:ascii="Times New Roman" w:hAnsi="Times New Roman"/>
          <w:b/>
          <w:sz w:val="24"/>
          <w:szCs w:val="24"/>
          <w:u w:val="single"/>
        </w:rPr>
        <w:t xml:space="preserve">Место будущего акта в системе действующих муниципальных правовых актов: </w:t>
      </w:r>
    </w:p>
    <w:p w:rsidR="002644E3" w:rsidRPr="001E69DB" w:rsidRDefault="002644E3" w:rsidP="002644E3">
      <w:pPr>
        <w:widowControl w:val="0"/>
        <w:autoSpaceDE w:val="0"/>
        <w:autoSpaceDN w:val="0"/>
        <w:adjustRightInd w:val="0"/>
        <w:ind w:right="-5"/>
        <w:jc w:val="both"/>
        <w:rPr>
          <w:rFonts w:ascii="Times New Roman" w:hAnsi="Times New Roman"/>
          <w:sz w:val="24"/>
          <w:szCs w:val="24"/>
        </w:rPr>
      </w:pPr>
      <w:r w:rsidRPr="001E69DB">
        <w:rPr>
          <w:rFonts w:ascii="Times New Roman" w:hAnsi="Times New Roman"/>
          <w:sz w:val="24"/>
          <w:szCs w:val="24"/>
        </w:rPr>
        <w:t xml:space="preserve">Нормативно – правовой акт, муниципальные программы городского округа муниципального образования «город Саянск». </w:t>
      </w:r>
    </w:p>
    <w:p w:rsidR="002644E3" w:rsidRPr="001E69DB" w:rsidRDefault="002644E3" w:rsidP="002644E3">
      <w:pPr>
        <w:jc w:val="both"/>
        <w:rPr>
          <w:rFonts w:ascii="Times New Roman" w:hAnsi="Times New Roman"/>
          <w:b/>
          <w:i/>
          <w:sz w:val="24"/>
          <w:szCs w:val="24"/>
        </w:rPr>
      </w:pPr>
      <w:r w:rsidRPr="001E69DB">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00064589">
        <w:rPr>
          <w:rFonts w:ascii="Times New Roman" w:hAnsi="Times New Roman"/>
          <w:sz w:val="24"/>
          <w:szCs w:val="24"/>
        </w:rPr>
        <w:t xml:space="preserve"> принятие настоящего НПА</w:t>
      </w:r>
      <w:r w:rsidRPr="001E69DB">
        <w:rPr>
          <w:rFonts w:ascii="Times New Roman" w:hAnsi="Times New Roman"/>
          <w:sz w:val="24"/>
          <w:szCs w:val="24"/>
        </w:rPr>
        <w:t xml:space="preserve"> не требует в</w:t>
      </w:r>
      <w:r w:rsidR="00064589">
        <w:rPr>
          <w:rFonts w:ascii="Times New Roman" w:hAnsi="Times New Roman"/>
          <w:sz w:val="24"/>
          <w:szCs w:val="24"/>
        </w:rPr>
        <w:t xml:space="preserve">несения в </w:t>
      </w:r>
      <w:r w:rsidRPr="001E69DB">
        <w:rPr>
          <w:rFonts w:ascii="Times New Roman" w:hAnsi="Times New Roman"/>
          <w:sz w:val="24"/>
          <w:szCs w:val="24"/>
        </w:rPr>
        <w:t xml:space="preserve"> другие муниципальные правовые акты.</w:t>
      </w:r>
    </w:p>
    <w:p w:rsidR="002644E3" w:rsidRPr="001E69DB" w:rsidRDefault="002644E3" w:rsidP="002644E3">
      <w:pPr>
        <w:widowControl w:val="0"/>
        <w:autoSpaceDE w:val="0"/>
        <w:autoSpaceDN w:val="0"/>
        <w:adjustRightInd w:val="0"/>
        <w:jc w:val="both"/>
        <w:rPr>
          <w:rFonts w:ascii="Times New Roman" w:hAnsi="Times New Roman"/>
          <w:b/>
          <w:i/>
          <w:sz w:val="24"/>
          <w:szCs w:val="24"/>
        </w:rPr>
      </w:pPr>
      <w:r w:rsidRPr="001E69DB">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r w:rsidRPr="001E69DB">
        <w:rPr>
          <w:rFonts w:ascii="Times New Roman" w:hAnsi="Times New Roman"/>
          <w:sz w:val="24"/>
          <w:szCs w:val="24"/>
        </w:rPr>
        <w:t>требует увеличение расходов из местного бюджета.</w:t>
      </w:r>
    </w:p>
    <w:p w:rsidR="002644E3" w:rsidRPr="001E69DB" w:rsidRDefault="002644E3" w:rsidP="002644E3">
      <w:pPr>
        <w:widowControl w:val="0"/>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3923D0">
        <w:rPr>
          <w:rFonts w:ascii="Times New Roman" w:hAnsi="Times New Roman"/>
          <w:sz w:val="24"/>
          <w:szCs w:val="24"/>
        </w:rPr>
        <w:t>21.08.2019</w:t>
      </w:r>
      <w:r>
        <w:rPr>
          <w:rFonts w:ascii="Times New Roman" w:hAnsi="Times New Roman"/>
          <w:sz w:val="24"/>
          <w:szCs w:val="24"/>
        </w:rPr>
        <w:t xml:space="preserve"> г</w:t>
      </w:r>
      <w:r w:rsidRPr="001E69DB">
        <w:rPr>
          <w:rFonts w:ascii="Times New Roman" w:hAnsi="Times New Roman"/>
          <w:sz w:val="24"/>
          <w:szCs w:val="24"/>
        </w:rPr>
        <w:t xml:space="preserve">, окончание независимой экспертизы </w:t>
      </w:r>
      <w:r w:rsidR="003923D0">
        <w:rPr>
          <w:rFonts w:ascii="Times New Roman" w:hAnsi="Times New Roman"/>
          <w:sz w:val="24"/>
          <w:szCs w:val="24"/>
        </w:rPr>
        <w:t>28.08.2019</w:t>
      </w:r>
      <w:r w:rsidRPr="001E69DB">
        <w:rPr>
          <w:rFonts w:ascii="Times New Roman" w:hAnsi="Times New Roman"/>
          <w:sz w:val="24"/>
          <w:szCs w:val="24"/>
        </w:rPr>
        <w:t xml:space="preserve"> г.</w:t>
      </w:r>
    </w:p>
    <w:p w:rsidR="002644E3" w:rsidRPr="001E69DB" w:rsidRDefault="002644E3" w:rsidP="002644E3">
      <w:pPr>
        <w:jc w:val="both"/>
        <w:rPr>
          <w:rFonts w:ascii="Times New Roman" w:hAnsi="Times New Roman"/>
          <w:sz w:val="24"/>
          <w:szCs w:val="24"/>
        </w:rPr>
      </w:pPr>
      <w:r w:rsidRPr="001E69DB">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E69DB">
        <w:rPr>
          <w:rFonts w:ascii="Times New Roman" w:hAnsi="Times New Roman"/>
          <w:spacing w:val="-10"/>
          <w:sz w:val="24"/>
          <w:szCs w:val="24"/>
        </w:rPr>
        <w:t>Проект направлен в прокуратуру «города Саянска» для проведения антикоррупционной экспертизы, и на соответствие федеральному и областному законодательству и выявления наличия коррупционных факторов</w:t>
      </w:r>
      <w:r w:rsidR="00C94317">
        <w:rPr>
          <w:rFonts w:ascii="Times New Roman" w:hAnsi="Times New Roman"/>
          <w:spacing w:val="-10"/>
          <w:sz w:val="24"/>
          <w:szCs w:val="24"/>
        </w:rPr>
        <w:t xml:space="preserve"> ____________________г</w:t>
      </w:r>
      <w:r w:rsidRPr="001E69DB">
        <w:rPr>
          <w:rFonts w:ascii="Times New Roman" w:hAnsi="Times New Roman"/>
          <w:spacing w:val="-10"/>
          <w:sz w:val="24"/>
          <w:szCs w:val="24"/>
        </w:rPr>
        <w:t>.</w:t>
      </w:r>
    </w:p>
    <w:p w:rsidR="002644E3" w:rsidRPr="001E69DB" w:rsidRDefault="002644E3" w:rsidP="002644E3">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2644E3" w:rsidRPr="001E69DB" w:rsidRDefault="002644E3" w:rsidP="002644E3">
      <w:pPr>
        <w:rPr>
          <w:rFonts w:ascii="Times New Roman" w:hAnsi="Times New Roman"/>
          <w:sz w:val="24"/>
          <w:szCs w:val="24"/>
        </w:rPr>
      </w:pPr>
    </w:p>
    <w:p w:rsidR="002644E3" w:rsidRPr="001E69DB" w:rsidRDefault="002644E3" w:rsidP="002644E3">
      <w:pPr>
        <w:pStyle w:val="a8"/>
        <w:spacing w:after="0"/>
        <w:jc w:val="both"/>
      </w:pPr>
      <w:r w:rsidRPr="001E69DB">
        <w:t xml:space="preserve">Председатель                                                                                                       </w:t>
      </w:r>
      <w:r>
        <w:t>Е.В. Романова</w:t>
      </w:r>
    </w:p>
    <w:sectPr w:rsidR="002644E3" w:rsidRPr="001E69DB" w:rsidSect="00E37476">
      <w:pgSz w:w="11906" w:h="16838"/>
      <w:pgMar w:top="851"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96"/>
    <w:rsid w:val="00022566"/>
    <w:rsid w:val="0002771D"/>
    <w:rsid w:val="00027A54"/>
    <w:rsid w:val="0003007F"/>
    <w:rsid w:val="00040F97"/>
    <w:rsid w:val="00057110"/>
    <w:rsid w:val="00057E23"/>
    <w:rsid w:val="00064589"/>
    <w:rsid w:val="00067DD0"/>
    <w:rsid w:val="00074D9B"/>
    <w:rsid w:val="00087A75"/>
    <w:rsid w:val="00091540"/>
    <w:rsid w:val="00094534"/>
    <w:rsid w:val="000A0D05"/>
    <w:rsid w:val="000A10F2"/>
    <w:rsid w:val="000A12D6"/>
    <w:rsid w:val="000B249A"/>
    <w:rsid w:val="000C5593"/>
    <w:rsid w:val="000D21A2"/>
    <w:rsid w:val="000E60A7"/>
    <w:rsid w:val="000F1153"/>
    <w:rsid w:val="00112FA8"/>
    <w:rsid w:val="0012553C"/>
    <w:rsid w:val="00132F39"/>
    <w:rsid w:val="00134B3F"/>
    <w:rsid w:val="001A2FC8"/>
    <w:rsid w:val="001C1926"/>
    <w:rsid w:val="001D3DFB"/>
    <w:rsid w:val="0020462A"/>
    <w:rsid w:val="002206A4"/>
    <w:rsid w:val="00221794"/>
    <w:rsid w:val="00235C72"/>
    <w:rsid w:val="0025076F"/>
    <w:rsid w:val="00264036"/>
    <w:rsid w:val="002644E3"/>
    <w:rsid w:val="00281C28"/>
    <w:rsid w:val="00285EC1"/>
    <w:rsid w:val="002A0403"/>
    <w:rsid w:val="002A69B5"/>
    <w:rsid w:val="002E7BCC"/>
    <w:rsid w:val="002F5B43"/>
    <w:rsid w:val="002F7DBA"/>
    <w:rsid w:val="0030129A"/>
    <w:rsid w:val="00302C2D"/>
    <w:rsid w:val="003166C0"/>
    <w:rsid w:val="00325D50"/>
    <w:rsid w:val="0032771C"/>
    <w:rsid w:val="003415A7"/>
    <w:rsid w:val="00346BB5"/>
    <w:rsid w:val="00366A9C"/>
    <w:rsid w:val="00366B62"/>
    <w:rsid w:val="00386AB4"/>
    <w:rsid w:val="00390E3D"/>
    <w:rsid w:val="003923D0"/>
    <w:rsid w:val="00392DB2"/>
    <w:rsid w:val="00395FAE"/>
    <w:rsid w:val="003A2A70"/>
    <w:rsid w:val="003A45B8"/>
    <w:rsid w:val="003A46C6"/>
    <w:rsid w:val="003B5DE6"/>
    <w:rsid w:val="003E2DA3"/>
    <w:rsid w:val="003E55F0"/>
    <w:rsid w:val="003F3076"/>
    <w:rsid w:val="003F74FA"/>
    <w:rsid w:val="0041179F"/>
    <w:rsid w:val="00426BAD"/>
    <w:rsid w:val="00450619"/>
    <w:rsid w:val="00453822"/>
    <w:rsid w:val="00456F1A"/>
    <w:rsid w:val="00467EAB"/>
    <w:rsid w:val="00470519"/>
    <w:rsid w:val="0048063D"/>
    <w:rsid w:val="004A1642"/>
    <w:rsid w:val="004A192C"/>
    <w:rsid w:val="004B3331"/>
    <w:rsid w:val="004C02A4"/>
    <w:rsid w:val="004C0EA7"/>
    <w:rsid w:val="004D7119"/>
    <w:rsid w:val="004E17D9"/>
    <w:rsid w:val="004E2220"/>
    <w:rsid w:val="004E3854"/>
    <w:rsid w:val="004F35E7"/>
    <w:rsid w:val="0050035A"/>
    <w:rsid w:val="00502802"/>
    <w:rsid w:val="0051546C"/>
    <w:rsid w:val="0052678D"/>
    <w:rsid w:val="00541A66"/>
    <w:rsid w:val="00574469"/>
    <w:rsid w:val="0057651A"/>
    <w:rsid w:val="00576C95"/>
    <w:rsid w:val="00577AFE"/>
    <w:rsid w:val="00590357"/>
    <w:rsid w:val="005A2697"/>
    <w:rsid w:val="005A4A4F"/>
    <w:rsid w:val="005A6392"/>
    <w:rsid w:val="005B1B6A"/>
    <w:rsid w:val="005B2D80"/>
    <w:rsid w:val="005B4900"/>
    <w:rsid w:val="005B77B7"/>
    <w:rsid w:val="005C125E"/>
    <w:rsid w:val="005C5B77"/>
    <w:rsid w:val="005C7D8C"/>
    <w:rsid w:val="005D3C71"/>
    <w:rsid w:val="005D73DB"/>
    <w:rsid w:val="005F734B"/>
    <w:rsid w:val="00606261"/>
    <w:rsid w:val="00611B6B"/>
    <w:rsid w:val="00617873"/>
    <w:rsid w:val="00622FDC"/>
    <w:rsid w:val="00631F7B"/>
    <w:rsid w:val="0066471A"/>
    <w:rsid w:val="0066509D"/>
    <w:rsid w:val="006656AC"/>
    <w:rsid w:val="006812E2"/>
    <w:rsid w:val="0068409B"/>
    <w:rsid w:val="00695368"/>
    <w:rsid w:val="006B0580"/>
    <w:rsid w:val="006B67FB"/>
    <w:rsid w:val="006C065B"/>
    <w:rsid w:val="006C2215"/>
    <w:rsid w:val="006C618D"/>
    <w:rsid w:val="006E0D33"/>
    <w:rsid w:val="006E21FB"/>
    <w:rsid w:val="006E23F6"/>
    <w:rsid w:val="007142C0"/>
    <w:rsid w:val="00724236"/>
    <w:rsid w:val="00725709"/>
    <w:rsid w:val="007356B1"/>
    <w:rsid w:val="00735E0D"/>
    <w:rsid w:val="007375F2"/>
    <w:rsid w:val="00737A3D"/>
    <w:rsid w:val="00747CD1"/>
    <w:rsid w:val="00756A05"/>
    <w:rsid w:val="00757AEE"/>
    <w:rsid w:val="00767ABE"/>
    <w:rsid w:val="00786C0E"/>
    <w:rsid w:val="00793D70"/>
    <w:rsid w:val="00794A61"/>
    <w:rsid w:val="00795B08"/>
    <w:rsid w:val="007977F4"/>
    <w:rsid w:val="007A13E5"/>
    <w:rsid w:val="007C61C1"/>
    <w:rsid w:val="007E5855"/>
    <w:rsid w:val="007F3251"/>
    <w:rsid w:val="007F583C"/>
    <w:rsid w:val="007F5DD2"/>
    <w:rsid w:val="008005E6"/>
    <w:rsid w:val="00803071"/>
    <w:rsid w:val="008137C2"/>
    <w:rsid w:val="0082017C"/>
    <w:rsid w:val="00832293"/>
    <w:rsid w:val="00844C2F"/>
    <w:rsid w:val="008457A7"/>
    <w:rsid w:val="00855D20"/>
    <w:rsid w:val="008742EC"/>
    <w:rsid w:val="008776F2"/>
    <w:rsid w:val="008860CD"/>
    <w:rsid w:val="0089307A"/>
    <w:rsid w:val="008B1FFB"/>
    <w:rsid w:val="008B2DE4"/>
    <w:rsid w:val="008B31B2"/>
    <w:rsid w:val="008B6C96"/>
    <w:rsid w:val="008D65EC"/>
    <w:rsid w:val="008E1155"/>
    <w:rsid w:val="008F3601"/>
    <w:rsid w:val="009131A7"/>
    <w:rsid w:val="00917087"/>
    <w:rsid w:val="0092143C"/>
    <w:rsid w:val="00922856"/>
    <w:rsid w:val="00924C9C"/>
    <w:rsid w:val="00936689"/>
    <w:rsid w:val="00936838"/>
    <w:rsid w:val="009434AF"/>
    <w:rsid w:val="009470F6"/>
    <w:rsid w:val="00947B42"/>
    <w:rsid w:val="00947CC5"/>
    <w:rsid w:val="00965E19"/>
    <w:rsid w:val="00970BC6"/>
    <w:rsid w:val="00976493"/>
    <w:rsid w:val="00987DA1"/>
    <w:rsid w:val="009A000A"/>
    <w:rsid w:val="009B12F5"/>
    <w:rsid w:val="009B52F9"/>
    <w:rsid w:val="009C30C2"/>
    <w:rsid w:val="009D054F"/>
    <w:rsid w:val="009E20B5"/>
    <w:rsid w:val="009F19DF"/>
    <w:rsid w:val="00A04227"/>
    <w:rsid w:val="00A1038D"/>
    <w:rsid w:val="00A222BF"/>
    <w:rsid w:val="00A4083C"/>
    <w:rsid w:val="00A636B5"/>
    <w:rsid w:val="00A66550"/>
    <w:rsid w:val="00A77978"/>
    <w:rsid w:val="00A779CB"/>
    <w:rsid w:val="00A81F84"/>
    <w:rsid w:val="00AD4BFD"/>
    <w:rsid w:val="00AE0F5E"/>
    <w:rsid w:val="00AE2A81"/>
    <w:rsid w:val="00AE2B80"/>
    <w:rsid w:val="00AE4E60"/>
    <w:rsid w:val="00AF3191"/>
    <w:rsid w:val="00AF709A"/>
    <w:rsid w:val="00B1038F"/>
    <w:rsid w:val="00B23264"/>
    <w:rsid w:val="00B3098C"/>
    <w:rsid w:val="00B53928"/>
    <w:rsid w:val="00B95EA9"/>
    <w:rsid w:val="00BA2D41"/>
    <w:rsid w:val="00BA71BC"/>
    <w:rsid w:val="00BB6612"/>
    <w:rsid w:val="00BB78D3"/>
    <w:rsid w:val="00BF62FA"/>
    <w:rsid w:val="00C02EC7"/>
    <w:rsid w:val="00C11305"/>
    <w:rsid w:val="00C16E02"/>
    <w:rsid w:val="00C21FBE"/>
    <w:rsid w:val="00C304A6"/>
    <w:rsid w:val="00C3373C"/>
    <w:rsid w:val="00C379D5"/>
    <w:rsid w:val="00C45897"/>
    <w:rsid w:val="00C6405D"/>
    <w:rsid w:val="00C66B4B"/>
    <w:rsid w:val="00C8273E"/>
    <w:rsid w:val="00C85672"/>
    <w:rsid w:val="00C94317"/>
    <w:rsid w:val="00CA47D0"/>
    <w:rsid w:val="00CB3B67"/>
    <w:rsid w:val="00CB578F"/>
    <w:rsid w:val="00CD1BDA"/>
    <w:rsid w:val="00CD3B86"/>
    <w:rsid w:val="00D04BD0"/>
    <w:rsid w:val="00D15877"/>
    <w:rsid w:val="00D21734"/>
    <w:rsid w:val="00D23210"/>
    <w:rsid w:val="00D325E2"/>
    <w:rsid w:val="00D44CBB"/>
    <w:rsid w:val="00D516E7"/>
    <w:rsid w:val="00D623D5"/>
    <w:rsid w:val="00D65458"/>
    <w:rsid w:val="00D76FFC"/>
    <w:rsid w:val="00D9009B"/>
    <w:rsid w:val="00D92A77"/>
    <w:rsid w:val="00D92D14"/>
    <w:rsid w:val="00DA1E58"/>
    <w:rsid w:val="00DA7FF1"/>
    <w:rsid w:val="00DB3A0E"/>
    <w:rsid w:val="00DC13DB"/>
    <w:rsid w:val="00DC3DA9"/>
    <w:rsid w:val="00DC590D"/>
    <w:rsid w:val="00DD06B3"/>
    <w:rsid w:val="00DD510F"/>
    <w:rsid w:val="00DD64CE"/>
    <w:rsid w:val="00DE2F0B"/>
    <w:rsid w:val="00DF4F59"/>
    <w:rsid w:val="00E2060C"/>
    <w:rsid w:val="00E22D2B"/>
    <w:rsid w:val="00E323BC"/>
    <w:rsid w:val="00E346F4"/>
    <w:rsid w:val="00E37476"/>
    <w:rsid w:val="00E415FF"/>
    <w:rsid w:val="00E53A87"/>
    <w:rsid w:val="00E62ACE"/>
    <w:rsid w:val="00E8010D"/>
    <w:rsid w:val="00EB1FF8"/>
    <w:rsid w:val="00EB6D5C"/>
    <w:rsid w:val="00ED0E12"/>
    <w:rsid w:val="00EE15D2"/>
    <w:rsid w:val="00EE2474"/>
    <w:rsid w:val="00F0110D"/>
    <w:rsid w:val="00F32A36"/>
    <w:rsid w:val="00F40D8E"/>
    <w:rsid w:val="00F5131A"/>
    <w:rsid w:val="00F51ED4"/>
    <w:rsid w:val="00F53B40"/>
    <w:rsid w:val="00F66D1A"/>
    <w:rsid w:val="00F711B7"/>
    <w:rsid w:val="00F80CA9"/>
    <w:rsid w:val="00F8248D"/>
    <w:rsid w:val="00F8527F"/>
    <w:rsid w:val="00FA0B8B"/>
    <w:rsid w:val="00FC09F1"/>
    <w:rsid w:val="00FC1CFB"/>
    <w:rsid w:val="00FC4A56"/>
    <w:rsid w:val="00FC4BEB"/>
    <w:rsid w:val="00FC5781"/>
    <w:rsid w:val="00FD5603"/>
    <w:rsid w:val="00FF7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4FA9-2DC6-4428-AA58-AF4860E5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4975</Words>
  <Characters>28363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Шорохова</cp:lastModifiedBy>
  <cp:revision>2</cp:revision>
  <cp:lastPrinted>2019-08-21T05:30:00Z</cp:lastPrinted>
  <dcterms:created xsi:type="dcterms:W3CDTF">2019-08-21T05:40:00Z</dcterms:created>
  <dcterms:modified xsi:type="dcterms:W3CDTF">2019-08-21T05:40:00Z</dcterms:modified>
</cp:coreProperties>
</file>