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______________</w:t>
      </w:r>
      <w:r>
        <w:t>№</w:t>
      </w:r>
      <w:r w:rsidRPr="00D74BBE">
        <w:rPr>
          <w:rFonts w:asciiTheme="minorHAnsi" w:hAnsiTheme="minorHAnsi"/>
          <w:u w:val="single"/>
        </w:rPr>
        <w:t>___________________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опубликованное в</w:t>
      </w:r>
      <w:proofErr w:type="gramEnd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 (вкладыш официальной</w:t>
      </w:r>
      <w:proofErr w:type="gramEnd"/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</w:t>
      </w:r>
      <w:r w:rsidR="00CD2EBA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Pr="00B9540D" w:rsidRDefault="00541701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599100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306176,8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72410,7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33679,4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526689,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272497,4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61874" w:rsidRDefault="0006187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61874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 </w:t>
      </w:r>
      <w:r w:rsidRPr="000A10F2">
        <w:rPr>
          <w:rFonts w:ascii="Times New Roman" w:hAnsi="Times New Roman"/>
          <w:sz w:val="28"/>
          <w:szCs w:val="28"/>
        </w:rPr>
        <w:t xml:space="preserve">   </w:t>
      </w:r>
      <w:r w:rsidR="00061874">
        <w:rPr>
          <w:rFonts w:ascii="Times New Roman" w:hAnsi="Times New Roman"/>
          <w:sz w:val="28"/>
          <w:szCs w:val="28"/>
        </w:rPr>
        <w:t xml:space="preserve">    </w:t>
      </w:r>
      <w:r w:rsidRPr="000A10F2">
        <w:rPr>
          <w:rFonts w:ascii="Times New Roman" w:hAnsi="Times New Roman"/>
          <w:sz w:val="28"/>
          <w:szCs w:val="28"/>
        </w:rPr>
        <w:t xml:space="preserve">  </w:t>
      </w:r>
      <w:r w:rsidR="00061874">
        <w:rPr>
          <w:rFonts w:ascii="Times New Roman" w:hAnsi="Times New Roman"/>
          <w:sz w:val="28"/>
          <w:szCs w:val="28"/>
        </w:rPr>
        <w:t>О.В. Боровский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«____»________________2019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>
        <w:rPr>
          <w:rFonts w:ascii="Times New Roman" w:hAnsi="Times New Roman"/>
          <w:sz w:val="22"/>
          <w:szCs w:val="22"/>
        </w:rPr>
        <w:t>__________________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spellStart"/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Строительство нового участка магистрального водовода по мостовому переходу через 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599100,0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526689,</w:t>
            </w:r>
            <w:r w:rsidR="005A2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272497,4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72410,</w:t>
            </w:r>
            <w:r w:rsidR="005A20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Мэр городского округа</w:t>
      </w:r>
    </w:p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       О.В. Боровский</w:t>
      </w: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A32B49">
          <w:pgSz w:w="16838" w:h="11906" w:orient="landscape"/>
          <w:pgMar w:top="1418" w:right="1134" w:bottom="568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F40D8E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>О внесении изменений в</w:t>
      </w:r>
      <w:r w:rsidR="000039D4">
        <w:rPr>
          <w:b w:val="0"/>
          <w:color w:val="000000"/>
        </w:rPr>
        <w:t xml:space="preserve"> Приложение № 1 к </w:t>
      </w:r>
      <w:r w:rsidR="000039D4" w:rsidRPr="004C24A2">
        <w:rPr>
          <w:b w:val="0"/>
          <w:color w:val="000000"/>
        </w:rPr>
        <w:t xml:space="preserve"> постановлени</w:t>
      </w:r>
      <w:r w:rsidR="000039D4">
        <w:rPr>
          <w:b w:val="0"/>
          <w:color w:val="000000"/>
        </w:rPr>
        <w:t>ю</w:t>
      </w:r>
      <w:r w:rsidR="000039D4" w:rsidRPr="004C24A2">
        <w:rPr>
          <w:b w:val="0"/>
          <w:color w:val="000000"/>
        </w:rPr>
        <w:t xml:space="preserve"> администрации </w:t>
      </w:r>
      <w:r w:rsidR="000039D4"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0039D4">
        <w:rPr>
          <w:b w:val="0"/>
          <w:color w:val="000000"/>
          <w:spacing w:val="-4"/>
        </w:rPr>
        <w:t xml:space="preserve"> </w:t>
      </w:r>
      <w:r w:rsidR="000039D4" w:rsidRPr="004C24A2">
        <w:rPr>
          <w:b w:val="0"/>
          <w:color w:val="000000"/>
          <w:spacing w:val="-4"/>
        </w:rPr>
        <w:t xml:space="preserve">от </w:t>
      </w:r>
      <w:r w:rsidR="000039D4">
        <w:rPr>
          <w:b w:val="0"/>
          <w:color w:val="000000"/>
          <w:spacing w:val="-4"/>
        </w:rPr>
        <w:t>02</w:t>
      </w:r>
      <w:r w:rsidR="000039D4" w:rsidRPr="004C24A2">
        <w:rPr>
          <w:b w:val="0"/>
          <w:color w:val="000000"/>
          <w:spacing w:val="-4"/>
        </w:rPr>
        <w:t>.</w:t>
      </w:r>
      <w:r w:rsidR="000039D4">
        <w:rPr>
          <w:b w:val="0"/>
          <w:color w:val="000000"/>
          <w:spacing w:val="-4"/>
        </w:rPr>
        <w:t>06</w:t>
      </w:r>
      <w:r w:rsidR="000039D4" w:rsidRPr="004C24A2">
        <w:rPr>
          <w:b w:val="0"/>
          <w:color w:val="000000"/>
          <w:spacing w:val="-4"/>
        </w:rPr>
        <w:t>.201</w:t>
      </w:r>
      <w:r w:rsidR="000039D4">
        <w:rPr>
          <w:b w:val="0"/>
          <w:color w:val="000000"/>
          <w:spacing w:val="-4"/>
        </w:rPr>
        <w:t>6</w:t>
      </w:r>
      <w:r w:rsidR="000039D4" w:rsidRPr="004C24A2">
        <w:rPr>
          <w:b w:val="0"/>
          <w:color w:val="000000"/>
          <w:spacing w:val="-4"/>
        </w:rPr>
        <w:t xml:space="preserve"> №</w:t>
      </w:r>
      <w:r w:rsidR="000039D4" w:rsidRPr="004C24A2">
        <w:rPr>
          <w:b w:val="0"/>
          <w:color w:val="000000"/>
        </w:rPr>
        <w:t>110-37-</w:t>
      </w:r>
      <w:r w:rsidR="000039D4">
        <w:rPr>
          <w:b w:val="0"/>
          <w:color w:val="000000"/>
        </w:rPr>
        <w:t>624</w:t>
      </w:r>
      <w:r w:rsidR="000039D4" w:rsidRPr="004C24A2">
        <w:rPr>
          <w:b w:val="0"/>
          <w:color w:val="000000"/>
        </w:rPr>
        <w:t>-1</w:t>
      </w:r>
      <w:r w:rsidR="000039D4">
        <w:rPr>
          <w:b w:val="0"/>
          <w:color w:val="000000"/>
        </w:rPr>
        <w:t>6</w:t>
      </w:r>
      <w:r w:rsidR="000039D4">
        <w:rPr>
          <w:color w:val="000000"/>
        </w:rPr>
        <w:t xml:space="preserve"> «</w:t>
      </w:r>
      <w:r w:rsidR="000039D4" w:rsidRPr="00F40D8E">
        <w:rPr>
          <w:b w:val="0"/>
        </w:rPr>
        <w:t>Об</w:t>
      </w:r>
      <w:r w:rsidR="000039D4">
        <w:rPr>
          <w:b w:val="0"/>
        </w:rPr>
        <w:t xml:space="preserve"> </w:t>
      </w:r>
      <w:r w:rsidR="000039D4" w:rsidRPr="00F40D8E">
        <w:rPr>
          <w:b w:val="0"/>
        </w:rPr>
        <w:t>утверждении муниципальной программы «</w:t>
      </w:r>
      <w:r w:rsidR="000039D4"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1E69DB">
        <w:rPr>
          <w:b w:val="0"/>
        </w:rPr>
        <w:t xml:space="preserve">Консультант по контролю в сфере рекламы  Комитета по архитектуре и градостроительству М.А. Малинова. </w:t>
      </w:r>
    </w:p>
    <w:p w:rsidR="001E69DB" w:rsidRPr="001E69DB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1E6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1E69DB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1E69D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>
        <w:rPr>
          <w:rFonts w:ascii="Times New Roman" w:hAnsi="Times New Roman" w:cs="Times New Roman"/>
          <w:sz w:val="22"/>
          <w:szCs w:val="22"/>
        </w:rPr>
        <w:t>27.</w:t>
      </w:r>
      <w:r w:rsidRPr="001E69DB">
        <w:rPr>
          <w:rFonts w:ascii="Times New Roman" w:hAnsi="Times New Roman" w:cs="Times New Roman"/>
          <w:sz w:val="22"/>
          <w:szCs w:val="22"/>
        </w:rPr>
        <w:t>0</w:t>
      </w:r>
      <w:r w:rsidR="006B4791">
        <w:rPr>
          <w:rFonts w:ascii="Times New Roman" w:hAnsi="Times New Roman" w:cs="Times New Roman"/>
          <w:sz w:val="22"/>
          <w:szCs w:val="22"/>
        </w:rPr>
        <w:t>7</w:t>
      </w:r>
      <w:r w:rsidRPr="001E69DB">
        <w:rPr>
          <w:rFonts w:ascii="Times New Roman" w:hAnsi="Times New Roman" w:cs="Times New Roman"/>
          <w:sz w:val="22"/>
          <w:szCs w:val="22"/>
        </w:rPr>
        <w:t>.201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  <w:r w:rsidRPr="001E69DB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>
        <w:rPr>
          <w:rFonts w:ascii="Times New Roman" w:hAnsi="Times New Roman" w:cs="Times New Roman"/>
          <w:sz w:val="22"/>
          <w:szCs w:val="22"/>
        </w:rPr>
        <w:t>767</w:t>
      </w:r>
      <w:r w:rsidRPr="001E69DB">
        <w:rPr>
          <w:rFonts w:ascii="Times New Roman" w:hAnsi="Times New Roman" w:cs="Times New Roman"/>
          <w:sz w:val="22"/>
          <w:szCs w:val="22"/>
        </w:rPr>
        <w:t>-1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6B4791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1E69DB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E20E3A">
        <w:rPr>
          <w:rFonts w:ascii="Times New Roman" w:hAnsi="Times New Roman" w:cs="Times New Roman"/>
          <w:sz w:val="24"/>
          <w:szCs w:val="24"/>
        </w:rPr>
        <w:t>выполнени</w:t>
      </w:r>
      <w:r w:rsidR="00040324">
        <w:rPr>
          <w:rFonts w:ascii="Times New Roman" w:hAnsi="Times New Roman" w:cs="Times New Roman"/>
          <w:sz w:val="24"/>
          <w:szCs w:val="24"/>
        </w:rPr>
        <w:t>ем</w:t>
      </w:r>
      <w:r w:rsidR="00E20E3A">
        <w:rPr>
          <w:rFonts w:ascii="Times New Roman" w:hAnsi="Times New Roman" w:cs="Times New Roman"/>
          <w:sz w:val="24"/>
          <w:szCs w:val="24"/>
        </w:rPr>
        <w:t xml:space="preserve"> к</w:t>
      </w:r>
      <w:r w:rsidR="00E20E3A" w:rsidRPr="001A1809">
        <w:rPr>
          <w:rFonts w:ascii="Times New Roman" w:hAnsi="Times New Roman"/>
          <w:bCs/>
          <w:sz w:val="24"/>
          <w:szCs w:val="24"/>
        </w:rPr>
        <w:t>апитальн</w:t>
      </w:r>
      <w:r w:rsidR="00E20E3A">
        <w:rPr>
          <w:rFonts w:ascii="Times New Roman" w:hAnsi="Times New Roman"/>
          <w:bCs/>
          <w:sz w:val="24"/>
          <w:szCs w:val="24"/>
        </w:rPr>
        <w:t>ого</w:t>
      </w:r>
      <w:r w:rsidR="00E20E3A" w:rsidRPr="001A1809">
        <w:rPr>
          <w:rFonts w:ascii="Times New Roman" w:hAnsi="Times New Roman"/>
          <w:bCs/>
          <w:sz w:val="24"/>
          <w:szCs w:val="24"/>
        </w:rPr>
        <w:t xml:space="preserve"> ремонт</w:t>
      </w:r>
      <w:r w:rsidR="00040324">
        <w:rPr>
          <w:rFonts w:ascii="Times New Roman" w:hAnsi="Times New Roman"/>
          <w:bCs/>
          <w:sz w:val="24"/>
          <w:szCs w:val="24"/>
        </w:rPr>
        <w:t>а</w:t>
      </w:r>
      <w:r w:rsidR="00E20E3A" w:rsidRPr="001A1809">
        <w:rPr>
          <w:rFonts w:ascii="Times New Roman" w:hAnsi="Times New Roman"/>
          <w:bCs/>
          <w:sz w:val="24"/>
          <w:szCs w:val="24"/>
        </w:rPr>
        <w:t xml:space="preserve"> участка Выноса водовода </w:t>
      </w:r>
      <w:proofErr w:type="spellStart"/>
      <w:r w:rsidR="00E20E3A" w:rsidRPr="001A1809">
        <w:rPr>
          <w:rFonts w:ascii="Times New Roman" w:hAnsi="Times New Roman"/>
          <w:bCs/>
          <w:sz w:val="24"/>
          <w:szCs w:val="24"/>
        </w:rPr>
        <w:t>Ду</w:t>
      </w:r>
      <w:proofErr w:type="spellEnd"/>
      <w:r w:rsidR="00E20E3A" w:rsidRPr="001A1809">
        <w:rPr>
          <w:rFonts w:ascii="Times New Roman" w:hAnsi="Times New Roman"/>
          <w:bCs/>
          <w:sz w:val="24"/>
          <w:szCs w:val="24"/>
        </w:rPr>
        <w:t xml:space="preserve"> 2х500мм по коммуникационному мосту через реку Ока, в районе садоводства Мостовик города Саянска</w:t>
      </w:r>
      <w:r w:rsidR="00E20E3A">
        <w:rPr>
          <w:rFonts w:ascii="Times New Roman" w:hAnsi="Times New Roman" w:cs="Times New Roman"/>
          <w:sz w:val="24"/>
          <w:szCs w:val="24"/>
        </w:rPr>
        <w:t xml:space="preserve"> </w:t>
      </w:r>
      <w:r w:rsidR="00040324">
        <w:rPr>
          <w:rFonts w:ascii="Times New Roman" w:hAnsi="Times New Roman" w:cs="Times New Roman"/>
          <w:sz w:val="24"/>
          <w:szCs w:val="24"/>
        </w:rPr>
        <w:t>в</w:t>
      </w:r>
      <w:r w:rsidR="00E20E3A">
        <w:rPr>
          <w:rFonts w:ascii="Times New Roman" w:hAnsi="Times New Roman" w:cs="Times New Roman"/>
          <w:sz w:val="24"/>
          <w:szCs w:val="24"/>
        </w:rPr>
        <w:t xml:space="preserve"> 2019 год</w:t>
      </w:r>
      <w:r w:rsidR="00040324">
        <w:rPr>
          <w:rFonts w:ascii="Times New Roman" w:hAnsi="Times New Roman" w:cs="Times New Roman"/>
          <w:sz w:val="24"/>
          <w:szCs w:val="24"/>
        </w:rPr>
        <w:t xml:space="preserve">у на сумму 12085,1 </w:t>
      </w:r>
      <w:proofErr w:type="spellStart"/>
      <w:r w:rsidR="0004032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403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4032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40324">
        <w:rPr>
          <w:rFonts w:ascii="Times New Roman" w:hAnsi="Times New Roman" w:cs="Times New Roman"/>
          <w:sz w:val="24"/>
          <w:szCs w:val="24"/>
        </w:rPr>
        <w:t>, и в 2020 году на сумму 35705,3 тыс.руб</w:t>
      </w:r>
      <w:r w:rsidR="006B4791">
        <w:rPr>
          <w:rFonts w:ascii="Times New Roman" w:hAnsi="Times New Roman" w:cs="Times New Roman"/>
          <w:sz w:val="24"/>
          <w:szCs w:val="24"/>
        </w:rPr>
        <w:t>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sz w:val="24"/>
          <w:szCs w:val="24"/>
        </w:rPr>
        <w:t xml:space="preserve">Нормативно – правовой акт, муниципальные программы городского округа муниципального образования «город Саянск».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требует увеличение расходов из местного бюджета.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</w:t>
      </w:r>
      <w:proofErr w:type="gramStart"/>
      <w:r w:rsidRPr="001E69DB">
        <w:rPr>
          <w:rFonts w:ascii="Times New Roman" w:hAnsi="Times New Roman"/>
          <w:sz w:val="24"/>
          <w:szCs w:val="24"/>
        </w:rPr>
        <w:t>Размещен</w:t>
      </w:r>
      <w:proofErr w:type="gramEnd"/>
      <w:r w:rsidRPr="001E69DB">
        <w:rPr>
          <w:rFonts w:ascii="Times New Roman" w:hAnsi="Times New Roman"/>
          <w:sz w:val="24"/>
          <w:szCs w:val="24"/>
        </w:rPr>
        <w:t xml:space="preserve"> на сайте </w:t>
      </w:r>
      <w:r w:rsidR="00916B5F">
        <w:rPr>
          <w:rFonts w:ascii="Times New Roman" w:hAnsi="Times New Roman"/>
          <w:sz w:val="24"/>
          <w:szCs w:val="24"/>
        </w:rPr>
        <w:t>2</w:t>
      </w:r>
      <w:r w:rsidR="00040324">
        <w:rPr>
          <w:rFonts w:ascii="Times New Roman" w:hAnsi="Times New Roman"/>
          <w:sz w:val="24"/>
          <w:szCs w:val="24"/>
        </w:rPr>
        <w:t>8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040324">
        <w:rPr>
          <w:rFonts w:ascii="Times New Roman" w:hAnsi="Times New Roman"/>
          <w:sz w:val="24"/>
          <w:szCs w:val="24"/>
        </w:rPr>
        <w:t>6</w:t>
      </w:r>
      <w:r w:rsidR="006B4791">
        <w:rPr>
          <w:rFonts w:ascii="Times New Roman" w:hAnsi="Times New Roman"/>
          <w:sz w:val="24"/>
          <w:szCs w:val="24"/>
        </w:rPr>
        <w:t>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150D96">
        <w:rPr>
          <w:rFonts w:ascii="Times New Roman" w:hAnsi="Times New Roman"/>
          <w:sz w:val="24"/>
          <w:szCs w:val="24"/>
        </w:rPr>
        <w:t>0</w:t>
      </w:r>
      <w:r w:rsidR="00916B5F">
        <w:rPr>
          <w:rFonts w:ascii="Times New Roman" w:hAnsi="Times New Roman"/>
          <w:sz w:val="24"/>
          <w:szCs w:val="24"/>
        </w:rPr>
        <w:t>5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040324">
        <w:rPr>
          <w:rFonts w:ascii="Times New Roman" w:hAnsi="Times New Roman"/>
          <w:sz w:val="24"/>
          <w:szCs w:val="24"/>
        </w:rPr>
        <w:t>7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1E69DB">
        <w:rPr>
          <w:rFonts w:ascii="Times New Roman" w:hAnsi="Times New Roman"/>
          <w:b/>
          <w:sz w:val="24"/>
          <w:szCs w:val="24"/>
          <w:u w:val="single"/>
        </w:rPr>
        <w:t>антикоррупционной</w:t>
      </w:r>
      <w:proofErr w:type="spellEnd"/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Проект направлен в прокуратуру «города Саянска» для проведения </w:t>
      </w:r>
      <w:proofErr w:type="spellStart"/>
      <w:r w:rsidRPr="001E69DB">
        <w:rPr>
          <w:rFonts w:ascii="Times New Roman" w:hAnsi="Times New Roman"/>
          <w:spacing w:val="-10"/>
          <w:sz w:val="24"/>
          <w:szCs w:val="24"/>
        </w:rPr>
        <w:t>антикоррупционной</w:t>
      </w:r>
      <w:proofErr w:type="spellEnd"/>
      <w:r w:rsidRPr="001E69DB">
        <w:rPr>
          <w:rFonts w:ascii="Times New Roman" w:hAnsi="Times New Roman"/>
          <w:spacing w:val="-10"/>
          <w:sz w:val="24"/>
          <w:szCs w:val="24"/>
        </w:rPr>
        <w:t xml:space="preserve"> экспертизы, и на соответствие федеральному и областному законодательству и выявления наличия коррупционных факторов.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1E69DB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84EDD"/>
    <w:rsid w:val="000039D4"/>
    <w:rsid w:val="0001178C"/>
    <w:rsid w:val="00040324"/>
    <w:rsid w:val="00061874"/>
    <w:rsid w:val="0009607B"/>
    <w:rsid w:val="00126BD7"/>
    <w:rsid w:val="00150D96"/>
    <w:rsid w:val="001A1809"/>
    <w:rsid w:val="001E69DB"/>
    <w:rsid w:val="001F362F"/>
    <w:rsid w:val="00203DA3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649F"/>
    <w:rsid w:val="00535DE1"/>
    <w:rsid w:val="00541701"/>
    <w:rsid w:val="00562461"/>
    <w:rsid w:val="0057377E"/>
    <w:rsid w:val="00581CCC"/>
    <w:rsid w:val="005A200D"/>
    <w:rsid w:val="005A2E3B"/>
    <w:rsid w:val="005B3873"/>
    <w:rsid w:val="005E3E86"/>
    <w:rsid w:val="00650020"/>
    <w:rsid w:val="006838F9"/>
    <w:rsid w:val="00686896"/>
    <w:rsid w:val="00687835"/>
    <w:rsid w:val="006B4791"/>
    <w:rsid w:val="006C7A11"/>
    <w:rsid w:val="006E0C94"/>
    <w:rsid w:val="006F18D9"/>
    <w:rsid w:val="006F7A85"/>
    <w:rsid w:val="007275AC"/>
    <w:rsid w:val="0078035B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B11972"/>
    <w:rsid w:val="00B46319"/>
    <w:rsid w:val="00B86E7A"/>
    <w:rsid w:val="00B95D4A"/>
    <w:rsid w:val="00BB55DF"/>
    <w:rsid w:val="00BD686C"/>
    <w:rsid w:val="00BE7B2D"/>
    <w:rsid w:val="00BF3ED1"/>
    <w:rsid w:val="00BF445F"/>
    <w:rsid w:val="00C044EB"/>
    <w:rsid w:val="00C15B48"/>
    <w:rsid w:val="00C16EDF"/>
    <w:rsid w:val="00C2459E"/>
    <w:rsid w:val="00C63335"/>
    <w:rsid w:val="00CC037C"/>
    <w:rsid w:val="00CD2EBA"/>
    <w:rsid w:val="00CD4C5D"/>
    <w:rsid w:val="00CD6D6D"/>
    <w:rsid w:val="00D07D2E"/>
    <w:rsid w:val="00D24754"/>
    <w:rsid w:val="00D83D55"/>
    <w:rsid w:val="00DD4904"/>
    <w:rsid w:val="00DE2C54"/>
    <w:rsid w:val="00DE528A"/>
    <w:rsid w:val="00DF6852"/>
    <w:rsid w:val="00E20E3A"/>
    <w:rsid w:val="00E270AE"/>
    <w:rsid w:val="00E619F9"/>
    <w:rsid w:val="00E83483"/>
    <w:rsid w:val="00E84EDD"/>
    <w:rsid w:val="00EB0BAD"/>
    <w:rsid w:val="00EB619F"/>
    <w:rsid w:val="00EE737A"/>
    <w:rsid w:val="00EF69E7"/>
    <w:rsid w:val="00F178B4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97F8-47FA-47D1-B60A-30996A1E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М.А.</dc:creator>
  <cp:keywords/>
  <dc:description/>
  <cp:lastModifiedBy>User</cp:lastModifiedBy>
  <cp:revision>77</cp:revision>
  <cp:lastPrinted>2019-06-28T03:58:00Z</cp:lastPrinted>
  <dcterms:created xsi:type="dcterms:W3CDTF">2017-03-07T02:50:00Z</dcterms:created>
  <dcterms:modified xsi:type="dcterms:W3CDTF">2019-06-28T03:59:00Z</dcterms:modified>
</cp:coreProperties>
</file>