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72" w:rsidRDefault="003C2C72" w:rsidP="003C2C72">
      <w:pPr>
        <w:pStyle w:val="20"/>
        <w:shd w:val="clear" w:color="auto" w:fill="auto"/>
        <w:spacing w:line="360" w:lineRule="auto"/>
        <w:jc w:val="center"/>
        <w:rPr>
          <w:b/>
          <w:color w:val="C00000"/>
          <w:sz w:val="40"/>
          <w:szCs w:val="40"/>
        </w:rPr>
      </w:pPr>
      <w:bookmarkStart w:id="0" w:name="_GoBack"/>
      <w:bookmarkEnd w:id="0"/>
      <w:r>
        <w:rPr>
          <w:b/>
          <w:color w:val="C00000"/>
          <w:sz w:val="40"/>
          <w:szCs w:val="40"/>
        </w:rPr>
        <w:t>Информация филиала №15 ГУ</w:t>
      </w:r>
      <w:r w:rsidR="0027688F">
        <w:rPr>
          <w:b/>
          <w:color w:val="C00000"/>
          <w:sz w:val="40"/>
          <w:szCs w:val="40"/>
        </w:rPr>
        <w:t xml:space="preserve"> </w:t>
      </w:r>
      <w:r>
        <w:rPr>
          <w:b/>
          <w:color w:val="C00000"/>
          <w:sz w:val="40"/>
          <w:szCs w:val="40"/>
        </w:rPr>
        <w:t xml:space="preserve">- Иркутского РО Фонда социального страхования РФ </w:t>
      </w:r>
    </w:p>
    <w:p w:rsidR="003C2C72" w:rsidRPr="003C2C72" w:rsidRDefault="00DA1BE7" w:rsidP="003C2C72">
      <w:pPr>
        <w:pStyle w:val="20"/>
        <w:shd w:val="clear" w:color="auto" w:fill="auto"/>
        <w:spacing w:line="360" w:lineRule="auto"/>
        <w:jc w:val="center"/>
        <w:rPr>
          <w:b/>
          <w:i/>
          <w:color w:val="C00000"/>
          <w:sz w:val="40"/>
          <w:szCs w:val="40"/>
        </w:rPr>
      </w:pPr>
      <w:r>
        <w:rPr>
          <w:b/>
          <w:i/>
          <w:color w:val="C00000"/>
          <w:sz w:val="40"/>
          <w:szCs w:val="40"/>
          <w:u w:val="single"/>
        </w:rPr>
        <w:t>Скидка к страховому тарифу до 1 ноября 2018 года</w:t>
      </w:r>
    </w:p>
    <w:p w:rsidR="00DA1BE7" w:rsidRPr="00EE1653" w:rsidRDefault="003C2C72" w:rsidP="007F18B1">
      <w:pPr>
        <w:pStyle w:val="20"/>
        <w:shd w:val="clear" w:color="auto" w:fill="auto"/>
        <w:spacing w:line="360" w:lineRule="auto"/>
        <w:rPr>
          <w:b/>
          <w:color w:val="C0000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="00DA1BE7">
        <w:rPr>
          <w:sz w:val="28"/>
          <w:szCs w:val="28"/>
        </w:rPr>
        <w:t xml:space="preserve">Для рассмотрения вопроса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на 2019 год страхователям необходимо обратиться в Филиал № 15 Государственного учреждения – Иркутского регионального отделения Фонда социального страхования. </w:t>
      </w:r>
      <w:r w:rsidR="00DA1BE7" w:rsidRPr="007F18B1">
        <w:rPr>
          <w:b/>
          <w:color w:val="C00000"/>
          <w:sz w:val="28"/>
          <w:szCs w:val="28"/>
          <w:u w:val="single"/>
        </w:rPr>
        <w:t>Прием заявлений проводится до 1 ноября 2018г.</w:t>
      </w:r>
      <w:r w:rsidR="00EE1653">
        <w:rPr>
          <w:b/>
          <w:color w:val="C00000"/>
          <w:sz w:val="28"/>
          <w:szCs w:val="28"/>
          <w:u w:val="single"/>
        </w:rPr>
        <w:t xml:space="preserve"> </w:t>
      </w:r>
      <w:r w:rsidR="00EE1653" w:rsidRPr="00EE1653">
        <w:rPr>
          <w:b/>
          <w:sz w:val="28"/>
          <w:szCs w:val="28"/>
          <w:u w:val="single"/>
        </w:rPr>
        <w:t>(рекомендуемая форма заявления – электронная).</w:t>
      </w:r>
    </w:p>
    <w:p w:rsidR="00DA1BE7" w:rsidRDefault="00DA1BE7" w:rsidP="007F18B1">
      <w:pPr>
        <w:pStyle w:val="20"/>
        <w:shd w:val="clear" w:color="auto" w:fill="auto"/>
        <w:spacing w:line="360" w:lineRule="auto"/>
        <w:ind w:firstLine="993"/>
        <w:rPr>
          <w:sz w:val="28"/>
          <w:szCs w:val="28"/>
        </w:rPr>
      </w:pPr>
      <w:r w:rsidRPr="00DA1BE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Постановления ФСС РФ от 03.08.2018г. № 85, определены значения основных показателей по видам экономической деятельности для расчета скидок и надбавок к страховому тарифу на 2019 год. </w:t>
      </w:r>
    </w:p>
    <w:p w:rsidR="00DA1BE7" w:rsidRDefault="00EE1653" w:rsidP="00EE1653">
      <w:pPr>
        <w:pStyle w:val="20"/>
        <w:shd w:val="clear" w:color="auto" w:fill="auto"/>
        <w:spacing w:line="36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>Напоминаем, что, е</w:t>
      </w:r>
      <w:r w:rsidR="00DA1BE7">
        <w:rPr>
          <w:sz w:val="28"/>
          <w:szCs w:val="28"/>
        </w:rPr>
        <w:t>сли значения основных показателей страхователя будут ниже отраслевых, то необходимо подать заявление до 1 ноября текущего года для установления скидки.</w:t>
      </w:r>
      <w:r>
        <w:rPr>
          <w:sz w:val="28"/>
          <w:szCs w:val="28"/>
        </w:rPr>
        <w:t xml:space="preserve"> </w:t>
      </w:r>
      <w:r w:rsidR="0004733D">
        <w:rPr>
          <w:sz w:val="28"/>
          <w:szCs w:val="28"/>
        </w:rPr>
        <w:t>Если значения основных показателей страхователя выше общеотраслевых, то устанавливается надбавка к тарифу.</w:t>
      </w:r>
    </w:p>
    <w:p w:rsidR="0004733D" w:rsidRPr="00EE1653" w:rsidRDefault="0004733D" w:rsidP="007F18B1">
      <w:pPr>
        <w:pStyle w:val="20"/>
        <w:shd w:val="clear" w:color="auto" w:fill="auto"/>
        <w:spacing w:line="360" w:lineRule="auto"/>
        <w:ind w:firstLine="99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Также </w:t>
      </w:r>
      <w:r w:rsidR="00EE1653">
        <w:rPr>
          <w:sz w:val="28"/>
          <w:szCs w:val="28"/>
        </w:rPr>
        <w:t>сообщаем</w:t>
      </w:r>
      <w:r>
        <w:rPr>
          <w:sz w:val="28"/>
          <w:szCs w:val="28"/>
        </w:rPr>
        <w:t xml:space="preserve">, </w:t>
      </w:r>
      <w:r w:rsidR="00EE1653">
        <w:rPr>
          <w:sz w:val="28"/>
          <w:szCs w:val="28"/>
        </w:rPr>
        <w:t xml:space="preserve">что </w:t>
      </w:r>
      <w:r>
        <w:rPr>
          <w:sz w:val="28"/>
          <w:szCs w:val="28"/>
        </w:rPr>
        <w:t>отчетность за 9 месяцев 2018 года необходимо представить в Фонд социального страхования - не позднее 22</w:t>
      </w:r>
      <w:r w:rsidR="00EE1653">
        <w:rPr>
          <w:sz w:val="28"/>
          <w:szCs w:val="28"/>
        </w:rPr>
        <w:t>.10.2018г.</w:t>
      </w:r>
      <w:r>
        <w:rPr>
          <w:sz w:val="28"/>
          <w:szCs w:val="28"/>
        </w:rPr>
        <w:t xml:space="preserve"> на бумажном носителе, в электронном виде не позднее 25</w:t>
      </w:r>
      <w:r w:rsidR="00EE1653">
        <w:rPr>
          <w:sz w:val="28"/>
          <w:szCs w:val="28"/>
        </w:rPr>
        <w:t xml:space="preserve">.10.2018г. </w:t>
      </w:r>
      <w:r w:rsidR="00EE1653" w:rsidRPr="00EE1653">
        <w:rPr>
          <w:sz w:val="28"/>
          <w:szCs w:val="28"/>
          <w:u w:val="single"/>
        </w:rPr>
        <w:t>Удобно, надежно и качественно представлять расчет в электронном виде.</w:t>
      </w:r>
    </w:p>
    <w:p w:rsidR="00EE1653" w:rsidRDefault="00EE1653" w:rsidP="007F18B1">
      <w:pPr>
        <w:pStyle w:val="a4"/>
        <w:spacing w:line="360" w:lineRule="auto"/>
        <w:ind w:left="-709"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6C07EC" w:rsidRPr="007F18B1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F18B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Дополнительную информацию, 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>Вы можете получить, обратившись в филиал № 15 ГУ – Иркутского регионального отделения ФСС РФ:</w:t>
      </w:r>
    </w:p>
    <w:p w:rsidR="006C07EC" w:rsidRPr="007F18B1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F18B1">
        <w:rPr>
          <w:rFonts w:ascii="Times New Roman" w:hAnsi="Times New Roman" w:cs="Times New Roman"/>
          <w:b/>
          <w:color w:val="C00000"/>
          <w:sz w:val="28"/>
          <w:szCs w:val="28"/>
        </w:rPr>
        <w:t>Адрес: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 xml:space="preserve"> г. Тулун, ул. Горького, 2</w:t>
      </w:r>
    </w:p>
    <w:p w:rsidR="006C07EC" w:rsidRPr="007F18B1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F18B1">
        <w:rPr>
          <w:rFonts w:ascii="Times New Roman" w:hAnsi="Times New Roman" w:cs="Times New Roman"/>
          <w:b/>
          <w:color w:val="C00000"/>
          <w:sz w:val="28"/>
          <w:szCs w:val="28"/>
        </w:rPr>
        <w:t>Телефон: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 xml:space="preserve"> 8(39530) 47-1-24</w:t>
      </w:r>
    </w:p>
    <w:p w:rsidR="006C07EC" w:rsidRPr="007F18B1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F18B1">
        <w:rPr>
          <w:rFonts w:ascii="Times New Roman" w:hAnsi="Times New Roman" w:cs="Times New Roman"/>
          <w:b/>
          <w:color w:val="C00000"/>
          <w:sz w:val="28"/>
          <w:szCs w:val="28"/>
        </w:rPr>
        <w:t>Факс: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 xml:space="preserve"> 8(39530) 47-1-24</w:t>
      </w:r>
    </w:p>
    <w:p w:rsidR="006C07EC" w:rsidRPr="007F18B1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F18B1">
        <w:rPr>
          <w:rFonts w:ascii="Times New Roman" w:hAnsi="Times New Roman" w:cs="Times New Roman"/>
          <w:b/>
          <w:color w:val="C00000"/>
          <w:sz w:val="28"/>
          <w:szCs w:val="28"/>
        </w:rPr>
        <w:t>Электронная почта: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6" w:history="1">
        <w:r w:rsidRPr="007F18B1">
          <w:rPr>
            <w:rStyle w:val="a3"/>
            <w:color w:val="C00000"/>
            <w:sz w:val="28"/>
            <w:szCs w:val="28"/>
            <w:lang w:val="en-US"/>
          </w:rPr>
          <w:t>f</w:t>
        </w:r>
        <w:r w:rsidRPr="007F18B1">
          <w:rPr>
            <w:rStyle w:val="a3"/>
            <w:color w:val="C00000"/>
            <w:sz w:val="28"/>
            <w:szCs w:val="28"/>
          </w:rPr>
          <w:t>15_</w:t>
        </w:r>
        <w:r w:rsidRPr="007F18B1">
          <w:rPr>
            <w:rStyle w:val="a3"/>
            <w:color w:val="C00000"/>
            <w:sz w:val="28"/>
            <w:szCs w:val="28"/>
            <w:lang w:val="en-US"/>
          </w:rPr>
          <w:t>info</w:t>
        </w:r>
        <w:r w:rsidRPr="007F18B1">
          <w:rPr>
            <w:rStyle w:val="a3"/>
            <w:color w:val="C00000"/>
            <w:sz w:val="28"/>
            <w:szCs w:val="28"/>
          </w:rPr>
          <w:t>@</w:t>
        </w:r>
        <w:r w:rsidRPr="007F18B1">
          <w:rPr>
            <w:rStyle w:val="a3"/>
            <w:color w:val="C00000"/>
            <w:sz w:val="28"/>
            <w:szCs w:val="28"/>
            <w:lang w:val="en-US"/>
          </w:rPr>
          <w:t>r</w:t>
        </w:r>
        <w:r w:rsidRPr="007F18B1">
          <w:rPr>
            <w:rStyle w:val="a3"/>
            <w:color w:val="C00000"/>
            <w:sz w:val="28"/>
            <w:szCs w:val="28"/>
          </w:rPr>
          <w:t>38.</w:t>
        </w:r>
        <w:r w:rsidRPr="007F18B1">
          <w:rPr>
            <w:rStyle w:val="a3"/>
            <w:color w:val="C00000"/>
            <w:sz w:val="28"/>
            <w:szCs w:val="28"/>
            <w:lang w:val="en-US"/>
          </w:rPr>
          <w:t>fss</w:t>
        </w:r>
        <w:r w:rsidRPr="007F18B1">
          <w:rPr>
            <w:rStyle w:val="a3"/>
            <w:color w:val="C00000"/>
            <w:sz w:val="28"/>
            <w:szCs w:val="28"/>
          </w:rPr>
          <w:t>.</w:t>
        </w:r>
        <w:r w:rsidRPr="007F18B1">
          <w:rPr>
            <w:rStyle w:val="a3"/>
            <w:color w:val="C00000"/>
            <w:sz w:val="28"/>
            <w:szCs w:val="28"/>
            <w:lang w:val="en-US"/>
          </w:rPr>
          <w:t>ru</w:t>
        </w:r>
      </w:hyperlink>
    </w:p>
    <w:p w:rsidR="00DA1BE7" w:rsidRDefault="006C07EC" w:rsidP="007F18B1">
      <w:pPr>
        <w:pStyle w:val="a4"/>
        <w:spacing w:line="360" w:lineRule="auto"/>
        <w:ind w:left="-709" w:firstLine="567"/>
        <w:jc w:val="center"/>
      </w:pPr>
      <w:r w:rsidRPr="007F18B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Сайт: </w:t>
      </w:r>
      <w:r w:rsidRPr="007F18B1">
        <w:rPr>
          <w:rFonts w:ascii="Times New Roman" w:hAnsi="Times New Roman" w:cs="Times New Roman"/>
          <w:color w:val="C00000"/>
          <w:sz w:val="28"/>
          <w:szCs w:val="28"/>
          <w:lang w:val="en-US"/>
        </w:rPr>
        <w:t>http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>:://</w:t>
      </w:r>
      <w:r w:rsidRPr="007F18B1">
        <w:rPr>
          <w:rFonts w:ascii="Times New Roman" w:hAnsi="Times New Roman" w:cs="Times New Roman"/>
          <w:color w:val="C00000"/>
          <w:sz w:val="28"/>
          <w:szCs w:val="28"/>
          <w:lang w:val="en-US"/>
        </w:rPr>
        <w:t>www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7F18B1">
        <w:rPr>
          <w:rFonts w:ascii="Times New Roman" w:hAnsi="Times New Roman" w:cs="Times New Roman"/>
          <w:color w:val="C00000"/>
          <w:sz w:val="28"/>
          <w:szCs w:val="28"/>
          <w:lang w:val="en-US"/>
        </w:rPr>
        <w:t>r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>38.</w:t>
      </w:r>
      <w:r w:rsidRPr="007F18B1">
        <w:rPr>
          <w:rFonts w:ascii="Times New Roman" w:hAnsi="Times New Roman" w:cs="Times New Roman"/>
          <w:color w:val="C00000"/>
          <w:sz w:val="28"/>
          <w:szCs w:val="28"/>
          <w:lang w:val="en-US"/>
        </w:rPr>
        <w:t>fss</w:t>
      </w:r>
      <w:r w:rsidRPr="007F18B1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7F18B1">
        <w:rPr>
          <w:rFonts w:ascii="Times New Roman" w:hAnsi="Times New Roman" w:cs="Times New Roman"/>
          <w:color w:val="C00000"/>
          <w:sz w:val="28"/>
          <w:szCs w:val="28"/>
          <w:lang w:val="en-US"/>
        </w:rPr>
        <w:t>ru</w:t>
      </w:r>
    </w:p>
    <w:sectPr w:rsidR="00DA1BE7" w:rsidSect="00EE16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3C3"/>
    <w:multiLevelType w:val="hybridMultilevel"/>
    <w:tmpl w:val="29EC9FFC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72"/>
    <w:rsid w:val="0004733D"/>
    <w:rsid w:val="000A55D2"/>
    <w:rsid w:val="0027688F"/>
    <w:rsid w:val="003C2C72"/>
    <w:rsid w:val="00456DA9"/>
    <w:rsid w:val="006C07EC"/>
    <w:rsid w:val="007F18B1"/>
    <w:rsid w:val="0094358D"/>
    <w:rsid w:val="00DA1BE7"/>
    <w:rsid w:val="00E54E9A"/>
    <w:rsid w:val="00E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C2C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C72"/>
    <w:pPr>
      <w:widowControl w:val="0"/>
      <w:shd w:val="clear" w:color="auto" w:fill="FFFFFF"/>
      <w:spacing w:after="0" w:line="28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1">
    <w:name w:val="s1"/>
    <w:basedOn w:val="a0"/>
    <w:rsid w:val="003C2C72"/>
  </w:style>
  <w:style w:type="character" w:customStyle="1" w:styleId="s2">
    <w:name w:val="s2"/>
    <w:basedOn w:val="a0"/>
    <w:rsid w:val="003C2C72"/>
  </w:style>
  <w:style w:type="character" w:styleId="a3">
    <w:name w:val="Hyperlink"/>
    <w:basedOn w:val="a0"/>
    <w:uiPriority w:val="99"/>
    <w:semiHidden/>
    <w:unhideWhenUsed/>
    <w:rsid w:val="006C07EC"/>
    <w:rPr>
      <w:color w:val="0000FF"/>
      <w:u w:val="single"/>
    </w:rPr>
  </w:style>
  <w:style w:type="paragraph" w:styleId="a4">
    <w:name w:val="No Spacing"/>
    <w:uiPriority w:val="1"/>
    <w:qFormat/>
    <w:rsid w:val="006C07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C2C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C72"/>
    <w:pPr>
      <w:widowControl w:val="0"/>
      <w:shd w:val="clear" w:color="auto" w:fill="FFFFFF"/>
      <w:spacing w:after="0" w:line="28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1">
    <w:name w:val="s1"/>
    <w:basedOn w:val="a0"/>
    <w:rsid w:val="003C2C72"/>
  </w:style>
  <w:style w:type="character" w:customStyle="1" w:styleId="s2">
    <w:name w:val="s2"/>
    <w:basedOn w:val="a0"/>
    <w:rsid w:val="003C2C72"/>
  </w:style>
  <w:style w:type="character" w:styleId="a3">
    <w:name w:val="Hyperlink"/>
    <w:basedOn w:val="a0"/>
    <w:uiPriority w:val="99"/>
    <w:semiHidden/>
    <w:unhideWhenUsed/>
    <w:rsid w:val="006C07EC"/>
    <w:rPr>
      <w:color w:val="0000FF"/>
      <w:u w:val="single"/>
    </w:rPr>
  </w:style>
  <w:style w:type="paragraph" w:styleId="a4">
    <w:name w:val="No Spacing"/>
    <w:uiPriority w:val="1"/>
    <w:qFormat/>
    <w:rsid w:val="006C0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15_info@r38.fs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Каренгина</cp:lastModifiedBy>
  <cp:revision>2</cp:revision>
  <cp:lastPrinted>2018-09-27T07:07:00Z</cp:lastPrinted>
  <dcterms:created xsi:type="dcterms:W3CDTF">2018-10-04T00:49:00Z</dcterms:created>
  <dcterms:modified xsi:type="dcterms:W3CDTF">2018-10-04T00:49:00Z</dcterms:modified>
</cp:coreProperties>
</file>