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7F" w:rsidRDefault="00B44D7F" w:rsidP="00133714">
      <w:pPr>
        <w:tabs>
          <w:tab w:val="left" w:pos="4820"/>
        </w:tabs>
        <w:jc w:val="center"/>
        <w:rPr>
          <w:b/>
          <w:sz w:val="27"/>
          <w:szCs w:val="27"/>
        </w:rPr>
      </w:pPr>
    </w:p>
    <w:p w:rsidR="00B44D7F" w:rsidRPr="001118C2" w:rsidRDefault="00B44D7F" w:rsidP="00133714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Pr="001118C2">
        <w:rPr>
          <w:b/>
          <w:sz w:val="27"/>
          <w:szCs w:val="27"/>
        </w:rPr>
        <w:t xml:space="preserve">АКЛЮЧЕНИЕ </w:t>
      </w:r>
      <w:r>
        <w:rPr>
          <w:b/>
          <w:sz w:val="27"/>
          <w:szCs w:val="27"/>
        </w:rPr>
        <w:t xml:space="preserve">  № 4-2021</w:t>
      </w:r>
    </w:p>
    <w:p w:rsidR="00B44D7F" w:rsidRDefault="00B44D7F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1118C2">
        <w:rPr>
          <w:b/>
          <w:sz w:val="27"/>
          <w:szCs w:val="27"/>
        </w:rPr>
        <w:t>по результатам публичных слушаний</w:t>
      </w:r>
    </w:p>
    <w:p w:rsidR="00B44D7F" w:rsidRPr="008C3632" w:rsidRDefault="00B44D7F" w:rsidP="00882837">
      <w:pPr>
        <w:jc w:val="center"/>
        <w:rPr>
          <w:b/>
          <w:sz w:val="27"/>
          <w:szCs w:val="27"/>
          <w:lang w:eastAsia="en-US"/>
        </w:rPr>
      </w:pPr>
      <w:r w:rsidRPr="008C3632">
        <w:rPr>
          <w:b/>
          <w:sz w:val="27"/>
          <w:szCs w:val="27"/>
          <w:lang w:eastAsia="en-US"/>
        </w:rPr>
        <w:t>по рассмотрению  проекта 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B44D7F" w:rsidRPr="00E80B68" w:rsidRDefault="00B44D7F" w:rsidP="00E80B68">
      <w:pPr>
        <w:ind w:firstLine="709"/>
        <w:jc w:val="both"/>
        <w:rPr>
          <w:sz w:val="27"/>
          <w:szCs w:val="27"/>
        </w:rPr>
      </w:pPr>
      <w:r w:rsidRPr="00E80B68">
        <w:rPr>
          <w:sz w:val="27"/>
          <w:szCs w:val="27"/>
        </w:rPr>
        <w:t>Основания для проведения публичных слушаний: статьи 31, 32, 33 Градостроительного кодекса Российской Федерации, статья 28 Федерального закона от 06.10.2003 № 131-ФЗ «Об общих принципах организации местного самоуправления в Российской Федерации», статьи 4, 14, 38 Устава городского округа муниципального образования «город Саянск», администрация городского округа муниципального образования «город Саянск», 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утверждённый решением Думы городского округа муниципального образования «город Саянск» от 26.04.2018 № 71-67-18-22, Постановление администрации городского округа муниципального образования «город Саянск»</w:t>
      </w:r>
      <w:r w:rsidRPr="00196C54">
        <w:rPr>
          <w:sz w:val="28"/>
          <w:szCs w:val="28"/>
          <w:lang w:eastAsia="en-US"/>
        </w:rPr>
        <w:t xml:space="preserve"> </w:t>
      </w:r>
      <w:r w:rsidRPr="00BE1B71">
        <w:rPr>
          <w:sz w:val="28"/>
          <w:szCs w:val="28"/>
          <w:lang w:eastAsia="en-US"/>
        </w:rPr>
        <w:t xml:space="preserve">от   </w:t>
      </w:r>
      <w:r w:rsidRPr="008C3632">
        <w:rPr>
          <w:sz w:val="27"/>
          <w:szCs w:val="27"/>
          <w:lang w:eastAsia="en-US"/>
        </w:rPr>
        <w:t xml:space="preserve">    </w:t>
      </w:r>
      <w:r>
        <w:rPr>
          <w:sz w:val="27"/>
          <w:szCs w:val="27"/>
          <w:lang w:eastAsia="en-US"/>
        </w:rPr>
        <w:t>23.12.2020</w:t>
      </w:r>
      <w:r w:rsidRPr="008C3632">
        <w:rPr>
          <w:sz w:val="27"/>
          <w:szCs w:val="27"/>
          <w:lang w:eastAsia="en-US"/>
        </w:rPr>
        <w:t xml:space="preserve"> № 110-37-</w:t>
      </w:r>
      <w:r>
        <w:rPr>
          <w:sz w:val="27"/>
          <w:szCs w:val="27"/>
          <w:lang w:eastAsia="en-US"/>
        </w:rPr>
        <w:t>1258</w:t>
      </w:r>
      <w:r w:rsidRPr="008C3632">
        <w:rPr>
          <w:sz w:val="27"/>
          <w:szCs w:val="27"/>
          <w:lang w:eastAsia="en-US"/>
        </w:rPr>
        <w:t>-20</w:t>
      </w:r>
      <w:r>
        <w:rPr>
          <w:sz w:val="28"/>
          <w:szCs w:val="28"/>
          <w:lang w:eastAsia="en-US"/>
        </w:rPr>
        <w:t xml:space="preserve"> </w:t>
      </w:r>
      <w:r w:rsidRPr="00DC74EB">
        <w:rPr>
          <w:sz w:val="28"/>
          <w:szCs w:val="28"/>
          <w:lang w:eastAsia="en-US"/>
        </w:rPr>
        <w:t>«</w:t>
      </w:r>
      <w:r w:rsidRPr="006A7FDD">
        <w:rPr>
          <w:sz w:val="28"/>
          <w:szCs w:val="28"/>
          <w:lang w:eastAsia="en-US"/>
        </w:rPr>
        <w:t>О проведении публичных слушаний по проекту Правил землепользования и застройки городского округа муниципал</w:t>
      </w:r>
      <w:r>
        <w:rPr>
          <w:sz w:val="28"/>
          <w:szCs w:val="28"/>
          <w:lang w:eastAsia="en-US"/>
        </w:rPr>
        <w:t>ьного образования «город Саянск</w:t>
      </w:r>
      <w:r w:rsidRPr="00DC74EB">
        <w:rPr>
          <w:sz w:val="28"/>
          <w:szCs w:val="28"/>
          <w:lang w:eastAsia="en-US"/>
        </w:rPr>
        <w:t>»</w:t>
      </w:r>
      <w:r w:rsidRPr="00E80B68">
        <w:rPr>
          <w:sz w:val="27"/>
          <w:szCs w:val="27"/>
        </w:rPr>
        <w:t>.</w:t>
      </w:r>
    </w:p>
    <w:p w:rsidR="00B44D7F" w:rsidRDefault="00B44D7F" w:rsidP="00951A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Общие сведения по теме публичных слушаний:</w:t>
      </w:r>
    </w:p>
    <w:p w:rsidR="00B44D7F" w:rsidRPr="00F61AED" w:rsidRDefault="00B44D7F" w:rsidP="00F61AED">
      <w:pPr>
        <w:pStyle w:val="ListParagraph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результату проведения публичных слушаний решено одобрить проект </w:t>
      </w:r>
      <w:r w:rsidRPr="00F61AED">
        <w:rPr>
          <w:sz w:val="27"/>
          <w:szCs w:val="27"/>
        </w:rPr>
        <w:t>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B44D7F" w:rsidRDefault="00B44D7F" w:rsidP="00882837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Сроки проведения публичных слушаний:</w:t>
      </w:r>
      <w:r>
        <w:rPr>
          <w:sz w:val="27"/>
          <w:szCs w:val="27"/>
        </w:rPr>
        <w:t xml:space="preserve"> с 18.03.2021г. по 20.05.2021г.</w:t>
      </w:r>
    </w:p>
    <w:p w:rsidR="00B44D7F" w:rsidRDefault="00B44D7F" w:rsidP="00882837">
      <w:pPr>
        <w:pStyle w:val="BodyText"/>
        <w:spacing w:after="0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u w:val="single"/>
        </w:rPr>
        <w:t xml:space="preserve">Формы оповещения о публичных слушаниях: </w:t>
      </w:r>
      <w:r>
        <w:rPr>
          <w:sz w:val="27"/>
          <w:szCs w:val="27"/>
        </w:rPr>
        <w:t xml:space="preserve">публикация в газете </w:t>
      </w:r>
      <w:r w:rsidRPr="00472567">
        <w:rPr>
          <w:sz w:val="28"/>
          <w:szCs w:val="28"/>
          <w:lang w:eastAsia="en-US"/>
        </w:rPr>
        <w:t>«Саянские зори»</w:t>
      </w:r>
      <w:r w:rsidRPr="00293697">
        <w:rPr>
          <w:sz w:val="27"/>
          <w:szCs w:val="27"/>
          <w:lang w:eastAsia="en-US"/>
        </w:rPr>
        <w:t xml:space="preserve"> </w:t>
      </w:r>
      <w:r w:rsidRPr="008C3632">
        <w:rPr>
          <w:sz w:val="27"/>
          <w:szCs w:val="27"/>
          <w:lang w:eastAsia="en-US"/>
        </w:rPr>
        <w:t xml:space="preserve">от </w:t>
      </w:r>
      <w:r>
        <w:rPr>
          <w:sz w:val="27"/>
          <w:szCs w:val="27"/>
          <w:lang w:eastAsia="en-US"/>
        </w:rPr>
        <w:t>18.03.2021 № 10</w:t>
      </w:r>
      <w:r w:rsidRPr="008C3632">
        <w:rPr>
          <w:sz w:val="27"/>
          <w:szCs w:val="27"/>
          <w:lang w:eastAsia="en-US"/>
        </w:rPr>
        <w:t xml:space="preserve"> (</w:t>
      </w:r>
      <w:r>
        <w:rPr>
          <w:sz w:val="27"/>
          <w:szCs w:val="27"/>
          <w:lang w:eastAsia="en-US"/>
        </w:rPr>
        <w:t>4129</w:t>
      </w:r>
      <w:r w:rsidRPr="008C3632">
        <w:rPr>
          <w:sz w:val="27"/>
          <w:szCs w:val="27"/>
          <w:lang w:eastAsia="en-US"/>
        </w:rPr>
        <w:t xml:space="preserve">) (вкладыш официальной информации стр. </w:t>
      </w:r>
      <w:r>
        <w:rPr>
          <w:sz w:val="27"/>
          <w:szCs w:val="27"/>
          <w:lang w:eastAsia="en-US"/>
        </w:rPr>
        <w:t>5</w:t>
      </w:r>
      <w:r w:rsidRPr="008C3632">
        <w:rPr>
          <w:sz w:val="27"/>
          <w:szCs w:val="27"/>
          <w:lang w:eastAsia="en-US"/>
        </w:rPr>
        <w:t>)</w:t>
      </w:r>
      <w:r>
        <w:rPr>
          <w:sz w:val="27"/>
          <w:szCs w:val="27"/>
          <w:lang w:eastAsia="en-US"/>
        </w:rPr>
        <w:t xml:space="preserve">, </w:t>
      </w:r>
      <w:r>
        <w:rPr>
          <w:sz w:val="27"/>
          <w:szCs w:val="27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admsayansk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.</w:t>
      </w:r>
    </w:p>
    <w:p w:rsidR="00B44D7F" w:rsidRDefault="00B44D7F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Сведения о размещении экспозиций по материалам:</w:t>
      </w:r>
    </w:p>
    <w:p w:rsidR="00B44D7F" w:rsidRDefault="00B44D7F" w:rsidP="00C30EF0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1 этаж с 18.03.2021г. по 18.05.2021г.</w:t>
      </w:r>
    </w:p>
    <w:p w:rsidR="00B44D7F" w:rsidRDefault="00B44D7F" w:rsidP="009F368A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Консультации специалистов по вопросам проекта:</w:t>
      </w:r>
    </w:p>
    <w:p w:rsidR="00B44D7F" w:rsidRDefault="00B44D7F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каб.520 с 18.03.2021г. по 18.05.2021г.</w:t>
      </w:r>
    </w:p>
    <w:p w:rsidR="00B44D7F" w:rsidRDefault="00B44D7F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>
        <w:rPr>
          <w:sz w:val="27"/>
          <w:szCs w:val="27"/>
        </w:rPr>
        <w:t>принимались по адресу: - Иркутская область, г. Саянск, микрорайон Олимпийский, №30, каб.520 с 18.03.2021г. по 17.05.2021г.</w:t>
      </w:r>
    </w:p>
    <w:p w:rsidR="00B44D7F" w:rsidRDefault="00B44D7F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Собрание участников публичных слушаний прошло по адресу:</w:t>
      </w:r>
    </w:p>
    <w:p w:rsidR="00B44D7F" w:rsidRDefault="00B44D7F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18.05.2021г. с 16 часов 00 минут до 16 часов 30 минут, по адресу: Иркутская область, г. Саянск, микрорайон Олимпийский, №30, зал заседаний. Присутствовало 18 участника публичных слушаний, зарегистрированных в установленном порядке.</w:t>
      </w:r>
    </w:p>
    <w:p w:rsidR="00B44D7F" w:rsidRDefault="00B44D7F" w:rsidP="009F368A">
      <w:pPr>
        <w:pStyle w:val="ListParagraph"/>
        <w:ind w:left="1429"/>
        <w:jc w:val="both"/>
        <w:rPr>
          <w:sz w:val="12"/>
          <w:szCs w:val="12"/>
        </w:rPr>
      </w:pPr>
    </w:p>
    <w:p w:rsidR="00B44D7F" w:rsidRPr="00F83F3A" w:rsidRDefault="00B44D7F" w:rsidP="004F231A">
      <w:pPr>
        <w:spacing w:before="24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Перед участниками публичных слушаний выступил</w:t>
      </w:r>
      <w:r w:rsidRPr="00BB2821">
        <w:rPr>
          <w:sz w:val="27"/>
          <w:szCs w:val="27"/>
        </w:rPr>
        <w:t xml:space="preserve"> </w:t>
      </w:r>
      <w:r>
        <w:rPr>
          <w:sz w:val="27"/>
          <w:szCs w:val="27"/>
        </w:rPr>
        <w:t>заместитель председателя</w:t>
      </w:r>
      <w:r w:rsidRPr="00F83F3A">
        <w:rPr>
          <w:sz w:val="27"/>
          <w:szCs w:val="27"/>
        </w:rPr>
        <w:t xml:space="preserve"> Комитета по архитектуре и градостроительству администрации муниципального образования «город Саянск» </w:t>
      </w:r>
      <w:r>
        <w:rPr>
          <w:sz w:val="27"/>
          <w:szCs w:val="27"/>
        </w:rPr>
        <w:t>Малинова Марина Александровна</w:t>
      </w:r>
      <w:r w:rsidRPr="00F83F3A">
        <w:rPr>
          <w:sz w:val="27"/>
          <w:szCs w:val="27"/>
        </w:rPr>
        <w:t>.</w:t>
      </w:r>
    </w:p>
    <w:p w:rsidR="00B44D7F" w:rsidRDefault="00B44D7F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</w:p>
    <w:p w:rsidR="00B44D7F" w:rsidRDefault="00B44D7F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B44D7F" w:rsidRDefault="00B44D7F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B44D7F" w:rsidRPr="008C3632" w:rsidRDefault="00B44D7F" w:rsidP="004F231A">
      <w:pPr>
        <w:tabs>
          <w:tab w:val="left" w:pos="7371"/>
        </w:tabs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Председатель публичных слушании                                                  М.Ф. Данилова</w:t>
      </w:r>
    </w:p>
    <w:p w:rsidR="00B44D7F" w:rsidRDefault="00B44D7F" w:rsidP="004F231A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B44D7F" w:rsidRDefault="00B44D7F" w:rsidP="004F231A">
      <w:pPr>
        <w:tabs>
          <w:tab w:val="left" w:pos="7371"/>
        </w:tabs>
        <w:jc w:val="both"/>
        <w:rPr>
          <w:sz w:val="28"/>
          <w:szCs w:val="28"/>
          <w:lang w:eastAsia="en-US"/>
        </w:rPr>
      </w:pPr>
    </w:p>
    <w:p w:rsidR="00B44D7F" w:rsidRDefault="00B44D7F" w:rsidP="004F231A">
      <w:pPr>
        <w:tabs>
          <w:tab w:val="left" w:pos="737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Секретарь публичных слушаний                                                   Е.В. Северова</w:t>
      </w:r>
    </w:p>
    <w:p w:rsidR="00B44D7F" w:rsidRDefault="00B44D7F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B44D7F" w:rsidRDefault="00B44D7F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B44D7F" w:rsidRDefault="00B44D7F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5F77A0">
      <w:pPr>
        <w:rPr>
          <w:sz w:val="20"/>
          <w:szCs w:val="20"/>
        </w:rPr>
      </w:pPr>
    </w:p>
    <w:p w:rsidR="00B44D7F" w:rsidRDefault="00B44D7F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sectPr w:rsidR="00B44D7F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D7F" w:rsidRDefault="00B44D7F" w:rsidP="00174923">
      <w:r>
        <w:separator/>
      </w:r>
    </w:p>
  </w:endnote>
  <w:endnote w:type="continuationSeparator" w:id="0">
    <w:p w:rsidR="00B44D7F" w:rsidRDefault="00B44D7F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D7F" w:rsidRDefault="00B44D7F" w:rsidP="00174923">
      <w:r>
        <w:separator/>
      </w:r>
    </w:p>
  </w:footnote>
  <w:footnote w:type="continuationSeparator" w:id="0">
    <w:p w:rsidR="00B44D7F" w:rsidRDefault="00B44D7F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2E68"/>
    <w:rsid w:val="00003BEA"/>
    <w:rsid w:val="00004046"/>
    <w:rsid w:val="00014420"/>
    <w:rsid w:val="0003028A"/>
    <w:rsid w:val="000302E2"/>
    <w:rsid w:val="000304F0"/>
    <w:rsid w:val="00031529"/>
    <w:rsid w:val="00035806"/>
    <w:rsid w:val="00044A78"/>
    <w:rsid w:val="000473DD"/>
    <w:rsid w:val="0005196B"/>
    <w:rsid w:val="00053071"/>
    <w:rsid w:val="00054030"/>
    <w:rsid w:val="00054EA2"/>
    <w:rsid w:val="00063DFA"/>
    <w:rsid w:val="00072F63"/>
    <w:rsid w:val="00074000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209F"/>
    <w:rsid w:val="000D4CC3"/>
    <w:rsid w:val="000D6797"/>
    <w:rsid w:val="000E167D"/>
    <w:rsid w:val="000E482A"/>
    <w:rsid w:val="000E6001"/>
    <w:rsid w:val="000F4D03"/>
    <w:rsid w:val="000F77D1"/>
    <w:rsid w:val="0010019A"/>
    <w:rsid w:val="00106805"/>
    <w:rsid w:val="00106E2E"/>
    <w:rsid w:val="00107C09"/>
    <w:rsid w:val="001118C2"/>
    <w:rsid w:val="0011358C"/>
    <w:rsid w:val="00121BA1"/>
    <w:rsid w:val="001241C7"/>
    <w:rsid w:val="001246DB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77453"/>
    <w:rsid w:val="00182553"/>
    <w:rsid w:val="00191929"/>
    <w:rsid w:val="00191C77"/>
    <w:rsid w:val="00192F71"/>
    <w:rsid w:val="00196C54"/>
    <w:rsid w:val="001A2E6F"/>
    <w:rsid w:val="001A35A0"/>
    <w:rsid w:val="001A4B25"/>
    <w:rsid w:val="001B238B"/>
    <w:rsid w:val="001B78FB"/>
    <w:rsid w:val="001D0A96"/>
    <w:rsid w:val="001E7ABE"/>
    <w:rsid w:val="001F0DE2"/>
    <w:rsid w:val="001F59BD"/>
    <w:rsid w:val="00201C98"/>
    <w:rsid w:val="002025F4"/>
    <w:rsid w:val="00203037"/>
    <w:rsid w:val="00203C6F"/>
    <w:rsid w:val="002110DB"/>
    <w:rsid w:val="0021595D"/>
    <w:rsid w:val="0021618A"/>
    <w:rsid w:val="0021740A"/>
    <w:rsid w:val="00220154"/>
    <w:rsid w:val="0022358C"/>
    <w:rsid w:val="00226BBD"/>
    <w:rsid w:val="00227EDE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913EE"/>
    <w:rsid w:val="0029149A"/>
    <w:rsid w:val="00293697"/>
    <w:rsid w:val="002A179B"/>
    <w:rsid w:val="002B2A36"/>
    <w:rsid w:val="002B2AE8"/>
    <w:rsid w:val="002B4BDA"/>
    <w:rsid w:val="002B58EC"/>
    <w:rsid w:val="002C0023"/>
    <w:rsid w:val="002C28C8"/>
    <w:rsid w:val="002C65C8"/>
    <w:rsid w:val="002D49A2"/>
    <w:rsid w:val="002D66CD"/>
    <w:rsid w:val="002D756F"/>
    <w:rsid w:val="002E3201"/>
    <w:rsid w:val="002F3611"/>
    <w:rsid w:val="002F45B2"/>
    <w:rsid w:val="00300543"/>
    <w:rsid w:val="003009BA"/>
    <w:rsid w:val="0030124F"/>
    <w:rsid w:val="00301504"/>
    <w:rsid w:val="00302DAE"/>
    <w:rsid w:val="00305E76"/>
    <w:rsid w:val="00307234"/>
    <w:rsid w:val="00314673"/>
    <w:rsid w:val="00320615"/>
    <w:rsid w:val="00330974"/>
    <w:rsid w:val="00332080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2CFD"/>
    <w:rsid w:val="00385301"/>
    <w:rsid w:val="00393D8E"/>
    <w:rsid w:val="003A2009"/>
    <w:rsid w:val="003A7344"/>
    <w:rsid w:val="003B35E5"/>
    <w:rsid w:val="003B5AAC"/>
    <w:rsid w:val="003B790D"/>
    <w:rsid w:val="003D0F41"/>
    <w:rsid w:val="003D1915"/>
    <w:rsid w:val="003D485D"/>
    <w:rsid w:val="003D7285"/>
    <w:rsid w:val="003D7CB4"/>
    <w:rsid w:val="003E4E01"/>
    <w:rsid w:val="003E635E"/>
    <w:rsid w:val="003E7A8F"/>
    <w:rsid w:val="003F1B3C"/>
    <w:rsid w:val="003F1DA1"/>
    <w:rsid w:val="003F2DD2"/>
    <w:rsid w:val="00411DB6"/>
    <w:rsid w:val="004160FA"/>
    <w:rsid w:val="00420694"/>
    <w:rsid w:val="00425F9C"/>
    <w:rsid w:val="00441EE4"/>
    <w:rsid w:val="0044333B"/>
    <w:rsid w:val="00445660"/>
    <w:rsid w:val="0044629B"/>
    <w:rsid w:val="00457E15"/>
    <w:rsid w:val="00462AA8"/>
    <w:rsid w:val="0046691B"/>
    <w:rsid w:val="00466DC1"/>
    <w:rsid w:val="00472567"/>
    <w:rsid w:val="00473C05"/>
    <w:rsid w:val="00474B5D"/>
    <w:rsid w:val="00475844"/>
    <w:rsid w:val="00482C7E"/>
    <w:rsid w:val="0048327F"/>
    <w:rsid w:val="00484542"/>
    <w:rsid w:val="004962E6"/>
    <w:rsid w:val="00497E36"/>
    <w:rsid w:val="004A0DF1"/>
    <w:rsid w:val="004A4452"/>
    <w:rsid w:val="004B093F"/>
    <w:rsid w:val="004B3F2B"/>
    <w:rsid w:val="004B5038"/>
    <w:rsid w:val="004B578E"/>
    <w:rsid w:val="004B5C34"/>
    <w:rsid w:val="004B5CDB"/>
    <w:rsid w:val="004C1A82"/>
    <w:rsid w:val="004D3972"/>
    <w:rsid w:val="004E043A"/>
    <w:rsid w:val="004E1754"/>
    <w:rsid w:val="004E4362"/>
    <w:rsid w:val="004E59BF"/>
    <w:rsid w:val="004E6B3E"/>
    <w:rsid w:val="004E7692"/>
    <w:rsid w:val="004F231A"/>
    <w:rsid w:val="004F2869"/>
    <w:rsid w:val="00500FE3"/>
    <w:rsid w:val="00502191"/>
    <w:rsid w:val="00505652"/>
    <w:rsid w:val="00514FC9"/>
    <w:rsid w:val="005202CA"/>
    <w:rsid w:val="005206F2"/>
    <w:rsid w:val="0053012E"/>
    <w:rsid w:val="0053152B"/>
    <w:rsid w:val="005354B9"/>
    <w:rsid w:val="005419EA"/>
    <w:rsid w:val="00541E73"/>
    <w:rsid w:val="005444A6"/>
    <w:rsid w:val="00545C2D"/>
    <w:rsid w:val="005471A0"/>
    <w:rsid w:val="005474DD"/>
    <w:rsid w:val="00551DFB"/>
    <w:rsid w:val="00552A64"/>
    <w:rsid w:val="0055738F"/>
    <w:rsid w:val="00564219"/>
    <w:rsid w:val="005807D1"/>
    <w:rsid w:val="00582290"/>
    <w:rsid w:val="005942FF"/>
    <w:rsid w:val="00595000"/>
    <w:rsid w:val="005A41F6"/>
    <w:rsid w:val="005A64AF"/>
    <w:rsid w:val="005B0FF2"/>
    <w:rsid w:val="005C1534"/>
    <w:rsid w:val="005C50D2"/>
    <w:rsid w:val="005C60CF"/>
    <w:rsid w:val="005D04FE"/>
    <w:rsid w:val="005D299B"/>
    <w:rsid w:val="005E55ED"/>
    <w:rsid w:val="005F77A0"/>
    <w:rsid w:val="00602314"/>
    <w:rsid w:val="00610B9D"/>
    <w:rsid w:val="006120AB"/>
    <w:rsid w:val="00622B61"/>
    <w:rsid w:val="0062341A"/>
    <w:rsid w:val="00641536"/>
    <w:rsid w:val="006501B8"/>
    <w:rsid w:val="00655289"/>
    <w:rsid w:val="00662BC3"/>
    <w:rsid w:val="00662C5B"/>
    <w:rsid w:val="00671949"/>
    <w:rsid w:val="0067546C"/>
    <w:rsid w:val="00676512"/>
    <w:rsid w:val="00690C0B"/>
    <w:rsid w:val="00690C9F"/>
    <w:rsid w:val="006A6930"/>
    <w:rsid w:val="006A7FDD"/>
    <w:rsid w:val="006C20BD"/>
    <w:rsid w:val="006C2B11"/>
    <w:rsid w:val="006C3675"/>
    <w:rsid w:val="006C36E1"/>
    <w:rsid w:val="006C49D0"/>
    <w:rsid w:val="006C5FA6"/>
    <w:rsid w:val="006C7EF6"/>
    <w:rsid w:val="006D261B"/>
    <w:rsid w:val="006D544F"/>
    <w:rsid w:val="006D5D59"/>
    <w:rsid w:val="006D7A24"/>
    <w:rsid w:val="006F47F3"/>
    <w:rsid w:val="006F69E0"/>
    <w:rsid w:val="0070015A"/>
    <w:rsid w:val="0070486B"/>
    <w:rsid w:val="0072182F"/>
    <w:rsid w:val="0072200F"/>
    <w:rsid w:val="007247A5"/>
    <w:rsid w:val="00727859"/>
    <w:rsid w:val="00740EFC"/>
    <w:rsid w:val="00741F54"/>
    <w:rsid w:val="00763B20"/>
    <w:rsid w:val="007654D4"/>
    <w:rsid w:val="007678F0"/>
    <w:rsid w:val="007749D1"/>
    <w:rsid w:val="0078024B"/>
    <w:rsid w:val="007902FF"/>
    <w:rsid w:val="007A0496"/>
    <w:rsid w:val="007A63EB"/>
    <w:rsid w:val="007B05DD"/>
    <w:rsid w:val="007B3FB7"/>
    <w:rsid w:val="007C0B1E"/>
    <w:rsid w:val="007F340F"/>
    <w:rsid w:val="007F434B"/>
    <w:rsid w:val="007F53D1"/>
    <w:rsid w:val="00806DD3"/>
    <w:rsid w:val="00811FAA"/>
    <w:rsid w:val="00814AEA"/>
    <w:rsid w:val="008236ED"/>
    <w:rsid w:val="008356BE"/>
    <w:rsid w:val="008378E6"/>
    <w:rsid w:val="00844798"/>
    <w:rsid w:val="00851193"/>
    <w:rsid w:val="00851890"/>
    <w:rsid w:val="00851C21"/>
    <w:rsid w:val="008659B0"/>
    <w:rsid w:val="00870257"/>
    <w:rsid w:val="00877ABE"/>
    <w:rsid w:val="00882837"/>
    <w:rsid w:val="00894B35"/>
    <w:rsid w:val="008965C3"/>
    <w:rsid w:val="00896702"/>
    <w:rsid w:val="008979E8"/>
    <w:rsid w:val="008A28A3"/>
    <w:rsid w:val="008A3310"/>
    <w:rsid w:val="008A723F"/>
    <w:rsid w:val="008B1759"/>
    <w:rsid w:val="008B3FCB"/>
    <w:rsid w:val="008B6A57"/>
    <w:rsid w:val="008C3632"/>
    <w:rsid w:val="008D0E1C"/>
    <w:rsid w:val="008D7FB8"/>
    <w:rsid w:val="008E1E6C"/>
    <w:rsid w:val="008E49FF"/>
    <w:rsid w:val="008E5E57"/>
    <w:rsid w:val="008F0BC3"/>
    <w:rsid w:val="008F2617"/>
    <w:rsid w:val="008F4279"/>
    <w:rsid w:val="008F5934"/>
    <w:rsid w:val="008F6CE3"/>
    <w:rsid w:val="00901071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27574"/>
    <w:rsid w:val="009316E7"/>
    <w:rsid w:val="00932D77"/>
    <w:rsid w:val="00933549"/>
    <w:rsid w:val="009343CC"/>
    <w:rsid w:val="00941EB7"/>
    <w:rsid w:val="00944001"/>
    <w:rsid w:val="00951A62"/>
    <w:rsid w:val="00952105"/>
    <w:rsid w:val="00961936"/>
    <w:rsid w:val="00970EA3"/>
    <w:rsid w:val="00971076"/>
    <w:rsid w:val="0097117D"/>
    <w:rsid w:val="00972FC1"/>
    <w:rsid w:val="00974143"/>
    <w:rsid w:val="00975F1B"/>
    <w:rsid w:val="009820F3"/>
    <w:rsid w:val="00990068"/>
    <w:rsid w:val="009928F8"/>
    <w:rsid w:val="00992B2D"/>
    <w:rsid w:val="009930A1"/>
    <w:rsid w:val="009962C5"/>
    <w:rsid w:val="009A797C"/>
    <w:rsid w:val="009B202B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E53F5"/>
    <w:rsid w:val="009F1202"/>
    <w:rsid w:val="009F368A"/>
    <w:rsid w:val="009F3F3E"/>
    <w:rsid w:val="00A00A25"/>
    <w:rsid w:val="00A00EC8"/>
    <w:rsid w:val="00A14880"/>
    <w:rsid w:val="00A14B39"/>
    <w:rsid w:val="00A179C3"/>
    <w:rsid w:val="00A2057B"/>
    <w:rsid w:val="00A209E7"/>
    <w:rsid w:val="00A21F77"/>
    <w:rsid w:val="00A37CD6"/>
    <w:rsid w:val="00A41F59"/>
    <w:rsid w:val="00A42E38"/>
    <w:rsid w:val="00A455B4"/>
    <w:rsid w:val="00A47FBD"/>
    <w:rsid w:val="00A5341B"/>
    <w:rsid w:val="00A541B1"/>
    <w:rsid w:val="00A62910"/>
    <w:rsid w:val="00A800D4"/>
    <w:rsid w:val="00A804E2"/>
    <w:rsid w:val="00A85BBC"/>
    <w:rsid w:val="00A906B8"/>
    <w:rsid w:val="00A91476"/>
    <w:rsid w:val="00AA1685"/>
    <w:rsid w:val="00AA1BCF"/>
    <w:rsid w:val="00AA2E1E"/>
    <w:rsid w:val="00AA7C29"/>
    <w:rsid w:val="00AB0303"/>
    <w:rsid w:val="00AB1666"/>
    <w:rsid w:val="00AC4424"/>
    <w:rsid w:val="00AC530F"/>
    <w:rsid w:val="00AC575A"/>
    <w:rsid w:val="00AD05F0"/>
    <w:rsid w:val="00AD404F"/>
    <w:rsid w:val="00AD453B"/>
    <w:rsid w:val="00AD629A"/>
    <w:rsid w:val="00AE203D"/>
    <w:rsid w:val="00AE35CA"/>
    <w:rsid w:val="00AE43D5"/>
    <w:rsid w:val="00AE5EF8"/>
    <w:rsid w:val="00AE6262"/>
    <w:rsid w:val="00AF1895"/>
    <w:rsid w:val="00AF4CD6"/>
    <w:rsid w:val="00AF51F5"/>
    <w:rsid w:val="00B0277B"/>
    <w:rsid w:val="00B173CC"/>
    <w:rsid w:val="00B1770C"/>
    <w:rsid w:val="00B2269A"/>
    <w:rsid w:val="00B2339C"/>
    <w:rsid w:val="00B24266"/>
    <w:rsid w:val="00B40236"/>
    <w:rsid w:val="00B40711"/>
    <w:rsid w:val="00B40F4E"/>
    <w:rsid w:val="00B44D7F"/>
    <w:rsid w:val="00B44ED9"/>
    <w:rsid w:val="00B500AB"/>
    <w:rsid w:val="00B52DA6"/>
    <w:rsid w:val="00B533F7"/>
    <w:rsid w:val="00B54447"/>
    <w:rsid w:val="00B54B06"/>
    <w:rsid w:val="00B642BA"/>
    <w:rsid w:val="00B85CF4"/>
    <w:rsid w:val="00B87FA0"/>
    <w:rsid w:val="00B90487"/>
    <w:rsid w:val="00B921A0"/>
    <w:rsid w:val="00B97A62"/>
    <w:rsid w:val="00BA4F99"/>
    <w:rsid w:val="00BB2821"/>
    <w:rsid w:val="00BC2E02"/>
    <w:rsid w:val="00BC6585"/>
    <w:rsid w:val="00BC6D03"/>
    <w:rsid w:val="00BD0E09"/>
    <w:rsid w:val="00BD61A7"/>
    <w:rsid w:val="00BD6817"/>
    <w:rsid w:val="00BE1B71"/>
    <w:rsid w:val="00BE3F9E"/>
    <w:rsid w:val="00BE4C24"/>
    <w:rsid w:val="00BE5EBA"/>
    <w:rsid w:val="00BF117B"/>
    <w:rsid w:val="00BF1404"/>
    <w:rsid w:val="00BF316F"/>
    <w:rsid w:val="00BF6B4D"/>
    <w:rsid w:val="00BF7AD8"/>
    <w:rsid w:val="00C07977"/>
    <w:rsid w:val="00C11441"/>
    <w:rsid w:val="00C12E67"/>
    <w:rsid w:val="00C15410"/>
    <w:rsid w:val="00C216E9"/>
    <w:rsid w:val="00C23843"/>
    <w:rsid w:val="00C25866"/>
    <w:rsid w:val="00C27E53"/>
    <w:rsid w:val="00C30EF0"/>
    <w:rsid w:val="00C32E44"/>
    <w:rsid w:val="00C34A3A"/>
    <w:rsid w:val="00C36E55"/>
    <w:rsid w:val="00C403C3"/>
    <w:rsid w:val="00C41899"/>
    <w:rsid w:val="00C5334D"/>
    <w:rsid w:val="00C541A6"/>
    <w:rsid w:val="00C56357"/>
    <w:rsid w:val="00C56552"/>
    <w:rsid w:val="00C613F7"/>
    <w:rsid w:val="00C622F9"/>
    <w:rsid w:val="00C666D8"/>
    <w:rsid w:val="00C6696E"/>
    <w:rsid w:val="00C679EF"/>
    <w:rsid w:val="00C71BD2"/>
    <w:rsid w:val="00C72A8E"/>
    <w:rsid w:val="00C80E2B"/>
    <w:rsid w:val="00C81CB1"/>
    <w:rsid w:val="00C82001"/>
    <w:rsid w:val="00C84073"/>
    <w:rsid w:val="00C8436D"/>
    <w:rsid w:val="00C904DB"/>
    <w:rsid w:val="00C930AF"/>
    <w:rsid w:val="00C95934"/>
    <w:rsid w:val="00C9668C"/>
    <w:rsid w:val="00CA3A19"/>
    <w:rsid w:val="00CA44A3"/>
    <w:rsid w:val="00CA59AA"/>
    <w:rsid w:val="00CB0563"/>
    <w:rsid w:val="00CB21DC"/>
    <w:rsid w:val="00CC1246"/>
    <w:rsid w:val="00CC2992"/>
    <w:rsid w:val="00CD0392"/>
    <w:rsid w:val="00CD19CE"/>
    <w:rsid w:val="00CD19F4"/>
    <w:rsid w:val="00CE1621"/>
    <w:rsid w:val="00CE5843"/>
    <w:rsid w:val="00CE76B2"/>
    <w:rsid w:val="00CF2029"/>
    <w:rsid w:val="00CF5D77"/>
    <w:rsid w:val="00D037BA"/>
    <w:rsid w:val="00D04B5D"/>
    <w:rsid w:val="00D05062"/>
    <w:rsid w:val="00D15D51"/>
    <w:rsid w:val="00D210D0"/>
    <w:rsid w:val="00D236E8"/>
    <w:rsid w:val="00D30B86"/>
    <w:rsid w:val="00D33BCF"/>
    <w:rsid w:val="00D33D68"/>
    <w:rsid w:val="00D35170"/>
    <w:rsid w:val="00D5092B"/>
    <w:rsid w:val="00D50FD0"/>
    <w:rsid w:val="00D53EE7"/>
    <w:rsid w:val="00D54314"/>
    <w:rsid w:val="00D60FD9"/>
    <w:rsid w:val="00D67F14"/>
    <w:rsid w:val="00D72D73"/>
    <w:rsid w:val="00D8006D"/>
    <w:rsid w:val="00D81203"/>
    <w:rsid w:val="00D82E7F"/>
    <w:rsid w:val="00D83FD3"/>
    <w:rsid w:val="00D85AC6"/>
    <w:rsid w:val="00D950B7"/>
    <w:rsid w:val="00DA4ACB"/>
    <w:rsid w:val="00DA4EAC"/>
    <w:rsid w:val="00DB3E33"/>
    <w:rsid w:val="00DB4C24"/>
    <w:rsid w:val="00DB788F"/>
    <w:rsid w:val="00DC2B10"/>
    <w:rsid w:val="00DC3F0E"/>
    <w:rsid w:val="00DC74EB"/>
    <w:rsid w:val="00DC7CE9"/>
    <w:rsid w:val="00DE0F60"/>
    <w:rsid w:val="00DE51E3"/>
    <w:rsid w:val="00DF0E4E"/>
    <w:rsid w:val="00DF1566"/>
    <w:rsid w:val="00DF39E8"/>
    <w:rsid w:val="00DF6AE1"/>
    <w:rsid w:val="00DF7D1D"/>
    <w:rsid w:val="00E01B15"/>
    <w:rsid w:val="00E06DD4"/>
    <w:rsid w:val="00E13601"/>
    <w:rsid w:val="00E2123C"/>
    <w:rsid w:val="00E25527"/>
    <w:rsid w:val="00E2768A"/>
    <w:rsid w:val="00E302AB"/>
    <w:rsid w:val="00E3391D"/>
    <w:rsid w:val="00E33FCB"/>
    <w:rsid w:val="00E355E4"/>
    <w:rsid w:val="00E50071"/>
    <w:rsid w:val="00E52324"/>
    <w:rsid w:val="00E55BCD"/>
    <w:rsid w:val="00E66599"/>
    <w:rsid w:val="00E80B68"/>
    <w:rsid w:val="00E92132"/>
    <w:rsid w:val="00E92165"/>
    <w:rsid w:val="00EA4497"/>
    <w:rsid w:val="00EB0933"/>
    <w:rsid w:val="00EB1A1E"/>
    <w:rsid w:val="00EB4DA4"/>
    <w:rsid w:val="00EB5864"/>
    <w:rsid w:val="00EC73F7"/>
    <w:rsid w:val="00EE46A8"/>
    <w:rsid w:val="00EF0B2C"/>
    <w:rsid w:val="00EF23C7"/>
    <w:rsid w:val="00EF5D73"/>
    <w:rsid w:val="00F02D4D"/>
    <w:rsid w:val="00F0569D"/>
    <w:rsid w:val="00F1153C"/>
    <w:rsid w:val="00F12C8F"/>
    <w:rsid w:val="00F2519A"/>
    <w:rsid w:val="00F349D4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559DB"/>
    <w:rsid w:val="00F61AED"/>
    <w:rsid w:val="00F6379D"/>
    <w:rsid w:val="00F6441F"/>
    <w:rsid w:val="00F72E75"/>
    <w:rsid w:val="00F73FB9"/>
    <w:rsid w:val="00F752BC"/>
    <w:rsid w:val="00F83F3A"/>
    <w:rsid w:val="00F87C3C"/>
    <w:rsid w:val="00F90660"/>
    <w:rsid w:val="00FA0B4B"/>
    <w:rsid w:val="00FA20F3"/>
    <w:rsid w:val="00FB4BA4"/>
    <w:rsid w:val="00FB58F5"/>
    <w:rsid w:val="00FB782E"/>
    <w:rsid w:val="00FC04C7"/>
    <w:rsid w:val="00FC5199"/>
    <w:rsid w:val="00FC55F7"/>
    <w:rsid w:val="00FC5788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19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193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119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5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493</TotalTime>
  <Pages>2</Pages>
  <Words>507</Words>
  <Characters>2890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54</cp:revision>
  <cp:lastPrinted>2021-05-19T01:54:00Z</cp:lastPrinted>
  <dcterms:created xsi:type="dcterms:W3CDTF">2018-01-23T02:26:00Z</dcterms:created>
  <dcterms:modified xsi:type="dcterms:W3CDTF">2021-05-19T02:37:00Z</dcterms:modified>
</cp:coreProperties>
</file>