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32" w:rsidRDefault="009C1332" w:rsidP="009C133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9C1332" w:rsidRDefault="009C1332" w:rsidP="009C133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</w:t>
      </w:r>
    </w:p>
    <w:p w:rsidR="009C1332" w:rsidRDefault="009C1332" w:rsidP="009C133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городского округа</w:t>
      </w:r>
    </w:p>
    <w:p w:rsidR="009C1332" w:rsidRDefault="009C1332" w:rsidP="009C133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«город Саянск»</w:t>
      </w:r>
      <w:bookmarkStart w:id="0" w:name="_GoBack"/>
      <w:bookmarkEnd w:id="0"/>
    </w:p>
    <w:p w:rsidR="009C1332" w:rsidRPr="00C724FA" w:rsidRDefault="009C1332" w:rsidP="009C1332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60F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от </w:t>
      </w:r>
      <w:r w:rsidR="00C724FA" w:rsidRPr="00C724FA">
        <w:rPr>
          <w:rFonts w:ascii="Times New Roman" w:hAnsi="Times New Roman" w:cs="Times New Roman"/>
          <w:sz w:val="24"/>
          <w:szCs w:val="24"/>
          <w:u w:val="single"/>
        </w:rPr>
        <w:t>19.11.2018</w:t>
      </w:r>
    </w:p>
    <w:p w:rsidR="009C1332" w:rsidRPr="00C724FA" w:rsidRDefault="009C1332" w:rsidP="009C1332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724FA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C724FA" w:rsidRPr="00C724FA">
        <w:rPr>
          <w:rFonts w:ascii="Times New Roman" w:hAnsi="Times New Roman" w:cs="Times New Roman"/>
          <w:sz w:val="24"/>
          <w:szCs w:val="24"/>
          <w:u w:val="single"/>
        </w:rPr>
        <w:t xml:space="preserve"> 110-37-1254-18</w:t>
      </w:r>
    </w:p>
    <w:p w:rsidR="009C1332" w:rsidRDefault="009C1332" w:rsidP="009C13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55"/>
      <w:bookmarkEnd w:id="1"/>
    </w:p>
    <w:p w:rsidR="009C1332" w:rsidRPr="002770FB" w:rsidRDefault="009C1332" w:rsidP="009C1332">
      <w:pPr>
        <w:pStyle w:val="ConsPlusNormal"/>
        <w:jc w:val="right"/>
        <w:rPr>
          <w:rFonts w:ascii="Times New Roman" w:hAnsi="Times New Roman" w:cs="Times New Roman"/>
        </w:rPr>
      </w:pPr>
    </w:p>
    <w:p w:rsidR="009C1332" w:rsidRPr="00D9553F" w:rsidRDefault="009C1332" w:rsidP="009C13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43"/>
      <w:bookmarkEnd w:id="2"/>
      <w:r w:rsidRPr="00D9553F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9C1332" w:rsidRPr="00D9553F" w:rsidRDefault="009C1332" w:rsidP="009C1332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D9553F">
        <w:rPr>
          <w:rFonts w:ascii="Times New Roman" w:hAnsi="Times New Roman" w:cs="Times New Roman"/>
          <w:b w:val="0"/>
          <w:sz w:val="28"/>
          <w:szCs w:val="28"/>
        </w:rPr>
        <w:t>МУНИЦИПАЛЬНОГО КОНКУРСА «ВРЕМЯ ЧУДЕС НОВОГОДНИХ»</w:t>
      </w:r>
    </w:p>
    <w:p w:rsidR="009C1332" w:rsidRPr="00D9553F" w:rsidRDefault="009C1332" w:rsidP="009C13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9553F">
        <w:rPr>
          <w:rFonts w:ascii="Times New Roman" w:hAnsi="Times New Roman" w:cs="Times New Roman"/>
          <w:b w:val="0"/>
          <w:sz w:val="28"/>
          <w:szCs w:val="28"/>
        </w:rPr>
        <w:t xml:space="preserve"> НА ЛУЧШЕЕ ПРАЗДНИЧНОЕ ОФОРМЛЕНИЕ УЧРЕЖДЕНИЙ,</w:t>
      </w:r>
    </w:p>
    <w:p w:rsidR="009C1332" w:rsidRPr="00D9553F" w:rsidRDefault="009C1332" w:rsidP="009C13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9553F">
        <w:rPr>
          <w:rFonts w:ascii="Times New Roman" w:hAnsi="Times New Roman" w:cs="Times New Roman"/>
          <w:b w:val="0"/>
          <w:sz w:val="28"/>
          <w:szCs w:val="28"/>
        </w:rPr>
        <w:t>РАСПОЛОЖЕННЫХ</w:t>
      </w:r>
      <w:proofErr w:type="gramEnd"/>
      <w:r w:rsidRPr="00D9553F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ГОРОДСКОГО ОКРУГА </w:t>
      </w:r>
    </w:p>
    <w:p w:rsidR="009C1332" w:rsidRPr="00D9553F" w:rsidRDefault="009C1332" w:rsidP="009C13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9553F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«ГОРОД САЯНСК» </w:t>
      </w:r>
    </w:p>
    <w:p w:rsidR="009C1332" w:rsidRPr="00D9553F" w:rsidRDefault="009C1332" w:rsidP="009C13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9553F">
        <w:rPr>
          <w:rFonts w:ascii="Times New Roman" w:hAnsi="Times New Roman" w:cs="Times New Roman"/>
          <w:b w:val="0"/>
          <w:sz w:val="28"/>
          <w:szCs w:val="28"/>
        </w:rPr>
        <w:t>в 2018 ГОДУ</w:t>
      </w:r>
    </w:p>
    <w:p w:rsidR="009C1332" w:rsidRPr="002770FB" w:rsidRDefault="009C1332" w:rsidP="009C1332">
      <w:pPr>
        <w:pStyle w:val="ConsPlusNormal"/>
        <w:jc w:val="both"/>
        <w:rPr>
          <w:rFonts w:ascii="Times New Roman" w:hAnsi="Times New Roman" w:cs="Times New Roman"/>
        </w:rPr>
      </w:pPr>
    </w:p>
    <w:p w:rsidR="009C1332" w:rsidRPr="00121AED" w:rsidRDefault="009C1332" w:rsidP="009C13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1AE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C1332" w:rsidRPr="00121AED" w:rsidRDefault="009C1332" w:rsidP="009C13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332" w:rsidRDefault="009C1332" w:rsidP="009C1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AED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проведения и условия муниципального конкурса на лучшее новогоднее оформление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1332" w:rsidRPr="003C2906" w:rsidRDefault="009C1332" w:rsidP="009C1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70A">
        <w:rPr>
          <w:rFonts w:ascii="Times New Roman" w:hAnsi="Times New Roman" w:cs="Times New Roman"/>
          <w:sz w:val="28"/>
          <w:szCs w:val="28"/>
        </w:rPr>
        <w:t xml:space="preserve">1.2. Организатором проведения конкурса является </w:t>
      </w:r>
      <w:r w:rsidRPr="003C2906">
        <w:rPr>
          <w:rFonts w:ascii="Times New Roman" w:hAnsi="Times New Roman" w:cs="Times New Roman"/>
          <w:sz w:val="28"/>
          <w:szCs w:val="28"/>
        </w:rPr>
        <w:t>администрация городского округа муниципального образования «город Саянск» в лице муниципального казенного учреждения «Управление культуры администрации муниципального образования «город Саянск» (далее – организатор).</w:t>
      </w:r>
    </w:p>
    <w:p w:rsidR="009C1332" w:rsidRPr="00A03F59" w:rsidRDefault="009C1332" w:rsidP="009C1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AED">
        <w:rPr>
          <w:rFonts w:ascii="Times New Roman" w:hAnsi="Times New Roman" w:cs="Times New Roman"/>
          <w:sz w:val="28"/>
          <w:szCs w:val="28"/>
        </w:rPr>
        <w:t>1.3. Организатором создается конкурсная комиссия по подведению итогов городского конкурса на лучшее новогоднее</w:t>
      </w:r>
      <w:r w:rsidRPr="00A03F59">
        <w:rPr>
          <w:rFonts w:ascii="Times New Roman" w:hAnsi="Times New Roman" w:cs="Times New Roman"/>
          <w:sz w:val="28"/>
          <w:szCs w:val="28"/>
        </w:rPr>
        <w:t xml:space="preserve"> оформление учреждений </w:t>
      </w:r>
      <w:r>
        <w:rPr>
          <w:rFonts w:ascii="Times New Roman" w:hAnsi="Times New Roman" w:cs="Times New Roman"/>
          <w:sz w:val="28"/>
          <w:szCs w:val="28"/>
        </w:rPr>
        <w:t>в 2018 году (далее - К</w:t>
      </w:r>
      <w:r w:rsidRPr="00A03F59">
        <w:rPr>
          <w:rFonts w:ascii="Times New Roman" w:hAnsi="Times New Roman" w:cs="Times New Roman"/>
          <w:sz w:val="28"/>
          <w:szCs w:val="28"/>
        </w:rPr>
        <w:t>онкурсная комиссия).</w:t>
      </w:r>
    </w:p>
    <w:p w:rsidR="009C1332" w:rsidRPr="00A03F59" w:rsidRDefault="009C1332" w:rsidP="009C13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332" w:rsidRPr="00A03F59" w:rsidRDefault="009C1332" w:rsidP="009C13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>2. ЦЕЛИ ПРОВЕДЕНИЯ КОНКУРСА</w:t>
      </w:r>
    </w:p>
    <w:p w:rsidR="009C1332" w:rsidRPr="00A03F59" w:rsidRDefault="009C1332" w:rsidP="009C13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332" w:rsidRPr="0070355B" w:rsidRDefault="009C1332" w:rsidP="009C1332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355B">
        <w:rPr>
          <w:rFonts w:ascii="Times New Roman" w:hAnsi="Times New Roman" w:cs="Times New Roman"/>
          <w:b w:val="0"/>
          <w:sz w:val="28"/>
          <w:szCs w:val="28"/>
        </w:rPr>
        <w:t>2.1. Подготовка учреждений, расположенных на территории городского округа муниципального образования «город Саянск», к новогодним праздникам.</w:t>
      </w:r>
    </w:p>
    <w:p w:rsidR="009C1332" w:rsidRDefault="009C1332" w:rsidP="009C1332">
      <w:pPr>
        <w:pStyle w:val="ConsPlusNormal"/>
        <w:ind w:firstLine="540"/>
        <w:jc w:val="both"/>
        <w:rPr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0582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</w:t>
      </w:r>
      <w:r w:rsidRPr="00625530">
        <w:rPr>
          <w:rFonts w:ascii="Times New Roman" w:hAnsi="Times New Roman" w:cs="Times New Roman"/>
          <w:sz w:val="28"/>
          <w:szCs w:val="28"/>
        </w:rPr>
        <w:t>Повышение уровня рекламно-художественного оформления города.</w:t>
      </w:r>
    </w:p>
    <w:p w:rsidR="009C1332" w:rsidRPr="00A03F59" w:rsidRDefault="009C1332" w:rsidP="009C1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F30582">
        <w:rPr>
          <w:rFonts w:ascii="Times New Roman" w:hAnsi="Times New Roman" w:cs="Times New Roman"/>
          <w:sz w:val="28"/>
          <w:szCs w:val="28"/>
          <w:shd w:val="clear" w:color="auto" w:fill="FFFFFF"/>
        </w:rPr>
        <w:t>ыявление лучших художественно-оформительских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оригинальных</w:t>
      </w:r>
      <w:r w:rsidRPr="00F30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решений по созданию эстетически привлекательной новогодней</w:t>
      </w: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</w:t>
      </w:r>
      <w:r w:rsidRPr="00F30582">
        <w:rPr>
          <w:rFonts w:ascii="Times New Roman" w:hAnsi="Times New Roman" w:cs="Times New Roman"/>
          <w:sz w:val="28"/>
          <w:szCs w:val="28"/>
          <w:shd w:val="clear" w:color="auto" w:fill="FFFFFF"/>
        </w:rPr>
        <w:t>среды города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C1332" w:rsidRDefault="009C1332" w:rsidP="009C1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A03F59">
        <w:rPr>
          <w:rFonts w:ascii="Times New Roman" w:hAnsi="Times New Roman" w:cs="Times New Roman"/>
          <w:sz w:val="28"/>
          <w:szCs w:val="28"/>
        </w:rPr>
        <w:t xml:space="preserve">. Создание атмосферы праздника для </w:t>
      </w:r>
      <w:r>
        <w:rPr>
          <w:rFonts w:ascii="Times New Roman" w:hAnsi="Times New Roman" w:cs="Times New Roman"/>
          <w:sz w:val="28"/>
          <w:szCs w:val="28"/>
        </w:rPr>
        <w:t xml:space="preserve">жителей </w:t>
      </w:r>
      <w:r w:rsidRPr="00A03F59">
        <w:rPr>
          <w:rFonts w:ascii="Times New Roman" w:hAnsi="Times New Roman" w:cs="Times New Roman"/>
          <w:sz w:val="28"/>
          <w:szCs w:val="28"/>
        </w:rPr>
        <w:t xml:space="preserve">и гостей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A03F59">
        <w:rPr>
          <w:rFonts w:ascii="Times New Roman" w:hAnsi="Times New Roman" w:cs="Times New Roman"/>
          <w:sz w:val="28"/>
          <w:szCs w:val="28"/>
        </w:rPr>
        <w:t>, обслуживание городских новогодних мероприятий, повышение культуры предоставления услуг.</w:t>
      </w:r>
    </w:p>
    <w:p w:rsidR="009C1332" w:rsidRDefault="009C1332" w:rsidP="009C1332">
      <w:pPr>
        <w:pStyle w:val="ConsPlusNormal"/>
        <w:jc w:val="center"/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9C1332" w:rsidRPr="00A03F59" w:rsidRDefault="009C1332" w:rsidP="009C13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>3. УЧАСТНИКИ КОНКУРСА</w:t>
      </w:r>
    </w:p>
    <w:p w:rsidR="009C1332" w:rsidRPr="00A03F59" w:rsidRDefault="009C1332" w:rsidP="009C13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332" w:rsidRPr="00A03F59" w:rsidRDefault="009C1332" w:rsidP="009C1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>3.1. В конкурсе принимают участие коллективы учреждений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3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предприятий и организаций</w:t>
      </w:r>
      <w:r w:rsidRPr="00A03F59">
        <w:rPr>
          <w:rFonts w:ascii="Times New Roman" w:hAnsi="Times New Roman" w:cs="Times New Roman"/>
          <w:sz w:val="28"/>
          <w:szCs w:val="28"/>
        </w:rPr>
        <w:t>, расположенных на территории городского окр</w:t>
      </w:r>
      <w:r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Саянск».</w:t>
      </w:r>
    </w:p>
    <w:p w:rsidR="009C1332" w:rsidRPr="00A03F59" w:rsidRDefault="009C1332" w:rsidP="009C13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332" w:rsidRDefault="009C1332" w:rsidP="009C13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C1332" w:rsidRDefault="009C1332" w:rsidP="009C13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C1332" w:rsidRDefault="009C1332" w:rsidP="009C13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C1332" w:rsidRPr="00A03F59" w:rsidRDefault="009C1332" w:rsidP="009C13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>4. ПОРЯДОК И УСЛОВИЯ ПРОВЕДЕНИЯ КОНКУРСА</w:t>
      </w:r>
    </w:p>
    <w:p w:rsidR="009C1332" w:rsidRPr="00A03F59" w:rsidRDefault="009C1332" w:rsidP="009C13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332" w:rsidRDefault="009C1332" w:rsidP="009C1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Конкурс проводится с 22 ноября по 28 декабря 2018</w:t>
      </w:r>
      <w:r w:rsidRPr="00A03F59">
        <w:rPr>
          <w:rFonts w:ascii="Times New Roman" w:hAnsi="Times New Roman" w:cs="Times New Roman"/>
          <w:sz w:val="28"/>
          <w:szCs w:val="28"/>
        </w:rPr>
        <w:t xml:space="preserve"> года и включает в себя следующие этапы:</w:t>
      </w:r>
    </w:p>
    <w:p w:rsidR="009C1332" w:rsidRPr="00A03F59" w:rsidRDefault="009C1332" w:rsidP="009C1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проводится с 22 ноября по 17 декабря 2018</w:t>
      </w:r>
      <w:r w:rsidRPr="00A03F5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 включает в себя:</w:t>
      </w:r>
    </w:p>
    <w:p w:rsidR="009C1332" w:rsidRDefault="009C1332" w:rsidP="009C1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опубликование в газете «Саянские зори»</w:t>
      </w:r>
      <w:r w:rsidRPr="00A03F59">
        <w:rPr>
          <w:rFonts w:ascii="Times New Roman" w:hAnsi="Times New Roman" w:cs="Times New Roman"/>
          <w:sz w:val="28"/>
          <w:szCs w:val="28"/>
        </w:rPr>
        <w:t xml:space="preserve"> и размещение на официальном сайте администрации городского окр</w:t>
      </w:r>
      <w:r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A03F59">
        <w:rPr>
          <w:rFonts w:ascii="Times New Roman" w:hAnsi="Times New Roman" w:cs="Times New Roman"/>
          <w:sz w:val="28"/>
          <w:szCs w:val="28"/>
        </w:rPr>
        <w:t xml:space="preserve">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</w:t>
      </w:r>
      <w:r w:rsidRPr="00A03F59">
        <w:rPr>
          <w:rFonts w:ascii="Times New Roman" w:hAnsi="Times New Roman" w:cs="Times New Roman"/>
          <w:sz w:val="28"/>
          <w:szCs w:val="28"/>
        </w:rPr>
        <w:t xml:space="preserve"> о проведении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1332" w:rsidRDefault="009C1332" w:rsidP="009C13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134975">
        <w:rPr>
          <w:rFonts w:ascii="Times New Roman" w:hAnsi="Times New Roman" w:cs="Times New Roman"/>
          <w:sz w:val="28"/>
          <w:szCs w:val="28"/>
        </w:rPr>
        <w:t>пода</w:t>
      </w:r>
      <w:r>
        <w:rPr>
          <w:rFonts w:ascii="Times New Roman" w:hAnsi="Times New Roman" w:cs="Times New Roman"/>
          <w:sz w:val="28"/>
          <w:szCs w:val="28"/>
        </w:rPr>
        <w:t xml:space="preserve">чу заявок на участие в конкурсе по форме,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к настоящему положению;</w:t>
      </w:r>
    </w:p>
    <w:p w:rsidR="009C1332" w:rsidRPr="00A03F59" w:rsidRDefault="009C1332" w:rsidP="009C13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03F59">
        <w:rPr>
          <w:rFonts w:ascii="Times New Roman" w:hAnsi="Times New Roman" w:cs="Times New Roman"/>
          <w:sz w:val="28"/>
          <w:szCs w:val="28"/>
        </w:rPr>
        <w:t>новогоднее оформление входных групп, вестибюлей, холлов</w:t>
      </w:r>
      <w:r>
        <w:rPr>
          <w:rFonts w:ascii="Times New Roman" w:hAnsi="Times New Roman" w:cs="Times New Roman"/>
          <w:sz w:val="28"/>
          <w:szCs w:val="28"/>
        </w:rPr>
        <w:t>, актовых и концертных залов, окон помещений  учреждений и организаций.</w:t>
      </w:r>
    </w:p>
    <w:p w:rsidR="009C1332" w:rsidRPr="00723829" w:rsidRDefault="009C1332" w:rsidP="009C1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>Заявки принимаются муни</w:t>
      </w:r>
      <w:r>
        <w:rPr>
          <w:rFonts w:ascii="Times New Roman" w:hAnsi="Times New Roman" w:cs="Times New Roman"/>
          <w:sz w:val="28"/>
          <w:szCs w:val="28"/>
        </w:rPr>
        <w:t>ципальным казенным учреждением «</w:t>
      </w:r>
      <w:r w:rsidRPr="00A03F59">
        <w:rPr>
          <w:rFonts w:ascii="Times New Roman" w:hAnsi="Times New Roman" w:cs="Times New Roman"/>
          <w:sz w:val="28"/>
          <w:szCs w:val="28"/>
        </w:rPr>
        <w:t>Управление культуры администра</w:t>
      </w:r>
      <w:r>
        <w:rPr>
          <w:rFonts w:ascii="Times New Roman" w:hAnsi="Times New Roman" w:cs="Times New Roman"/>
          <w:sz w:val="28"/>
          <w:szCs w:val="28"/>
        </w:rPr>
        <w:t>ции муниципального образования «город Саянск»</w:t>
      </w:r>
      <w:r w:rsidRPr="00A03F59">
        <w:rPr>
          <w:rFonts w:ascii="Times New Roman" w:hAnsi="Times New Roman" w:cs="Times New Roman"/>
          <w:sz w:val="28"/>
          <w:szCs w:val="28"/>
        </w:rPr>
        <w:t xml:space="preserve"> по адресу: г. Саянск, микрорайон Олимпийский, дом 30, кабинет </w:t>
      </w:r>
      <w:r>
        <w:rPr>
          <w:rFonts w:ascii="Times New Roman" w:hAnsi="Times New Roman" w:cs="Times New Roman"/>
          <w:sz w:val="28"/>
          <w:szCs w:val="28"/>
        </w:rPr>
        <w:t>№ 501</w:t>
      </w:r>
      <w:r w:rsidRPr="00B8153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тел.: 5-67-52</w:t>
      </w:r>
      <w:r w:rsidRPr="00B8153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 на электронный </w:t>
      </w:r>
      <w:r w:rsidRPr="00A03F59">
        <w:rPr>
          <w:rFonts w:ascii="Times New Roman" w:hAnsi="Times New Roman" w:cs="Times New Roman"/>
          <w:sz w:val="28"/>
          <w:szCs w:val="28"/>
        </w:rPr>
        <w:t xml:space="preserve">адрес  </w:t>
      </w:r>
      <w:hyperlink r:id="rId5" w:history="1">
        <w:r w:rsidRPr="006E79F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kultsay</w:t>
        </w:r>
        <w:r w:rsidRPr="006E79FE">
          <w:rPr>
            <w:rStyle w:val="a4"/>
            <w:rFonts w:ascii="Times New Roman" w:hAnsi="Times New Roman" w:cs="Times New Roman"/>
            <w:sz w:val="28"/>
            <w:szCs w:val="28"/>
          </w:rPr>
          <w:t>а</w:t>
        </w:r>
        <w:r w:rsidRPr="006E79F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nsk</w:t>
        </w:r>
        <w:r w:rsidRPr="006E79F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6E79F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irmail</w:t>
        </w:r>
        <w:r w:rsidRPr="006E79F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6E79F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02523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kulturim</w:t>
        </w:r>
        <w:r w:rsidRPr="0002523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02523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02523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2523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332" w:rsidRPr="00A03F59" w:rsidRDefault="009C1332" w:rsidP="009C13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  </w:t>
      </w:r>
      <w:r w:rsidRPr="00A03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03F59">
        <w:rPr>
          <w:rFonts w:ascii="Times New Roman" w:hAnsi="Times New Roman" w:cs="Times New Roman"/>
          <w:sz w:val="28"/>
          <w:szCs w:val="28"/>
        </w:rPr>
        <w:t>торой этап проводится</w:t>
      </w:r>
      <w:r>
        <w:rPr>
          <w:rFonts w:ascii="Times New Roman" w:hAnsi="Times New Roman" w:cs="Times New Roman"/>
          <w:sz w:val="28"/>
          <w:szCs w:val="28"/>
        </w:rPr>
        <w:t xml:space="preserve"> с 17 декабря по 28 декабря 2018</w:t>
      </w:r>
      <w:r w:rsidRPr="00A03F59">
        <w:rPr>
          <w:rFonts w:ascii="Times New Roman" w:hAnsi="Times New Roman" w:cs="Times New Roman"/>
          <w:sz w:val="28"/>
          <w:szCs w:val="28"/>
        </w:rPr>
        <w:t xml:space="preserve"> года и включает в себя:</w:t>
      </w:r>
    </w:p>
    <w:p w:rsidR="009C1332" w:rsidRPr="00A03F59" w:rsidRDefault="009C1332" w:rsidP="009C1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 xml:space="preserve">- осмотр конкурсной комиссией </w:t>
      </w:r>
      <w:r>
        <w:rPr>
          <w:rFonts w:ascii="Times New Roman" w:hAnsi="Times New Roman" w:cs="Times New Roman"/>
          <w:sz w:val="28"/>
          <w:szCs w:val="28"/>
        </w:rPr>
        <w:t>учреждений и организаций</w:t>
      </w:r>
      <w:r w:rsidRPr="00A03F59">
        <w:rPr>
          <w:rFonts w:ascii="Times New Roman" w:hAnsi="Times New Roman" w:cs="Times New Roman"/>
          <w:sz w:val="28"/>
          <w:szCs w:val="28"/>
        </w:rPr>
        <w:t>, заявленных на конкурс;</w:t>
      </w:r>
    </w:p>
    <w:p w:rsidR="009C1332" w:rsidRPr="00A03F59" w:rsidRDefault="009C1332" w:rsidP="009C1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>- определение победителей конкурса;</w:t>
      </w:r>
    </w:p>
    <w:p w:rsidR="009C1332" w:rsidRPr="00A03F59" w:rsidRDefault="009C1332" w:rsidP="009C1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>- награждение победителей конкурса;</w:t>
      </w:r>
    </w:p>
    <w:p w:rsidR="009C1332" w:rsidRDefault="009C1332" w:rsidP="009C1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3F59">
        <w:rPr>
          <w:rFonts w:ascii="Times New Roman" w:hAnsi="Times New Roman" w:cs="Times New Roman"/>
          <w:sz w:val="28"/>
          <w:szCs w:val="28"/>
        </w:rPr>
        <w:t>опублико</w:t>
      </w:r>
      <w:r>
        <w:rPr>
          <w:rFonts w:ascii="Times New Roman" w:hAnsi="Times New Roman" w:cs="Times New Roman"/>
          <w:sz w:val="28"/>
          <w:szCs w:val="28"/>
        </w:rPr>
        <w:t xml:space="preserve">вание итогов конкурса в газете «Саянские зори» </w:t>
      </w:r>
      <w:r w:rsidRPr="00A03F59">
        <w:rPr>
          <w:rFonts w:ascii="Times New Roman" w:hAnsi="Times New Roman" w:cs="Times New Roman"/>
          <w:sz w:val="28"/>
          <w:szCs w:val="28"/>
        </w:rPr>
        <w:t>и размещение на официальном сайте администрации городского окр</w:t>
      </w:r>
      <w:r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A03F59">
        <w:rPr>
          <w:rFonts w:ascii="Times New Roman" w:hAnsi="Times New Roman" w:cs="Times New Roman"/>
          <w:sz w:val="28"/>
          <w:szCs w:val="28"/>
        </w:rPr>
        <w:t xml:space="preserve">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A03F59">
        <w:rPr>
          <w:rFonts w:ascii="Times New Roman" w:hAnsi="Times New Roman" w:cs="Times New Roman"/>
          <w:sz w:val="28"/>
          <w:szCs w:val="28"/>
        </w:rPr>
        <w:t>.</w:t>
      </w:r>
    </w:p>
    <w:p w:rsidR="009C1332" w:rsidRPr="0070355B" w:rsidRDefault="009C1332" w:rsidP="009C1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1332" w:rsidRPr="0070355B" w:rsidRDefault="009C1332" w:rsidP="009C13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0355B">
        <w:rPr>
          <w:rFonts w:ascii="Times New Roman" w:hAnsi="Times New Roman" w:cs="Times New Roman"/>
          <w:sz w:val="28"/>
          <w:szCs w:val="28"/>
        </w:rPr>
        <w:t>. КРИТЕРИИ КОНКУРСА</w:t>
      </w:r>
    </w:p>
    <w:p w:rsidR="009C1332" w:rsidRPr="00A03F59" w:rsidRDefault="009C1332" w:rsidP="009C13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C1332" w:rsidRPr="00A03F59" w:rsidRDefault="009C1332" w:rsidP="009C13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03F59">
        <w:rPr>
          <w:rFonts w:ascii="Times New Roman" w:hAnsi="Times New Roman" w:cs="Times New Roman"/>
          <w:sz w:val="28"/>
          <w:szCs w:val="28"/>
        </w:rPr>
        <w:t>.1. При оценке праздничного оформления учитываются:</w:t>
      </w:r>
    </w:p>
    <w:p w:rsidR="009C1332" w:rsidRDefault="009C1332" w:rsidP="009C13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 xml:space="preserve">- художественный уровень </w:t>
      </w:r>
      <w:r w:rsidRPr="00614465">
        <w:rPr>
          <w:rFonts w:ascii="Times New Roman" w:hAnsi="Times New Roman" w:cs="Times New Roman"/>
          <w:sz w:val="28"/>
          <w:szCs w:val="28"/>
        </w:rPr>
        <w:t>и креативность</w:t>
      </w:r>
      <w:r w:rsidRPr="00A03F59">
        <w:rPr>
          <w:rFonts w:ascii="Times New Roman" w:hAnsi="Times New Roman" w:cs="Times New Roman"/>
          <w:sz w:val="28"/>
          <w:szCs w:val="28"/>
        </w:rPr>
        <w:t xml:space="preserve"> исполнения. Наружное декоративное оформление входных групп, холлов,</w:t>
      </w:r>
      <w:r>
        <w:rPr>
          <w:rFonts w:ascii="Times New Roman" w:hAnsi="Times New Roman" w:cs="Times New Roman"/>
          <w:sz w:val="28"/>
          <w:szCs w:val="28"/>
        </w:rPr>
        <w:t xml:space="preserve"> актовых и концертных залов, украшение </w:t>
      </w:r>
      <w:r w:rsidRPr="00A03F59">
        <w:rPr>
          <w:rFonts w:ascii="Times New Roman" w:hAnsi="Times New Roman" w:cs="Times New Roman"/>
          <w:sz w:val="28"/>
          <w:szCs w:val="28"/>
        </w:rPr>
        <w:t>окон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1332" w:rsidRDefault="009C1332" w:rsidP="009C13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>- оригинальность и новизна оформительских идей. Применение современных технологий, материалов, светотехнических средств. Праздничная иллюминация с поздравлением жителей города (с</w:t>
      </w:r>
      <w:r>
        <w:rPr>
          <w:rFonts w:ascii="Times New Roman" w:hAnsi="Times New Roman" w:cs="Times New Roman"/>
          <w:sz w:val="28"/>
          <w:szCs w:val="28"/>
        </w:rPr>
        <w:t>ветовые экспозиции, подсветки).</w:t>
      </w:r>
    </w:p>
    <w:p w:rsidR="009C1332" w:rsidRPr="007666CE" w:rsidRDefault="009C1332" w:rsidP="009C13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666CE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оформления </w:t>
      </w:r>
      <w:r w:rsidRPr="007666CE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Pr="00275C7B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7666CE">
        <w:rPr>
          <w:rFonts w:ascii="Times New Roman" w:hAnsi="Times New Roman" w:cs="Times New Roman"/>
          <w:sz w:val="28"/>
          <w:szCs w:val="28"/>
        </w:rPr>
        <w:t>с выездом на место</w:t>
      </w:r>
      <w:r>
        <w:rPr>
          <w:rFonts w:ascii="Times New Roman" w:hAnsi="Times New Roman" w:cs="Times New Roman"/>
          <w:sz w:val="28"/>
          <w:szCs w:val="28"/>
        </w:rPr>
        <w:t>, согласно заявке</w:t>
      </w:r>
      <w:r w:rsidRPr="007666CE">
        <w:rPr>
          <w:rFonts w:ascii="Times New Roman" w:hAnsi="Times New Roman" w:cs="Times New Roman"/>
          <w:sz w:val="28"/>
          <w:szCs w:val="28"/>
        </w:rPr>
        <w:t>.</w:t>
      </w:r>
    </w:p>
    <w:p w:rsidR="009C1332" w:rsidRPr="00A03F59" w:rsidRDefault="009C1332" w:rsidP="009C1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1332" w:rsidRDefault="009C1332" w:rsidP="009C13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03F59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Праздничное</w:t>
      </w:r>
      <w:r w:rsidRPr="00A03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03F59">
        <w:rPr>
          <w:rFonts w:ascii="Times New Roman" w:hAnsi="Times New Roman" w:cs="Times New Roman"/>
          <w:sz w:val="28"/>
          <w:szCs w:val="28"/>
        </w:rPr>
        <w:t>овогоднее оформление учреждений оценивается по балльной системе:</w:t>
      </w:r>
    </w:p>
    <w:p w:rsidR="009C1332" w:rsidRPr="00A03F59" w:rsidRDefault="009C1332" w:rsidP="009C13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76"/>
        <w:gridCol w:w="5712"/>
        <w:gridCol w:w="2975"/>
      </w:tblGrid>
      <w:tr w:rsidR="009C1332" w:rsidRPr="00A03F59" w:rsidTr="00EC6ED2">
        <w:trPr>
          <w:trHeight w:val="238"/>
        </w:trPr>
        <w:tc>
          <w:tcPr>
            <w:tcW w:w="476" w:type="dxa"/>
          </w:tcPr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12" w:type="dxa"/>
          </w:tcPr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Критерии                   </w:t>
            </w:r>
          </w:p>
        </w:tc>
        <w:tc>
          <w:tcPr>
            <w:tcW w:w="2975" w:type="dxa"/>
          </w:tcPr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    Оценочные баллы    </w:t>
            </w:r>
          </w:p>
        </w:tc>
      </w:tr>
      <w:tr w:rsidR="009C1332" w:rsidRPr="00A03F59" w:rsidTr="00EC6ED2">
        <w:trPr>
          <w:trHeight w:val="238"/>
        </w:trPr>
        <w:tc>
          <w:tcPr>
            <w:tcW w:w="476" w:type="dxa"/>
            <w:tcBorders>
              <w:top w:val="nil"/>
            </w:tcBorders>
          </w:tcPr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03F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12" w:type="dxa"/>
            <w:tcBorders>
              <w:top w:val="nil"/>
            </w:tcBorders>
          </w:tcPr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C2906">
              <w:rPr>
                <w:rFonts w:ascii="Times New Roman" w:hAnsi="Times New Roman" w:cs="Times New Roman"/>
                <w:sz w:val="24"/>
                <w:szCs w:val="24"/>
              </w:rPr>
              <w:t>Праздничное</w:t>
            </w:r>
            <w:r w:rsidRPr="00275C7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учреждения:  </w:t>
            </w:r>
          </w:p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центрального входа;              </w:t>
            </w:r>
          </w:p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 и световое оформление окон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975" w:type="dxa"/>
            <w:tcBorders>
              <w:top w:val="nil"/>
            </w:tcBorders>
          </w:tcPr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 баллов            </w:t>
            </w:r>
          </w:p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 5 баллов</w:t>
            </w: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 за каждый  </w:t>
            </w:r>
            <w:proofErr w:type="gramEnd"/>
          </w:p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критерий)   </w:t>
            </w:r>
          </w:p>
        </w:tc>
      </w:tr>
      <w:tr w:rsidR="009C1332" w:rsidRPr="00A03F59" w:rsidTr="00EC6ED2">
        <w:trPr>
          <w:trHeight w:val="238"/>
        </w:trPr>
        <w:tc>
          <w:tcPr>
            <w:tcW w:w="476" w:type="dxa"/>
            <w:tcBorders>
              <w:top w:val="nil"/>
            </w:tcBorders>
          </w:tcPr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3F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12" w:type="dxa"/>
            <w:tcBorders>
              <w:top w:val="nil"/>
            </w:tcBorders>
          </w:tcPr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>Оформление входных групп, холлов, вестибюлей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актовых и концертных залов</w:t>
            </w: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</w:p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- единое стилевое решение оформления;         </w:t>
            </w:r>
          </w:p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символа года;                       </w:t>
            </w:r>
          </w:p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элементов оформления, изготовленных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>и членами их семей.</w:t>
            </w:r>
          </w:p>
          <w:p w:rsidR="009C1332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звуковых поздравлений   </w:t>
            </w:r>
          </w:p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световое оформление</w:t>
            </w: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975" w:type="dxa"/>
            <w:tcBorders>
              <w:top w:val="nil"/>
            </w:tcBorders>
          </w:tcPr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 баллов            </w:t>
            </w:r>
          </w:p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(по 2 балла за каждый  </w:t>
            </w:r>
            <w:proofErr w:type="gramEnd"/>
          </w:p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критерий)   </w:t>
            </w:r>
          </w:p>
        </w:tc>
      </w:tr>
      <w:tr w:rsidR="009C1332" w:rsidRPr="00A03F59" w:rsidTr="00EC6ED2">
        <w:trPr>
          <w:trHeight w:val="238"/>
        </w:trPr>
        <w:tc>
          <w:tcPr>
            <w:tcW w:w="476" w:type="dxa"/>
            <w:tcBorders>
              <w:top w:val="nil"/>
            </w:tcBorders>
          </w:tcPr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03F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12" w:type="dxa"/>
            <w:tcBorders>
              <w:top w:val="nil"/>
            </w:tcBorders>
          </w:tcPr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технологий, материалов,</w:t>
            </w:r>
          </w:p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светотехнических средств:                     </w:t>
            </w:r>
          </w:p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праздничная </w:t>
            </w: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>иллюминация  с   поздравлением</w:t>
            </w:r>
          </w:p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F59">
              <w:rPr>
                <w:rFonts w:ascii="Times New Roman" w:hAnsi="Times New Roman" w:cs="Times New Roman"/>
                <w:sz w:val="24"/>
                <w:szCs w:val="24"/>
              </w:rPr>
              <w:t>жителей    города (световые     экспозиции,</w:t>
            </w:r>
            <w:proofErr w:type="gramEnd"/>
          </w:p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подсветки)   </w:t>
            </w:r>
          </w:p>
        </w:tc>
        <w:tc>
          <w:tcPr>
            <w:tcW w:w="2975" w:type="dxa"/>
            <w:tcBorders>
              <w:top w:val="nil"/>
            </w:tcBorders>
          </w:tcPr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3 балла                </w:t>
            </w:r>
          </w:p>
        </w:tc>
      </w:tr>
      <w:tr w:rsidR="009C1332" w:rsidRPr="00A03F59" w:rsidTr="00EC6ED2">
        <w:trPr>
          <w:trHeight w:val="238"/>
        </w:trPr>
        <w:tc>
          <w:tcPr>
            <w:tcW w:w="476" w:type="dxa"/>
            <w:tcBorders>
              <w:top w:val="nil"/>
            </w:tcBorders>
          </w:tcPr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712" w:type="dxa"/>
            <w:tcBorders>
              <w:top w:val="nil"/>
            </w:tcBorders>
          </w:tcPr>
          <w:p w:rsidR="009C1332" w:rsidRPr="009B3754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К</w:t>
            </w:r>
            <w:r w:rsidRPr="009B3754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реативность идеи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 xml:space="preserve"> оформления</w:t>
            </w:r>
            <w:r w:rsidRPr="009B3754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, нестандартный подход к её реализации)</w:t>
            </w:r>
            <w:proofErr w:type="gramEnd"/>
          </w:p>
        </w:tc>
        <w:tc>
          <w:tcPr>
            <w:tcW w:w="2975" w:type="dxa"/>
            <w:tcBorders>
              <w:top w:val="nil"/>
            </w:tcBorders>
          </w:tcPr>
          <w:p w:rsidR="009C1332" w:rsidRPr="00A03F59" w:rsidRDefault="009C1332" w:rsidP="00EC6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</w:tbl>
    <w:p w:rsidR="009C1332" w:rsidRPr="00A03F59" w:rsidRDefault="009C1332" w:rsidP="009C13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332" w:rsidRDefault="009C1332" w:rsidP="009C13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03F59">
        <w:rPr>
          <w:rFonts w:ascii="Times New Roman" w:hAnsi="Times New Roman" w:cs="Times New Roman"/>
          <w:sz w:val="28"/>
          <w:szCs w:val="28"/>
        </w:rPr>
        <w:t>. ПОДВЕДЕНИЕ ИТОГОВ И НАГРАЖДЕНИЕ УЧАСТНИКОВ КОНКУРСА</w:t>
      </w:r>
    </w:p>
    <w:p w:rsidR="009C1332" w:rsidRPr="00A03F59" w:rsidRDefault="009C1332" w:rsidP="009C13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C1332" w:rsidRPr="00A03F59" w:rsidRDefault="009C1332" w:rsidP="009C1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03F59">
        <w:rPr>
          <w:rFonts w:ascii="Times New Roman" w:hAnsi="Times New Roman" w:cs="Times New Roman"/>
          <w:sz w:val="28"/>
          <w:szCs w:val="28"/>
        </w:rPr>
        <w:t>.1. Подведение итогов конкурса осуществляет конкурсная комиссия по результатам объезда и осмотра заявленных учреждений.</w:t>
      </w:r>
    </w:p>
    <w:p w:rsidR="009C1332" w:rsidRPr="00A03F59" w:rsidRDefault="009C1332" w:rsidP="009C1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03F59">
        <w:rPr>
          <w:rFonts w:ascii="Times New Roman" w:hAnsi="Times New Roman" w:cs="Times New Roman"/>
          <w:sz w:val="28"/>
          <w:szCs w:val="28"/>
        </w:rPr>
        <w:t xml:space="preserve">.2. По результатам оценки конкурсной комиссией определяются победители среди всех </w:t>
      </w:r>
      <w:r>
        <w:rPr>
          <w:rFonts w:ascii="Times New Roman" w:hAnsi="Times New Roman" w:cs="Times New Roman"/>
          <w:sz w:val="28"/>
          <w:szCs w:val="28"/>
        </w:rPr>
        <w:t>заявленных</w:t>
      </w:r>
      <w:r w:rsidRPr="00A03F59">
        <w:rPr>
          <w:rFonts w:ascii="Times New Roman" w:hAnsi="Times New Roman" w:cs="Times New Roman"/>
          <w:sz w:val="28"/>
          <w:szCs w:val="28"/>
        </w:rPr>
        <w:t xml:space="preserve"> учреждений</w:t>
      </w:r>
      <w:r>
        <w:rPr>
          <w:rFonts w:ascii="Times New Roman" w:hAnsi="Times New Roman" w:cs="Times New Roman"/>
          <w:sz w:val="28"/>
          <w:szCs w:val="28"/>
        </w:rPr>
        <w:t xml:space="preserve"> и номинаций</w:t>
      </w:r>
      <w:r w:rsidRPr="00A03F59">
        <w:rPr>
          <w:rFonts w:ascii="Times New Roman" w:hAnsi="Times New Roman" w:cs="Times New Roman"/>
          <w:sz w:val="28"/>
          <w:szCs w:val="28"/>
        </w:rPr>
        <w:t>.</w:t>
      </w:r>
    </w:p>
    <w:p w:rsidR="009C1332" w:rsidRPr="001C5776" w:rsidRDefault="009C1332" w:rsidP="009C1332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03F59">
        <w:rPr>
          <w:rFonts w:ascii="Times New Roman" w:hAnsi="Times New Roman" w:cs="Times New Roman"/>
          <w:sz w:val="28"/>
          <w:szCs w:val="28"/>
        </w:rPr>
        <w:t xml:space="preserve">.3. Победители определяются путем суммирования баллов. При равенстве баллов победитель </w:t>
      </w:r>
      <w:r w:rsidRPr="00410826">
        <w:rPr>
          <w:rFonts w:ascii="Times New Roman" w:hAnsi="Times New Roman" w:cs="Times New Roman"/>
          <w:sz w:val="28"/>
          <w:szCs w:val="28"/>
        </w:rPr>
        <w:t>определяется п</w:t>
      </w:r>
      <w:r>
        <w:rPr>
          <w:rFonts w:ascii="Times New Roman" w:hAnsi="Times New Roman" w:cs="Times New Roman"/>
          <w:sz w:val="28"/>
          <w:szCs w:val="28"/>
        </w:rPr>
        <w:t>о большей сумме баллов критерия «</w:t>
      </w:r>
      <w:r w:rsidRPr="00410826">
        <w:rPr>
          <w:rFonts w:ascii="Times New Roman" w:hAnsi="Times New Roman" w:cs="Times New Roman"/>
          <w:sz w:val="28"/>
          <w:szCs w:val="28"/>
        </w:rPr>
        <w:t>Декоративное оформление учреждения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C1332" w:rsidRDefault="009C1332" w:rsidP="009C13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03F59">
        <w:rPr>
          <w:sz w:val="28"/>
          <w:szCs w:val="28"/>
        </w:rPr>
        <w:t xml:space="preserve">.4. Решение </w:t>
      </w:r>
      <w:r>
        <w:rPr>
          <w:sz w:val="28"/>
          <w:szCs w:val="28"/>
        </w:rPr>
        <w:t>комиссии оформляется протоколом и утверждается постановлением администрации городского округа муниципального образования «город Саянск».</w:t>
      </w:r>
    </w:p>
    <w:p w:rsidR="009C1332" w:rsidRPr="00410826" w:rsidRDefault="009C1332" w:rsidP="009C1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03F59">
        <w:rPr>
          <w:rFonts w:ascii="Times New Roman" w:hAnsi="Times New Roman" w:cs="Times New Roman"/>
          <w:sz w:val="28"/>
          <w:szCs w:val="28"/>
        </w:rPr>
        <w:t>.5. Победители конкурса награждаются дипломами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организатора</w:t>
      </w:r>
      <w:r w:rsidRPr="00A03F5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денежными премиями согласно протоколу</w:t>
      </w:r>
      <w:r w:rsidRPr="00A03F59">
        <w:rPr>
          <w:rFonts w:ascii="Times New Roman" w:hAnsi="Times New Roman" w:cs="Times New Roman"/>
          <w:sz w:val="28"/>
          <w:szCs w:val="28"/>
        </w:rPr>
        <w:t>. Участникам конкурса вр</w:t>
      </w:r>
      <w:r>
        <w:rPr>
          <w:rFonts w:ascii="Times New Roman" w:hAnsi="Times New Roman" w:cs="Times New Roman"/>
          <w:sz w:val="28"/>
          <w:szCs w:val="28"/>
        </w:rPr>
        <w:t>учаются благодарственные письма.</w:t>
      </w:r>
    </w:p>
    <w:p w:rsidR="009C1332" w:rsidRDefault="009C1332" w:rsidP="009C1332">
      <w:pPr>
        <w:jc w:val="center"/>
        <w:rPr>
          <w:sz w:val="28"/>
          <w:szCs w:val="28"/>
        </w:rPr>
      </w:pPr>
    </w:p>
    <w:p w:rsidR="009C1332" w:rsidRDefault="009C1332" w:rsidP="009C1332">
      <w:pPr>
        <w:widowControl w:val="0"/>
        <w:autoSpaceDE w:val="0"/>
        <w:autoSpaceDN w:val="0"/>
        <w:adjustRightInd w:val="0"/>
        <w:spacing w:line="218" w:lineRule="auto"/>
        <w:rPr>
          <w:rFonts w:eastAsia="Calibri"/>
          <w:szCs w:val="24"/>
        </w:rPr>
      </w:pPr>
    </w:p>
    <w:p w:rsidR="009C1332" w:rsidRPr="00221351" w:rsidRDefault="009C1332" w:rsidP="009C1332">
      <w:pPr>
        <w:rPr>
          <w:sz w:val="28"/>
          <w:szCs w:val="28"/>
        </w:rPr>
      </w:pPr>
      <w:r w:rsidRPr="00221351">
        <w:rPr>
          <w:sz w:val="28"/>
          <w:szCs w:val="28"/>
        </w:rPr>
        <w:t xml:space="preserve">Мэр городского округа  </w:t>
      </w:r>
    </w:p>
    <w:p w:rsidR="009C1332" w:rsidRPr="00221351" w:rsidRDefault="009C1332" w:rsidP="009C1332">
      <w:pPr>
        <w:rPr>
          <w:sz w:val="28"/>
          <w:szCs w:val="28"/>
        </w:rPr>
      </w:pPr>
      <w:r w:rsidRPr="00221351">
        <w:rPr>
          <w:sz w:val="28"/>
          <w:szCs w:val="28"/>
        </w:rPr>
        <w:t xml:space="preserve">муниципального образования </w:t>
      </w:r>
    </w:p>
    <w:p w:rsidR="009C1332" w:rsidRPr="00221351" w:rsidRDefault="009C1332" w:rsidP="009C1332">
      <w:pPr>
        <w:rPr>
          <w:sz w:val="28"/>
          <w:szCs w:val="28"/>
        </w:rPr>
      </w:pPr>
      <w:r w:rsidRPr="00221351">
        <w:rPr>
          <w:sz w:val="28"/>
          <w:szCs w:val="28"/>
        </w:rPr>
        <w:t>«город Саянск»                                                                                О.В. Боровский</w:t>
      </w:r>
    </w:p>
    <w:p w:rsidR="009C1332" w:rsidRDefault="009C1332" w:rsidP="009C1332">
      <w:pPr>
        <w:widowControl w:val="0"/>
        <w:autoSpaceDE w:val="0"/>
        <w:autoSpaceDN w:val="0"/>
        <w:adjustRightInd w:val="0"/>
        <w:spacing w:line="218" w:lineRule="auto"/>
        <w:rPr>
          <w:rFonts w:eastAsia="Calibri"/>
          <w:szCs w:val="24"/>
        </w:rPr>
      </w:pPr>
    </w:p>
    <w:p w:rsidR="009C1332" w:rsidRDefault="009C1332" w:rsidP="009C1332">
      <w:pPr>
        <w:widowControl w:val="0"/>
        <w:autoSpaceDE w:val="0"/>
        <w:autoSpaceDN w:val="0"/>
        <w:adjustRightInd w:val="0"/>
        <w:spacing w:line="218" w:lineRule="auto"/>
        <w:rPr>
          <w:rFonts w:eastAsia="Calibri"/>
          <w:szCs w:val="24"/>
        </w:rPr>
      </w:pPr>
    </w:p>
    <w:p w:rsidR="009C1332" w:rsidRDefault="009C1332" w:rsidP="009C1332">
      <w:pPr>
        <w:widowControl w:val="0"/>
        <w:autoSpaceDE w:val="0"/>
        <w:autoSpaceDN w:val="0"/>
        <w:adjustRightInd w:val="0"/>
        <w:spacing w:line="218" w:lineRule="auto"/>
        <w:rPr>
          <w:rFonts w:eastAsia="Calibri"/>
          <w:szCs w:val="24"/>
        </w:rPr>
      </w:pPr>
    </w:p>
    <w:p w:rsidR="009C1332" w:rsidRDefault="009C1332" w:rsidP="009C1332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  <w:r w:rsidRPr="00A941B3">
        <w:rPr>
          <w:rFonts w:eastAsia="Calibri"/>
          <w:szCs w:val="24"/>
        </w:rPr>
        <w:t>Приложение</w:t>
      </w:r>
      <w:r>
        <w:rPr>
          <w:rFonts w:eastAsia="Calibri"/>
          <w:szCs w:val="24"/>
        </w:rPr>
        <w:t xml:space="preserve"> 1</w:t>
      </w:r>
    </w:p>
    <w:p w:rsidR="009C1332" w:rsidRPr="006237C3" w:rsidRDefault="009C1332" w:rsidP="009C1332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к положению </w:t>
      </w:r>
      <w:r w:rsidRPr="006237C3">
        <w:rPr>
          <w:rFonts w:eastAsia="Calibri"/>
          <w:szCs w:val="24"/>
        </w:rPr>
        <w:t xml:space="preserve">о </w:t>
      </w:r>
      <w:r w:rsidRPr="006237C3">
        <w:rPr>
          <w:szCs w:val="24"/>
        </w:rPr>
        <w:t>муниципальном конкурсе</w:t>
      </w:r>
    </w:p>
    <w:p w:rsidR="009C1332" w:rsidRPr="00100105" w:rsidRDefault="009C1332" w:rsidP="009C133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0010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>
        <w:rPr>
          <w:rFonts w:ascii="Times New Roman" w:hAnsi="Times New Roman" w:cs="Times New Roman"/>
          <w:b w:val="0"/>
          <w:sz w:val="24"/>
          <w:szCs w:val="24"/>
        </w:rPr>
        <w:t>Время чудес нового</w:t>
      </w:r>
      <w:r w:rsidRPr="00100105">
        <w:rPr>
          <w:rFonts w:ascii="Times New Roman" w:hAnsi="Times New Roman" w:cs="Times New Roman"/>
          <w:b w:val="0"/>
          <w:sz w:val="24"/>
          <w:szCs w:val="24"/>
        </w:rPr>
        <w:t>дних»</w:t>
      </w:r>
    </w:p>
    <w:p w:rsidR="009C1332" w:rsidRPr="00A941B3" w:rsidRDefault="009C1332" w:rsidP="009C133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 на лучшее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праздничное </w:t>
      </w:r>
      <w:r w:rsidRPr="00A941B3">
        <w:rPr>
          <w:rFonts w:ascii="Times New Roman" w:hAnsi="Times New Roman" w:cs="Times New Roman"/>
          <w:b w:val="0"/>
          <w:sz w:val="24"/>
          <w:szCs w:val="24"/>
        </w:rPr>
        <w:t>оформление учреждений,</w:t>
      </w:r>
    </w:p>
    <w:p w:rsidR="009C1332" w:rsidRPr="00A941B3" w:rsidRDefault="009C1332" w:rsidP="009C133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941B3">
        <w:rPr>
          <w:rFonts w:ascii="Times New Roman" w:hAnsi="Times New Roman" w:cs="Times New Roman"/>
          <w:b w:val="0"/>
          <w:sz w:val="24"/>
          <w:szCs w:val="24"/>
        </w:rPr>
        <w:t>расположенных</w:t>
      </w:r>
      <w:proofErr w:type="gramEnd"/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городского округа </w:t>
      </w:r>
    </w:p>
    <w:p w:rsidR="009C1332" w:rsidRPr="00A941B3" w:rsidRDefault="009C1332" w:rsidP="009C133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«город Саянск» </w:t>
      </w:r>
    </w:p>
    <w:p w:rsidR="009C1332" w:rsidRPr="00A941B3" w:rsidRDefault="009C1332" w:rsidP="009C133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941B3">
        <w:rPr>
          <w:rFonts w:ascii="Times New Roman" w:hAnsi="Times New Roman" w:cs="Times New Roman"/>
          <w:b w:val="0"/>
          <w:sz w:val="24"/>
          <w:szCs w:val="24"/>
        </w:rPr>
        <w:t>в 201</w:t>
      </w: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 году</w:t>
      </w:r>
    </w:p>
    <w:p w:rsidR="009C1332" w:rsidRDefault="009C1332" w:rsidP="009C1332">
      <w:pPr>
        <w:jc w:val="right"/>
        <w:rPr>
          <w:sz w:val="28"/>
          <w:szCs w:val="28"/>
        </w:rPr>
      </w:pPr>
    </w:p>
    <w:p w:rsidR="009C1332" w:rsidRDefault="009C1332" w:rsidP="009C1332">
      <w:pPr>
        <w:jc w:val="right"/>
        <w:rPr>
          <w:sz w:val="28"/>
          <w:szCs w:val="28"/>
        </w:rPr>
      </w:pPr>
    </w:p>
    <w:p w:rsidR="009C1332" w:rsidRDefault="009C1332" w:rsidP="009C1332">
      <w:pPr>
        <w:jc w:val="right"/>
        <w:rPr>
          <w:sz w:val="28"/>
          <w:szCs w:val="28"/>
        </w:rPr>
      </w:pPr>
    </w:p>
    <w:p w:rsidR="009C1332" w:rsidRDefault="009C1332" w:rsidP="009C1332">
      <w:pPr>
        <w:jc w:val="right"/>
        <w:rPr>
          <w:sz w:val="28"/>
          <w:szCs w:val="28"/>
        </w:rPr>
      </w:pPr>
    </w:p>
    <w:p w:rsidR="009C1332" w:rsidRDefault="009C1332" w:rsidP="009C1332">
      <w:pPr>
        <w:jc w:val="right"/>
        <w:rPr>
          <w:sz w:val="28"/>
          <w:szCs w:val="28"/>
        </w:rPr>
      </w:pPr>
    </w:p>
    <w:p w:rsidR="009C1332" w:rsidRPr="00A03F59" w:rsidRDefault="009C1332" w:rsidP="009C1332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>Заявка</w:t>
      </w:r>
    </w:p>
    <w:p w:rsidR="009C1332" w:rsidRDefault="009C1332" w:rsidP="009C1332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>муниципальном</w:t>
      </w:r>
      <w:r w:rsidRPr="00A03F59">
        <w:rPr>
          <w:sz w:val="28"/>
          <w:szCs w:val="28"/>
        </w:rPr>
        <w:t xml:space="preserve"> конкурсе</w:t>
      </w:r>
    </w:p>
    <w:p w:rsidR="009C1332" w:rsidRPr="00A03F59" w:rsidRDefault="009C1332" w:rsidP="009C1332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 xml:space="preserve"> на лучшее </w:t>
      </w:r>
      <w:r>
        <w:rPr>
          <w:sz w:val="28"/>
          <w:szCs w:val="28"/>
        </w:rPr>
        <w:t xml:space="preserve">праздничное </w:t>
      </w:r>
      <w:r w:rsidRPr="00A03F59">
        <w:rPr>
          <w:sz w:val="28"/>
          <w:szCs w:val="28"/>
        </w:rPr>
        <w:t xml:space="preserve">новогоднее оформление </w:t>
      </w:r>
      <w:r>
        <w:rPr>
          <w:sz w:val="28"/>
          <w:szCs w:val="28"/>
        </w:rPr>
        <w:t>в 2018</w:t>
      </w:r>
      <w:r w:rsidRPr="00A03F59">
        <w:rPr>
          <w:sz w:val="28"/>
          <w:szCs w:val="28"/>
        </w:rPr>
        <w:t xml:space="preserve"> году </w:t>
      </w:r>
    </w:p>
    <w:p w:rsidR="009C1332" w:rsidRPr="00A03F59" w:rsidRDefault="009C1332" w:rsidP="009C1332">
      <w:pPr>
        <w:outlineLvl w:val="0"/>
        <w:rPr>
          <w:rStyle w:val="a3"/>
          <w:b w:val="0"/>
          <w:sz w:val="28"/>
          <w:szCs w:val="28"/>
        </w:rPr>
      </w:pPr>
    </w:p>
    <w:tbl>
      <w:tblPr>
        <w:tblW w:w="100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5040"/>
      </w:tblGrid>
      <w:tr w:rsidR="009C1332" w:rsidRPr="00A03F59" w:rsidTr="00EC6ED2">
        <w:trPr>
          <w:trHeight w:val="1198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1332" w:rsidRPr="00A03F59" w:rsidRDefault="009C1332" w:rsidP="00EC6ED2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1332" w:rsidRDefault="009C1332" w:rsidP="00EC6ED2">
            <w:r w:rsidRPr="00A03F59">
              <w:rPr>
                <w:sz w:val="28"/>
                <w:szCs w:val="28"/>
              </w:rPr>
              <w:t>Полное наименование организации,</w:t>
            </w:r>
            <w:r>
              <w:t xml:space="preserve"> </w:t>
            </w:r>
          </w:p>
          <w:p w:rsidR="009C1332" w:rsidRDefault="009C1332" w:rsidP="00EC6ED2">
            <w:pPr>
              <w:rPr>
                <w:sz w:val="28"/>
                <w:szCs w:val="28"/>
              </w:rPr>
            </w:pPr>
            <w:r w:rsidRPr="00275C7B">
              <w:rPr>
                <w:sz w:val="28"/>
                <w:szCs w:val="28"/>
              </w:rPr>
              <w:t>контактный телефон/факс</w:t>
            </w:r>
          </w:p>
          <w:p w:rsidR="009C1332" w:rsidRPr="00A03F59" w:rsidRDefault="009C1332" w:rsidP="00EC6ED2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 Ф.И.О. руководителя,</w:t>
            </w:r>
          </w:p>
          <w:p w:rsidR="009C1332" w:rsidRPr="00A03F59" w:rsidRDefault="009C1332" w:rsidP="00EC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контактный телефон</w:t>
            </w:r>
            <w:r w:rsidRPr="00A03F59">
              <w:rPr>
                <w:sz w:val="28"/>
                <w:szCs w:val="28"/>
              </w:rPr>
              <w:t xml:space="preserve"> </w:t>
            </w:r>
            <w:r w:rsidRPr="00275C7B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1332" w:rsidRPr="00A03F59" w:rsidRDefault="009C1332" w:rsidP="00EC6ED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C1332" w:rsidRPr="00A03F59" w:rsidTr="00EC6ED2">
        <w:trPr>
          <w:trHeight w:val="1198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1332" w:rsidRPr="00A03F59" w:rsidRDefault="009C1332" w:rsidP="00EC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1332" w:rsidRDefault="009C1332" w:rsidP="00EC6ED2">
            <w:pPr>
              <w:rPr>
                <w:sz w:val="28"/>
                <w:szCs w:val="28"/>
              </w:rPr>
            </w:pPr>
            <w:r w:rsidRPr="00275C7B">
              <w:rPr>
                <w:sz w:val="28"/>
                <w:szCs w:val="28"/>
              </w:rPr>
              <w:t>Ф.И.О. сотрудника, ответственного за участие в конкурсе</w:t>
            </w:r>
            <w:r>
              <w:rPr>
                <w:sz w:val="28"/>
                <w:szCs w:val="28"/>
              </w:rPr>
              <w:t>.</w:t>
            </w:r>
          </w:p>
          <w:p w:rsidR="009C1332" w:rsidRPr="00A03F59" w:rsidRDefault="009C1332" w:rsidP="00EC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Контактный </w:t>
            </w:r>
            <w:r w:rsidRPr="006237C3">
              <w:rPr>
                <w:sz w:val="28"/>
                <w:szCs w:val="28"/>
              </w:rPr>
              <w:t xml:space="preserve">телефон </w:t>
            </w:r>
            <w:proofErr w:type="gramStart"/>
            <w:r w:rsidRPr="006237C3">
              <w:rPr>
                <w:sz w:val="28"/>
                <w:szCs w:val="28"/>
              </w:rPr>
              <w:t>ответственного</w:t>
            </w:r>
            <w:proofErr w:type="gramEnd"/>
            <w:r w:rsidRPr="006237C3">
              <w:rPr>
                <w:sz w:val="28"/>
                <w:szCs w:val="28"/>
              </w:rPr>
              <w:t xml:space="preserve"> за участие в конкурсе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1332" w:rsidRPr="00A03F59" w:rsidRDefault="009C1332" w:rsidP="00EC6ED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C1332" w:rsidRPr="00A03F59" w:rsidTr="00EC6ED2">
        <w:trPr>
          <w:trHeight w:val="1122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1332" w:rsidRPr="00A03F59" w:rsidRDefault="009C1332" w:rsidP="00EC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03F59"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1332" w:rsidRPr="00A03F59" w:rsidRDefault="009C1332" w:rsidP="00EC6ED2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Местонахождение организации 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1332" w:rsidRPr="00A03F59" w:rsidRDefault="009C1332" w:rsidP="00EC6ED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C1332" w:rsidRDefault="009C1332" w:rsidP="009C1332">
      <w:pPr>
        <w:jc w:val="both"/>
        <w:rPr>
          <w:sz w:val="28"/>
          <w:szCs w:val="28"/>
        </w:rPr>
      </w:pPr>
    </w:p>
    <w:p w:rsidR="009C1332" w:rsidRDefault="009C1332" w:rsidP="009C1332">
      <w:pPr>
        <w:jc w:val="both"/>
        <w:rPr>
          <w:sz w:val="28"/>
          <w:szCs w:val="28"/>
        </w:rPr>
      </w:pPr>
    </w:p>
    <w:p w:rsidR="009C1332" w:rsidRPr="00A03F59" w:rsidRDefault="009C1332" w:rsidP="009C1332">
      <w:pPr>
        <w:jc w:val="both"/>
        <w:rPr>
          <w:sz w:val="28"/>
          <w:szCs w:val="28"/>
        </w:rPr>
      </w:pPr>
    </w:p>
    <w:tbl>
      <w:tblPr>
        <w:tblW w:w="9900" w:type="dxa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5190"/>
        <w:gridCol w:w="1290"/>
        <w:gridCol w:w="3420"/>
      </w:tblGrid>
      <w:tr w:rsidR="009C1332" w:rsidRPr="00A03F59" w:rsidTr="00EC6ED2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9C1332" w:rsidRPr="00A03F59" w:rsidRDefault="009C1332" w:rsidP="00EC6ED2">
            <w:pPr>
              <w:jc w:val="both"/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Подпись руководителя организации,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9C1332" w:rsidRPr="00A03F59" w:rsidRDefault="009C1332" w:rsidP="00EC6E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332" w:rsidRPr="00A03F59" w:rsidRDefault="009C1332" w:rsidP="00EC6ED2">
            <w:pPr>
              <w:jc w:val="both"/>
              <w:rPr>
                <w:sz w:val="28"/>
                <w:szCs w:val="28"/>
              </w:rPr>
            </w:pPr>
          </w:p>
        </w:tc>
      </w:tr>
      <w:tr w:rsidR="009C1332" w:rsidRPr="00A03F59" w:rsidTr="00EC6ED2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1332" w:rsidRPr="00A03F59" w:rsidRDefault="009C1332" w:rsidP="00EC6ED2">
            <w:pPr>
              <w:jc w:val="both"/>
              <w:rPr>
                <w:sz w:val="28"/>
                <w:szCs w:val="28"/>
              </w:rPr>
            </w:pPr>
          </w:p>
          <w:p w:rsidR="009C1332" w:rsidRPr="00A03F59" w:rsidRDefault="009C1332" w:rsidP="00EC6ED2">
            <w:pPr>
              <w:jc w:val="both"/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>М.П.</w:t>
            </w:r>
          </w:p>
        </w:tc>
      </w:tr>
    </w:tbl>
    <w:p w:rsidR="009C1332" w:rsidRPr="00A0036A" w:rsidRDefault="009C1332" w:rsidP="009C1332">
      <w:pPr>
        <w:rPr>
          <w:szCs w:val="24"/>
        </w:rPr>
      </w:pPr>
      <w:r w:rsidRPr="00A0036A">
        <w:rPr>
          <w:szCs w:val="24"/>
        </w:rPr>
        <w:t>(при наличии)</w:t>
      </w:r>
    </w:p>
    <w:p w:rsidR="009C1332" w:rsidRPr="00A03F59" w:rsidRDefault="009C1332" w:rsidP="009C1332">
      <w:pPr>
        <w:pStyle w:val="ConsPlusTitle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9C1332" w:rsidRPr="00A03F59" w:rsidRDefault="009C1332" w:rsidP="009C1332">
      <w:pPr>
        <w:pStyle w:val="ConsPlusTitle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9C1332" w:rsidRDefault="009C1332" w:rsidP="009C1332">
      <w:pPr>
        <w:rPr>
          <w:sz w:val="28"/>
          <w:szCs w:val="28"/>
        </w:rPr>
      </w:pPr>
    </w:p>
    <w:p w:rsidR="009C1332" w:rsidRPr="00937AEB" w:rsidRDefault="009C1332" w:rsidP="009C1332">
      <w:pPr>
        <w:rPr>
          <w:color w:val="FF0000"/>
          <w:sz w:val="28"/>
          <w:szCs w:val="28"/>
        </w:rPr>
      </w:pPr>
    </w:p>
    <w:p w:rsidR="009C1332" w:rsidRPr="00937AEB" w:rsidRDefault="009C1332" w:rsidP="009C1332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p w:rsidR="009C1332" w:rsidRPr="00937AEB" w:rsidRDefault="009C1332" w:rsidP="009C1332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p w:rsidR="009C1332" w:rsidRDefault="009C1332" w:rsidP="009C133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1332" w:rsidRDefault="009C1332" w:rsidP="009C13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C1332" w:rsidRDefault="009C1332" w:rsidP="009C13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C1332" w:rsidRDefault="009C1332" w:rsidP="009C13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C1332" w:rsidRDefault="009C1332" w:rsidP="009C1332">
      <w:pPr>
        <w:pStyle w:val="ConsPlusNormal"/>
        <w:rPr>
          <w:rFonts w:ascii="Times New Roman" w:hAnsi="Times New Roman" w:cs="Times New Roman"/>
        </w:rPr>
      </w:pPr>
    </w:p>
    <w:p w:rsidR="00E044E0" w:rsidRDefault="00E044E0"/>
    <w:sectPr w:rsidR="00E0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32"/>
    <w:rsid w:val="009C1332"/>
    <w:rsid w:val="00C724FA"/>
    <w:rsid w:val="00DC1B41"/>
    <w:rsid w:val="00E0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3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13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13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qFormat/>
    <w:rsid w:val="009C1332"/>
    <w:rPr>
      <w:b/>
      <w:bCs/>
    </w:rPr>
  </w:style>
  <w:style w:type="character" w:styleId="a4">
    <w:name w:val="Hyperlink"/>
    <w:uiPriority w:val="99"/>
    <w:unhideWhenUsed/>
    <w:rsid w:val="009C133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3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13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13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qFormat/>
    <w:rsid w:val="009C1332"/>
    <w:rPr>
      <w:b/>
      <w:bCs/>
    </w:rPr>
  </w:style>
  <w:style w:type="character" w:styleId="a4">
    <w:name w:val="Hyperlink"/>
    <w:uiPriority w:val="99"/>
    <w:unhideWhenUsed/>
    <w:rsid w:val="009C13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lturim@yandex.ru" TargetMode="External"/><Relationship Id="rId5" Type="http://schemas.openxmlformats.org/officeDocument/2006/relationships/hyperlink" Target="mailto:kultsay&#1072;nsk@ir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966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2</cp:revision>
  <dcterms:created xsi:type="dcterms:W3CDTF">2018-11-20T03:36:00Z</dcterms:created>
  <dcterms:modified xsi:type="dcterms:W3CDTF">2018-11-20T03:38:00Z</dcterms:modified>
</cp:coreProperties>
</file>