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AA" w:rsidRPr="001D40AA" w:rsidRDefault="001D40AA" w:rsidP="001D4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1D40AA">
        <w:rPr>
          <w:rFonts w:ascii="Times New Roman" w:eastAsia="Calibri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1D40AA" w:rsidRPr="001D40AA" w:rsidRDefault="001D40AA" w:rsidP="001D4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1D40AA">
        <w:rPr>
          <w:rFonts w:ascii="Times New Roman" w:eastAsia="Calibri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:rsidR="001D40AA" w:rsidRPr="001D40AA" w:rsidRDefault="001D40AA" w:rsidP="001D4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1D40AA">
        <w:rPr>
          <w:rFonts w:ascii="Times New Roman" w:eastAsia="Calibri" w:hAnsi="Times New Roman" w:cs="Times New Roman"/>
          <w:b/>
          <w:spacing w:val="50"/>
          <w:sz w:val="32"/>
          <w:szCs w:val="32"/>
        </w:rPr>
        <w:t>«город Саянск»</w:t>
      </w:r>
    </w:p>
    <w:p w:rsidR="001D40AA" w:rsidRPr="001D40AA" w:rsidRDefault="001D40AA" w:rsidP="001D40AA">
      <w:pPr>
        <w:ind w:right="170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40AA" w:rsidRPr="001D40AA" w:rsidRDefault="001D40AA" w:rsidP="001D40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</w:pPr>
      <w:r w:rsidRPr="001D40AA"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  <w:t>РАСПОРЯЖЕНИЕ</w:t>
      </w:r>
    </w:p>
    <w:p w:rsidR="001D40AA" w:rsidRPr="001D40AA" w:rsidRDefault="001D40AA" w:rsidP="001D40AA">
      <w:pPr>
        <w:rPr>
          <w:rFonts w:ascii="Calibri" w:eastAsia="Calibri" w:hAnsi="Calibri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1D40AA" w:rsidRPr="001D40AA" w:rsidTr="00890253">
        <w:trPr>
          <w:cantSplit/>
          <w:trHeight w:val="220"/>
        </w:trPr>
        <w:tc>
          <w:tcPr>
            <w:tcW w:w="534" w:type="dxa"/>
          </w:tcPr>
          <w:p w:rsidR="001D40AA" w:rsidRPr="001D40AA" w:rsidRDefault="001D40AA" w:rsidP="001D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40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D40AA" w:rsidRPr="001D40AA" w:rsidRDefault="00181C0E" w:rsidP="001D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11.12.2017</w:t>
            </w:r>
          </w:p>
        </w:tc>
        <w:tc>
          <w:tcPr>
            <w:tcW w:w="449" w:type="dxa"/>
          </w:tcPr>
          <w:p w:rsidR="001D40AA" w:rsidRPr="001D40AA" w:rsidRDefault="001D40AA" w:rsidP="001D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D40AA" w:rsidRPr="001D40AA" w:rsidRDefault="00181C0E" w:rsidP="001D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110-46-345-17</w:t>
            </w:r>
          </w:p>
        </w:tc>
      </w:tr>
      <w:tr w:rsidR="001D40AA" w:rsidRPr="001D40AA" w:rsidTr="00890253">
        <w:trPr>
          <w:cantSplit/>
          <w:trHeight w:val="220"/>
        </w:trPr>
        <w:tc>
          <w:tcPr>
            <w:tcW w:w="4139" w:type="dxa"/>
            <w:gridSpan w:val="4"/>
          </w:tcPr>
          <w:p w:rsidR="001D40AA" w:rsidRPr="001D40AA" w:rsidRDefault="001D40AA" w:rsidP="001D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40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1D40AA" w:rsidRPr="001D40AA" w:rsidRDefault="001D40AA" w:rsidP="001D40AA">
      <w:pPr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284"/>
      </w:tblGrid>
      <w:tr w:rsidR="001D40AA" w:rsidRPr="001D40AA" w:rsidTr="00890253">
        <w:trPr>
          <w:cantSplit/>
        </w:trPr>
        <w:tc>
          <w:tcPr>
            <w:tcW w:w="142" w:type="dxa"/>
          </w:tcPr>
          <w:p w:rsidR="001D40AA" w:rsidRPr="001D40AA" w:rsidRDefault="001D40AA" w:rsidP="001D40A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AA" w:rsidRPr="001D40AA" w:rsidRDefault="001D40AA" w:rsidP="001D40AA">
            <w:pPr>
              <w:jc w:val="righ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1D40AA" w:rsidRPr="001D40AA" w:rsidRDefault="001D40AA" w:rsidP="001D40A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D40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1D40AA" w:rsidRPr="001D40AA" w:rsidRDefault="001D40AA" w:rsidP="001D4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0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4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отмене распоряжения</w:t>
            </w:r>
            <w:r w:rsidRPr="001D4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  <w:tc>
          <w:tcPr>
            <w:tcW w:w="284" w:type="dxa"/>
            <w:hideMark/>
          </w:tcPr>
          <w:p w:rsidR="001D40AA" w:rsidRPr="001D40AA" w:rsidRDefault="001D40AA" w:rsidP="001D40A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D40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1D40AA" w:rsidRPr="001D40AA" w:rsidRDefault="001D40AA" w:rsidP="001D40AA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p w:rsidR="001D40AA" w:rsidRPr="001D40AA" w:rsidRDefault="001D40AA" w:rsidP="001D4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0AA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статьей 43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 w:rsidRPr="001D40AA">
          <w:rPr>
            <w:rFonts w:ascii="Times New Roman" w:eastAsia="Calibri" w:hAnsi="Times New Roman" w:cs="Times New Roman"/>
            <w:sz w:val="28"/>
            <w:szCs w:val="28"/>
          </w:rPr>
          <w:t>статьей 38</w:t>
        </w:r>
      </w:hyperlink>
      <w:r w:rsidRPr="001D40AA">
        <w:rPr>
          <w:rFonts w:ascii="Times New Roman" w:eastAsia="Calibri" w:hAnsi="Times New Roman" w:cs="Times New Roman"/>
          <w:sz w:val="28"/>
          <w:szCs w:val="28"/>
        </w:rPr>
        <w:t xml:space="preserve"> Устава муниципальн</w:t>
      </w:r>
      <w:r w:rsidR="004D1110">
        <w:rPr>
          <w:rFonts w:ascii="Times New Roman" w:eastAsia="Calibri" w:hAnsi="Times New Roman" w:cs="Times New Roman"/>
          <w:sz w:val="28"/>
          <w:szCs w:val="28"/>
        </w:rPr>
        <w:t>ого образования «город Саянск»:</w:t>
      </w:r>
    </w:p>
    <w:p w:rsidR="001D40AA" w:rsidRPr="001D40AA" w:rsidRDefault="001D40AA" w:rsidP="001D4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0AA">
        <w:rPr>
          <w:rFonts w:ascii="Times New Roman" w:eastAsia="Calibri" w:hAnsi="Times New Roman" w:cs="Times New Roman"/>
          <w:sz w:val="28"/>
          <w:szCs w:val="28"/>
        </w:rPr>
        <w:t xml:space="preserve">1. Признать </w:t>
      </w:r>
      <w:r>
        <w:rPr>
          <w:rFonts w:ascii="Times New Roman" w:eastAsia="Calibri" w:hAnsi="Times New Roman" w:cs="Times New Roman"/>
          <w:sz w:val="28"/>
          <w:szCs w:val="28"/>
        </w:rPr>
        <w:t>утратившим силу р</w:t>
      </w:r>
      <w:r w:rsidRPr="001D40AA">
        <w:rPr>
          <w:rFonts w:ascii="Times New Roman" w:eastAsia="Calibri" w:hAnsi="Times New Roman" w:cs="Times New Roman"/>
          <w:sz w:val="28"/>
          <w:szCs w:val="28"/>
        </w:rPr>
        <w:t>аспоряжение администрации городского округа муниципального обр</w:t>
      </w:r>
      <w:r>
        <w:rPr>
          <w:rFonts w:ascii="Times New Roman" w:eastAsia="Calibri" w:hAnsi="Times New Roman" w:cs="Times New Roman"/>
          <w:sz w:val="28"/>
          <w:szCs w:val="28"/>
        </w:rPr>
        <w:t>азования «город Саянск» от 11.06.2015</w:t>
      </w:r>
      <w:r w:rsidRPr="001D40AA">
        <w:rPr>
          <w:rFonts w:ascii="Times New Roman" w:eastAsia="Calibri" w:hAnsi="Times New Roman" w:cs="Times New Roman"/>
          <w:sz w:val="28"/>
          <w:szCs w:val="28"/>
        </w:rPr>
        <w:t xml:space="preserve"> № 110-46</w:t>
      </w:r>
      <w:r>
        <w:rPr>
          <w:rFonts w:ascii="Times New Roman" w:eastAsia="Calibri" w:hAnsi="Times New Roman" w:cs="Times New Roman"/>
          <w:sz w:val="28"/>
          <w:szCs w:val="28"/>
        </w:rPr>
        <w:t>-492-15</w:t>
      </w:r>
      <w:r w:rsidRPr="001D40A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О назначении ответственных лиц</w:t>
      </w:r>
      <w:r w:rsidRPr="001D40AA">
        <w:rPr>
          <w:rFonts w:ascii="Times New Roman" w:eastAsia="Calibri" w:hAnsi="Times New Roman" w:cs="Times New Roman"/>
          <w:sz w:val="28"/>
          <w:szCs w:val="28"/>
        </w:rPr>
        <w:t>»</w:t>
      </w:r>
      <w:r w:rsidR="004D11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40AA" w:rsidRPr="001D40AA" w:rsidRDefault="001D40AA" w:rsidP="001D4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40A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D40AA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распоряжение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D40AA" w:rsidRDefault="00FA425D" w:rsidP="001D40A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распоряжение вступает в силу с 1 января 2018 года.</w:t>
      </w:r>
    </w:p>
    <w:p w:rsidR="00FA425D" w:rsidRPr="001D40AA" w:rsidRDefault="00FA425D" w:rsidP="001D40A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D40AA" w:rsidRPr="001D40AA" w:rsidRDefault="001D40AA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40AA">
        <w:rPr>
          <w:rFonts w:ascii="Times New Roman" w:eastAsia="Calibri" w:hAnsi="Times New Roman" w:cs="Times New Roman"/>
          <w:sz w:val="28"/>
          <w:szCs w:val="28"/>
        </w:rPr>
        <w:t xml:space="preserve">Мэр городского округа </w:t>
      </w:r>
    </w:p>
    <w:p w:rsidR="001D40AA" w:rsidRPr="001D40AA" w:rsidRDefault="001D40AA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40AA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1D40AA" w:rsidRPr="001D40AA" w:rsidRDefault="001D40AA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40AA">
        <w:rPr>
          <w:rFonts w:ascii="Times New Roman" w:eastAsia="Calibri" w:hAnsi="Times New Roman" w:cs="Times New Roman"/>
          <w:sz w:val="28"/>
          <w:szCs w:val="28"/>
        </w:rPr>
        <w:t>«город Саянск»</w:t>
      </w:r>
      <w:r w:rsidRPr="001D40AA">
        <w:rPr>
          <w:rFonts w:ascii="Times New Roman" w:eastAsia="Calibri" w:hAnsi="Times New Roman" w:cs="Times New Roman"/>
          <w:sz w:val="28"/>
          <w:szCs w:val="28"/>
        </w:rPr>
        <w:tab/>
      </w:r>
      <w:r w:rsidRPr="001D40AA">
        <w:rPr>
          <w:rFonts w:ascii="Times New Roman" w:eastAsia="Calibri" w:hAnsi="Times New Roman" w:cs="Times New Roman"/>
          <w:sz w:val="28"/>
          <w:szCs w:val="28"/>
        </w:rPr>
        <w:tab/>
      </w:r>
      <w:r w:rsidRPr="001D40AA">
        <w:rPr>
          <w:rFonts w:ascii="Times New Roman" w:eastAsia="Calibri" w:hAnsi="Times New Roman" w:cs="Times New Roman"/>
          <w:sz w:val="28"/>
          <w:szCs w:val="28"/>
        </w:rPr>
        <w:tab/>
      </w:r>
      <w:r w:rsidRPr="001D40AA">
        <w:rPr>
          <w:rFonts w:ascii="Times New Roman" w:eastAsia="Calibri" w:hAnsi="Times New Roman" w:cs="Times New Roman"/>
          <w:sz w:val="28"/>
          <w:szCs w:val="28"/>
        </w:rPr>
        <w:tab/>
      </w:r>
      <w:r w:rsidRPr="001D40AA">
        <w:rPr>
          <w:rFonts w:ascii="Times New Roman" w:eastAsia="Calibri" w:hAnsi="Times New Roman" w:cs="Times New Roman"/>
          <w:sz w:val="28"/>
          <w:szCs w:val="28"/>
        </w:rPr>
        <w:tab/>
      </w:r>
      <w:r w:rsidRPr="001D40A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О.В. Боровский</w:t>
      </w:r>
    </w:p>
    <w:p w:rsidR="001D40AA" w:rsidRDefault="001D40AA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Default="00E826A2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Default="00E826A2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Default="00E826A2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Default="00E826A2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Default="00E826A2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Default="00E826A2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Default="00E826A2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Default="00E826A2" w:rsidP="001D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26A2" w:rsidRPr="001D40AA" w:rsidRDefault="00E826A2" w:rsidP="001D40AA">
      <w:pPr>
        <w:spacing w:after="0" w:line="240" w:lineRule="auto"/>
        <w:rPr>
          <w:rFonts w:ascii="Times New Roman" w:eastAsia="Calibri" w:hAnsi="Times New Roman" w:cs="Times New Roman"/>
        </w:rPr>
      </w:pPr>
    </w:p>
    <w:p w:rsidR="001D40AA" w:rsidRPr="001D40AA" w:rsidRDefault="001D40AA" w:rsidP="001D40AA">
      <w:pPr>
        <w:spacing w:after="0" w:line="240" w:lineRule="auto"/>
        <w:rPr>
          <w:rFonts w:ascii="Times New Roman" w:eastAsia="Calibri" w:hAnsi="Times New Roman" w:cs="Times New Roman"/>
        </w:rPr>
      </w:pPr>
      <w:r w:rsidRPr="001D40AA">
        <w:rPr>
          <w:rFonts w:ascii="Times New Roman" w:eastAsia="Calibri" w:hAnsi="Times New Roman" w:cs="Times New Roman"/>
        </w:rPr>
        <w:t>Исп. Сергеева Е.Ю.</w:t>
      </w:r>
    </w:p>
    <w:p w:rsidR="001D40AA" w:rsidRPr="001D40AA" w:rsidRDefault="001D40AA" w:rsidP="001D40AA">
      <w:pPr>
        <w:spacing w:after="0" w:line="240" w:lineRule="auto"/>
        <w:rPr>
          <w:rFonts w:ascii="Times New Roman" w:eastAsia="Calibri" w:hAnsi="Times New Roman" w:cs="Times New Roman"/>
        </w:rPr>
      </w:pPr>
      <w:r w:rsidRPr="001D40AA">
        <w:rPr>
          <w:rFonts w:ascii="Times New Roman" w:eastAsia="Calibri" w:hAnsi="Times New Roman" w:cs="Times New Roman"/>
        </w:rPr>
        <w:t>Тел. 8 (39553)57222</w:t>
      </w:r>
    </w:p>
    <w:p w:rsidR="00F3072F" w:rsidRDefault="00F3072F" w:rsidP="001D40AA"/>
    <w:sectPr w:rsidR="00F3072F" w:rsidSect="00B41F9B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43"/>
    <w:rsid w:val="000842EC"/>
    <w:rsid w:val="00181C0E"/>
    <w:rsid w:val="001D40AA"/>
    <w:rsid w:val="004D1110"/>
    <w:rsid w:val="00A52644"/>
    <w:rsid w:val="00B41F9B"/>
    <w:rsid w:val="00D93943"/>
    <w:rsid w:val="00E60D60"/>
    <w:rsid w:val="00E826A2"/>
    <w:rsid w:val="00E85D19"/>
    <w:rsid w:val="00F3072F"/>
    <w:rsid w:val="00F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A9B43879407DC08D3244A911703BC8991CD5F18F4C0E8665EA1D303AF0A9D296D481F8BF78ACEDCAD295K5O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2017-12-07T01:23:00Z</cp:lastPrinted>
  <dcterms:created xsi:type="dcterms:W3CDTF">2017-12-12T05:37:00Z</dcterms:created>
  <dcterms:modified xsi:type="dcterms:W3CDTF">2017-12-12T05:37:00Z</dcterms:modified>
</cp:coreProperties>
</file>