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2F" w:rsidRPr="0029305A" w:rsidRDefault="0051702F" w:rsidP="0051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305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51702F" w:rsidRPr="0029305A" w:rsidRDefault="0051702F" w:rsidP="0051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305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51702F" w:rsidRPr="0029305A" w:rsidRDefault="0051702F" w:rsidP="00517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305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51702F" w:rsidRPr="0029305A" w:rsidRDefault="0051702F" w:rsidP="0051702F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1702F" w:rsidRPr="0029305A" w:rsidRDefault="0051702F" w:rsidP="005170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9305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51702F" w:rsidRPr="0029305A" w:rsidRDefault="0051702F" w:rsidP="00517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02F" w:rsidRPr="0029305A" w:rsidRDefault="0051702F" w:rsidP="005170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1702F" w:rsidRPr="0029305A" w:rsidTr="00A82E65">
        <w:trPr>
          <w:cantSplit/>
          <w:trHeight w:val="220"/>
        </w:trPr>
        <w:tc>
          <w:tcPr>
            <w:tcW w:w="534" w:type="dxa"/>
            <w:hideMark/>
          </w:tcPr>
          <w:p w:rsidR="0051702F" w:rsidRPr="0029305A" w:rsidRDefault="0051702F" w:rsidP="00A82E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305A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02F" w:rsidRPr="0029305A" w:rsidRDefault="0085388E" w:rsidP="00A82E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10.02.2017</w:t>
            </w:r>
          </w:p>
        </w:tc>
        <w:tc>
          <w:tcPr>
            <w:tcW w:w="449" w:type="dxa"/>
            <w:hideMark/>
          </w:tcPr>
          <w:p w:rsidR="0051702F" w:rsidRPr="0029305A" w:rsidRDefault="0051702F" w:rsidP="00A82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05A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02F" w:rsidRPr="0029305A" w:rsidRDefault="0085388E" w:rsidP="00A82E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110-37-103-17</w:t>
            </w:r>
          </w:p>
        </w:tc>
        <w:tc>
          <w:tcPr>
            <w:tcW w:w="794" w:type="dxa"/>
            <w:vMerge w:val="restart"/>
          </w:tcPr>
          <w:p w:rsidR="0051702F" w:rsidRPr="0029305A" w:rsidRDefault="0051702F" w:rsidP="00A82E6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2F" w:rsidRPr="0029305A" w:rsidTr="00A82E6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1702F" w:rsidRPr="0029305A" w:rsidRDefault="0051702F" w:rsidP="00A82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305A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1702F" w:rsidRPr="0029305A" w:rsidRDefault="0051702F" w:rsidP="00A8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702F" w:rsidRPr="0029305A" w:rsidRDefault="0051702F" w:rsidP="0051702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78"/>
      </w:tblGrid>
      <w:tr w:rsidR="0051702F" w:rsidRPr="0029305A" w:rsidTr="00A82E65">
        <w:trPr>
          <w:cantSplit/>
        </w:trPr>
        <w:tc>
          <w:tcPr>
            <w:tcW w:w="142" w:type="dxa"/>
          </w:tcPr>
          <w:p w:rsidR="0051702F" w:rsidRPr="0029305A" w:rsidRDefault="0051702F" w:rsidP="00A82E65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51702F" w:rsidRPr="0029305A" w:rsidRDefault="0051702F" w:rsidP="00A82E65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51702F" w:rsidRPr="0029305A" w:rsidRDefault="0051702F" w:rsidP="00A82E6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9305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51702F" w:rsidRPr="0029305A" w:rsidRDefault="0051702F" w:rsidP="0051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05A">
              <w:rPr>
                <w:rFonts w:ascii="Times New Roman" w:eastAsia="Times New Roman" w:hAnsi="Times New Roman" w:cs="Times New Roman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</w:rPr>
              <w:t xml:space="preserve">определении </w:t>
            </w:r>
            <w:r w:rsidR="008A6211">
              <w:rPr>
                <w:rFonts w:ascii="Times New Roman" w:eastAsia="Times New Roman" w:hAnsi="Times New Roman" w:cs="Times New Roman"/>
              </w:rPr>
              <w:t xml:space="preserve">даты, времени и границ </w:t>
            </w:r>
            <w:r>
              <w:rPr>
                <w:rFonts w:ascii="Times New Roman" w:eastAsia="Times New Roman" w:hAnsi="Times New Roman" w:cs="Times New Roman"/>
              </w:rPr>
              <w:t xml:space="preserve">места проведения культурно-массовых мероприятий </w:t>
            </w:r>
            <w:r w:rsidRPr="0029305A">
              <w:rPr>
                <w:rFonts w:ascii="Times New Roman" w:eastAsia="Times New Roman" w:hAnsi="Times New Roman" w:cs="Times New Roman"/>
              </w:rPr>
              <w:t>городского праздника «Масленица»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9305A">
              <w:rPr>
                <w:rFonts w:ascii="Times New Roman" w:eastAsia="Times New Roman" w:hAnsi="Times New Roman" w:cs="Times New Roman"/>
              </w:rPr>
              <w:t xml:space="preserve">на территории </w:t>
            </w:r>
            <w:r w:rsidR="00662393">
              <w:rPr>
                <w:rFonts w:ascii="Times New Roman" w:eastAsia="Times New Roman" w:hAnsi="Times New Roman" w:cs="Times New Roman"/>
              </w:rPr>
              <w:t xml:space="preserve">городского округа </w:t>
            </w:r>
            <w:r w:rsidRPr="0029305A">
              <w:rPr>
                <w:rFonts w:ascii="Times New Roman" w:eastAsia="Times New Roman" w:hAnsi="Times New Roman" w:cs="Times New Roman"/>
              </w:rPr>
              <w:t xml:space="preserve">муниципального образования «город Саянск» </w:t>
            </w:r>
          </w:p>
        </w:tc>
        <w:tc>
          <w:tcPr>
            <w:tcW w:w="178" w:type="dxa"/>
            <w:hideMark/>
          </w:tcPr>
          <w:p w:rsidR="0051702F" w:rsidRPr="0029305A" w:rsidRDefault="0051702F" w:rsidP="00A82E6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9305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51702F" w:rsidRDefault="0051702F" w:rsidP="005170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702F" w:rsidRPr="008A6211" w:rsidRDefault="0051702F" w:rsidP="00517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A6211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</w:t>
      </w:r>
      <w:r w:rsidR="008A6211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городского округа муниципального образования «город Саянск» городского праздника «Масленица», в</w:t>
      </w:r>
      <w:r w:rsidR="008A6211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о исполнение подпункта «г» пункта 1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8A6211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Иркутской области от 14</w:t>
      </w:r>
      <w:r w:rsid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 2011 года № 313-пп «Об установлении требований и ограничений в сфере розничной продажи алкогольной продукции на территории Иркутской области», руководствуясь Федеральным законом от 6 октября 2003 года № 131-ФЗ «Об общих принципах организации местного</w:t>
      </w:r>
      <w:proofErr w:type="gramEnd"/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самоуправления в Российской Федерации», статьями 7, 32, 38 Устава муниципального образования «город Саянск», администрация городского округа муниципального образования «город Саянск»:</w:t>
      </w:r>
    </w:p>
    <w:p w:rsidR="0051702F" w:rsidRPr="008A6211" w:rsidRDefault="0051702F" w:rsidP="00517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8A6211" w:rsidRPr="008A6211" w:rsidRDefault="008A6211" w:rsidP="008A6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дату, время и границы места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культурно-массовых мероприятий 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праздника «Масленица»:</w:t>
      </w:r>
    </w:p>
    <w:p w:rsidR="008A6211" w:rsidRPr="008A6211" w:rsidRDefault="008A6211" w:rsidP="008A6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дата: 26 февраля 2017 года;</w:t>
      </w:r>
    </w:p>
    <w:p w:rsidR="008A6211" w:rsidRPr="008A6211" w:rsidRDefault="008A6211" w:rsidP="008A6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время проведения: с 12:00 до 18:00 часов;</w:t>
      </w:r>
    </w:p>
    <w:p w:rsidR="0051702F" w:rsidRPr="008A6211" w:rsidRDefault="008A6211" w:rsidP="008A6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границы места проведения: </w:t>
      </w:r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Снежного городка в микрорайоне Строителей с севера, запада и востока в границах начала лесопарковой зоны, с юга по ул. Советской до границы с микрорайоном </w:t>
      </w:r>
      <w:proofErr w:type="gramStart"/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Олимпийский</w:t>
      </w:r>
      <w:proofErr w:type="gramEnd"/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территори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 отдыха с фонтаном в микрорайоне Олимпийский с востока в границах от ограждения муниципального спортивно-оздоровительного учреждения «Центр физической подготовки «Мегаполис-спорт», с запада и юга в границах начала лесопарковой зоны, с севера по ул. Советской до границы с микрорайоном Строителей.</w:t>
      </w:r>
    </w:p>
    <w:p w:rsidR="0051702F" w:rsidRPr="008A6211" w:rsidRDefault="008A6211" w:rsidP="0051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1702F" w:rsidRPr="008A6211" w:rsidRDefault="008A6211" w:rsidP="0051702F">
      <w:pPr>
        <w:shd w:val="clear" w:color="auto" w:fill="FFFFFF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. Постановление вступает в силу после дня его официального опубликования.</w:t>
      </w:r>
    </w:p>
    <w:p w:rsidR="0051702F" w:rsidRPr="008A6211" w:rsidRDefault="008A6211" w:rsidP="0051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. Контроль исполнения настоящего постановления возложить на заместителя мэра городского округа по</w:t>
      </w:r>
      <w:r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экономической политике и финансам</w:t>
      </w:r>
      <w:r w:rsidR="0051702F" w:rsidRPr="008A62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702F" w:rsidRPr="008A6211" w:rsidRDefault="0051702F" w:rsidP="005170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702F" w:rsidRPr="004A64F4" w:rsidRDefault="0051702F" w:rsidP="0051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муниципального </w:t>
      </w:r>
    </w:p>
    <w:p w:rsidR="0051702F" w:rsidRPr="004A64F4" w:rsidRDefault="0051702F" w:rsidP="0051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«город Саянск»  </w:t>
      </w: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Боровский</w:t>
      </w:r>
    </w:p>
    <w:p w:rsidR="0051702F" w:rsidRPr="004A64F4" w:rsidRDefault="0051702F" w:rsidP="005170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1702F" w:rsidRPr="004A64F4" w:rsidRDefault="0051702F" w:rsidP="005170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Минеева Т.Ю.</w:t>
      </w:r>
    </w:p>
    <w:p w:rsidR="0051702F" w:rsidRPr="00B75DF9" w:rsidRDefault="0051702F" w:rsidP="00B75D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4F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5-72-42</w:t>
      </w:r>
      <w:bookmarkStart w:id="0" w:name="_GoBack"/>
      <w:bookmarkEnd w:id="0"/>
    </w:p>
    <w:sectPr w:rsidR="0051702F" w:rsidRPr="00B75DF9" w:rsidSect="004A64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A4450"/>
    <w:multiLevelType w:val="hybridMultilevel"/>
    <w:tmpl w:val="C3E812BA"/>
    <w:lvl w:ilvl="0" w:tplc="AB4AB91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2F"/>
    <w:rsid w:val="00436039"/>
    <w:rsid w:val="004A64F4"/>
    <w:rsid w:val="0051702F"/>
    <w:rsid w:val="00662393"/>
    <w:rsid w:val="0085388E"/>
    <w:rsid w:val="008A6211"/>
    <w:rsid w:val="00A7797A"/>
    <w:rsid w:val="00B75DF9"/>
    <w:rsid w:val="00D07437"/>
    <w:rsid w:val="00F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2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2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2017-02-06T03:52:00Z</cp:lastPrinted>
  <dcterms:created xsi:type="dcterms:W3CDTF">2017-02-13T00:36:00Z</dcterms:created>
  <dcterms:modified xsi:type="dcterms:W3CDTF">2017-02-13T00:36:00Z</dcterms:modified>
</cp:coreProperties>
</file>