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F7" w:rsidRDefault="00686DF7" w:rsidP="0068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86DF7" w:rsidRDefault="00686DF7" w:rsidP="0068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86DF7" w:rsidRDefault="00686DF7" w:rsidP="0068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86DF7" w:rsidRDefault="00686DF7" w:rsidP="00686D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6DF7" w:rsidRDefault="00686DF7" w:rsidP="00686D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6DF7" w:rsidRDefault="00686DF7" w:rsidP="00686D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86DF7" w:rsidRDefault="00686DF7" w:rsidP="0068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DF7" w:rsidRDefault="00686DF7" w:rsidP="00686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86DF7" w:rsidTr="00E615FA">
        <w:trPr>
          <w:cantSplit/>
          <w:trHeight w:val="220"/>
        </w:trPr>
        <w:tc>
          <w:tcPr>
            <w:tcW w:w="534" w:type="dxa"/>
            <w:hideMark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DF7" w:rsidRDefault="00892391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21.03.2017</w:t>
            </w:r>
          </w:p>
        </w:tc>
        <w:tc>
          <w:tcPr>
            <w:tcW w:w="449" w:type="dxa"/>
            <w:hideMark/>
          </w:tcPr>
          <w:p w:rsidR="00686DF7" w:rsidRDefault="00686DF7" w:rsidP="00E6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DF7" w:rsidRDefault="00892391" w:rsidP="0089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110-37-244-17</w:t>
            </w:r>
          </w:p>
        </w:tc>
        <w:tc>
          <w:tcPr>
            <w:tcW w:w="794" w:type="dxa"/>
            <w:vMerge w:val="restart"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DF7" w:rsidTr="00E615F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86DF7" w:rsidRDefault="00686DF7" w:rsidP="00E6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6DF7" w:rsidRDefault="00686DF7" w:rsidP="00686D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686DF7" w:rsidRDefault="00686DF7" w:rsidP="00686D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686DF7" w:rsidTr="00E615FA">
        <w:trPr>
          <w:cantSplit/>
        </w:trPr>
        <w:tc>
          <w:tcPr>
            <w:tcW w:w="142" w:type="dxa"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86DF7" w:rsidRDefault="00686DF7" w:rsidP="00E6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686DF7" w:rsidRDefault="00686DF7" w:rsidP="00E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686DF7" w:rsidRPr="000E275A" w:rsidRDefault="00686DF7" w:rsidP="00E8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27.06.2013 № 110-37-822-13 «Об утверждении границ прилегающих территорий к некоторым организациям и объектам городского округа муниципального образования «город Саянск», на которых не допускается розничная продажа алкогольной продукции»</w:t>
            </w:r>
          </w:p>
        </w:tc>
        <w:tc>
          <w:tcPr>
            <w:tcW w:w="180" w:type="dxa"/>
            <w:hideMark/>
          </w:tcPr>
          <w:p w:rsidR="00686DF7" w:rsidRPr="000E275A" w:rsidRDefault="00686DF7" w:rsidP="00E6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275A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F9"/>
            </w:r>
          </w:p>
        </w:tc>
      </w:tr>
    </w:tbl>
    <w:p w:rsidR="00686DF7" w:rsidRDefault="00686DF7" w:rsidP="0068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F7" w:rsidRPr="00020791" w:rsidRDefault="00686DF7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91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1 Федерального закона от </w:t>
      </w:r>
      <w:r w:rsidR="008772C2">
        <w:rPr>
          <w:rFonts w:ascii="Times New Roman" w:hAnsi="Times New Roman" w:cs="Times New Roman"/>
          <w:sz w:val="28"/>
          <w:szCs w:val="28"/>
        </w:rPr>
        <w:t>0</w:t>
      </w:r>
      <w:r w:rsidRPr="00020791">
        <w:rPr>
          <w:rFonts w:ascii="Times New Roman" w:hAnsi="Times New Roman" w:cs="Times New Roman"/>
          <w:sz w:val="28"/>
          <w:szCs w:val="28"/>
        </w:rPr>
        <w:t>3</w:t>
      </w:r>
      <w:r w:rsidR="008772C2">
        <w:rPr>
          <w:rFonts w:ascii="Times New Roman" w:hAnsi="Times New Roman" w:cs="Times New Roman"/>
          <w:sz w:val="28"/>
          <w:szCs w:val="28"/>
        </w:rPr>
        <w:t>.07.</w:t>
      </w:r>
      <w:r w:rsidRPr="00020791">
        <w:rPr>
          <w:rFonts w:ascii="Times New Roman" w:hAnsi="Times New Roman" w:cs="Times New Roman"/>
          <w:sz w:val="28"/>
          <w:szCs w:val="28"/>
        </w:rPr>
        <w:t xml:space="preserve">2016 № 261-ФЗ «О внесении изменений в Федеральный закон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Федерации», Федеральным законом от </w:t>
      </w:r>
      <w:r w:rsidR="008772C2">
        <w:rPr>
          <w:rFonts w:ascii="Times New Roman" w:hAnsi="Times New Roman" w:cs="Times New Roman"/>
          <w:sz w:val="28"/>
          <w:szCs w:val="28"/>
        </w:rPr>
        <w:t>0</w:t>
      </w:r>
      <w:r w:rsidRPr="00020791">
        <w:rPr>
          <w:rFonts w:ascii="Times New Roman" w:hAnsi="Times New Roman" w:cs="Times New Roman"/>
          <w:sz w:val="28"/>
          <w:szCs w:val="28"/>
        </w:rPr>
        <w:t>6</w:t>
      </w:r>
      <w:r w:rsidR="008772C2">
        <w:rPr>
          <w:rFonts w:ascii="Times New Roman" w:hAnsi="Times New Roman" w:cs="Times New Roman"/>
          <w:sz w:val="28"/>
          <w:szCs w:val="28"/>
        </w:rPr>
        <w:t>.10.</w:t>
      </w:r>
      <w:r w:rsidRPr="00020791">
        <w:rPr>
          <w:rFonts w:ascii="Times New Roman" w:hAnsi="Times New Roman" w:cs="Times New Roman"/>
          <w:sz w:val="28"/>
          <w:szCs w:val="28"/>
        </w:rPr>
        <w:t xml:space="preserve">2003 № 131-ФЗ «Об общих принципах организации местного самоуправления в Российской Федерации», </w:t>
      </w:r>
      <w:r w:rsidR="00662DCF" w:rsidRPr="00662DC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proofErr w:type="gramEnd"/>
      <w:r w:rsidR="00662DCF" w:rsidRPr="00662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DCF" w:rsidRPr="00662DCF">
        <w:rPr>
          <w:rFonts w:ascii="Times New Roman" w:hAnsi="Times New Roman" w:cs="Times New Roman"/>
          <w:sz w:val="28"/>
          <w:szCs w:val="28"/>
        </w:rPr>
        <w:t>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="00662DCF" w:rsidRPr="0024574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20791"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от </w:t>
      </w:r>
      <w:r w:rsidR="008772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772C2">
        <w:rPr>
          <w:rFonts w:ascii="Times New Roman" w:hAnsi="Times New Roman" w:cs="Times New Roman"/>
          <w:sz w:val="28"/>
          <w:szCs w:val="28"/>
        </w:rPr>
        <w:t>.01.</w:t>
      </w:r>
      <w:r w:rsidRPr="000207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0791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791">
        <w:rPr>
          <w:rFonts w:ascii="Times New Roman" w:hAnsi="Times New Roman" w:cs="Times New Roman"/>
          <w:sz w:val="28"/>
          <w:szCs w:val="28"/>
        </w:rPr>
        <w:t>-пп «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утратившими силу отдельных постановлений Правительства Иркутской области»</w:t>
      </w:r>
      <w:r w:rsidRPr="00020791">
        <w:rPr>
          <w:rFonts w:ascii="Times New Roman" w:hAnsi="Times New Roman" w:cs="Times New Roman"/>
          <w:sz w:val="28"/>
          <w:szCs w:val="28"/>
        </w:rPr>
        <w:t>, руководствуясь статьями 7,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686DF7" w:rsidRPr="00020791" w:rsidRDefault="00686DF7" w:rsidP="00953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7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72C2" w:rsidRDefault="00686DF7" w:rsidP="00877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округа муниципального образования «город Саянск» от 27.06.2013 № 110-37-822-13 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границ прилегающих территорий к некоторым организациям и объектам городского округа муниципального образования «город Саянск», на которых не допускается розничная продажа алкогольной продукции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</w:t>
      </w:r>
      <w:r w:rsidR="00C6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26.08.2013 № 110-37-1046-13, от 17.11.2014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110-37-1025-14, от 26.14.2015 № 110-37-1198-14, от 11.03.2015 № 110-37-252-15, от 11.03.2015 № 110-37-259-15</w:t>
      </w:r>
      <w:r w:rsidR="00F27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10.12.2015 № 110-37-1210-15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</w:t>
      </w:r>
      <w:proofErr w:type="gramEnd"/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«Саянские зори»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25.07.2013,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«Официальная информация»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17-20;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30, 01.08.2013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«Официальная информация»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3-6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35,</w:t>
      </w:r>
      <w:r w:rsidR="008772C2" w:rsidRPr="005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05.09.2013, Вкладыш «Официальная информация», стр. 4;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46, 20.11.2014, Вкладыш «Официальная информация», стр. 20-22;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1, 15.01.2015, Вкладыш «Официальная информация», стр. 1;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2C2">
        <w:rPr>
          <w:rFonts w:ascii="Times New Roman" w:eastAsia="Times New Roman" w:hAnsi="Times New Roman" w:cs="Times New Roman"/>
          <w:sz w:val="28"/>
          <w:szCs w:val="28"/>
          <w:lang w:eastAsia="ru-RU"/>
        </w:rPr>
        <w:t>10, 19.03.2015, Вкладыш «Официальная информация» стр. 1, 4; №</w:t>
      </w:r>
      <w:r w:rsidR="00662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6B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273C5">
        <w:rPr>
          <w:rFonts w:ascii="Times New Roman" w:eastAsia="Times New Roman" w:hAnsi="Times New Roman" w:cs="Times New Roman"/>
          <w:sz w:val="28"/>
          <w:szCs w:val="28"/>
          <w:lang w:eastAsia="ru-RU"/>
        </w:rPr>
        <w:t>, 17.12.2015, Вкладыш, «Официальная информация» стр. 7-9</w:t>
      </w:r>
      <w:r w:rsidR="008772C2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686DF7" w:rsidRDefault="00F273C5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48711C">
        <w:rPr>
          <w:rFonts w:ascii="Times New Roman" w:hAnsi="Times New Roman" w:cs="Times New Roman"/>
          <w:sz w:val="28"/>
          <w:szCs w:val="28"/>
        </w:rPr>
        <w:t>п</w:t>
      </w:r>
      <w:r w:rsidR="00ED2741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DB1D6B">
        <w:rPr>
          <w:rFonts w:ascii="Times New Roman" w:hAnsi="Times New Roman" w:cs="Times New Roman"/>
          <w:sz w:val="28"/>
          <w:szCs w:val="28"/>
        </w:rPr>
        <w:t>п</w:t>
      </w:r>
      <w:r w:rsidR="00ED2741">
        <w:rPr>
          <w:rFonts w:ascii="Times New Roman" w:hAnsi="Times New Roman" w:cs="Times New Roman"/>
          <w:sz w:val="28"/>
          <w:szCs w:val="28"/>
        </w:rPr>
        <w:t>остановления изложить</w:t>
      </w:r>
      <w:r w:rsidR="00EA5E4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86DF7" w:rsidRDefault="00EA5E4F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 </w:t>
      </w:r>
      <w:r w:rsidR="00686DF7" w:rsidRPr="00020791">
        <w:rPr>
          <w:rFonts w:ascii="Times New Roman" w:hAnsi="Times New Roman" w:cs="Times New Roman"/>
          <w:sz w:val="28"/>
          <w:szCs w:val="28"/>
        </w:rPr>
        <w:t>Определить следующие значения размера границ прилегающих территорий:</w:t>
      </w:r>
    </w:p>
    <w:p w:rsidR="00EA5E4F" w:rsidRDefault="00EA5E4F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0526">
        <w:rPr>
          <w:rFonts w:ascii="Times New Roman" w:hAnsi="Times New Roman" w:cs="Times New Roman"/>
          <w:sz w:val="28"/>
          <w:szCs w:val="28"/>
        </w:rPr>
        <w:t>от входа в</w:t>
      </w:r>
      <w:r w:rsidRPr="00020791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помещения,</w:t>
      </w:r>
      <w:r w:rsidR="003C667B">
        <w:rPr>
          <w:rFonts w:ascii="Times New Roman" w:hAnsi="Times New Roman" w:cs="Times New Roman"/>
          <w:sz w:val="28"/>
          <w:szCs w:val="28"/>
        </w:rPr>
        <w:t xml:space="preserve"> </w:t>
      </w:r>
      <w:r w:rsidRPr="00020791">
        <w:rPr>
          <w:rFonts w:ascii="Times New Roman" w:hAnsi="Times New Roman" w:cs="Times New Roman"/>
          <w:sz w:val="28"/>
          <w:szCs w:val="28"/>
        </w:rPr>
        <w:t>находящи</w:t>
      </w:r>
      <w:r w:rsidR="008D0526">
        <w:rPr>
          <w:rFonts w:ascii="Times New Roman" w:hAnsi="Times New Roman" w:cs="Times New Roman"/>
          <w:sz w:val="28"/>
          <w:szCs w:val="28"/>
        </w:rPr>
        <w:t>еся</w:t>
      </w:r>
      <w:r w:rsidRPr="00020791">
        <w:rPr>
          <w:rFonts w:ascii="Times New Roman" w:hAnsi="Times New Roman" w:cs="Times New Roman"/>
          <w:sz w:val="28"/>
          <w:szCs w:val="28"/>
        </w:rPr>
        <w:t xml:space="preserve"> во владении и пользовании образовательных организаций (за исключением 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791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профессионального образования)</w:t>
      </w:r>
      <w:r w:rsidR="008D0526">
        <w:rPr>
          <w:rFonts w:ascii="Times New Roman" w:hAnsi="Times New Roman" w:cs="Times New Roman"/>
          <w:sz w:val="28"/>
          <w:szCs w:val="28"/>
        </w:rPr>
        <w:t xml:space="preserve"> до входа для посетителей в </w:t>
      </w:r>
      <w:r w:rsidR="008D0526" w:rsidRPr="00020791">
        <w:rPr>
          <w:rFonts w:ascii="Times New Roman" w:hAnsi="Times New Roman" w:cs="Times New Roman"/>
          <w:sz w:val="28"/>
          <w:szCs w:val="28"/>
        </w:rPr>
        <w:t>стационарны</w:t>
      </w:r>
      <w:r w:rsidR="008D0526">
        <w:rPr>
          <w:rFonts w:ascii="Times New Roman" w:hAnsi="Times New Roman" w:cs="Times New Roman"/>
          <w:sz w:val="28"/>
          <w:szCs w:val="28"/>
        </w:rPr>
        <w:t>й</w:t>
      </w:r>
      <w:r w:rsidR="008D0526" w:rsidRPr="00020791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8D0526">
        <w:rPr>
          <w:rFonts w:ascii="Times New Roman" w:hAnsi="Times New Roman" w:cs="Times New Roman"/>
          <w:sz w:val="28"/>
          <w:szCs w:val="28"/>
        </w:rPr>
        <w:t>й</w:t>
      </w:r>
      <w:r w:rsidR="008D0526" w:rsidRPr="0002079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D0526">
        <w:rPr>
          <w:rFonts w:ascii="Times New Roman" w:hAnsi="Times New Roman" w:cs="Times New Roman"/>
          <w:sz w:val="28"/>
          <w:szCs w:val="28"/>
        </w:rPr>
        <w:t xml:space="preserve">, объект организации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t>– 95 метров</w:t>
      </w:r>
      <w:r w:rsidR="008D0526">
        <w:rPr>
          <w:rFonts w:ascii="Times New Roman" w:hAnsi="Times New Roman" w:cs="Times New Roman"/>
          <w:sz w:val="28"/>
          <w:szCs w:val="28"/>
        </w:rPr>
        <w:t xml:space="preserve"> (</w:t>
      </w:r>
      <w:r w:rsidR="008D0526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8D0526">
        <w:rPr>
          <w:rFonts w:ascii="Times New Roman" w:hAnsi="Times New Roman" w:cs="Times New Roman"/>
          <w:sz w:val="28"/>
          <w:szCs w:val="28"/>
        </w:rPr>
        <w:t xml:space="preserve"> 95 </w:t>
      </w:r>
      <w:r w:rsidR="008D0526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8D0526">
        <w:rPr>
          <w:rFonts w:ascii="Times New Roman" w:hAnsi="Times New Roman" w:cs="Times New Roman"/>
          <w:sz w:val="28"/>
          <w:szCs w:val="28"/>
        </w:rPr>
        <w:t>, объект организации</w:t>
      </w:r>
      <w:proofErr w:type="gramEnd"/>
      <w:r w:rsidR="008D0526">
        <w:rPr>
          <w:rFonts w:ascii="Times New Roman" w:hAnsi="Times New Roman" w:cs="Times New Roman"/>
          <w:sz w:val="28"/>
          <w:szCs w:val="28"/>
        </w:rPr>
        <w:t xml:space="preserve"> общественного питания)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0526" w:rsidRPr="008D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13" w:rsidRDefault="00EA5E4F" w:rsidP="00752A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752A13">
        <w:rPr>
          <w:rFonts w:ascii="Times New Roman" w:hAnsi="Times New Roman" w:cs="Times New Roman"/>
          <w:sz w:val="28"/>
          <w:szCs w:val="28"/>
        </w:rPr>
        <w:t>от входа в</w:t>
      </w:r>
      <w:r w:rsidRPr="00020791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помещения,</w:t>
      </w:r>
      <w:r w:rsidR="003C667B" w:rsidRPr="00020791">
        <w:rPr>
          <w:rFonts w:ascii="Times New Roman" w:hAnsi="Times New Roman" w:cs="Times New Roman"/>
          <w:sz w:val="28"/>
          <w:szCs w:val="28"/>
        </w:rPr>
        <w:t xml:space="preserve"> </w:t>
      </w:r>
      <w:r w:rsidRPr="00020791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0791">
        <w:rPr>
          <w:rFonts w:ascii="Times New Roman" w:hAnsi="Times New Roman" w:cs="Times New Roman"/>
          <w:sz w:val="28"/>
          <w:szCs w:val="28"/>
        </w:rPr>
        <w:t xml:space="preserve">ся во владении и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020791">
        <w:rPr>
          <w:rFonts w:ascii="Times New Roman" w:hAnsi="Times New Roman" w:cs="Times New Roman"/>
          <w:sz w:val="28"/>
          <w:szCs w:val="28"/>
        </w:rPr>
        <w:t>осуществляющих обучение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2A13">
        <w:rPr>
          <w:rFonts w:ascii="Times New Roman" w:hAnsi="Times New Roman" w:cs="Times New Roman"/>
          <w:sz w:val="28"/>
          <w:szCs w:val="28"/>
        </w:rPr>
        <w:t xml:space="preserve">до входа для посетителей в </w:t>
      </w:r>
      <w:r w:rsidR="00752A13" w:rsidRPr="00020791">
        <w:rPr>
          <w:rFonts w:ascii="Times New Roman" w:hAnsi="Times New Roman" w:cs="Times New Roman"/>
          <w:sz w:val="28"/>
          <w:szCs w:val="28"/>
        </w:rPr>
        <w:t>стационарны</w:t>
      </w:r>
      <w:r w:rsidR="00752A13">
        <w:rPr>
          <w:rFonts w:ascii="Times New Roman" w:hAnsi="Times New Roman" w:cs="Times New Roman"/>
          <w:sz w:val="28"/>
          <w:szCs w:val="28"/>
        </w:rPr>
        <w:t>й</w:t>
      </w:r>
      <w:r w:rsidR="00752A13" w:rsidRPr="00020791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752A13">
        <w:rPr>
          <w:rFonts w:ascii="Times New Roman" w:hAnsi="Times New Roman" w:cs="Times New Roman"/>
          <w:sz w:val="28"/>
          <w:szCs w:val="28"/>
        </w:rPr>
        <w:t>й</w:t>
      </w:r>
      <w:r w:rsidR="00752A13" w:rsidRPr="0002079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52A13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 – 35 метров (</w:t>
      </w:r>
      <w:r w:rsidR="00752A13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752A13">
        <w:rPr>
          <w:rFonts w:ascii="Times New Roman" w:hAnsi="Times New Roman" w:cs="Times New Roman"/>
          <w:sz w:val="28"/>
          <w:szCs w:val="28"/>
        </w:rPr>
        <w:t xml:space="preserve"> 35 </w:t>
      </w:r>
      <w:r w:rsidR="00752A13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752A13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питания);</w:t>
      </w:r>
      <w:r w:rsidR="00752A13" w:rsidRPr="008D0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3B97" w:rsidRDefault="004D4798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752A13">
        <w:rPr>
          <w:rFonts w:ascii="Times New Roman" w:hAnsi="Times New Roman" w:cs="Times New Roman"/>
          <w:sz w:val="28"/>
          <w:szCs w:val="28"/>
        </w:rPr>
        <w:t xml:space="preserve">от входа </w:t>
      </w:r>
      <w:r w:rsidRPr="00020791">
        <w:rPr>
          <w:rFonts w:ascii="Times New Roman" w:hAnsi="Times New Roman" w:cs="Times New Roman"/>
          <w:sz w:val="28"/>
          <w:szCs w:val="28"/>
        </w:rPr>
        <w:t>в здания, строения, сооружения, помещения, находящи</w:t>
      </w:r>
      <w:r w:rsidR="00752A13">
        <w:rPr>
          <w:rFonts w:ascii="Times New Roman" w:hAnsi="Times New Roman" w:cs="Times New Roman"/>
          <w:sz w:val="28"/>
          <w:szCs w:val="28"/>
        </w:rPr>
        <w:t>е</w:t>
      </w:r>
      <w:r w:rsidRPr="00020791">
        <w:rPr>
          <w:rFonts w:ascii="Times New Roman" w:hAnsi="Times New Roman" w:cs="Times New Roman"/>
          <w:sz w:val="28"/>
          <w:szCs w:val="28"/>
        </w:rPr>
        <w:t xml:space="preserve">ся во владении и пользовании юридических лиц независимо от организационно-правовой формы и индивидуальных предпринимателей,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в качестве основного (уставного) вида деятельности </w:t>
      </w:r>
      <w:r w:rsidRPr="00020791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752A1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или осуществляющих медицинскую деятельность</w:t>
      </w:r>
      <w:r w:rsidRPr="00020791">
        <w:rPr>
          <w:rFonts w:ascii="Times New Roman" w:hAnsi="Times New Roman" w:cs="Times New Roman"/>
          <w:sz w:val="28"/>
          <w:szCs w:val="28"/>
        </w:rPr>
        <w:t xml:space="preserve"> наряду с основной (уставной) деятельностью на основании лицензии, </w:t>
      </w:r>
      <w:r w:rsidR="00752A13">
        <w:rPr>
          <w:rFonts w:ascii="Times New Roman" w:hAnsi="Times New Roman" w:cs="Times New Roman"/>
          <w:sz w:val="28"/>
          <w:szCs w:val="28"/>
        </w:rPr>
        <w:t xml:space="preserve">выданной в порядке, установленном законодательством Российской Федерации, </w:t>
      </w:r>
      <w:r w:rsidRPr="00020791">
        <w:rPr>
          <w:rFonts w:ascii="Times New Roman" w:hAnsi="Times New Roman" w:cs="Times New Roman"/>
          <w:sz w:val="28"/>
          <w:szCs w:val="28"/>
        </w:rPr>
        <w:t xml:space="preserve">за исключением видов медицинской деятельности по перечню, утвержденному </w:t>
      </w:r>
      <w:proofErr w:type="gramEnd"/>
    </w:p>
    <w:p w:rsidR="00953B97" w:rsidRDefault="00953B97" w:rsidP="00953B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B97" w:rsidRDefault="00953B97" w:rsidP="00953B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D4798" w:rsidRDefault="004D4798" w:rsidP="00864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791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</w:t>
      </w:r>
      <w:r w:rsidR="0075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A13">
        <w:rPr>
          <w:rFonts w:ascii="Times New Roman" w:hAnsi="Times New Roman" w:cs="Times New Roman"/>
          <w:sz w:val="28"/>
          <w:szCs w:val="28"/>
        </w:rPr>
        <w:t xml:space="preserve">до входа для посетителей в </w:t>
      </w:r>
      <w:r w:rsidR="00752A13" w:rsidRPr="00020791">
        <w:rPr>
          <w:rFonts w:ascii="Times New Roman" w:hAnsi="Times New Roman" w:cs="Times New Roman"/>
          <w:sz w:val="28"/>
          <w:szCs w:val="28"/>
        </w:rPr>
        <w:t>стационарны</w:t>
      </w:r>
      <w:r w:rsidR="00752A13">
        <w:rPr>
          <w:rFonts w:ascii="Times New Roman" w:hAnsi="Times New Roman" w:cs="Times New Roman"/>
          <w:sz w:val="28"/>
          <w:szCs w:val="28"/>
        </w:rPr>
        <w:t>й</w:t>
      </w:r>
      <w:r w:rsidR="00752A13" w:rsidRPr="00020791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752A13">
        <w:rPr>
          <w:rFonts w:ascii="Times New Roman" w:hAnsi="Times New Roman" w:cs="Times New Roman"/>
          <w:sz w:val="28"/>
          <w:szCs w:val="28"/>
        </w:rPr>
        <w:t>й</w:t>
      </w:r>
      <w:r w:rsidR="00752A13" w:rsidRPr="0002079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52A13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 – 45 метров (</w:t>
      </w:r>
      <w:r w:rsidR="00752A13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752A13">
        <w:rPr>
          <w:rFonts w:ascii="Times New Roman" w:hAnsi="Times New Roman" w:cs="Times New Roman"/>
          <w:sz w:val="28"/>
          <w:szCs w:val="28"/>
        </w:rPr>
        <w:t xml:space="preserve"> 45 </w:t>
      </w:r>
      <w:r w:rsidR="00752A13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752A13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питания);</w:t>
      </w:r>
    </w:p>
    <w:p w:rsidR="00752A13" w:rsidRDefault="004D4798" w:rsidP="00752A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A13">
        <w:rPr>
          <w:rFonts w:ascii="Times New Roman" w:hAnsi="Times New Roman" w:cs="Times New Roman"/>
          <w:sz w:val="28"/>
          <w:szCs w:val="28"/>
        </w:rPr>
        <w:t> </w:t>
      </w:r>
      <w:r w:rsidR="00752A13" w:rsidRPr="00020791">
        <w:rPr>
          <w:rFonts w:ascii="Times New Roman" w:hAnsi="Times New Roman" w:cs="Times New Roman"/>
          <w:sz w:val="28"/>
          <w:szCs w:val="28"/>
        </w:rPr>
        <w:t xml:space="preserve">от входа для посетителей в спортивные сооружения, которые являются объектами недвижимости и </w:t>
      </w:r>
      <w:proofErr w:type="gramStart"/>
      <w:r w:rsidR="00752A13" w:rsidRPr="00020791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752A13" w:rsidRPr="00020791"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установленном порядке, до входа для посетителей в стационарный торговый объект</w:t>
      </w:r>
      <w:r w:rsidR="00752A13" w:rsidRPr="00752A13">
        <w:rPr>
          <w:rFonts w:ascii="Times New Roman" w:hAnsi="Times New Roman" w:cs="Times New Roman"/>
          <w:sz w:val="28"/>
          <w:szCs w:val="28"/>
        </w:rPr>
        <w:t xml:space="preserve"> </w:t>
      </w:r>
      <w:r w:rsidR="00752A13">
        <w:rPr>
          <w:rFonts w:ascii="Times New Roman" w:hAnsi="Times New Roman" w:cs="Times New Roman"/>
          <w:sz w:val="28"/>
          <w:szCs w:val="28"/>
        </w:rPr>
        <w:t>– 45 метров (</w:t>
      </w:r>
      <w:r w:rsidR="00752A13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752A13">
        <w:rPr>
          <w:rFonts w:ascii="Times New Roman" w:hAnsi="Times New Roman" w:cs="Times New Roman"/>
          <w:sz w:val="28"/>
          <w:szCs w:val="28"/>
        </w:rPr>
        <w:t xml:space="preserve"> 45 </w:t>
      </w:r>
      <w:r w:rsidR="00752A13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752A13">
        <w:rPr>
          <w:rFonts w:ascii="Times New Roman" w:hAnsi="Times New Roman" w:cs="Times New Roman"/>
          <w:sz w:val="28"/>
          <w:szCs w:val="28"/>
        </w:rPr>
        <w:t>);</w:t>
      </w:r>
    </w:p>
    <w:p w:rsidR="00864A7F" w:rsidRDefault="00864A7F" w:rsidP="00864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91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020791">
        <w:rPr>
          <w:rFonts w:ascii="Times New Roman" w:hAnsi="Times New Roman" w:cs="Times New Roman"/>
          <w:sz w:val="28"/>
          <w:szCs w:val="28"/>
        </w:rPr>
        <w:t>от вход</w:t>
      </w:r>
      <w:r w:rsidR="0048711C">
        <w:rPr>
          <w:rFonts w:ascii="Times New Roman" w:hAnsi="Times New Roman" w:cs="Times New Roman"/>
          <w:sz w:val="28"/>
          <w:szCs w:val="28"/>
        </w:rPr>
        <w:t>а</w:t>
      </w:r>
      <w:r w:rsidRPr="00020791">
        <w:rPr>
          <w:rFonts w:ascii="Times New Roman" w:hAnsi="Times New Roman" w:cs="Times New Roman"/>
          <w:sz w:val="28"/>
          <w:szCs w:val="28"/>
        </w:rPr>
        <w:t xml:space="preserve"> для посетителей в вокзал до входа для посетителей</w:t>
      </w:r>
      <w:proofErr w:type="gramEnd"/>
      <w:r w:rsidRPr="00020791">
        <w:rPr>
          <w:rFonts w:ascii="Times New Roman" w:hAnsi="Times New Roman" w:cs="Times New Roman"/>
          <w:sz w:val="28"/>
          <w:szCs w:val="28"/>
        </w:rPr>
        <w:t xml:space="preserve"> в стационарный торговый объект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организации общественного питания – 45 метров (</w:t>
      </w:r>
      <w:r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питания);</w:t>
      </w:r>
    </w:p>
    <w:p w:rsidR="0048711C" w:rsidRDefault="00864A7F" w:rsidP="00487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91">
        <w:rPr>
          <w:rFonts w:ascii="Times New Roman" w:hAnsi="Times New Roman" w:cs="Times New Roman"/>
          <w:sz w:val="28"/>
          <w:szCs w:val="28"/>
        </w:rPr>
        <w:t xml:space="preserve">- от мест нахождения источников повышенной опасности, определяемых органами государственной власти субъектов Российской Федерации, до входа для посетителей в стационарный торговый </w:t>
      </w:r>
      <w:r w:rsidR="0048711C">
        <w:rPr>
          <w:rFonts w:ascii="Times New Roman" w:hAnsi="Times New Roman" w:cs="Times New Roman"/>
          <w:sz w:val="28"/>
          <w:szCs w:val="28"/>
        </w:rPr>
        <w:t xml:space="preserve">объект, объект организации общественного питания – </w:t>
      </w:r>
      <w:r w:rsidR="00891ADC">
        <w:rPr>
          <w:rFonts w:ascii="Times New Roman" w:hAnsi="Times New Roman" w:cs="Times New Roman"/>
          <w:sz w:val="28"/>
          <w:szCs w:val="28"/>
        </w:rPr>
        <w:t>100</w:t>
      </w:r>
      <w:r w:rsidR="0048711C">
        <w:rPr>
          <w:rFonts w:ascii="Times New Roman" w:hAnsi="Times New Roman" w:cs="Times New Roman"/>
          <w:sz w:val="28"/>
          <w:szCs w:val="28"/>
        </w:rPr>
        <w:t xml:space="preserve"> метров (</w:t>
      </w:r>
      <w:r w:rsidR="0048711C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48711C">
        <w:rPr>
          <w:rFonts w:ascii="Times New Roman" w:hAnsi="Times New Roman" w:cs="Times New Roman"/>
          <w:sz w:val="28"/>
          <w:szCs w:val="28"/>
        </w:rPr>
        <w:t xml:space="preserve"> </w:t>
      </w:r>
      <w:r w:rsidR="00891ADC">
        <w:rPr>
          <w:rFonts w:ascii="Times New Roman" w:hAnsi="Times New Roman" w:cs="Times New Roman"/>
          <w:sz w:val="28"/>
          <w:szCs w:val="28"/>
        </w:rPr>
        <w:t>100</w:t>
      </w:r>
      <w:r w:rsidR="0048711C">
        <w:rPr>
          <w:rFonts w:ascii="Times New Roman" w:hAnsi="Times New Roman" w:cs="Times New Roman"/>
          <w:sz w:val="28"/>
          <w:szCs w:val="28"/>
        </w:rPr>
        <w:t xml:space="preserve"> </w:t>
      </w:r>
      <w:r w:rsidR="0048711C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48711C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питания);</w:t>
      </w:r>
      <w:proofErr w:type="gramEnd"/>
    </w:p>
    <w:p w:rsidR="0048711C" w:rsidRDefault="00864A7F" w:rsidP="00487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91">
        <w:rPr>
          <w:rFonts w:ascii="Times New Roman" w:hAnsi="Times New Roman" w:cs="Times New Roman"/>
          <w:sz w:val="28"/>
          <w:szCs w:val="28"/>
        </w:rPr>
        <w:t>- от боевых позиций войск, полигонов, узлов связи в расположении воинских частей, от специальных технологических комплексов, от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proofErr w:type="gramEnd"/>
      <w:r w:rsidRPr="00020791">
        <w:rPr>
          <w:rFonts w:ascii="Times New Roman" w:hAnsi="Times New Roman" w:cs="Times New Roman"/>
          <w:sz w:val="28"/>
          <w:szCs w:val="28"/>
        </w:rPr>
        <w:t>, до входа для посетителей в стационарный торговый объект</w:t>
      </w:r>
      <w:r w:rsidR="0048711C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 – 45 метров (</w:t>
      </w:r>
      <w:r w:rsidR="0048711C" w:rsidRPr="008D0526">
        <w:rPr>
          <w:rFonts w:ascii="Times New Roman" w:hAnsi="Times New Roman" w:cs="Times New Roman"/>
          <w:sz w:val="28"/>
          <w:szCs w:val="28"/>
        </w:rPr>
        <w:t>при наличии обособленной территории –</w:t>
      </w:r>
      <w:r w:rsidR="0048711C">
        <w:rPr>
          <w:rFonts w:ascii="Times New Roman" w:hAnsi="Times New Roman" w:cs="Times New Roman"/>
          <w:sz w:val="28"/>
          <w:szCs w:val="28"/>
        </w:rPr>
        <w:t xml:space="preserve"> 45 </w:t>
      </w:r>
      <w:r w:rsidR="0048711C" w:rsidRPr="008D0526">
        <w:rPr>
          <w:rFonts w:ascii="Times New Roman" w:hAnsi="Times New Roman" w:cs="Times New Roman"/>
          <w:sz w:val="28"/>
          <w:szCs w:val="28"/>
        </w:rPr>
        <w:t>метров от входа для посетителей на обособленную территорию до входа для посетителей в стационарный торговый объект</w:t>
      </w:r>
      <w:r w:rsidR="0048711C">
        <w:rPr>
          <w:rFonts w:ascii="Times New Roman" w:hAnsi="Times New Roman" w:cs="Times New Roman"/>
          <w:sz w:val="28"/>
          <w:szCs w:val="28"/>
        </w:rPr>
        <w:t>, объект организации общественного питания)</w:t>
      </w:r>
      <w:proofErr w:type="gramStart"/>
      <w:r w:rsidR="0048711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B1D6B">
        <w:rPr>
          <w:rFonts w:ascii="Times New Roman" w:hAnsi="Times New Roman" w:cs="Times New Roman"/>
          <w:sz w:val="28"/>
          <w:szCs w:val="28"/>
        </w:rPr>
        <w:t>.</w:t>
      </w:r>
    </w:p>
    <w:p w:rsidR="004D4798" w:rsidRPr="00020791" w:rsidRDefault="0048711C" w:rsidP="00686D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приложения</w:t>
      </w:r>
      <w:r w:rsidR="00156703">
        <w:rPr>
          <w:rFonts w:ascii="Times New Roman" w:hAnsi="Times New Roman" w:cs="Times New Roman"/>
          <w:sz w:val="28"/>
          <w:szCs w:val="28"/>
        </w:rPr>
        <w:t xml:space="preserve"> 22, 42, 47-53, 55, 56, 63 </w:t>
      </w:r>
      <w:r w:rsidR="00743982">
        <w:rPr>
          <w:rFonts w:ascii="Times New Roman" w:hAnsi="Times New Roman" w:cs="Times New Roman"/>
          <w:sz w:val="28"/>
          <w:szCs w:val="28"/>
        </w:rPr>
        <w:t xml:space="preserve">к </w:t>
      </w:r>
      <w:r w:rsidR="00DB1D6B">
        <w:rPr>
          <w:rFonts w:ascii="Times New Roman" w:hAnsi="Times New Roman" w:cs="Times New Roman"/>
          <w:sz w:val="28"/>
          <w:szCs w:val="28"/>
        </w:rPr>
        <w:t>постановлени</w:t>
      </w:r>
      <w:r w:rsidR="00743982">
        <w:rPr>
          <w:rFonts w:ascii="Times New Roman" w:hAnsi="Times New Roman" w:cs="Times New Roman"/>
          <w:sz w:val="28"/>
          <w:szCs w:val="28"/>
        </w:rPr>
        <w:t>ю</w:t>
      </w:r>
      <w:r w:rsidR="00DB1D6B">
        <w:rPr>
          <w:rFonts w:ascii="Times New Roman" w:hAnsi="Times New Roman" w:cs="Times New Roman"/>
          <w:sz w:val="28"/>
          <w:szCs w:val="28"/>
        </w:rPr>
        <w:t xml:space="preserve"> </w:t>
      </w:r>
      <w:r w:rsidR="00156703">
        <w:rPr>
          <w:rFonts w:ascii="Times New Roman" w:hAnsi="Times New Roman" w:cs="Times New Roman"/>
          <w:sz w:val="28"/>
          <w:szCs w:val="28"/>
        </w:rPr>
        <w:t>исключить.</w:t>
      </w:r>
    </w:p>
    <w:p w:rsidR="00953B97" w:rsidRDefault="00156703" w:rsidP="00AD0F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Опубликовать настоящее постановление в газете «Саянские зори» и разместить </w:t>
      </w:r>
      <w:r w:rsidR="009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9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953B97" w:rsidRDefault="00953B97" w:rsidP="00953B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D0F78" w:rsidRPr="0013688C" w:rsidRDefault="00AD0F78" w:rsidP="0095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AD0F78" w:rsidRPr="0013688C" w:rsidRDefault="00156703" w:rsidP="00AD0F78">
      <w:pPr>
        <w:shd w:val="clear" w:color="auto" w:fill="FFFFFF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D0F78" w:rsidRPr="0013688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</w:t>
      </w:r>
      <w:r w:rsidR="00A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31 марта 2017 года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F78" w:rsidRPr="0013688C" w:rsidRDefault="00156703" w:rsidP="00AD0F7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возложить на заместителя мэра </w:t>
      </w:r>
      <w:r w:rsidR="00AD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D0F78" w:rsidRPr="00136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 и финансам.</w:t>
      </w:r>
    </w:p>
    <w:p w:rsidR="00AD0F78" w:rsidRPr="00E00D4C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О.В. Боровский</w:t>
      </w: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B97" w:rsidRDefault="00953B97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B97" w:rsidRDefault="00953B97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B97" w:rsidRDefault="00953B97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B97" w:rsidRDefault="00953B97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E77" w:rsidRDefault="006D4E77" w:rsidP="00AD0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AD0F78" w:rsidRDefault="00AD0F78" w:rsidP="00AD0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57242</w:t>
      </w:r>
    </w:p>
    <w:p w:rsidR="007D5A93" w:rsidRDefault="00953B97" w:rsidP="00953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sectPr w:rsidR="007D5A93" w:rsidSect="00953B97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F7"/>
    <w:rsid w:val="00156703"/>
    <w:rsid w:val="00342E6A"/>
    <w:rsid w:val="00361AAE"/>
    <w:rsid w:val="003C667B"/>
    <w:rsid w:val="003D790A"/>
    <w:rsid w:val="0048711C"/>
    <w:rsid w:val="004D4798"/>
    <w:rsid w:val="004E219B"/>
    <w:rsid w:val="00662DCF"/>
    <w:rsid w:val="00686DF7"/>
    <w:rsid w:val="006D4E77"/>
    <w:rsid w:val="00743982"/>
    <w:rsid w:val="00752A13"/>
    <w:rsid w:val="007B0864"/>
    <w:rsid w:val="007D5A93"/>
    <w:rsid w:val="00864A7F"/>
    <w:rsid w:val="008772C2"/>
    <w:rsid w:val="00891ADC"/>
    <w:rsid w:val="00892391"/>
    <w:rsid w:val="008D0526"/>
    <w:rsid w:val="00953B97"/>
    <w:rsid w:val="00AD0F78"/>
    <w:rsid w:val="00C61769"/>
    <w:rsid w:val="00DB1D6B"/>
    <w:rsid w:val="00E65497"/>
    <w:rsid w:val="00E86D02"/>
    <w:rsid w:val="00EA5E4F"/>
    <w:rsid w:val="00ED2741"/>
    <w:rsid w:val="00F273C5"/>
    <w:rsid w:val="00F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D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D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2017-03-10T02:48:00Z</cp:lastPrinted>
  <dcterms:created xsi:type="dcterms:W3CDTF">2017-03-21T03:21:00Z</dcterms:created>
  <dcterms:modified xsi:type="dcterms:W3CDTF">2017-03-21T03:21:00Z</dcterms:modified>
</cp:coreProperties>
</file>