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498" w:rsidRDefault="007F3498" w:rsidP="00BD7447">
      <w:pPr>
        <w:spacing w:line="276" w:lineRule="auto"/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Администрация городского округа</w:t>
      </w:r>
    </w:p>
    <w:p w:rsidR="007F3498" w:rsidRDefault="007F3498" w:rsidP="00BD7447">
      <w:pPr>
        <w:spacing w:line="276" w:lineRule="auto"/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7F3498" w:rsidRDefault="007F3498" w:rsidP="00BD7447">
      <w:pPr>
        <w:spacing w:line="276" w:lineRule="auto"/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7F3498" w:rsidRDefault="007F3498" w:rsidP="00BD7447">
      <w:pPr>
        <w:spacing w:line="276" w:lineRule="auto"/>
        <w:ind w:right="1700"/>
        <w:jc w:val="center"/>
        <w:rPr>
          <w:sz w:val="24"/>
        </w:rPr>
      </w:pPr>
    </w:p>
    <w:p w:rsidR="007F3498" w:rsidRDefault="007F3498" w:rsidP="00BD7447">
      <w:pPr>
        <w:pStyle w:val="1"/>
        <w:spacing w:line="276" w:lineRule="auto"/>
        <w:rPr>
          <w:spacing w:val="40"/>
          <w:szCs w:val="36"/>
        </w:rPr>
      </w:pPr>
      <w:r>
        <w:rPr>
          <w:spacing w:val="40"/>
          <w:szCs w:val="36"/>
        </w:rPr>
        <w:t>ПОСТАНОВЛЕНИЕ</w:t>
      </w:r>
    </w:p>
    <w:p w:rsidR="007F3498" w:rsidRDefault="007F3498" w:rsidP="00BD7447">
      <w:pPr>
        <w:spacing w:line="276" w:lineRule="auto"/>
        <w:jc w:val="center"/>
      </w:pPr>
    </w:p>
    <w:p w:rsidR="007F3498" w:rsidRDefault="007F3498" w:rsidP="00BD7447">
      <w:pPr>
        <w:spacing w:line="276" w:lineRule="auto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2010"/>
        <w:gridCol w:w="405"/>
      </w:tblGrid>
      <w:tr w:rsidR="00AB33CE" w:rsidTr="00655D6D">
        <w:trPr>
          <w:cantSplit/>
          <w:trHeight w:val="220"/>
        </w:trPr>
        <w:tc>
          <w:tcPr>
            <w:tcW w:w="534" w:type="dxa"/>
          </w:tcPr>
          <w:p w:rsidR="00AB33CE" w:rsidRDefault="00AB33CE" w:rsidP="00BD7447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33CE" w:rsidRPr="00DF0586" w:rsidRDefault="003135C3" w:rsidP="00BD7447">
            <w:pPr>
              <w:spacing w:line="276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03.04.2017</w:t>
            </w:r>
          </w:p>
        </w:tc>
        <w:tc>
          <w:tcPr>
            <w:tcW w:w="449" w:type="dxa"/>
          </w:tcPr>
          <w:p w:rsidR="00AB33CE" w:rsidRDefault="00AB33CE" w:rsidP="00BD7447">
            <w:pPr>
              <w:spacing w:line="276" w:lineRule="auto"/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33CE" w:rsidRPr="00DF0586" w:rsidRDefault="003135C3" w:rsidP="00BD7447">
            <w:pPr>
              <w:spacing w:line="276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110-37-297-17</w:t>
            </w:r>
          </w:p>
        </w:tc>
        <w:tc>
          <w:tcPr>
            <w:tcW w:w="405" w:type="dxa"/>
            <w:vMerge w:val="restart"/>
          </w:tcPr>
          <w:p w:rsidR="00AB33CE" w:rsidRDefault="00AB33CE" w:rsidP="00BD7447">
            <w:pPr>
              <w:spacing w:line="276" w:lineRule="auto"/>
            </w:pPr>
          </w:p>
        </w:tc>
      </w:tr>
      <w:tr w:rsidR="00AB33CE" w:rsidTr="007F3498">
        <w:trPr>
          <w:cantSplit/>
          <w:trHeight w:val="220"/>
        </w:trPr>
        <w:tc>
          <w:tcPr>
            <w:tcW w:w="4528" w:type="dxa"/>
            <w:gridSpan w:val="4"/>
          </w:tcPr>
          <w:p w:rsidR="00AB33CE" w:rsidRDefault="00AB33CE" w:rsidP="00BD7447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405" w:type="dxa"/>
            <w:vMerge/>
            <w:vAlign w:val="center"/>
          </w:tcPr>
          <w:p w:rsidR="00AB33CE" w:rsidRDefault="00AB33CE" w:rsidP="00BD7447">
            <w:pPr>
              <w:spacing w:line="276" w:lineRule="auto"/>
            </w:pPr>
          </w:p>
        </w:tc>
      </w:tr>
    </w:tbl>
    <w:p w:rsidR="007F3498" w:rsidRDefault="007F3498" w:rsidP="00BD7447">
      <w:pPr>
        <w:spacing w:line="276" w:lineRule="auto"/>
        <w:rPr>
          <w:sz w:val="18"/>
        </w:rPr>
      </w:pPr>
    </w:p>
    <w:tbl>
      <w:tblPr>
        <w:tblW w:w="0" w:type="auto"/>
        <w:tblInd w:w="-16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"/>
        <w:gridCol w:w="1418"/>
        <w:gridCol w:w="142"/>
        <w:gridCol w:w="5812"/>
        <w:gridCol w:w="142"/>
      </w:tblGrid>
      <w:tr w:rsidR="007F3498" w:rsidTr="00BD7447">
        <w:trPr>
          <w:cantSplit/>
        </w:trPr>
        <w:tc>
          <w:tcPr>
            <w:tcW w:w="141" w:type="dxa"/>
          </w:tcPr>
          <w:p w:rsidR="007F3498" w:rsidRDefault="007F3498" w:rsidP="00BD7447">
            <w:pPr>
              <w:spacing w:line="276" w:lineRule="auto"/>
              <w:rPr>
                <w:noProof/>
                <w:sz w:val="18"/>
              </w:rPr>
            </w:pPr>
          </w:p>
        </w:tc>
        <w:tc>
          <w:tcPr>
            <w:tcW w:w="1418" w:type="dxa"/>
          </w:tcPr>
          <w:p w:rsidR="007F3498" w:rsidRDefault="007F3498" w:rsidP="00BD7447">
            <w:pPr>
              <w:spacing w:line="276" w:lineRule="auto"/>
              <w:jc w:val="right"/>
              <w:rPr>
                <w:noProof/>
                <w:sz w:val="18"/>
              </w:rPr>
            </w:pPr>
          </w:p>
        </w:tc>
        <w:tc>
          <w:tcPr>
            <w:tcW w:w="142" w:type="dxa"/>
          </w:tcPr>
          <w:p w:rsidR="007F3498" w:rsidRDefault="007F3498" w:rsidP="00BD7447">
            <w:pPr>
              <w:spacing w:line="276" w:lineRule="auto"/>
              <w:rPr>
                <w:sz w:val="28"/>
              </w:rPr>
            </w:pPr>
          </w:p>
        </w:tc>
        <w:tc>
          <w:tcPr>
            <w:tcW w:w="5812" w:type="dxa"/>
          </w:tcPr>
          <w:p w:rsidR="007F3498" w:rsidRDefault="003E2656" w:rsidP="00BD7447">
            <w:pPr>
              <w:spacing w:line="276" w:lineRule="auto"/>
              <w:jc w:val="both"/>
              <w:rPr>
                <w:sz w:val="24"/>
              </w:rPr>
            </w:pPr>
            <w:r w:rsidRPr="00324DA5">
              <w:rPr>
                <w:sz w:val="22"/>
              </w:rPr>
              <w:t>о</w:t>
            </w:r>
            <w:r w:rsidR="007F3498" w:rsidRPr="00324DA5">
              <w:rPr>
                <w:sz w:val="22"/>
              </w:rPr>
              <w:t xml:space="preserve"> </w:t>
            </w:r>
            <w:r w:rsidR="00D6437C">
              <w:rPr>
                <w:sz w:val="22"/>
              </w:rPr>
              <w:t>подготовке проекта</w:t>
            </w:r>
            <w:r w:rsidR="007F3498" w:rsidRPr="00324DA5">
              <w:rPr>
                <w:sz w:val="22"/>
              </w:rPr>
              <w:t xml:space="preserve"> по внесению изменений в Правила землепользования и застройки городского округа муниципального образования «город Саянск» </w:t>
            </w:r>
          </w:p>
        </w:tc>
        <w:tc>
          <w:tcPr>
            <w:tcW w:w="142" w:type="dxa"/>
          </w:tcPr>
          <w:p w:rsidR="007F3498" w:rsidRDefault="007F3498" w:rsidP="00BD7447">
            <w:pPr>
              <w:spacing w:line="276" w:lineRule="auto"/>
              <w:jc w:val="right"/>
              <w:rPr>
                <w:sz w:val="28"/>
              </w:rPr>
            </w:pPr>
          </w:p>
        </w:tc>
      </w:tr>
    </w:tbl>
    <w:p w:rsidR="007F3498" w:rsidRDefault="007F3498" w:rsidP="00BD7447">
      <w:pPr>
        <w:spacing w:line="276" w:lineRule="auto"/>
      </w:pPr>
    </w:p>
    <w:p w:rsidR="0087131C" w:rsidRDefault="00CA60DF" w:rsidP="0087131C">
      <w:pPr>
        <w:spacing w:line="276" w:lineRule="auto"/>
        <w:ind w:firstLine="709"/>
        <w:jc w:val="both"/>
        <w:rPr>
          <w:sz w:val="28"/>
          <w:szCs w:val="27"/>
        </w:rPr>
      </w:pPr>
      <w:proofErr w:type="gramStart"/>
      <w:r w:rsidRPr="00CA60DF">
        <w:rPr>
          <w:sz w:val="28"/>
          <w:szCs w:val="27"/>
        </w:rPr>
        <w:t>В целях приведения в соответствие генеральн</w:t>
      </w:r>
      <w:r w:rsidR="00EF1E8B">
        <w:rPr>
          <w:sz w:val="28"/>
          <w:szCs w:val="27"/>
        </w:rPr>
        <w:t>ому</w:t>
      </w:r>
      <w:r w:rsidRPr="00CA60DF">
        <w:rPr>
          <w:sz w:val="28"/>
          <w:szCs w:val="27"/>
        </w:rPr>
        <w:t xml:space="preserve"> план</w:t>
      </w:r>
      <w:r w:rsidR="00EF1E8B">
        <w:rPr>
          <w:sz w:val="28"/>
          <w:szCs w:val="27"/>
        </w:rPr>
        <w:t>у</w:t>
      </w:r>
      <w:r w:rsidRPr="00CA60DF">
        <w:rPr>
          <w:sz w:val="28"/>
          <w:szCs w:val="27"/>
        </w:rPr>
        <w:t xml:space="preserve"> городского округа муниципального образования «город Саянск»</w:t>
      </w:r>
      <w:r w:rsidR="00EF1E8B">
        <w:rPr>
          <w:sz w:val="28"/>
          <w:szCs w:val="27"/>
        </w:rPr>
        <w:t xml:space="preserve">, утверждённого решением Думы городского округа муниципального образования «город Саянск» от </w:t>
      </w:r>
      <w:r w:rsidR="00EF1E8B" w:rsidRPr="00EF1E8B">
        <w:rPr>
          <w:sz w:val="28"/>
          <w:szCs w:val="27"/>
        </w:rPr>
        <w:t xml:space="preserve">28 февраля 2008 </w:t>
      </w:r>
      <w:r w:rsidR="00EF1E8B">
        <w:rPr>
          <w:sz w:val="28"/>
          <w:szCs w:val="27"/>
        </w:rPr>
        <w:t>№</w:t>
      </w:r>
      <w:r w:rsidR="00EF1E8B" w:rsidRPr="00EF1E8B">
        <w:rPr>
          <w:sz w:val="28"/>
          <w:szCs w:val="27"/>
        </w:rPr>
        <w:t xml:space="preserve"> 041-14-20</w:t>
      </w:r>
      <w:r w:rsidRPr="00CA60DF">
        <w:rPr>
          <w:sz w:val="28"/>
          <w:szCs w:val="27"/>
        </w:rPr>
        <w:t xml:space="preserve"> Правил землепользования и застройки городского округа муниципального образования «город Саянск», утверждённых </w:t>
      </w:r>
      <w:r w:rsidR="00EF1E8B">
        <w:rPr>
          <w:sz w:val="28"/>
          <w:szCs w:val="27"/>
        </w:rPr>
        <w:t>р</w:t>
      </w:r>
      <w:r w:rsidRPr="00CA60DF">
        <w:rPr>
          <w:sz w:val="28"/>
          <w:szCs w:val="27"/>
        </w:rPr>
        <w:t>ешением Думы городского округа муниципального образования «город Саянск» от 30.11.2010 № 051-14-119, руководствуясь статьями 31, 32, 33 Градостроительного кодекса Российской Федерации, статьёй 28</w:t>
      </w:r>
      <w:proofErr w:type="gramEnd"/>
      <w:r w:rsidRPr="00CA60DF">
        <w:rPr>
          <w:sz w:val="28"/>
          <w:szCs w:val="27"/>
        </w:rPr>
        <w:t xml:space="preserve"> </w:t>
      </w:r>
      <w:proofErr w:type="gramStart"/>
      <w:r w:rsidRPr="00CA60DF">
        <w:rPr>
          <w:sz w:val="28"/>
          <w:szCs w:val="27"/>
        </w:rPr>
        <w:t xml:space="preserve">Федерального закона от 06.10.2003 № 131-ФЗ «Об общих принципах организации местного самоуправления в Российской Федерации», статьями 4, 14, 21 Устава муниципального образования «город Саянск», учитывая </w:t>
      </w:r>
      <w:r w:rsidR="00864EB5">
        <w:rPr>
          <w:sz w:val="28"/>
          <w:szCs w:val="27"/>
        </w:rPr>
        <w:t>решение</w:t>
      </w:r>
      <w:r w:rsidR="00765114">
        <w:rPr>
          <w:sz w:val="28"/>
          <w:szCs w:val="27"/>
        </w:rPr>
        <w:t xml:space="preserve"> </w:t>
      </w:r>
      <w:r w:rsidR="00F65D44">
        <w:rPr>
          <w:sz w:val="28"/>
          <w:szCs w:val="27"/>
        </w:rPr>
        <w:t xml:space="preserve">комиссии </w:t>
      </w:r>
      <w:r w:rsidR="00F65D44" w:rsidRPr="00F65D44">
        <w:rPr>
          <w:sz w:val="28"/>
          <w:szCs w:val="27"/>
        </w:rPr>
        <w:t>по подготовке проекта правил землепользования</w:t>
      </w:r>
      <w:r w:rsidR="00F65D44">
        <w:rPr>
          <w:sz w:val="28"/>
          <w:szCs w:val="27"/>
        </w:rPr>
        <w:t xml:space="preserve"> </w:t>
      </w:r>
      <w:r w:rsidR="00F65D44" w:rsidRPr="00F65D44">
        <w:rPr>
          <w:sz w:val="28"/>
          <w:szCs w:val="27"/>
        </w:rPr>
        <w:t>и застройки городского округа муниципального образования</w:t>
      </w:r>
      <w:r w:rsidR="00F65D44">
        <w:rPr>
          <w:sz w:val="28"/>
          <w:szCs w:val="27"/>
        </w:rPr>
        <w:t xml:space="preserve"> «</w:t>
      </w:r>
      <w:r w:rsidR="00F65D44" w:rsidRPr="00F65D44">
        <w:rPr>
          <w:sz w:val="28"/>
          <w:szCs w:val="27"/>
        </w:rPr>
        <w:t xml:space="preserve">город </w:t>
      </w:r>
      <w:r w:rsidR="00F65D44">
        <w:rPr>
          <w:sz w:val="28"/>
          <w:szCs w:val="27"/>
        </w:rPr>
        <w:t>С</w:t>
      </w:r>
      <w:r w:rsidR="00F65D44" w:rsidRPr="00F65D44">
        <w:rPr>
          <w:sz w:val="28"/>
          <w:szCs w:val="27"/>
        </w:rPr>
        <w:t>аянск</w:t>
      </w:r>
      <w:r w:rsidR="00F65D44">
        <w:rPr>
          <w:sz w:val="28"/>
          <w:szCs w:val="27"/>
        </w:rPr>
        <w:t xml:space="preserve">» </w:t>
      </w:r>
      <w:r w:rsidRPr="00CA60DF">
        <w:rPr>
          <w:sz w:val="28"/>
          <w:szCs w:val="27"/>
        </w:rPr>
        <w:t>от</w:t>
      </w:r>
      <w:r w:rsidR="00EF1E8B">
        <w:rPr>
          <w:sz w:val="28"/>
          <w:szCs w:val="27"/>
        </w:rPr>
        <w:t xml:space="preserve"> </w:t>
      </w:r>
      <w:r w:rsidR="005C7B90">
        <w:rPr>
          <w:sz w:val="28"/>
          <w:szCs w:val="27"/>
        </w:rPr>
        <w:t>23.03.2017</w:t>
      </w:r>
      <w:r w:rsidR="00EF1E8B">
        <w:rPr>
          <w:sz w:val="28"/>
          <w:szCs w:val="27"/>
        </w:rPr>
        <w:t xml:space="preserve"> № </w:t>
      </w:r>
      <w:r w:rsidR="005C7B90">
        <w:rPr>
          <w:sz w:val="28"/>
          <w:szCs w:val="27"/>
        </w:rPr>
        <w:t>2-2017</w:t>
      </w:r>
      <w:r w:rsidRPr="00CA60DF">
        <w:rPr>
          <w:sz w:val="28"/>
          <w:szCs w:val="27"/>
        </w:rPr>
        <w:t xml:space="preserve">, опубликованное в газете «Саянские зори» от </w:t>
      </w:r>
      <w:r w:rsidR="005C7B90">
        <w:rPr>
          <w:sz w:val="28"/>
          <w:szCs w:val="27"/>
        </w:rPr>
        <w:t>30.03.2017</w:t>
      </w:r>
      <w:r w:rsidRPr="00CA60DF">
        <w:rPr>
          <w:sz w:val="28"/>
          <w:szCs w:val="27"/>
        </w:rPr>
        <w:t xml:space="preserve"> № </w:t>
      </w:r>
      <w:r w:rsidR="00F41475">
        <w:rPr>
          <w:sz w:val="28"/>
          <w:szCs w:val="27"/>
        </w:rPr>
        <w:t>12 (3926)</w:t>
      </w:r>
      <w:r w:rsidRPr="00CA60DF">
        <w:rPr>
          <w:sz w:val="28"/>
          <w:szCs w:val="27"/>
        </w:rPr>
        <w:t xml:space="preserve"> (вкладыш официальной информации, страница </w:t>
      </w:r>
      <w:r w:rsidR="004668E0">
        <w:rPr>
          <w:sz w:val="28"/>
          <w:szCs w:val="27"/>
        </w:rPr>
        <w:t>1</w:t>
      </w:r>
      <w:r w:rsidRPr="00CA60DF">
        <w:rPr>
          <w:sz w:val="28"/>
          <w:szCs w:val="27"/>
        </w:rPr>
        <w:t xml:space="preserve">), </w:t>
      </w:r>
      <w:r w:rsidR="0087131C" w:rsidRPr="0087131C">
        <w:rPr>
          <w:sz w:val="28"/>
          <w:szCs w:val="27"/>
        </w:rPr>
        <w:t>статьями 4, 14, 38</w:t>
      </w:r>
      <w:proofErr w:type="gramEnd"/>
      <w:r w:rsidR="0087131C" w:rsidRPr="0087131C">
        <w:rPr>
          <w:sz w:val="28"/>
          <w:szCs w:val="27"/>
        </w:rPr>
        <w:t xml:space="preserve">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7F3498" w:rsidRPr="007770A7" w:rsidRDefault="007F3498" w:rsidP="0087131C">
      <w:pPr>
        <w:spacing w:line="276" w:lineRule="auto"/>
        <w:ind w:firstLine="709"/>
        <w:jc w:val="both"/>
        <w:rPr>
          <w:b/>
          <w:sz w:val="28"/>
          <w:szCs w:val="27"/>
        </w:rPr>
      </w:pPr>
      <w:proofErr w:type="gramStart"/>
      <w:r w:rsidRPr="007770A7">
        <w:rPr>
          <w:b/>
          <w:sz w:val="28"/>
          <w:szCs w:val="27"/>
        </w:rPr>
        <w:t>П</w:t>
      </w:r>
      <w:proofErr w:type="gramEnd"/>
      <w:r w:rsidRPr="007770A7">
        <w:rPr>
          <w:b/>
          <w:sz w:val="28"/>
          <w:szCs w:val="27"/>
        </w:rPr>
        <w:t xml:space="preserve"> О С Т А Н О В Л Я Е Т:</w:t>
      </w:r>
    </w:p>
    <w:p w:rsidR="00B404A1" w:rsidRPr="007770A7" w:rsidRDefault="007F3498" w:rsidP="00BD7447">
      <w:pPr>
        <w:spacing w:line="276" w:lineRule="auto"/>
        <w:ind w:firstLine="708"/>
        <w:jc w:val="both"/>
        <w:rPr>
          <w:sz w:val="28"/>
          <w:szCs w:val="27"/>
        </w:rPr>
      </w:pPr>
      <w:r w:rsidRPr="007770A7">
        <w:rPr>
          <w:sz w:val="28"/>
          <w:szCs w:val="27"/>
        </w:rPr>
        <w:t xml:space="preserve">1. </w:t>
      </w:r>
      <w:r w:rsidR="00B404A1" w:rsidRPr="007770A7">
        <w:rPr>
          <w:sz w:val="28"/>
          <w:szCs w:val="27"/>
        </w:rPr>
        <w:t>Подготовить проект о внесении изменений в Правила землепользования и застройки городского округа муниципального образования «город Саянск», утверждённые Решением Думы городского округа муниципального образования «город Саянск» от 30.11.2010                № 051-14-119</w:t>
      </w:r>
      <w:r w:rsidR="00F9635E" w:rsidRPr="007770A7">
        <w:rPr>
          <w:sz w:val="28"/>
          <w:szCs w:val="27"/>
        </w:rPr>
        <w:t xml:space="preserve"> (далее – Правила землепользования и застройки)</w:t>
      </w:r>
      <w:r w:rsidR="00D13F35" w:rsidRPr="007770A7">
        <w:rPr>
          <w:sz w:val="28"/>
          <w:szCs w:val="27"/>
        </w:rPr>
        <w:t>.</w:t>
      </w:r>
    </w:p>
    <w:p w:rsidR="00F9635E" w:rsidRPr="007770A7" w:rsidRDefault="00F9635E" w:rsidP="00BD7447">
      <w:pPr>
        <w:spacing w:line="276" w:lineRule="auto"/>
        <w:ind w:firstLine="708"/>
        <w:jc w:val="both"/>
        <w:rPr>
          <w:sz w:val="28"/>
          <w:szCs w:val="27"/>
        </w:rPr>
      </w:pPr>
      <w:r w:rsidRPr="007770A7">
        <w:rPr>
          <w:sz w:val="28"/>
          <w:szCs w:val="27"/>
        </w:rPr>
        <w:t>2. Состав и порядок деятельности комиссии по подготовке проекта о внесении изменений в Правила землепользования и застройки</w:t>
      </w:r>
      <w:r w:rsidR="008835D6" w:rsidRPr="007770A7">
        <w:rPr>
          <w:sz w:val="28"/>
          <w:szCs w:val="27"/>
        </w:rPr>
        <w:t xml:space="preserve"> утверждён </w:t>
      </w:r>
      <w:r w:rsidR="008835D6" w:rsidRPr="007770A7">
        <w:rPr>
          <w:sz w:val="28"/>
          <w:szCs w:val="27"/>
        </w:rPr>
        <w:lastRenderedPageBreak/>
        <w:t>постановлением администрации городского округа муниципального образования «город Саянск» от 14.04.2015 № 110-37-369-15.</w:t>
      </w:r>
    </w:p>
    <w:p w:rsidR="00B82E35" w:rsidRPr="007770A7" w:rsidRDefault="00B82E35" w:rsidP="00BD7447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7"/>
        </w:rPr>
      </w:pPr>
      <w:r w:rsidRPr="007770A7">
        <w:rPr>
          <w:sz w:val="28"/>
          <w:szCs w:val="27"/>
        </w:rPr>
        <w:t xml:space="preserve">3. </w:t>
      </w:r>
      <w:proofErr w:type="gramStart"/>
      <w:r w:rsidR="00DF12A1">
        <w:rPr>
          <w:sz w:val="28"/>
          <w:szCs w:val="27"/>
        </w:rPr>
        <w:t>П</w:t>
      </w:r>
      <w:r w:rsidRPr="007770A7">
        <w:rPr>
          <w:sz w:val="28"/>
          <w:szCs w:val="27"/>
        </w:rPr>
        <w:t xml:space="preserve">орядок и сроки проведения работ по подготовке </w:t>
      </w:r>
      <w:r w:rsidR="00FF35B9" w:rsidRPr="007770A7">
        <w:rPr>
          <w:sz w:val="28"/>
          <w:szCs w:val="27"/>
        </w:rPr>
        <w:t>проекта</w:t>
      </w:r>
      <w:r w:rsidR="00FF35B9">
        <w:rPr>
          <w:sz w:val="28"/>
          <w:szCs w:val="27"/>
        </w:rPr>
        <w:t xml:space="preserve"> о внесении изменений в П</w:t>
      </w:r>
      <w:r w:rsidRPr="007770A7">
        <w:rPr>
          <w:sz w:val="28"/>
          <w:szCs w:val="27"/>
        </w:rPr>
        <w:t>равил</w:t>
      </w:r>
      <w:r w:rsidR="00FF35B9">
        <w:rPr>
          <w:sz w:val="28"/>
          <w:szCs w:val="27"/>
        </w:rPr>
        <w:t>а</w:t>
      </w:r>
      <w:r w:rsidRPr="007770A7">
        <w:rPr>
          <w:sz w:val="28"/>
          <w:szCs w:val="27"/>
        </w:rPr>
        <w:t xml:space="preserve"> землепользования и застройки</w:t>
      </w:r>
      <w:r w:rsidR="00120C1B" w:rsidRPr="007770A7">
        <w:rPr>
          <w:sz w:val="28"/>
          <w:szCs w:val="27"/>
        </w:rPr>
        <w:t xml:space="preserve"> </w:t>
      </w:r>
      <w:r w:rsidR="00DB14CC">
        <w:rPr>
          <w:sz w:val="28"/>
          <w:szCs w:val="27"/>
        </w:rPr>
        <w:t>утвержд</w:t>
      </w:r>
      <w:r w:rsidR="00FF35B9">
        <w:rPr>
          <w:sz w:val="28"/>
          <w:szCs w:val="27"/>
        </w:rPr>
        <w:t>е</w:t>
      </w:r>
      <w:r w:rsidR="00DB14CC">
        <w:rPr>
          <w:sz w:val="28"/>
          <w:szCs w:val="27"/>
        </w:rPr>
        <w:t>н</w:t>
      </w:r>
      <w:r w:rsidR="00FF35B9">
        <w:rPr>
          <w:sz w:val="28"/>
          <w:szCs w:val="27"/>
        </w:rPr>
        <w:t>ы</w:t>
      </w:r>
      <w:r w:rsidR="00DB14CC">
        <w:rPr>
          <w:sz w:val="28"/>
          <w:szCs w:val="27"/>
        </w:rPr>
        <w:t xml:space="preserve"> </w:t>
      </w:r>
      <w:r w:rsidR="00DF12A1">
        <w:rPr>
          <w:sz w:val="28"/>
          <w:szCs w:val="27"/>
        </w:rPr>
        <w:t>п</w:t>
      </w:r>
      <w:r w:rsidR="00DF12A1" w:rsidRPr="00DF12A1">
        <w:rPr>
          <w:sz w:val="28"/>
          <w:szCs w:val="27"/>
        </w:rPr>
        <w:t>остановление</w:t>
      </w:r>
      <w:r w:rsidR="00DF12A1">
        <w:rPr>
          <w:sz w:val="28"/>
          <w:szCs w:val="27"/>
        </w:rPr>
        <w:t>м</w:t>
      </w:r>
      <w:r w:rsidR="00DF12A1" w:rsidRPr="00DF12A1">
        <w:rPr>
          <w:sz w:val="28"/>
          <w:szCs w:val="27"/>
        </w:rPr>
        <w:t xml:space="preserve"> администрации </w:t>
      </w:r>
      <w:r w:rsidR="00DF12A1">
        <w:rPr>
          <w:sz w:val="28"/>
          <w:szCs w:val="27"/>
        </w:rPr>
        <w:t>городского округа муниципального образования «город Саян</w:t>
      </w:r>
      <w:r w:rsidR="00DF12A1" w:rsidRPr="00DF12A1">
        <w:rPr>
          <w:sz w:val="28"/>
          <w:szCs w:val="27"/>
        </w:rPr>
        <w:t>ск</w:t>
      </w:r>
      <w:r w:rsidR="00DF12A1">
        <w:rPr>
          <w:sz w:val="28"/>
          <w:szCs w:val="27"/>
        </w:rPr>
        <w:t>»</w:t>
      </w:r>
      <w:r w:rsidR="00DF12A1" w:rsidRPr="00DF12A1">
        <w:rPr>
          <w:sz w:val="28"/>
          <w:szCs w:val="27"/>
        </w:rPr>
        <w:t xml:space="preserve"> от 17.07.2015 </w:t>
      </w:r>
      <w:r w:rsidR="00DF12A1">
        <w:rPr>
          <w:sz w:val="28"/>
          <w:szCs w:val="27"/>
        </w:rPr>
        <w:t>№</w:t>
      </w:r>
      <w:r w:rsidR="00DF12A1" w:rsidRPr="00DF12A1">
        <w:rPr>
          <w:sz w:val="28"/>
          <w:szCs w:val="27"/>
        </w:rPr>
        <w:t xml:space="preserve"> 110-37-657-15</w:t>
      </w:r>
      <w:r w:rsidR="00DF12A1">
        <w:rPr>
          <w:sz w:val="28"/>
          <w:szCs w:val="27"/>
        </w:rPr>
        <w:t xml:space="preserve"> «</w:t>
      </w:r>
      <w:r w:rsidR="00DF12A1" w:rsidRPr="00DF12A1">
        <w:rPr>
          <w:sz w:val="28"/>
          <w:szCs w:val="27"/>
        </w:rPr>
        <w:t xml:space="preserve">Об утверждении порядка принятия мэром городского округа решения о подготовке проекта о внесении изменений в Правила землепользования и застройки городского округа муниципального образования </w:t>
      </w:r>
      <w:r w:rsidR="00DF12A1">
        <w:rPr>
          <w:sz w:val="28"/>
          <w:szCs w:val="27"/>
        </w:rPr>
        <w:t>«</w:t>
      </w:r>
      <w:r w:rsidR="00DF12A1" w:rsidRPr="00DF12A1">
        <w:rPr>
          <w:sz w:val="28"/>
          <w:szCs w:val="27"/>
        </w:rPr>
        <w:t>город Саянск</w:t>
      </w:r>
      <w:r w:rsidR="00DF12A1">
        <w:rPr>
          <w:sz w:val="28"/>
          <w:szCs w:val="27"/>
        </w:rPr>
        <w:t>».</w:t>
      </w:r>
      <w:proofErr w:type="gramEnd"/>
    </w:p>
    <w:p w:rsidR="003272A9" w:rsidRDefault="003272A9" w:rsidP="003272A9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7"/>
        </w:rPr>
      </w:pPr>
      <w:r>
        <w:rPr>
          <w:sz w:val="28"/>
          <w:szCs w:val="27"/>
        </w:rPr>
        <w:t xml:space="preserve">4. Установить, что заинтересованные лица вправе направлять свои предложения по проекту внесения изменений в </w:t>
      </w:r>
      <w:r w:rsidR="00FF35B9">
        <w:rPr>
          <w:sz w:val="28"/>
          <w:szCs w:val="27"/>
        </w:rPr>
        <w:t>П</w:t>
      </w:r>
      <w:r>
        <w:rPr>
          <w:sz w:val="28"/>
          <w:szCs w:val="27"/>
        </w:rPr>
        <w:t xml:space="preserve">равила землепользования и застройки городского округа муниципального образования «город Саянск» в комиссию по подготовке проекта </w:t>
      </w:r>
      <w:r w:rsidR="00FF35B9">
        <w:rPr>
          <w:sz w:val="28"/>
          <w:szCs w:val="27"/>
        </w:rPr>
        <w:t>П</w:t>
      </w:r>
      <w:r>
        <w:rPr>
          <w:sz w:val="28"/>
          <w:szCs w:val="27"/>
        </w:rPr>
        <w:t xml:space="preserve">равил землепользования и застройки в письменной форме, по адресу: Иркутская область, г.Саянск, микрорайон Олимпийский, № 30, Комитет по архитектуре и градостроительству администрации муниципального образования «город Саянск», </w:t>
      </w:r>
      <w:proofErr w:type="gramStart"/>
      <w:r>
        <w:rPr>
          <w:sz w:val="28"/>
          <w:szCs w:val="27"/>
        </w:rPr>
        <w:t>с даты опубликования</w:t>
      </w:r>
      <w:proofErr w:type="gramEnd"/>
      <w:r>
        <w:rPr>
          <w:sz w:val="28"/>
          <w:szCs w:val="27"/>
        </w:rPr>
        <w:t xml:space="preserve"> настоящего постановления до 15.00 часов 05.05.2017 года.</w:t>
      </w:r>
    </w:p>
    <w:p w:rsidR="00B404A1" w:rsidRPr="007770A7" w:rsidRDefault="001076FB" w:rsidP="00BD7447">
      <w:pPr>
        <w:tabs>
          <w:tab w:val="left" w:pos="8280"/>
        </w:tabs>
        <w:autoSpaceDE w:val="0"/>
        <w:autoSpaceDN w:val="0"/>
        <w:adjustRightInd w:val="0"/>
        <w:spacing w:line="276" w:lineRule="auto"/>
        <w:ind w:firstLine="709"/>
        <w:jc w:val="both"/>
        <w:outlineLvl w:val="2"/>
        <w:rPr>
          <w:sz w:val="28"/>
          <w:szCs w:val="27"/>
        </w:rPr>
      </w:pPr>
      <w:r w:rsidRPr="007770A7">
        <w:rPr>
          <w:sz w:val="28"/>
          <w:szCs w:val="27"/>
        </w:rPr>
        <w:t>5</w:t>
      </w:r>
      <w:r w:rsidR="00B404A1" w:rsidRPr="007770A7">
        <w:rPr>
          <w:sz w:val="28"/>
          <w:szCs w:val="27"/>
        </w:rPr>
        <w:t xml:space="preserve">. </w:t>
      </w:r>
      <w:proofErr w:type="gramStart"/>
      <w:r w:rsidR="00B404A1" w:rsidRPr="007770A7">
        <w:rPr>
          <w:sz w:val="28"/>
          <w:szCs w:val="27"/>
        </w:rPr>
        <w:t>Контроль за</w:t>
      </w:r>
      <w:proofErr w:type="gramEnd"/>
      <w:r w:rsidR="00B404A1" w:rsidRPr="007770A7">
        <w:rPr>
          <w:sz w:val="28"/>
          <w:szCs w:val="27"/>
        </w:rPr>
        <w:t xml:space="preserve"> исполнением настоящего постановления  возложить на </w:t>
      </w:r>
      <w:r w:rsidR="005747DA" w:rsidRPr="007770A7">
        <w:rPr>
          <w:sz w:val="28"/>
          <w:szCs w:val="27"/>
        </w:rPr>
        <w:t>заместителя мэра городского округа по вопросам жизнеобеспечения города – председателя Комитета по жилищно-коммунальному хозяйству, транспорту и связи администрации городского округа муниципального образования «город Саянск»</w:t>
      </w:r>
    </w:p>
    <w:p w:rsidR="00D13F35" w:rsidRPr="007770A7" w:rsidRDefault="005F66C1" w:rsidP="00BD7447">
      <w:pPr>
        <w:spacing w:line="276" w:lineRule="auto"/>
        <w:ind w:firstLine="709"/>
        <w:jc w:val="both"/>
        <w:rPr>
          <w:sz w:val="28"/>
          <w:szCs w:val="27"/>
        </w:rPr>
      </w:pPr>
      <w:r>
        <w:rPr>
          <w:sz w:val="28"/>
          <w:szCs w:val="27"/>
        </w:rPr>
        <w:t>6</w:t>
      </w:r>
      <w:r w:rsidR="00D13F35" w:rsidRPr="007770A7">
        <w:rPr>
          <w:sz w:val="28"/>
          <w:szCs w:val="27"/>
        </w:rPr>
        <w:t>. 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</w:r>
      <w:r w:rsidR="00DB14CC">
        <w:rPr>
          <w:sz w:val="28"/>
          <w:szCs w:val="27"/>
        </w:rPr>
        <w:t xml:space="preserve"> (в срок не позднее 10 дней </w:t>
      </w:r>
      <w:proofErr w:type="gramStart"/>
      <w:r w:rsidR="00DB14CC">
        <w:rPr>
          <w:sz w:val="28"/>
          <w:szCs w:val="27"/>
        </w:rPr>
        <w:t>с даты принятия</w:t>
      </w:r>
      <w:proofErr w:type="gramEnd"/>
      <w:r w:rsidR="00DB14CC">
        <w:rPr>
          <w:sz w:val="28"/>
          <w:szCs w:val="27"/>
        </w:rPr>
        <w:t xml:space="preserve"> данного постановления).</w:t>
      </w:r>
    </w:p>
    <w:p w:rsidR="00B404A1" w:rsidRPr="007770A7" w:rsidRDefault="005F66C1" w:rsidP="00BD7447">
      <w:pPr>
        <w:spacing w:line="276" w:lineRule="auto"/>
        <w:ind w:firstLine="709"/>
        <w:jc w:val="both"/>
        <w:rPr>
          <w:sz w:val="28"/>
          <w:szCs w:val="27"/>
        </w:rPr>
      </w:pPr>
      <w:r>
        <w:rPr>
          <w:sz w:val="28"/>
          <w:szCs w:val="27"/>
        </w:rPr>
        <w:t>7</w:t>
      </w:r>
      <w:r w:rsidR="00B404A1" w:rsidRPr="007770A7">
        <w:rPr>
          <w:sz w:val="28"/>
          <w:szCs w:val="27"/>
        </w:rPr>
        <w:t xml:space="preserve">. Настоящее постановление вступает в силу </w:t>
      </w:r>
      <w:r w:rsidR="004321CD" w:rsidRPr="007770A7">
        <w:rPr>
          <w:sz w:val="28"/>
          <w:szCs w:val="27"/>
        </w:rPr>
        <w:t>п</w:t>
      </w:r>
      <w:r w:rsidR="00B404A1" w:rsidRPr="007770A7">
        <w:rPr>
          <w:sz w:val="28"/>
          <w:szCs w:val="27"/>
        </w:rPr>
        <w:t>о</w:t>
      </w:r>
      <w:r w:rsidR="004321CD" w:rsidRPr="007770A7">
        <w:rPr>
          <w:sz w:val="28"/>
          <w:szCs w:val="27"/>
        </w:rPr>
        <w:t>сле</w:t>
      </w:r>
      <w:r w:rsidR="00B404A1" w:rsidRPr="007770A7">
        <w:rPr>
          <w:sz w:val="28"/>
          <w:szCs w:val="27"/>
        </w:rPr>
        <w:t xml:space="preserve"> дня его подписания.</w:t>
      </w:r>
    </w:p>
    <w:p w:rsidR="00B404A1" w:rsidRDefault="00B404A1" w:rsidP="00BD7447">
      <w:pPr>
        <w:spacing w:line="276" w:lineRule="auto"/>
        <w:jc w:val="both"/>
        <w:rPr>
          <w:sz w:val="28"/>
          <w:szCs w:val="28"/>
        </w:rPr>
      </w:pPr>
    </w:p>
    <w:p w:rsidR="00EE1824" w:rsidRPr="0064150B" w:rsidRDefault="00EE1824" w:rsidP="00BD7447">
      <w:pPr>
        <w:spacing w:line="276" w:lineRule="auto"/>
        <w:rPr>
          <w:sz w:val="27"/>
          <w:szCs w:val="27"/>
        </w:rPr>
      </w:pPr>
    </w:p>
    <w:p w:rsidR="00F72DB9" w:rsidRPr="007770A7" w:rsidRDefault="00F72DB9" w:rsidP="00BD7447">
      <w:pPr>
        <w:spacing w:line="276" w:lineRule="auto"/>
        <w:rPr>
          <w:sz w:val="28"/>
          <w:szCs w:val="27"/>
        </w:rPr>
      </w:pPr>
      <w:proofErr w:type="gramStart"/>
      <w:r w:rsidRPr="007770A7">
        <w:rPr>
          <w:sz w:val="28"/>
          <w:szCs w:val="27"/>
        </w:rPr>
        <w:t>Исполняющий</w:t>
      </w:r>
      <w:proofErr w:type="gramEnd"/>
      <w:r w:rsidRPr="007770A7">
        <w:rPr>
          <w:sz w:val="28"/>
          <w:szCs w:val="27"/>
        </w:rPr>
        <w:t xml:space="preserve"> обязанности м</w:t>
      </w:r>
      <w:r w:rsidR="007F3498" w:rsidRPr="007770A7">
        <w:rPr>
          <w:sz w:val="28"/>
          <w:szCs w:val="27"/>
        </w:rPr>
        <w:t>эр</w:t>
      </w:r>
      <w:r w:rsidRPr="007770A7">
        <w:rPr>
          <w:sz w:val="28"/>
          <w:szCs w:val="27"/>
        </w:rPr>
        <w:t>а</w:t>
      </w:r>
    </w:p>
    <w:p w:rsidR="00F72DB9" w:rsidRPr="007770A7" w:rsidRDefault="007F3498" w:rsidP="00BD7447">
      <w:pPr>
        <w:spacing w:line="276" w:lineRule="auto"/>
        <w:rPr>
          <w:sz w:val="28"/>
          <w:szCs w:val="27"/>
        </w:rPr>
      </w:pPr>
      <w:r w:rsidRPr="007770A7">
        <w:rPr>
          <w:sz w:val="28"/>
          <w:szCs w:val="27"/>
        </w:rPr>
        <w:t xml:space="preserve">городского округа </w:t>
      </w:r>
      <w:r w:rsidR="00F72DB9" w:rsidRPr="007770A7">
        <w:rPr>
          <w:sz w:val="28"/>
          <w:szCs w:val="27"/>
        </w:rPr>
        <w:t>муниципального</w:t>
      </w:r>
    </w:p>
    <w:p w:rsidR="007F3498" w:rsidRPr="007770A7" w:rsidRDefault="007F3498" w:rsidP="00BD7447">
      <w:pPr>
        <w:tabs>
          <w:tab w:val="left" w:pos="7371"/>
        </w:tabs>
        <w:spacing w:line="276" w:lineRule="auto"/>
        <w:rPr>
          <w:sz w:val="28"/>
          <w:szCs w:val="27"/>
        </w:rPr>
      </w:pPr>
      <w:r w:rsidRPr="007770A7">
        <w:rPr>
          <w:sz w:val="28"/>
          <w:szCs w:val="27"/>
        </w:rPr>
        <w:t>образования «город Саянск»</w:t>
      </w:r>
      <w:r w:rsidR="00F72DB9" w:rsidRPr="007770A7">
        <w:rPr>
          <w:sz w:val="28"/>
          <w:szCs w:val="27"/>
        </w:rPr>
        <w:tab/>
        <w:t>А</w:t>
      </w:r>
      <w:r w:rsidRPr="007770A7">
        <w:rPr>
          <w:sz w:val="28"/>
          <w:szCs w:val="27"/>
        </w:rPr>
        <w:t xml:space="preserve">.В. </w:t>
      </w:r>
      <w:r w:rsidR="00F72DB9" w:rsidRPr="007770A7">
        <w:rPr>
          <w:sz w:val="28"/>
          <w:szCs w:val="27"/>
        </w:rPr>
        <w:t>Ермаков</w:t>
      </w:r>
    </w:p>
    <w:p w:rsidR="007F3498" w:rsidRPr="0064150B" w:rsidRDefault="007F3498" w:rsidP="00BD7447">
      <w:pPr>
        <w:spacing w:line="276" w:lineRule="auto"/>
        <w:jc w:val="both"/>
        <w:rPr>
          <w:sz w:val="27"/>
          <w:szCs w:val="27"/>
        </w:rPr>
      </w:pPr>
    </w:p>
    <w:p w:rsidR="007F3498" w:rsidRDefault="007F3498" w:rsidP="00BD7447">
      <w:pPr>
        <w:spacing w:line="276" w:lineRule="auto"/>
        <w:jc w:val="both"/>
        <w:rPr>
          <w:sz w:val="24"/>
          <w:szCs w:val="24"/>
        </w:rPr>
      </w:pPr>
    </w:p>
    <w:p w:rsidR="007F3498" w:rsidRDefault="007F3498" w:rsidP="00BD7447">
      <w:pPr>
        <w:spacing w:line="276" w:lineRule="auto"/>
        <w:jc w:val="both"/>
        <w:rPr>
          <w:sz w:val="24"/>
          <w:szCs w:val="24"/>
        </w:rPr>
      </w:pPr>
    </w:p>
    <w:p w:rsidR="007F3498" w:rsidRDefault="007F3498" w:rsidP="00BD7447">
      <w:pPr>
        <w:spacing w:line="276" w:lineRule="auto"/>
        <w:jc w:val="both"/>
        <w:rPr>
          <w:sz w:val="24"/>
          <w:szCs w:val="24"/>
        </w:rPr>
      </w:pPr>
    </w:p>
    <w:p w:rsidR="00EE1824" w:rsidRDefault="00EE1824" w:rsidP="00BD7447">
      <w:pPr>
        <w:spacing w:line="276" w:lineRule="auto"/>
        <w:jc w:val="both"/>
        <w:rPr>
          <w:sz w:val="24"/>
          <w:szCs w:val="24"/>
        </w:rPr>
      </w:pPr>
    </w:p>
    <w:p w:rsidR="00EE1824" w:rsidRDefault="00EE1824" w:rsidP="00BD7447">
      <w:pPr>
        <w:spacing w:line="276" w:lineRule="auto"/>
        <w:jc w:val="both"/>
        <w:rPr>
          <w:sz w:val="24"/>
          <w:szCs w:val="24"/>
        </w:rPr>
      </w:pPr>
    </w:p>
    <w:p w:rsidR="007F3498" w:rsidRDefault="00D21BB4" w:rsidP="00BD7447">
      <w:pPr>
        <w:spacing w:line="276" w:lineRule="auto"/>
        <w:rPr>
          <w:szCs w:val="24"/>
        </w:rPr>
      </w:pPr>
      <w:r>
        <w:rPr>
          <w:szCs w:val="24"/>
        </w:rPr>
        <w:t>и</w:t>
      </w:r>
      <w:r w:rsidR="00EE1824" w:rsidRPr="006D2351">
        <w:rPr>
          <w:szCs w:val="24"/>
        </w:rPr>
        <w:t xml:space="preserve">сп. </w:t>
      </w:r>
      <w:proofErr w:type="gramStart"/>
      <w:r w:rsidR="00EE1824">
        <w:rPr>
          <w:szCs w:val="24"/>
        </w:rPr>
        <w:t>Колькина</w:t>
      </w:r>
      <w:proofErr w:type="gramEnd"/>
      <w:r w:rsidR="00EE1824">
        <w:rPr>
          <w:szCs w:val="24"/>
        </w:rPr>
        <w:t xml:space="preserve"> Ю.В.</w:t>
      </w:r>
      <w:r w:rsidR="00EE1824" w:rsidRPr="006D2351">
        <w:rPr>
          <w:szCs w:val="24"/>
        </w:rPr>
        <w:t>,</w:t>
      </w:r>
      <w:r w:rsidR="00EE1824">
        <w:rPr>
          <w:szCs w:val="24"/>
        </w:rPr>
        <w:t xml:space="preserve"> </w:t>
      </w:r>
      <w:r w:rsidR="00EE1824" w:rsidRPr="006D2351">
        <w:rPr>
          <w:szCs w:val="24"/>
        </w:rPr>
        <w:t>тел. 56166</w:t>
      </w:r>
    </w:p>
    <w:p w:rsidR="00720800" w:rsidRDefault="00720800" w:rsidP="00BD7447">
      <w:pPr>
        <w:spacing w:line="276" w:lineRule="auto"/>
        <w:rPr>
          <w:szCs w:val="24"/>
        </w:rPr>
      </w:pPr>
      <w:bookmarkStart w:id="0" w:name="_GoBack"/>
      <w:bookmarkEnd w:id="0"/>
    </w:p>
    <w:sectPr w:rsidR="00720800" w:rsidSect="007770A7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498"/>
    <w:rsid w:val="00005A70"/>
    <w:rsid w:val="000370CC"/>
    <w:rsid w:val="00063FC9"/>
    <w:rsid w:val="000A4C2A"/>
    <w:rsid w:val="001052C2"/>
    <w:rsid w:val="001076FB"/>
    <w:rsid w:val="00120C1B"/>
    <w:rsid w:val="00137768"/>
    <w:rsid w:val="00154DE0"/>
    <w:rsid w:val="00161156"/>
    <w:rsid w:val="00182349"/>
    <w:rsid w:val="00185357"/>
    <w:rsid w:val="001C05EA"/>
    <w:rsid w:val="001C6ACB"/>
    <w:rsid w:val="00205F77"/>
    <w:rsid w:val="0021698A"/>
    <w:rsid w:val="00223CBF"/>
    <w:rsid w:val="00223E2E"/>
    <w:rsid w:val="002349F8"/>
    <w:rsid w:val="002426D4"/>
    <w:rsid w:val="00261BC2"/>
    <w:rsid w:val="00275FFD"/>
    <w:rsid w:val="002E2B4A"/>
    <w:rsid w:val="00306AFB"/>
    <w:rsid w:val="00311405"/>
    <w:rsid w:val="003135C3"/>
    <w:rsid w:val="00324DA5"/>
    <w:rsid w:val="003272A9"/>
    <w:rsid w:val="00333486"/>
    <w:rsid w:val="00356F65"/>
    <w:rsid w:val="003574CD"/>
    <w:rsid w:val="003628C6"/>
    <w:rsid w:val="00362DE5"/>
    <w:rsid w:val="00372CBD"/>
    <w:rsid w:val="003D5779"/>
    <w:rsid w:val="003E2656"/>
    <w:rsid w:val="003F73E0"/>
    <w:rsid w:val="00431807"/>
    <w:rsid w:val="004321CD"/>
    <w:rsid w:val="004407B5"/>
    <w:rsid w:val="00445A97"/>
    <w:rsid w:val="00454382"/>
    <w:rsid w:val="004668E0"/>
    <w:rsid w:val="00467655"/>
    <w:rsid w:val="00483A0B"/>
    <w:rsid w:val="0048792C"/>
    <w:rsid w:val="00487A3F"/>
    <w:rsid w:val="004D3A1A"/>
    <w:rsid w:val="004E2274"/>
    <w:rsid w:val="005636C4"/>
    <w:rsid w:val="005746BE"/>
    <w:rsid w:val="005747DA"/>
    <w:rsid w:val="005C7B90"/>
    <w:rsid w:val="005F66C1"/>
    <w:rsid w:val="00616C08"/>
    <w:rsid w:val="0062415D"/>
    <w:rsid w:val="00624D3B"/>
    <w:rsid w:val="0062569A"/>
    <w:rsid w:val="006279D4"/>
    <w:rsid w:val="00627D4D"/>
    <w:rsid w:val="00631C3C"/>
    <w:rsid w:val="0064150B"/>
    <w:rsid w:val="00655D6D"/>
    <w:rsid w:val="00670102"/>
    <w:rsid w:val="00670B26"/>
    <w:rsid w:val="006712B0"/>
    <w:rsid w:val="00681052"/>
    <w:rsid w:val="00703B02"/>
    <w:rsid w:val="00720800"/>
    <w:rsid w:val="007277E2"/>
    <w:rsid w:val="00736894"/>
    <w:rsid w:val="0073744C"/>
    <w:rsid w:val="0075398F"/>
    <w:rsid w:val="007548B9"/>
    <w:rsid w:val="00765114"/>
    <w:rsid w:val="00773E77"/>
    <w:rsid w:val="007770A7"/>
    <w:rsid w:val="007933E6"/>
    <w:rsid w:val="007A216A"/>
    <w:rsid w:val="007E6D64"/>
    <w:rsid w:val="007F2C31"/>
    <w:rsid w:val="007F3498"/>
    <w:rsid w:val="00810C7C"/>
    <w:rsid w:val="008632F1"/>
    <w:rsid w:val="00864EB5"/>
    <w:rsid w:val="008651FA"/>
    <w:rsid w:val="0087131C"/>
    <w:rsid w:val="00872622"/>
    <w:rsid w:val="00881BEB"/>
    <w:rsid w:val="008835D6"/>
    <w:rsid w:val="00897EE9"/>
    <w:rsid w:val="008A44D4"/>
    <w:rsid w:val="008B73F0"/>
    <w:rsid w:val="008C260A"/>
    <w:rsid w:val="008F39EF"/>
    <w:rsid w:val="00903AF4"/>
    <w:rsid w:val="009203AB"/>
    <w:rsid w:val="009265C0"/>
    <w:rsid w:val="00926CA5"/>
    <w:rsid w:val="00930384"/>
    <w:rsid w:val="00942019"/>
    <w:rsid w:val="00971E29"/>
    <w:rsid w:val="009A0C65"/>
    <w:rsid w:val="009A40EA"/>
    <w:rsid w:val="009C2631"/>
    <w:rsid w:val="00A229B7"/>
    <w:rsid w:val="00A93B40"/>
    <w:rsid w:val="00AB33CE"/>
    <w:rsid w:val="00AB615F"/>
    <w:rsid w:val="00AC0847"/>
    <w:rsid w:val="00AD3698"/>
    <w:rsid w:val="00AD5612"/>
    <w:rsid w:val="00B00DCD"/>
    <w:rsid w:val="00B404A1"/>
    <w:rsid w:val="00B430E1"/>
    <w:rsid w:val="00B63C1D"/>
    <w:rsid w:val="00B70396"/>
    <w:rsid w:val="00B71C98"/>
    <w:rsid w:val="00B76130"/>
    <w:rsid w:val="00B81663"/>
    <w:rsid w:val="00B82E35"/>
    <w:rsid w:val="00BB5216"/>
    <w:rsid w:val="00BD7447"/>
    <w:rsid w:val="00BD7979"/>
    <w:rsid w:val="00BE4BD1"/>
    <w:rsid w:val="00BF1E5D"/>
    <w:rsid w:val="00C02149"/>
    <w:rsid w:val="00C54635"/>
    <w:rsid w:val="00C65EC0"/>
    <w:rsid w:val="00C94977"/>
    <w:rsid w:val="00CA60DF"/>
    <w:rsid w:val="00D13F35"/>
    <w:rsid w:val="00D21BB4"/>
    <w:rsid w:val="00D22037"/>
    <w:rsid w:val="00D2204A"/>
    <w:rsid w:val="00D31FDD"/>
    <w:rsid w:val="00D6437C"/>
    <w:rsid w:val="00D80FD8"/>
    <w:rsid w:val="00DB14CC"/>
    <w:rsid w:val="00DE25BF"/>
    <w:rsid w:val="00DF12A1"/>
    <w:rsid w:val="00E063F1"/>
    <w:rsid w:val="00E10FAF"/>
    <w:rsid w:val="00E303C6"/>
    <w:rsid w:val="00E765BC"/>
    <w:rsid w:val="00E84776"/>
    <w:rsid w:val="00EA6EEF"/>
    <w:rsid w:val="00ED593B"/>
    <w:rsid w:val="00ED66D7"/>
    <w:rsid w:val="00EE1824"/>
    <w:rsid w:val="00EF1E8B"/>
    <w:rsid w:val="00F41475"/>
    <w:rsid w:val="00F54715"/>
    <w:rsid w:val="00F65D44"/>
    <w:rsid w:val="00F72DB9"/>
    <w:rsid w:val="00F92537"/>
    <w:rsid w:val="00F9635E"/>
    <w:rsid w:val="00FB1DFC"/>
    <w:rsid w:val="00FC01EA"/>
    <w:rsid w:val="00FC163D"/>
    <w:rsid w:val="00FD4050"/>
    <w:rsid w:val="00FD5177"/>
    <w:rsid w:val="00FE0B86"/>
    <w:rsid w:val="00FF3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3498"/>
  </w:style>
  <w:style w:type="paragraph" w:styleId="1">
    <w:name w:val="heading 1"/>
    <w:basedOn w:val="a"/>
    <w:next w:val="a"/>
    <w:qFormat/>
    <w:rsid w:val="007F3498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qFormat/>
    <w:rsid w:val="007F34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7F349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34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8C260A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link w:val="ConsPlusNormal0"/>
    <w:rsid w:val="00D22037"/>
    <w:pPr>
      <w:widowControl w:val="0"/>
      <w:autoSpaceDE w:val="0"/>
      <w:autoSpaceDN w:val="0"/>
    </w:pPr>
    <w:rPr>
      <w:sz w:val="24"/>
    </w:rPr>
  </w:style>
  <w:style w:type="character" w:customStyle="1" w:styleId="ConsPlusNormal0">
    <w:name w:val="ConsPlusNormal Знак"/>
    <w:basedOn w:val="a0"/>
    <w:link w:val="ConsPlusNormal"/>
    <w:rsid w:val="00D22037"/>
    <w:rPr>
      <w:sz w:val="24"/>
    </w:rPr>
  </w:style>
  <w:style w:type="paragraph" w:styleId="a4">
    <w:name w:val="Balloon Text"/>
    <w:basedOn w:val="a"/>
    <w:link w:val="a5"/>
    <w:rsid w:val="00D21BB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21B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3498"/>
  </w:style>
  <w:style w:type="paragraph" w:styleId="1">
    <w:name w:val="heading 1"/>
    <w:basedOn w:val="a"/>
    <w:next w:val="a"/>
    <w:qFormat/>
    <w:rsid w:val="007F3498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qFormat/>
    <w:rsid w:val="007F34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7F349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34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8C260A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link w:val="ConsPlusNormal0"/>
    <w:rsid w:val="00D22037"/>
    <w:pPr>
      <w:widowControl w:val="0"/>
      <w:autoSpaceDE w:val="0"/>
      <w:autoSpaceDN w:val="0"/>
    </w:pPr>
    <w:rPr>
      <w:sz w:val="24"/>
    </w:rPr>
  </w:style>
  <w:style w:type="character" w:customStyle="1" w:styleId="ConsPlusNormal0">
    <w:name w:val="ConsPlusNormal Знак"/>
    <w:basedOn w:val="a0"/>
    <w:link w:val="ConsPlusNormal"/>
    <w:rsid w:val="00D22037"/>
    <w:rPr>
      <w:sz w:val="24"/>
    </w:rPr>
  </w:style>
  <w:style w:type="paragraph" w:styleId="a4">
    <w:name w:val="Balloon Text"/>
    <w:basedOn w:val="a"/>
    <w:link w:val="a5"/>
    <w:rsid w:val="00D21BB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21B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376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</vt:lpstr>
    </vt:vector>
  </TitlesOfParts>
  <Company>RePack by SPecialiST</Company>
  <LinksUpToDate>false</LinksUpToDate>
  <CharactersWithSpaces>3826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Minutka15</dc:creator>
  <cp:lastModifiedBy>Шорохова</cp:lastModifiedBy>
  <cp:revision>2</cp:revision>
  <cp:lastPrinted>2017-03-29T08:29:00Z</cp:lastPrinted>
  <dcterms:created xsi:type="dcterms:W3CDTF">2017-04-04T02:03:00Z</dcterms:created>
  <dcterms:modified xsi:type="dcterms:W3CDTF">2017-04-04T02:03:00Z</dcterms:modified>
</cp:coreProperties>
</file>