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24" w:rsidRPr="00274D24" w:rsidRDefault="00274D24" w:rsidP="0027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74D2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274D24" w:rsidRPr="00274D24" w:rsidRDefault="00274D24" w:rsidP="0027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74D2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274D24" w:rsidRPr="00274D24" w:rsidRDefault="00274D24" w:rsidP="0027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74D2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274D24" w:rsidRPr="00274D24" w:rsidRDefault="00274D24" w:rsidP="00274D2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4D24" w:rsidRPr="00274D24" w:rsidRDefault="00274D24" w:rsidP="00274D2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4D24" w:rsidRPr="00274D24" w:rsidRDefault="00274D24" w:rsidP="00274D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74D24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274D24" w:rsidRPr="00274D24" w:rsidRDefault="00274D24" w:rsidP="00274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D24" w:rsidRPr="00274D24" w:rsidRDefault="00274D24" w:rsidP="00274D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274D24" w:rsidRPr="00274D24" w:rsidTr="00694EE6">
        <w:trPr>
          <w:cantSplit/>
          <w:trHeight w:val="220"/>
        </w:trPr>
        <w:tc>
          <w:tcPr>
            <w:tcW w:w="534" w:type="dxa"/>
            <w:hideMark/>
          </w:tcPr>
          <w:p w:rsidR="00274D24" w:rsidRPr="00274D24" w:rsidRDefault="00274D24" w:rsidP="00274D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74D24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D24" w:rsidRPr="00274D24" w:rsidRDefault="00F11C7E" w:rsidP="00274D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10.04.2017</w:t>
            </w:r>
          </w:p>
        </w:tc>
        <w:tc>
          <w:tcPr>
            <w:tcW w:w="449" w:type="dxa"/>
            <w:hideMark/>
          </w:tcPr>
          <w:p w:rsidR="00274D24" w:rsidRPr="00274D24" w:rsidRDefault="00274D24" w:rsidP="00274D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D24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D24" w:rsidRPr="00274D24" w:rsidRDefault="00F11C7E" w:rsidP="00274D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110-37-332-17</w:t>
            </w:r>
          </w:p>
        </w:tc>
        <w:tc>
          <w:tcPr>
            <w:tcW w:w="794" w:type="dxa"/>
            <w:vMerge w:val="restart"/>
          </w:tcPr>
          <w:p w:rsidR="00274D24" w:rsidRPr="00274D24" w:rsidRDefault="00274D24" w:rsidP="00274D2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D24" w:rsidRPr="00274D24" w:rsidTr="00694EE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274D24" w:rsidRPr="00274D24" w:rsidRDefault="00274D24" w:rsidP="00274D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74D24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274D24" w:rsidRPr="00274D24" w:rsidRDefault="00274D24" w:rsidP="0027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74D24" w:rsidRPr="00274D24" w:rsidRDefault="00274D24" w:rsidP="00274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74D24" w:rsidRPr="00274D24" w:rsidRDefault="00274D24" w:rsidP="00274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74D24" w:rsidRPr="00274D24" w:rsidRDefault="00274D24" w:rsidP="00274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274D24" w:rsidRPr="00274D24" w:rsidTr="00694EE6">
        <w:trPr>
          <w:cantSplit/>
        </w:trPr>
        <w:tc>
          <w:tcPr>
            <w:tcW w:w="142" w:type="dxa"/>
          </w:tcPr>
          <w:p w:rsidR="00274D24" w:rsidRPr="00274D24" w:rsidRDefault="00274D24" w:rsidP="00274D24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274D24" w:rsidRPr="00274D24" w:rsidRDefault="00274D24" w:rsidP="00274D24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274D24" w:rsidRPr="00274D24" w:rsidRDefault="00274D24" w:rsidP="00274D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74D24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274D24" w:rsidRPr="00274D24" w:rsidRDefault="00274D24" w:rsidP="00D1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110-37-1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утверждении схемы размещения нестационарных торговых объектов на территории городского округа муниципального образования «город Саянск»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> г</w:t>
            </w:r>
            <w:r w:rsidR="00D17E59">
              <w:rPr>
                <w:rFonts w:ascii="Times New Roman" w:eastAsia="Times New Roman" w:hAnsi="Times New Roman" w:cs="Times New Roman"/>
                <w:sz w:val="24"/>
                <w:szCs w:val="24"/>
              </w:rPr>
              <w:t>оды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" w:type="dxa"/>
            <w:hideMark/>
          </w:tcPr>
          <w:p w:rsidR="00274D24" w:rsidRPr="00274D24" w:rsidRDefault="00274D24" w:rsidP="00274D2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74D24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274D24" w:rsidRDefault="00274D24" w:rsidP="00274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624" w:rsidRDefault="00236624" w:rsidP="00274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D24" w:rsidRPr="00372B40" w:rsidRDefault="00274D24" w:rsidP="00274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мотивированного предложения Комитета по архитектуре и градостроительству администрации муниципального образования «город Саянск» 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E59"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E59"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 w:rsidR="00D17E59"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>115-28-</w:t>
      </w:r>
      <w:r w:rsid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>338-17</w:t>
      </w:r>
      <w:r w:rsidRPr="002366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</w:t>
      </w:r>
      <w:r w:rsidRPr="00372B40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131-ФЗ «Об общих принципах организации местного самоуправления в Российской Федерации»,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381-ФЗ «Об основах государственного регулирования торговой деятельности в Российской Федерации», приказом службы потребительского рынка и</w:t>
      </w:r>
      <w:proofErr w:type="gramEnd"/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лицензирования Иркутской области от 20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 w:rsidRPr="00372B40">
        <w:rPr>
          <w:rFonts w:ascii="Times New Roman" w:hAnsi="Times New Roman" w:cs="Times New Roman"/>
          <w:sz w:val="28"/>
          <w:szCs w:val="28"/>
        </w:rPr>
        <w:t>статьями</w:t>
      </w:r>
      <w:r w:rsidRPr="00372B4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74D24" w:rsidRPr="00372B40" w:rsidRDefault="00274D24" w:rsidP="00274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74D24" w:rsidRPr="00372B40" w:rsidRDefault="00274D24" w:rsidP="00274D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1. </w:t>
      </w:r>
      <w:proofErr w:type="gramStart"/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Внести в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Саянск» от</w:t>
      </w:r>
      <w:r w:rsidR="002F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ноября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  <w:r w:rsidR="002F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>395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схемы размещения нестационарных торговых объектов на территории городского округа муниципального образования «город Саянск» на 201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D17E5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 г</w:t>
      </w:r>
      <w:r w:rsidR="002F4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постановление) (опубликовано в газете «Саянские зори» от </w:t>
      </w:r>
      <w:r w:rsidR="002F4B8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2F4B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2F4B84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«Официальная информация», стр. 7-</w:t>
      </w:r>
      <w:r w:rsidR="002F4B84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274D24" w:rsidRPr="00372B40" w:rsidRDefault="00274D24" w:rsidP="00274D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1.1. </w:t>
      </w:r>
      <w:r w:rsidR="002F4B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Дополнить </w:t>
      </w:r>
      <w:r w:rsidR="00B1440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аздел 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</w:t>
      </w:r>
      <w:r w:rsidR="002F4B84"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</w:t>
      </w:r>
      <w:r w:rsidR="002F4B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вновь </w:t>
      </w:r>
      <w:r w:rsidR="002F4B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размещаемые</w:t>
      </w:r>
      <w:proofErr w:type="gramStart"/>
      <w:r w:rsidR="00B1440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</w:t>
      </w:r>
      <w:proofErr w:type="gramEnd"/>
      <w:r w:rsidR="00B1440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риложени</w:t>
      </w:r>
      <w:r w:rsidR="00C358E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№ 1 к постановлению </w:t>
      </w:r>
      <w:r w:rsidR="002F4B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пунктами 2.21.</w:t>
      </w:r>
      <w:r w:rsidR="00B05B0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2.22, 2.23., </w:t>
      </w:r>
      <w:r w:rsidR="002F4B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2.24.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следующе</w:t>
      </w:r>
      <w:r w:rsidR="00B1440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 содержания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</w:p>
    <w:p w:rsidR="00274D24" w:rsidRPr="00372B40" w:rsidRDefault="00274D24" w:rsidP="00274D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567"/>
        <w:gridCol w:w="1275"/>
        <w:gridCol w:w="567"/>
        <w:gridCol w:w="567"/>
        <w:gridCol w:w="1701"/>
        <w:gridCol w:w="1560"/>
      </w:tblGrid>
      <w:tr w:rsidR="00BE417F" w:rsidRPr="00BE417F" w:rsidTr="00BE417F">
        <w:trPr>
          <w:trHeight w:val="214"/>
          <w:jc w:val="center"/>
        </w:trPr>
        <w:tc>
          <w:tcPr>
            <w:tcW w:w="675" w:type="dxa"/>
            <w:vAlign w:val="center"/>
          </w:tcPr>
          <w:p w:rsidR="002F4B84" w:rsidRPr="00BE417F" w:rsidRDefault="002F4B84" w:rsidP="002F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2F4B84" w:rsidRPr="00BE417F" w:rsidRDefault="002F4B84" w:rsidP="002F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F4B84" w:rsidRPr="00BE417F" w:rsidRDefault="002F4B84" w:rsidP="002F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2F4B84" w:rsidRPr="00BE417F" w:rsidRDefault="002F4B84" w:rsidP="002F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2F4B84" w:rsidRPr="00BE417F" w:rsidRDefault="002F4B84" w:rsidP="002F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1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2F4B84" w:rsidRPr="00BE417F" w:rsidRDefault="002F4B84" w:rsidP="002F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2F4B84" w:rsidRPr="00BE417F" w:rsidRDefault="002F4B84" w:rsidP="002F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2F4B84" w:rsidRPr="00BE417F" w:rsidRDefault="002F4B84" w:rsidP="002F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Align w:val="center"/>
          </w:tcPr>
          <w:p w:rsidR="002F4B84" w:rsidRPr="00BE417F" w:rsidRDefault="002F4B84" w:rsidP="002F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9</w:t>
            </w:r>
          </w:p>
        </w:tc>
      </w:tr>
      <w:tr w:rsidR="00BE417F" w:rsidRPr="00BE417F" w:rsidTr="00BE417F">
        <w:trPr>
          <w:trHeight w:val="2530"/>
          <w:jc w:val="center"/>
        </w:trPr>
        <w:tc>
          <w:tcPr>
            <w:tcW w:w="675" w:type="dxa"/>
            <w:vAlign w:val="center"/>
          </w:tcPr>
          <w:p w:rsidR="00BE417F" w:rsidRPr="00BE417F" w:rsidRDefault="00BE417F" w:rsidP="00694E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1843" w:type="dxa"/>
            <w:vAlign w:val="center"/>
          </w:tcPr>
          <w:p w:rsidR="00BE417F" w:rsidRPr="00BE417F" w:rsidRDefault="00BE417F" w:rsidP="002F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proofErr w:type="spellStart"/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Мкр</w:t>
            </w:r>
            <w:proofErr w:type="spellEnd"/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. Строителей, вдоль </w:t>
            </w:r>
          </w:p>
          <w:p w:rsidR="00BE417F" w:rsidRPr="00BE417F" w:rsidRDefault="00BE417F" w:rsidP="00BE4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ул. </w:t>
            </w:r>
            <w:proofErr w:type="spellStart"/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Гришкевича</w:t>
            </w:r>
            <w:proofErr w:type="spellEnd"/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, возле остановочного пункта «Узел связи», в 15 метрах южнее торгового комплекса «Добрыня»</w:t>
            </w:r>
          </w:p>
        </w:tc>
        <w:tc>
          <w:tcPr>
            <w:tcW w:w="851" w:type="dxa"/>
            <w:vAlign w:val="center"/>
          </w:tcPr>
          <w:p w:rsidR="00BE417F" w:rsidRPr="00BE417F" w:rsidRDefault="00BE417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Лоток</w:t>
            </w:r>
          </w:p>
        </w:tc>
        <w:tc>
          <w:tcPr>
            <w:tcW w:w="567" w:type="dxa"/>
            <w:vAlign w:val="center"/>
          </w:tcPr>
          <w:p w:rsidR="00BE417F" w:rsidRPr="00BE417F" w:rsidRDefault="00BE417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BE417F" w:rsidRPr="00BE417F" w:rsidRDefault="00BE417F" w:rsidP="00BE4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E417F">
              <w:rPr>
                <w:rFonts w:ascii="Times New Roman" w:hAnsi="Times New Roman" w:cs="Times New Roman"/>
                <w:sz w:val="20"/>
                <w:szCs w:val="20"/>
              </w:rPr>
              <w:t>Продоволь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17F">
              <w:rPr>
                <w:rFonts w:ascii="Times New Roman" w:hAnsi="Times New Roman" w:cs="Times New Roman"/>
                <w:sz w:val="20"/>
                <w:szCs w:val="20"/>
              </w:rPr>
              <w:t>ственные</w:t>
            </w:r>
            <w:proofErr w:type="spellEnd"/>
            <w:proofErr w:type="gramEnd"/>
            <w:r w:rsidRPr="00BE417F">
              <w:rPr>
                <w:rFonts w:ascii="Times New Roman" w:hAnsi="Times New Roman" w:cs="Times New Roman"/>
                <w:sz w:val="20"/>
                <w:szCs w:val="20"/>
              </w:rPr>
              <w:t xml:space="preserve"> товары (квас)</w:t>
            </w:r>
          </w:p>
          <w:p w:rsidR="00BE417F" w:rsidRPr="00BE417F" w:rsidRDefault="00BE417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E417F" w:rsidRPr="00BE417F" w:rsidRDefault="00BE417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7" w:type="dxa"/>
            <w:vAlign w:val="center"/>
          </w:tcPr>
          <w:p w:rsidR="00BE417F" w:rsidRPr="00BE417F" w:rsidRDefault="00BE417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vAlign w:val="center"/>
          </w:tcPr>
          <w:p w:rsidR="00BE417F" w:rsidRPr="00BE417F" w:rsidRDefault="00BE417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1560" w:type="dxa"/>
            <w:vAlign w:val="center"/>
          </w:tcPr>
          <w:p w:rsidR="00BE417F" w:rsidRPr="00BE417F" w:rsidRDefault="00BE417F" w:rsidP="00BE41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01.05.2017 </w:t>
            </w:r>
          </w:p>
          <w:p w:rsidR="00BE417F" w:rsidRPr="00BE417F" w:rsidRDefault="00BE417F" w:rsidP="00BE41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31.08.2017, </w:t>
            </w:r>
          </w:p>
          <w:p w:rsidR="00BE417F" w:rsidRPr="00BE417F" w:rsidRDefault="00BE417F" w:rsidP="00BE41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01.05.2018 </w:t>
            </w:r>
          </w:p>
          <w:p w:rsidR="00BE417F" w:rsidRPr="00BE417F" w:rsidRDefault="00BE417F" w:rsidP="00BE41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31.08.2018, </w:t>
            </w:r>
          </w:p>
          <w:p w:rsidR="00BE417F" w:rsidRPr="00BE417F" w:rsidRDefault="00BE417F" w:rsidP="00BE41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01.05.2019 </w:t>
            </w:r>
          </w:p>
          <w:p w:rsidR="00BE417F" w:rsidRPr="00BE417F" w:rsidRDefault="00BE417F" w:rsidP="00E83B9F">
            <w:pPr>
              <w:pStyle w:val="a8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31.08.2019</w:t>
            </w:r>
          </w:p>
        </w:tc>
      </w:tr>
      <w:tr w:rsidR="00E83B9F" w:rsidRPr="00BE417F" w:rsidTr="00BE417F">
        <w:trPr>
          <w:trHeight w:val="2530"/>
          <w:jc w:val="center"/>
        </w:trPr>
        <w:tc>
          <w:tcPr>
            <w:tcW w:w="675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1843" w:type="dxa"/>
            <w:vAlign w:val="center"/>
          </w:tcPr>
          <w:p w:rsidR="00E83B9F" w:rsidRPr="00BE417F" w:rsidRDefault="00E83B9F" w:rsidP="00B05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. Центральный, вдоль ул. Ленина, возле остановочного пункта </w:t>
            </w:r>
            <w:r w:rsidR="00B1440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«</w:t>
            </w:r>
            <w:r w:rsidR="00B05B0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Хлебозавод</w:t>
            </w:r>
            <w:r w:rsidR="00B1440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, в 5 метрах восточнее входа в магазин «Хлеб Соль»</w:t>
            </w:r>
          </w:p>
        </w:tc>
        <w:tc>
          <w:tcPr>
            <w:tcW w:w="851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Лоток</w:t>
            </w:r>
          </w:p>
        </w:tc>
        <w:tc>
          <w:tcPr>
            <w:tcW w:w="567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E417F">
              <w:rPr>
                <w:rFonts w:ascii="Times New Roman" w:hAnsi="Times New Roman" w:cs="Times New Roman"/>
                <w:sz w:val="20"/>
                <w:szCs w:val="20"/>
              </w:rPr>
              <w:t>Продоволь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17F">
              <w:rPr>
                <w:rFonts w:ascii="Times New Roman" w:hAnsi="Times New Roman" w:cs="Times New Roman"/>
                <w:sz w:val="20"/>
                <w:szCs w:val="20"/>
              </w:rPr>
              <w:t>ственные</w:t>
            </w:r>
            <w:proofErr w:type="spellEnd"/>
            <w:proofErr w:type="gramEnd"/>
            <w:r w:rsidRPr="00BE417F">
              <w:rPr>
                <w:rFonts w:ascii="Times New Roman" w:hAnsi="Times New Roman" w:cs="Times New Roman"/>
                <w:sz w:val="20"/>
                <w:szCs w:val="20"/>
              </w:rPr>
              <w:t xml:space="preserve"> товары (квас)</w:t>
            </w:r>
          </w:p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7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1560" w:type="dxa"/>
            <w:vAlign w:val="center"/>
          </w:tcPr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01.05.2017 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31.08.2017, 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01.05.2018 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31.08.2018, 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01.05.2019 </w:t>
            </w:r>
          </w:p>
          <w:p w:rsidR="00E83B9F" w:rsidRPr="00BE417F" w:rsidRDefault="00E83B9F" w:rsidP="00E83B9F">
            <w:pPr>
              <w:pStyle w:val="a8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31.08.2019</w:t>
            </w:r>
          </w:p>
        </w:tc>
      </w:tr>
      <w:tr w:rsidR="00E83B9F" w:rsidRPr="00BE417F" w:rsidTr="00BE417F">
        <w:trPr>
          <w:trHeight w:val="2530"/>
          <w:jc w:val="center"/>
        </w:trPr>
        <w:tc>
          <w:tcPr>
            <w:tcW w:w="675" w:type="dxa"/>
            <w:vAlign w:val="center"/>
          </w:tcPr>
          <w:p w:rsidR="00E83B9F" w:rsidRDefault="00E83B9F" w:rsidP="00694E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1843" w:type="dxa"/>
            <w:vAlign w:val="center"/>
          </w:tcPr>
          <w:p w:rsidR="00E83B9F" w:rsidRDefault="00E83B9F" w:rsidP="00E8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Южный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, вдоль проспекта Ленинградский, </w:t>
            </w:r>
          </w:p>
          <w:p w:rsidR="00E83B9F" w:rsidRDefault="00E83B9F" w:rsidP="00E8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в 5 метрах от торгового комплекса «Товары для дома», возле вентиляционной тумбы</w:t>
            </w:r>
          </w:p>
        </w:tc>
        <w:tc>
          <w:tcPr>
            <w:tcW w:w="851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Лоток</w:t>
            </w:r>
          </w:p>
        </w:tc>
        <w:tc>
          <w:tcPr>
            <w:tcW w:w="567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E417F">
              <w:rPr>
                <w:rFonts w:ascii="Times New Roman" w:hAnsi="Times New Roman" w:cs="Times New Roman"/>
                <w:sz w:val="20"/>
                <w:szCs w:val="20"/>
              </w:rPr>
              <w:t>Продоволь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17F">
              <w:rPr>
                <w:rFonts w:ascii="Times New Roman" w:hAnsi="Times New Roman" w:cs="Times New Roman"/>
                <w:sz w:val="20"/>
                <w:szCs w:val="20"/>
              </w:rPr>
              <w:t>ственные</w:t>
            </w:r>
            <w:proofErr w:type="spellEnd"/>
            <w:proofErr w:type="gramEnd"/>
            <w:r w:rsidRPr="00BE417F">
              <w:rPr>
                <w:rFonts w:ascii="Times New Roman" w:hAnsi="Times New Roman" w:cs="Times New Roman"/>
                <w:sz w:val="20"/>
                <w:szCs w:val="20"/>
              </w:rPr>
              <w:t xml:space="preserve"> товары (квас)</w:t>
            </w:r>
          </w:p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7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1560" w:type="dxa"/>
            <w:vAlign w:val="center"/>
          </w:tcPr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01.05.2017 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31.08.2017,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01.05.2018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31.08.2018</w:t>
            </w:r>
            <w:r w:rsidR="00382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01.05.2019 </w:t>
            </w:r>
          </w:p>
          <w:p w:rsidR="00E83B9F" w:rsidRPr="00BE417F" w:rsidRDefault="00E83B9F" w:rsidP="00694EE6">
            <w:pPr>
              <w:pStyle w:val="a8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31.08.2019</w:t>
            </w:r>
          </w:p>
        </w:tc>
      </w:tr>
      <w:tr w:rsidR="00E83B9F" w:rsidRPr="00BE417F" w:rsidTr="00BE417F">
        <w:trPr>
          <w:trHeight w:val="2530"/>
          <w:jc w:val="center"/>
        </w:trPr>
        <w:tc>
          <w:tcPr>
            <w:tcW w:w="675" w:type="dxa"/>
            <w:vAlign w:val="center"/>
          </w:tcPr>
          <w:p w:rsidR="00E83B9F" w:rsidRDefault="00E83B9F" w:rsidP="00694E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2.24.</w:t>
            </w:r>
          </w:p>
        </w:tc>
        <w:tc>
          <w:tcPr>
            <w:tcW w:w="1843" w:type="dxa"/>
            <w:vAlign w:val="center"/>
          </w:tcPr>
          <w:p w:rsidR="00E83B9F" w:rsidRDefault="00E83B9F" w:rsidP="00E8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. Октябрьский, вдоль ул. </w:t>
            </w:r>
            <w:proofErr w:type="gram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Таежной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, в 10 метрах северо-восточнее </w:t>
            </w:r>
            <w:r w:rsidR="00C358EC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универсам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а «Меркурий», </w:t>
            </w:r>
          </w:p>
          <w:p w:rsidR="00E83B9F" w:rsidRDefault="00E83B9F" w:rsidP="00C35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7 метрах юго-восточнее пешеходной дорожки к пешеходному переходу через ул. </w:t>
            </w:r>
            <w:proofErr w:type="gram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Таежн</w:t>
            </w:r>
            <w:r w:rsidR="00C358EC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ую</w:t>
            </w:r>
            <w:proofErr w:type="gramEnd"/>
          </w:p>
        </w:tc>
        <w:tc>
          <w:tcPr>
            <w:tcW w:w="851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Лоток</w:t>
            </w:r>
          </w:p>
        </w:tc>
        <w:tc>
          <w:tcPr>
            <w:tcW w:w="567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E417F">
              <w:rPr>
                <w:rFonts w:ascii="Times New Roman" w:hAnsi="Times New Roman" w:cs="Times New Roman"/>
                <w:sz w:val="20"/>
                <w:szCs w:val="20"/>
              </w:rPr>
              <w:t>Продоволь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17F">
              <w:rPr>
                <w:rFonts w:ascii="Times New Roman" w:hAnsi="Times New Roman" w:cs="Times New Roman"/>
                <w:sz w:val="20"/>
                <w:szCs w:val="20"/>
              </w:rPr>
              <w:t>ственные</w:t>
            </w:r>
            <w:proofErr w:type="spellEnd"/>
            <w:proofErr w:type="gramEnd"/>
            <w:r w:rsidRPr="00BE417F">
              <w:rPr>
                <w:rFonts w:ascii="Times New Roman" w:hAnsi="Times New Roman" w:cs="Times New Roman"/>
                <w:sz w:val="20"/>
                <w:szCs w:val="20"/>
              </w:rPr>
              <w:t xml:space="preserve"> товары (квас)</w:t>
            </w:r>
          </w:p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7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vAlign w:val="center"/>
          </w:tcPr>
          <w:p w:rsidR="00E83B9F" w:rsidRPr="00BE417F" w:rsidRDefault="00E83B9F" w:rsidP="00694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1560" w:type="dxa"/>
            <w:vAlign w:val="center"/>
          </w:tcPr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01.05.2017 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31.08.2017, 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01.05.2018 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31.08.2018, </w:t>
            </w:r>
          </w:p>
          <w:p w:rsidR="00E83B9F" w:rsidRPr="00BE417F" w:rsidRDefault="00E83B9F" w:rsidP="00694E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01.05.2019 </w:t>
            </w:r>
          </w:p>
          <w:p w:rsidR="00E83B9F" w:rsidRPr="00BE417F" w:rsidRDefault="00E83B9F" w:rsidP="00694EE6">
            <w:pPr>
              <w:pStyle w:val="a8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E41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31.08.2019</w:t>
            </w:r>
          </w:p>
        </w:tc>
      </w:tr>
    </w:tbl>
    <w:p w:rsidR="00274D24" w:rsidRPr="00372B40" w:rsidRDefault="00274D24" w:rsidP="00274D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B40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Pr="00372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72B40">
        <w:rPr>
          <w:rFonts w:ascii="Times New Roman" w:hAnsi="Times New Roman" w:cs="Times New Roman"/>
          <w:sz w:val="28"/>
          <w:szCs w:val="28"/>
        </w:rPr>
        <w:t xml:space="preserve"> графическую часть </w:t>
      </w:r>
      <w:r w:rsidR="00C358EC">
        <w:rPr>
          <w:rFonts w:ascii="Times New Roman" w:hAnsi="Times New Roman" w:cs="Times New Roman"/>
          <w:sz w:val="28"/>
          <w:szCs w:val="28"/>
        </w:rPr>
        <w:t xml:space="preserve">Приложения № 2 к </w:t>
      </w:r>
      <w:r w:rsidRPr="00372B40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274D24" w:rsidRDefault="00274D24" w:rsidP="00274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358EC" w:rsidRPr="00372B40" w:rsidRDefault="00C358EC" w:rsidP="00C35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74D24" w:rsidRPr="00372B40" w:rsidRDefault="00274D24" w:rsidP="00274D24">
      <w:pPr>
        <w:shd w:val="clear" w:color="auto" w:fill="FFFFFF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Pr="00372B40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после дня его официального опубликования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D24" w:rsidRPr="00372B40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D24" w:rsidRPr="00372B40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D24" w:rsidRPr="00372B40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274D24" w:rsidRPr="00372B40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274D24" w:rsidRPr="00372B40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Pr="00372B40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Pr="00372B40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Pr="00372B40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Pr="00372B40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Default="00274D24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8EC" w:rsidRPr="00372B40" w:rsidRDefault="00C358EC" w:rsidP="00274D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74D24" w:rsidRPr="00372B40" w:rsidRDefault="00274D24" w:rsidP="00274D2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274D24" w:rsidRPr="00372B40" w:rsidRDefault="00274D24" w:rsidP="00274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</w:p>
    <w:p w:rsidR="00274D24" w:rsidRPr="00274D24" w:rsidRDefault="00C358EC" w:rsidP="00C35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sectPr w:rsidR="00274D24" w:rsidRPr="00274D24" w:rsidSect="00D17E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4C" w:rsidRDefault="009F484C" w:rsidP="002F4B84">
      <w:pPr>
        <w:spacing w:after="0" w:line="240" w:lineRule="auto"/>
      </w:pPr>
      <w:r>
        <w:separator/>
      </w:r>
    </w:p>
  </w:endnote>
  <w:endnote w:type="continuationSeparator" w:id="0">
    <w:p w:rsidR="009F484C" w:rsidRDefault="009F484C" w:rsidP="002F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4C" w:rsidRDefault="009F484C" w:rsidP="002F4B84">
      <w:pPr>
        <w:spacing w:after="0" w:line="240" w:lineRule="auto"/>
      </w:pPr>
      <w:r>
        <w:separator/>
      </w:r>
    </w:p>
  </w:footnote>
  <w:footnote w:type="continuationSeparator" w:id="0">
    <w:p w:rsidR="009F484C" w:rsidRDefault="009F484C" w:rsidP="002F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FA4"/>
    <w:multiLevelType w:val="hybridMultilevel"/>
    <w:tmpl w:val="8B104BD0"/>
    <w:lvl w:ilvl="0" w:tplc="8C7630B2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D3A675A"/>
    <w:multiLevelType w:val="hybridMultilevel"/>
    <w:tmpl w:val="B74EC9F4"/>
    <w:lvl w:ilvl="0" w:tplc="25A23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24"/>
    <w:rsid w:val="001E7168"/>
    <w:rsid w:val="00236624"/>
    <w:rsid w:val="00274D24"/>
    <w:rsid w:val="002F4B84"/>
    <w:rsid w:val="00382214"/>
    <w:rsid w:val="00461D6F"/>
    <w:rsid w:val="005B5B86"/>
    <w:rsid w:val="00744A02"/>
    <w:rsid w:val="00773443"/>
    <w:rsid w:val="0098087A"/>
    <w:rsid w:val="009F484C"/>
    <w:rsid w:val="00B05B04"/>
    <w:rsid w:val="00B14404"/>
    <w:rsid w:val="00BE417F"/>
    <w:rsid w:val="00C358EC"/>
    <w:rsid w:val="00D17E59"/>
    <w:rsid w:val="00E83B9F"/>
    <w:rsid w:val="00F00207"/>
    <w:rsid w:val="00F11C7E"/>
    <w:rsid w:val="00F4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B84"/>
  </w:style>
  <w:style w:type="paragraph" w:styleId="a6">
    <w:name w:val="footer"/>
    <w:basedOn w:val="a"/>
    <w:link w:val="a7"/>
    <w:uiPriority w:val="99"/>
    <w:unhideWhenUsed/>
    <w:rsid w:val="002F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B84"/>
  </w:style>
  <w:style w:type="paragraph" w:styleId="a8">
    <w:name w:val="No Spacing"/>
    <w:uiPriority w:val="1"/>
    <w:qFormat/>
    <w:rsid w:val="00BE417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358E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3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B84"/>
  </w:style>
  <w:style w:type="paragraph" w:styleId="a6">
    <w:name w:val="footer"/>
    <w:basedOn w:val="a"/>
    <w:link w:val="a7"/>
    <w:uiPriority w:val="99"/>
    <w:unhideWhenUsed/>
    <w:rsid w:val="002F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B84"/>
  </w:style>
  <w:style w:type="paragraph" w:styleId="a8">
    <w:name w:val="No Spacing"/>
    <w:uiPriority w:val="1"/>
    <w:qFormat/>
    <w:rsid w:val="00BE417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358E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3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2017-03-29T03:12:00Z</cp:lastPrinted>
  <dcterms:created xsi:type="dcterms:W3CDTF">2017-04-10T02:55:00Z</dcterms:created>
  <dcterms:modified xsi:type="dcterms:W3CDTF">2017-04-10T02:55:00Z</dcterms:modified>
</cp:coreProperties>
</file>