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9F" w:rsidRPr="00602A2B" w:rsidRDefault="0069559F" w:rsidP="0069559F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602A2B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9559F" w:rsidRPr="00602A2B" w:rsidRDefault="0069559F" w:rsidP="0069559F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9559F" w:rsidRPr="00602A2B" w:rsidRDefault="002E662D" w:rsidP="0069559F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>«</w:t>
      </w:r>
      <w:r w:rsidR="0069559F" w:rsidRPr="00602A2B">
        <w:rPr>
          <w:b/>
          <w:spacing w:val="50"/>
          <w:sz w:val="32"/>
          <w:szCs w:val="32"/>
        </w:rPr>
        <w:t>город Саянск</w:t>
      </w:r>
      <w:r w:rsidRPr="00602A2B">
        <w:rPr>
          <w:b/>
          <w:spacing w:val="50"/>
          <w:sz w:val="32"/>
          <w:szCs w:val="32"/>
        </w:rPr>
        <w:t>»</w:t>
      </w:r>
    </w:p>
    <w:p w:rsidR="0069559F" w:rsidRPr="006076EB" w:rsidRDefault="0069559F" w:rsidP="0069559F">
      <w:pPr>
        <w:ind w:right="1700"/>
        <w:jc w:val="center"/>
        <w:rPr>
          <w:sz w:val="20"/>
          <w:szCs w:val="20"/>
        </w:rPr>
      </w:pPr>
    </w:p>
    <w:p w:rsidR="0069559F" w:rsidRPr="006076EB" w:rsidRDefault="0069559F" w:rsidP="0069559F">
      <w:pPr>
        <w:ind w:right="1700"/>
        <w:jc w:val="center"/>
        <w:rPr>
          <w:sz w:val="20"/>
          <w:szCs w:val="20"/>
        </w:rPr>
      </w:pPr>
    </w:p>
    <w:p w:rsidR="0069559F" w:rsidRDefault="0069559F" w:rsidP="0069559F">
      <w:pPr>
        <w:keepNext/>
        <w:jc w:val="center"/>
        <w:outlineLvl w:val="0"/>
        <w:rPr>
          <w:b/>
          <w:spacing w:val="40"/>
          <w:sz w:val="36"/>
          <w:szCs w:val="20"/>
        </w:rPr>
      </w:pPr>
      <w:r w:rsidRPr="00602A2B">
        <w:rPr>
          <w:b/>
          <w:spacing w:val="40"/>
          <w:sz w:val="36"/>
          <w:szCs w:val="20"/>
        </w:rPr>
        <w:t>ПОСТАНОВЛЕНИЕ</w:t>
      </w:r>
    </w:p>
    <w:p w:rsidR="0069559F" w:rsidRDefault="0069559F" w:rsidP="0069559F">
      <w:pPr>
        <w:jc w:val="center"/>
        <w:rPr>
          <w:sz w:val="20"/>
          <w:szCs w:val="20"/>
        </w:rPr>
      </w:pPr>
    </w:p>
    <w:p w:rsidR="006076EB" w:rsidRPr="00602A2B" w:rsidRDefault="006076EB" w:rsidP="0069559F">
      <w:pPr>
        <w:jc w:val="center"/>
        <w:rPr>
          <w:sz w:val="20"/>
          <w:szCs w:val="20"/>
        </w:rPr>
      </w:pPr>
    </w:p>
    <w:p w:rsidR="0069559F" w:rsidRPr="00602A2B" w:rsidRDefault="0069559F" w:rsidP="0069559F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69559F" w:rsidRPr="00602A2B" w:rsidTr="002E662D">
        <w:trPr>
          <w:cantSplit/>
          <w:trHeight w:val="220"/>
        </w:trPr>
        <w:tc>
          <w:tcPr>
            <w:tcW w:w="534" w:type="dxa"/>
          </w:tcPr>
          <w:p w:rsidR="0069559F" w:rsidRPr="00602A2B" w:rsidRDefault="0069559F" w:rsidP="0069559F">
            <w:pPr>
              <w:rPr>
                <w:szCs w:val="20"/>
              </w:rPr>
            </w:pPr>
            <w:r w:rsidRPr="00602A2B">
              <w:rPr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9559F" w:rsidRPr="00602A2B" w:rsidRDefault="006A1731" w:rsidP="0069559F">
            <w:pPr>
              <w:rPr>
                <w:szCs w:val="20"/>
              </w:rPr>
            </w:pPr>
            <w:r>
              <w:rPr>
                <w:szCs w:val="20"/>
              </w:rPr>
              <w:t>14.04.2017</w:t>
            </w:r>
          </w:p>
        </w:tc>
        <w:tc>
          <w:tcPr>
            <w:tcW w:w="449" w:type="dxa"/>
          </w:tcPr>
          <w:p w:rsidR="0069559F" w:rsidRPr="00602A2B" w:rsidRDefault="0069559F" w:rsidP="0069559F">
            <w:pPr>
              <w:jc w:val="center"/>
              <w:rPr>
                <w:sz w:val="20"/>
                <w:szCs w:val="20"/>
              </w:rPr>
            </w:pPr>
            <w:r w:rsidRPr="00602A2B">
              <w:rPr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9559F" w:rsidRPr="00602A2B" w:rsidRDefault="006A1731" w:rsidP="0069559F">
            <w:pPr>
              <w:rPr>
                <w:szCs w:val="20"/>
              </w:rPr>
            </w:pPr>
            <w:r>
              <w:rPr>
                <w:szCs w:val="20"/>
              </w:rPr>
              <w:t>110-37-357-17</w:t>
            </w:r>
          </w:p>
        </w:tc>
        <w:tc>
          <w:tcPr>
            <w:tcW w:w="794" w:type="dxa"/>
            <w:vMerge w:val="restart"/>
          </w:tcPr>
          <w:p w:rsidR="0069559F" w:rsidRPr="00602A2B" w:rsidRDefault="0069559F" w:rsidP="0069559F">
            <w:pPr>
              <w:rPr>
                <w:sz w:val="20"/>
                <w:szCs w:val="20"/>
              </w:rPr>
            </w:pPr>
          </w:p>
        </w:tc>
      </w:tr>
      <w:tr w:rsidR="0069559F" w:rsidRPr="00602A2B" w:rsidTr="002E662D">
        <w:trPr>
          <w:cantSplit/>
          <w:trHeight w:val="220"/>
        </w:trPr>
        <w:tc>
          <w:tcPr>
            <w:tcW w:w="4139" w:type="dxa"/>
            <w:gridSpan w:val="4"/>
          </w:tcPr>
          <w:p w:rsidR="0069559F" w:rsidRPr="00602A2B" w:rsidRDefault="0069559F" w:rsidP="0069559F">
            <w:pPr>
              <w:jc w:val="center"/>
              <w:rPr>
                <w:szCs w:val="20"/>
              </w:rPr>
            </w:pPr>
            <w:r w:rsidRPr="00602A2B">
              <w:rPr>
                <w:szCs w:val="20"/>
              </w:rPr>
              <w:t>г.Саянск</w:t>
            </w:r>
          </w:p>
        </w:tc>
        <w:tc>
          <w:tcPr>
            <w:tcW w:w="794" w:type="dxa"/>
            <w:vMerge/>
          </w:tcPr>
          <w:p w:rsidR="0069559F" w:rsidRPr="00602A2B" w:rsidRDefault="0069559F" w:rsidP="0069559F">
            <w:pPr>
              <w:rPr>
                <w:sz w:val="20"/>
                <w:szCs w:val="20"/>
              </w:rPr>
            </w:pPr>
          </w:p>
        </w:tc>
      </w:tr>
    </w:tbl>
    <w:p w:rsidR="0069559F" w:rsidRPr="00F34BCF" w:rsidRDefault="0069559F" w:rsidP="0069559F">
      <w:pPr>
        <w:rPr>
          <w:sz w:val="20"/>
          <w:szCs w:val="20"/>
          <w:lang w:val="en-US"/>
        </w:rPr>
      </w:pPr>
    </w:p>
    <w:p w:rsidR="0069559F" w:rsidRPr="00F34BCF" w:rsidRDefault="0069559F" w:rsidP="0069559F">
      <w:pPr>
        <w:rPr>
          <w:sz w:val="20"/>
          <w:szCs w:val="20"/>
          <w:lang w:val="en-US"/>
        </w:rPr>
      </w:pPr>
    </w:p>
    <w:p w:rsidR="0069559F" w:rsidRPr="00602A2B" w:rsidRDefault="0069559F" w:rsidP="0069559F">
      <w:pPr>
        <w:rPr>
          <w:sz w:val="18"/>
          <w:szCs w:val="20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283"/>
      </w:tblGrid>
      <w:tr w:rsidR="0069559F" w:rsidRPr="00602A2B" w:rsidTr="00CF417F">
        <w:trPr>
          <w:cantSplit/>
        </w:trPr>
        <w:tc>
          <w:tcPr>
            <w:tcW w:w="142" w:type="dxa"/>
          </w:tcPr>
          <w:p w:rsidR="0069559F" w:rsidRPr="00602A2B" w:rsidRDefault="0069559F" w:rsidP="0069559F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69559F" w:rsidRPr="00602A2B" w:rsidRDefault="0069559F" w:rsidP="0069559F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13" w:type="dxa"/>
          </w:tcPr>
          <w:p w:rsidR="0069559F" w:rsidRPr="00602A2B" w:rsidRDefault="0069559F" w:rsidP="0069559F">
            <w:pPr>
              <w:rPr>
                <w:sz w:val="28"/>
                <w:szCs w:val="20"/>
                <w:lang w:val="en-US"/>
              </w:rPr>
            </w:pPr>
            <w:r w:rsidRPr="00602A2B">
              <w:rPr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69559F" w:rsidRPr="00602A2B" w:rsidRDefault="00B21637" w:rsidP="00B21637">
            <w:pPr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Об утверждении положения </w:t>
            </w:r>
            <w:r w:rsidR="00F53366">
              <w:rPr>
                <w:sz w:val="22"/>
                <w:szCs w:val="22"/>
              </w:rPr>
              <w:t>комиссии</w:t>
            </w:r>
            <w:r w:rsidR="00CF417F" w:rsidRPr="00CF417F">
              <w:rPr>
                <w:sz w:val="22"/>
                <w:szCs w:val="22"/>
              </w:rPr>
              <w:t xml:space="preserve"> </w:t>
            </w:r>
            <w:r w:rsidR="00F53366">
              <w:rPr>
                <w:sz w:val="22"/>
                <w:szCs w:val="22"/>
              </w:rPr>
              <w:t xml:space="preserve">по обследованию муниципальных маршрутов </w:t>
            </w:r>
            <w:r w:rsidR="00CF417F" w:rsidRPr="00CF417F">
              <w:rPr>
                <w:sz w:val="22"/>
                <w:szCs w:val="22"/>
              </w:rPr>
              <w:t>регулярных перевозок пассажиров и багажа автомобильным транспортом на территории муниципального образования «город Саянск»</w:t>
            </w:r>
          </w:p>
        </w:tc>
        <w:tc>
          <w:tcPr>
            <w:tcW w:w="283" w:type="dxa"/>
          </w:tcPr>
          <w:p w:rsidR="0069559F" w:rsidRPr="00602A2B" w:rsidRDefault="0069559F" w:rsidP="0069559F">
            <w:pPr>
              <w:jc w:val="right"/>
              <w:rPr>
                <w:sz w:val="28"/>
                <w:szCs w:val="20"/>
                <w:lang w:val="en-US"/>
              </w:rPr>
            </w:pPr>
            <w:r w:rsidRPr="00602A2B">
              <w:rPr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69559F" w:rsidRPr="00602A2B" w:rsidRDefault="0069559F" w:rsidP="0069559F">
      <w:pPr>
        <w:rPr>
          <w:sz w:val="20"/>
          <w:szCs w:val="20"/>
          <w:lang w:val="en-US"/>
        </w:rPr>
      </w:pPr>
    </w:p>
    <w:p w:rsidR="009C0F53" w:rsidRPr="006076EB" w:rsidRDefault="009C0F53" w:rsidP="006D46BF">
      <w:pPr>
        <w:ind w:firstLine="567"/>
        <w:jc w:val="both"/>
        <w:rPr>
          <w:sz w:val="20"/>
          <w:szCs w:val="20"/>
        </w:rPr>
      </w:pPr>
    </w:p>
    <w:p w:rsidR="0069559F" w:rsidRPr="006076EB" w:rsidRDefault="0069559F" w:rsidP="006D46BF">
      <w:pPr>
        <w:ind w:firstLine="567"/>
        <w:jc w:val="both"/>
        <w:rPr>
          <w:sz w:val="27"/>
          <w:szCs w:val="27"/>
        </w:rPr>
      </w:pPr>
      <w:proofErr w:type="gramStart"/>
      <w:r w:rsidRPr="006076EB">
        <w:rPr>
          <w:sz w:val="27"/>
          <w:szCs w:val="27"/>
        </w:rPr>
        <w:t xml:space="preserve">В целях организации регулярных перевозок пассажиров и багажа автомобильным транспортом на территории муниципального образования </w:t>
      </w:r>
      <w:r w:rsidR="002E662D" w:rsidRPr="006076EB">
        <w:rPr>
          <w:sz w:val="27"/>
          <w:szCs w:val="27"/>
        </w:rPr>
        <w:t>«</w:t>
      </w:r>
      <w:r w:rsidRPr="006076EB">
        <w:rPr>
          <w:sz w:val="27"/>
          <w:szCs w:val="27"/>
        </w:rPr>
        <w:t>город Саянск</w:t>
      </w:r>
      <w:r w:rsidR="002E662D" w:rsidRPr="006076EB">
        <w:rPr>
          <w:sz w:val="27"/>
          <w:szCs w:val="27"/>
        </w:rPr>
        <w:t>»</w:t>
      </w:r>
      <w:r w:rsidRPr="006076EB">
        <w:rPr>
          <w:sz w:val="27"/>
          <w:szCs w:val="27"/>
        </w:rPr>
        <w:t xml:space="preserve">, руководствуясь </w:t>
      </w:r>
      <w:hyperlink r:id="rId6" w:history="1">
        <w:r w:rsidRPr="006076EB">
          <w:rPr>
            <w:sz w:val="27"/>
            <w:szCs w:val="27"/>
          </w:rPr>
          <w:t>ст. 16</w:t>
        </w:r>
      </w:hyperlink>
      <w:r w:rsidRPr="006076EB">
        <w:rPr>
          <w:sz w:val="27"/>
          <w:szCs w:val="27"/>
        </w:rPr>
        <w:t xml:space="preserve"> Федерального закона от 06.10.2003 № 131-ФЗ </w:t>
      </w:r>
      <w:r w:rsidR="002E662D" w:rsidRPr="006076EB">
        <w:rPr>
          <w:sz w:val="27"/>
          <w:szCs w:val="27"/>
        </w:rPr>
        <w:t>«</w:t>
      </w:r>
      <w:r w:rsidRPr="006076EB">
        <w:rPr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2E662D" w:rsidRPr="006076EB">
        <w:rPr>
          <w:sz w:val="27"/>
          <w:szCs w:val="27"/>
        </w:rPr>
        <w:t>»</w:t>
      </w:r>
      <w:r w:rsidRPr="006076EB">
        <w:rPr>
          <w:sz w:val="27"/>
          <w:szCs w:val="27"/>
        </w:rPr>
        <w:t xml:space="preserve">, </w:t>
      </w:r>
      <w:hyperlink r:id="rId7" w:history="1">
        <w:r w:rsidRPr="006076EB">
          <w:rPr>
            <w:sz w:val="27"/>
            <w:szCs w:val="27"/>
          </w:rPr>
          <w:t>ст. 6</w:t>
        </w:r>
      </w:hyperlink>
      <w:r w:rsidRPr="006076EB">
        <w:rPr>
          <w:sz w:val="27"/>
          <w:szCs w:val="27"/>
        </w:rPr>
        <w:t xml:space="preserve"> Федерального закона от 10.12.1995 № 196-ФЗ </w:t>
      </w:r>
      <w:r w:rsidR="002E662D" w:rsidRPr="006076EB">
        <w:rPr>
          <w:sz w:val="27"/>
          <w:szCs w:val="27"/>
        </w:rPr>
        <w:t>«</w:t>
      </w:r>
      <w:r w:rsidRPr="006076EB">
        <w:rPr>
          <w:sz w:val="27"/>
          <w:szCs w:val="27"/>
        </w:rPr>
        <w:t>О безопасности дорожного движения</w:t>
      </w:r>
      <w:r w:rsidR="002E662D" w:rsidRPr="006076EB">
        <w:rPr>
          <w:sz w:val="27"/>
          <w:szCs w:val="27"/>
        </w:rPr>
        <w:t>»</w:t>
      </w:r>
      <w:r w:rsidRPr="006076EB">
        <w:rPr>
          <w:sz w:val="27"/>
          <w:szCs w:val="27"/>
        </w:rPr>
        <w:t>, стать</w:t>
      </w:r>
      <w:r w:rsidR="002E662D" w:rsidRPr="006076EB">
        <w:rPr>
          <w:sz w:val="27"/>
          <w:szCs w:val="27"/>
        </w:rPr>
        <w:t>ями</w:t>
      </w:r>
      <w:r w:rsidRPr="006076EB">
        <w:rPr>
          <w:sz w:val="27"/>
          <w:szCs w:val="27"/>
        </w:rPr>
        <w:t xml:space="preserve"> 4</w:t>
      </w:r>
      <w:r w:rsidR="002E662D" w:rsidRPr="006076EB">
        <w:rPr>
          <w:sz w:val="27"/>
          <w:szCs w:val="27"/>
        </w:rPr>
        <w:t>, 32, 3</w:t>
      </w:r>
      <w:r w:rsidRPr="006076EB">
        <w:rPr>
          <w:sz w:val="27"/>
          <w:szCs w:val="27"/>
        </w:rPr>
        <w:t xml:space="preserve">8 Устава муниципального образования </w:t>
      </w:r>
      <w:r w:rsidR="002E662D" w:rsidRPr="006076EB">
        <w:rPr>
          <w:sz w:val="27"/>
          <w:szCs w:val="27"/>
        </w:rPr>
        <w:t>«</w:t>
      </w:r>
      <w:r w:rsidRPr="006076EB">
        <w:rPr>
          <w:sz w:val="27"/>
          <w:szCs w:val="27"/>
        </w:rPr>
        <w:t>город Саянск</w:t>
      </w:r>
      <w:r w:rsidR="002E662D" w:rsidRPr="006076EB">
        <w:rPr>
          <w:sz w:val="27"/>
          <w:szCs w:val="27"/>
        </w:rPr>
        <w:t>»</w:t>
      </w:r>
      <w:r w:rsidRPr="006076EB">
        <w:rPr>
          <w:sz w:val="27"/>
          <w:szCs w:val="27"/>
        </w:rPr>
        <w:t xml:space="preserve">, </w:t>
      </w:r>
      <w:r w:rsidR="00F53366" w:rsidRPr="006076EB">
        <w:rPr>
          <w:sz w:val="27"/>
          <w:szCs w:val="27"/>
        </w:rPr>
        <w:t xml:space="preserve">подпунктом </w:t>
      </w:r>
      <w:r w:rsidR="00A216A1" w:rsidRPr="006076EB">
        <w:rPr>
          <w:sz w:val="27"/>
          <w:szCs w:val="27"/>
        </w:rPr>
        <w:t>29</w:t>
      </w:r>
      <w:r w:rsidR="00F53366" w:rsidRPr="006076EB">
        <w:rPr>
          <w:sz w:val="27"/>
          <w:szCs w:val="27"/>
        </w:rPr>
        <w:t xml:space="preserve"> пункта 14 Положения об организации</w:t>
      </w:r>
      <w:proofErr w:type="gramEnd"/>
      <w:r w:rsidR="00F53366" w:rsidRPr="006076EB">
        <w:rPr>
          <w:sz w:val="27"/>
          <w:szCs w:val="27"/>
        </w:rPr>
        <w:t xml:space="preserve"> регулярных перевозок пассажиров и багажа</w:t>
      </w:r>
      <w:r w:rsidR="00C6307B" w:rsidRPr="006076EB">
        <w:rPr>
          <w:sz w:val="27"/>
          <w:szCs w:val="27"/>
        </w:rPr>
        <w:t xml:space="preserve"> автомобильным транспортом на территории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28.12.2015 № 110-37-1272-15 </w:t>
      </w:r>
      <w:r w:rsidRPr="006076EB">
        <w:rPr>
          <w:sz w:val="27"/>
          <w:szCs w:val="27"/>
        </w:rPr>
        <w:t xml:space="preserve">администрация   городского округа муниципального образования </w:t>
      </w:r>
      <w:r w:rsidR="002E662D" w:rsidRPr="006076EB">
        <w:rPr>
          <w:sz w:val="27"/>
          <w:szCs w:val="27"/>
        </w:rPr>
        <w:t>«</w:t>
      </w:r>
      <w:r w:rsidRPr="006076EB">
        <w:rPr>
          <w:sz w:val="27"/>
          <w:szCs w:val="27"/>
        </w:rPr>
        <w:t>город Саянск</w:t>
      </w:r>
      <w:r w:rsidR="002E662D" w:rsidRPr="006076EB">
        <w:rPr>
          <w:sz w:val="27"/>
          <w:szCs w:val="27"/>
        </w:rPr>
        <w:t>»</w:t>
      </w:r>
    </w:p>
    <w:p w:rsidR="0069559F" w:rsidRPr="006076EB" w:rsidRDefault="0069559F" w:rsidP="0069559F">
      <w:pPr>
        <w:jc w:val="both"/>
        <w:rPr>
          <w:sz w:val="27"/>
          <w:szCs w:val="27"/>
        </w:rPr>
      </w:pPr>
      <w:r w:rsidRPr="006076EB">
        <w:rPr>
          <w:sz w:val="27"/>
          <w:szCs w:val="27"/>
        </w:rPr>
        <w:t>ПОСТАНОВЛЯЕТ:</w:t>
      </w:r>
    </w:p>
    <w:p w:rsidR="00D33704" w:rsidRPr="006076EB" w:rsidRDefault="006076EB" w:rsidP="00C6307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6076EB">
        <w:rPr>
          <w:rFonts w:eastAsia="Calibri"/>
          <w:sz w:val="27"/>
          <w:szCs w:val="27"/>
          <w:lang w:eastAsia="en-US"/>
        </w:rPr>
        <w:t>1</w:t>
      </w:r>
      <w:r w:rsidR="00D33704" w:rsidRPr="006076EB">
        <w:rPr>
          <w:rFonts w:eastAsia="Calibri"/>
          <w:sz w:val="27"/>
          <w:szCs w:val="27"/>
          <w:lang w:eastAsia="en-US"/>
        </w:rPr>
        <w:t>. </w:t>
      </w:r>
      <w:r w:rsidR="00C6307B" w:rsidRPr="006076EB">
        <w:rPr>
          <w:rFonts w:eastAsia="Calibri"/>
          <w:sz w:val="27"/>
          <w:szCs w:val="27"/>
          <w:lang w:eastAsia="en-US"/>
        </w:rPr>
        <w:t xml:space="preserve">Утвердить </w:t>
      </w:r>
      <w:r w:rsidR="005B7881">
        <w:rPr>
          <w:rFonts w:eastAsia="Calibri"/>
          <w:sz w:val="27"/>
          <w:szCs w:val="27"/>
          <w:lang w:eastAsia="en-US"/>
        </w:rPr>
        <w:t>П</w:t>
      </w:r>
      <w:r w:rsidR="00C6307B" w:rsidRPr="006076EB">
        <w:rPr>
          <w:rFonts w:eastAsia="Calibri"/>
          <w:sz w:val="27"/>
          <w:szCs w:val="27"/>
          <w:lang w:eastAsia="en-US"/>
        </w:rPr>
        <w:t xml:space="preserve">оложение </w:t>
      </w:r>
      <w:r w:rsidR="00F80511" w:rsidRPr="006076EB">
        <w:rPr>
          <w:rFonts w:eastAsia="Calibri"/>
          <w:sz w:val="27"/>
          <w:szCs w:val="27"/>
          <w:lang w:eastAsia="en-US"/>
        </w:rPr>
        <w:t xml:space="preserve">о </w:t>
      </w:r>
      <w:r w:rsidR="00C6307B" w:rsidRPr="006076EB">
        <w:rPr>
          <w:sz w:val="27"/>
          <w:szCs w:val="27"/>
        </w:rPr>
        <w:t>комиссии по обследованию муниципальных маршрутов регулярных перевозок пассажиров и багажа автомобильным транспортом на территории муниципального образования «город Саянск» (Приложение № 1)</w:t>
      </w:r>
      <w:r w:rsidR="00673310" w:rsidRPr="006076EB">
        <w:rPr>
          <w:sz w:val="27"/>
          <w:szCs w:val="27"/>
        </w:rPr>
        <w:t>.</w:t>
      </w:r>
    </w:p>
    <w:p w:rsidR="0069559F" w:rsidRPr="006076EB" w:rsidRDefault="006076EB" w:rsidP="00FE1ABD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6076EB">
        <w:rPr>
          <w:sz w:val="27"/>
          <w:szCs w:val="27"/>
        </w:rPr>
        <w:t>2</w:t>
      </w:r>
      <w:r w:rsidR="00C6307B" w:rsidRPr="006076EB">
        <w:rPr>
          <w:sz w:val="27"/>
          <w:szCs w:val="27"/>
        </w:rPr>
        <w:t>.</w:t>
      </w:r>
      <w:r w:rsidR="0069559F" w:rsidRPr="006076EB">
        <w:rPr>
          <w:sz w:val="27"/>
          <w:szCs w:val="27"/>
        </w:rPr>
        <w:t xml:space="preserve"> Настоящее постановление опубликовать в газете </w:t>
      </w:r>
      <w:r w:rsidR="002E662D" w:rsidRPr="006076EB">
        <w:rPr>
          <w:sz w:val="27"/>
          <w:szCs w:val="27"/>
        </w:rPr>
        <w:t>«</w:t>
      </w:r>
      <w:r w:rsidR="0069559F" w:rsidRPr="006076EB">
        <w:rPr>
          <w:sz w:val="27"/>
          <w:szCs w:val="27"/>
        </w:rPr>
        <w:t>Саянские зори</w:t>
      </w:r>
      <w:r w:rsidR="002E662D" w:rsidRPr="006076EB">
        <w:rPr>
          <w:sz w:val="27"/>
          <w:szCs w:val="27"/>
        </w:rPr>
        <w:t>»</w:t>
      </w:r>
      <w:r w:rsidR="0069559F" w:rsidRPr="006076EB">
        <w:rPr>
          <w:sz w:val="27"/>
          <w:szCs w:val="27"/>
        </w:rPr>
        <w:t xml:space="preserve"> и разместить на официальном сайте администрации городского округа муниципального образования </w:t>
      </w:r>
      <w:r w:rsidR="002E662D" w:rsidRPr="006076EB">
        <w:rPr>
          <w:sz w:val="27"/>
          <w:szCs w:val="27"/>
        </w:rPr>
        <w:t>«</w:t>
      </w:r>
      <w:r w:rsidR="0069559F" w:rsidRPr="006076EB">
        <w:rPr>
          <w:sz w:val="27"/>
          <w:szCs w:val="27"/>
        </w:rPr>
        <w:t>город Саянск</w:t>
      </w:r>
      <w:r w:rsidR="002E662D" w:rsidRPr="006076EB">
        <w:rPr>
          <w:sz w:val="27"/>
          <w:szCs w:val="27"/>
        </w:rPr>
        <w:t>»</w:t>
      </w:r>
      <w:r w:rsidR="0069559F" w:rsidRPr="006076EB">
        <w:rPr>
          <w:sz w:val="27"/>
          <w:szCs w:val="27"/>
        </w:rPr>
        <w:t xml:space="preserve"> в информационно-телекоммуникационной сети </w:t>
      </w:r>
      <w:r w:rsidR="002E662D" w:rsidRPr="006076EB">
        <w:rPr>
          <w:sz w:val="27"/>
          <w:szCs w:val="27"/>
        </w:rPr>
        <w:t>«</w:t>
      </w:r>
      <w:r w:rsidR="0069559F" w:rsidRPr="006076EB">
        <w:rPr>
          <w:sz w:val="27"/>
          <w:szCs w:val="27"/>
        </w:rPr>
        <w:t>Интернет</w:t>
      </w:r>
      <w:r w:rsidR="002E662D" w:rsidRPr="006076EB">
        <w:rPr>
          <w:sz w:val="27"/>
          <w:szCs w:val="27"/>
        </w:rPr>
        <w:t>»</w:t>
      </w:r>
      <w:r w:rsidR="0069559F" w:rsidRPr="006076EB">
        <w:rPr>
          <w:sz w:val="27"/>
          <w:szCs w:val="27"/>
        </w:rPr>
        <w:t>.</w:t>
      </w:r>
    </w:p>
    <w:p w:rsidR="0069559F" w:rsidRPr="006076EB" w:rsidRDefault="006076EB" w:rsidP="0069559F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6076EB">
        <w:rPr>
          <w:sz w:val="27"/>
          <w:szCs w:val="27"/>
        </w:rPr>
        <w:t>3</w:t>
      </w:r>
      <w:r w:rsidR="0069559F" w:rsidRPr="006076EB">
        <w:rPr>
          <w:sz w:val="27"/>
          <w:szCs w:val="27"/>
        </w:rPr>
        <w:t xml:space="preserve">. Настоящее постановление вступает в силу </w:t>
      </w:r>
      <w:r w:rsidR="00FC3894" w:rsidRPr="006076EB">
        <w:rPr>
          <w:sz w:val="27"/>
          <w:szCs w:val="27"/>
        </w:rPr>
        <w:t>после</w:t>
      </w:r>
      <w:r w:rsidR="0069559F" w:rsidRPr="006076EB">
        <w:rPr>
          <w:sz w:val="27"/>
          <w:szCs w:val="27"/>
        </w:rPr>
        <w:t xml:space="preserve"> дня</w:t>
      </w:r>
      <w:r w:rsidR="00FC3894" w:rsidRPr="006076EB">
        <w:rPr>
          <w:sz w:val="27"/>
          <w:szCs w:val="27"/>
        </w:rPr>
        <w:t xml:space="preserve"> его официального опубликования</w:t>
      </w:r>
      <w:r w:rsidR="0069559F" w:rsidRPr="006076EB">
        <w:rPr>
          <w:sz w:val="27"/>
          <w:szCs w:val="27"/>
        </w:rPr>
        <w:t>.</w:t>
      </w:r>
    </w:p>
    <w:p w:rsidR="0069559F" w:rsidRPr="006076EB" w:rsidRDefault="006076EB" w:rsidP="0069559F">
      <w:pPr>
        <w:tabs>
          <w:tab w:val="left" w:pos="284"/>
          <w:tab w:val="left" w:pos="567"/>
          <w:tab w:val="left" w:pos="851"/>
        </w:tabs>
        <w:ind w:firstLine="567"/>
        <w:jc w:val="both"/>
        <w:rPr>
          <w:sz w:val="27"/>
          <w:szCs w:val="27"/>
        </w:rPr>
      </w:pPr>
      <w:r w:rsidRPr="006076EB">
        <w:rPr>
          <w:sz w:val="27"/>
          <w:szCs w:val="27"/>
        </w:rPr>
        <w:t>4</w:t>
      </w:r>
      <w:r w:rsidR="0069559F" w:rsidRPr="006076EB">
        <w:rPr>
          <w:sz w:val="27"/>
          <w:szCs w:val="27"/>
        </w:rPr>
        <w:t xml:space="preserve">. Контроль исполнения настоящего постановления возложить на   заместителя мэра городского округа по вопросам жизнеобеспечения  города – председателя  Комитета по жилищно - коммунальному хозяйству, транспорту и связи. </w:t>
      </w:r>
    </w:p>
    <w:p w:rsidR="0069559F" w:rsidRPr="006076EB" w:rsidRDefault="0069559F" w:rsidP="0069559F">
      <w:pPr>
        <w:rPr>
          <w:sz w:val="22"/>
          <w:szCs w:val="22"/>
        </w:rPr>
      </w:pPr>
    </w:p>
    <w:p w:rsidR="006076EB" w:rsidRPr="006076EB" w:rsidRDefault="006076EB" w:rsidP="0069559F">
      <w:pPr>
        <w:rPr>
          <w:sz w:val="22"/>
          <w:szCs w:val="22"/>
        </w:rPr>
      </w:pPr>
    </w:p>
    <w:p w:rsidR="00FC3894" w:rsidRPr="006076EB" w:rsidRDefault="0069559F" w:rsidP="00FC3894">
      <w:pPr>
        <w:jc w:val="both"/>
        <w:rPr>
          <w:sz w:val="27"/>
          <w:szCs w:val="27"/>
        </w:rPr>
      </w:pPr>
      <w:r w:rsidRPr="006076EB">
        <w:rPr>
          <w:sz w:val="27"/>
          <w:szCs w:val="27"/>
        </w:rPr>
        <w:t>Мэр городск</w:t>
      </w:r>
      <w:r w:rsidR="00FC3894" w:rsidRPr="006076EB">
        <w:rPr>
          <w:sz w:val="27"/>
          <w:szCs w:val="27"/>
        </w:rPr>
        <w:t>ого округа</w:t>
      </w:r>
    </w:p>
    <w:p w:rsidR="00FC3894" w:rsidRPr="006076EB" w:rsidRDefault="00FC3894" w:rsidP="00FC3894">
      <w:pPr>
        <w:jc w:val="both"/>
        <w:rPr>
          <w:sz w:val="27"/>
          <w:szCs w:val="27"/>
        </w:rPr>
      </w:pPr>
      <w:r w:rsidRPr="006076EB">
        <w:rPr>
          <w:sz w:val="27"/>
          <w:szCs w:val="27"/>
        </w:rPr>
        <w:t xml:space="preserve">муниципального </w:t>
      </w:r>
      <w:r w:rsidR="0069559F" w:rsidRPr="006076EB">
        <w:rPr>
          <w:sz w:val="27"/>
          <w:szCs w:val="27"/>
        </w:rPr>
        <w:t>образования</w:t>
      </w:r>
    </w:p>
    <w:p w:rsidR="00FC3894" w:rsidRPr="006076EB" w:rsidRDefault="002E662D" w:rsidP="00FC3894">
      <w:pPr>
        <w:jc w:val="both"/>
        <w:rPr>
          <w:sz w:val="27"/>
          <w:szCs w:val="27"/>
        </w:rPr>
      </w:pPr>
      <w:r w:rsidRPr="006076EB">
        <w:rPr>
          <w:sz w:val="27"/>
          <w:szCs w:val="27"/>
        </w:rPr>
        <w:t>«</w:t>
      </w:r>
      <w:r w:rsidR="0069559F" w:rsidRPr="006076EB">
        <w:rPr>
          <w:sz w:val="27"/>
          <w:szCs w:val="27"/>
        </w:rPr>
        <w:t>город Саянск</w:t>
      </w:r>
      <w:r w:rsidRPr="006076EB">
        <w:rPr>
          <w:sz w:val="27"/>
          <w:szCs w:val="27"/>
        </w:rPr>
        <w:t>»</w:t>
      </w:r>
      <w:r w:rsidR="00FC3894" w:rsidRPr="006076EB">
        <w:rPr>
          <w:sz w:val="27"/>
          <w:szCs w:val="27"/>
        </w:rPr>
        <w:t xml:space="preserve">                                                                          </w:t>
      </w:r>
      <w:r w:rsidR="006076EB">
        <w:rPr>
          <w:sz w:val="27"/>
          <w:szCs w:val="27"/>
        </w:rPr>
        <w:t xml:space="preserve">       </w:t>
      </w:r>
      <w:r w:rsidR="00FC3894" w:rsidRPr="006076EB">
        <w:rPr>
          <w:sz w:val="27"/>
          <w:szCs w:val="27"/>
        </w:rPr>
        <w:t xml:space="preserve"> </w:t>
      </w:r>
      <w:r w:rsidR="009B5083" w:rsidRPr="006076EB">
        <w:rPr>
          <w:sz w:val="27"/>
          <w:szCs w:val="27"/>
        </w:rPr>
        <w:t xml:space="preserve">      </w:t>
      </w:r>
      <w:r w:rsidR="00FC3894" w:rsidRPr="006076EB">
        <w:rPr>
          <w:sz w:val="27"/>
          <w:szCs w:val="27"/>
        </w:rPr>
        <w:t xml:space="preserve"> </w:t>
      </w:r>
      <w:r w:rsidR="00D028A4" w:rsidRPr="006076EB">
        <w:rPr>
          <w:sz w:val="27"/>
          <w:szCs w:val="27"/>
        </w:rPr>
        <w:t xml:space="preserve">  </w:t>
      </w:r>
      <w:r w:rsidR="00FC3894" w:rsidRPr="006076EB">
        <w:rPr>
          <w:sz w:val="27"/>
          <w:szCs w:val="27"/>
        </w:rPr>
        <w:t xml:space="preserve"> </w:t>
      </w:r>
      <w:proofErr w:type="spellStart"/>
      <w:r w:rsidR="00FC3894" w:rsidRPr="006076EB">
        <w:rPr>
          <w:sz w:val="27"/>
          <w:szCs w:val="27"/>
        </w:rPr>
        <w:t>О.В.Боровский</w:t>
      </w:r>
      <w:proofErr w:type="spellEnd"/>
    </w:p>
    <w:p w:rsidR="006076EB" w:rsidRDefault="006076EB" w:rsidP="00FC3894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p w:rsidR="00FC3894" w:rsidRPr="006076EB" w:rsidRDefault="00FC3894" w:rsidP="00FC3894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  <w:proofErr w:type="spellStart"/>
      <w:r w:rsidRPr="006076EB">
        <w:rPr>
          <w:rFonts w:ascii="Times New Roman" w:hAnsi="Times New Roman" w:cs="Times New Roman"/>
          <w:b w:val="0"/>
          <w:sz w:val="16"/>
          <w:szCs w:val="16"/>
        </w:rPr>
        <w:t>А.А.Чернобук</w:t>
      </w:r>
      <w:proofErr w:type="spellEnd"/>
    </w:p>
    <w:p w:rsidR="00FC3894" w:rsidRPr="006076EB" w:rsidRDefault="00FC3894" w:rsidP="00FC3894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  <w:r w:rsidRPr="006076EB">
        <w:rPr>
          <w:rFonts w:ascii="Times New Roman" w:hAnsi="Times New Roman" w:cs="Times New Roman"/>
          <w:b w:val="0"/>
          <w:sz w:val="16"/>
          <w:szCs w:val="16"/>
        </w:rPr>
        <w:t>(39553) 52677</w:t>
      </w:r>
    </w:p>
    <w:p w:rsidR="00BE3EAD" w:rsidRPr="00BE3EAD" w:rsidRDefault="00C6307B" w:rsidP="00351DC1">
      <w:pPr>
        <w:pStyle w:val="ConsPlusNormal"/>
        <w:ind w:left="4962"/>
        <w:rPr>
          <w:rFonts w:ascii="Times New Roman" w:hAnsi="Times New Roman" w:cs="Times New Roman"/>
        </w:rPr>
      </w:pPr>
      <w:r w:rsidRPr="00C6307B">
        <w:rPr>
          <w:rFonts w:ascii="Times New Roman" w:hAnsi="Times New Roman" w:cs="Times New Roman"/>
        </w:rPr>
        <w:lastRenderedPageBreak/>
        <w:t xml:space="preserve">Приложение </w:t>
      </w:r>
      <w:r w:rsidR="00BE3EAD">
        <w:rPr>
          <w:rFonts w:ascii="Times New Roman" w:hAnsi="Times New Roman" w:cs="Times New Roman"/>
        </w:rPr>
        <w:t xml:space="preserve">№ </w:t>
      </w:r>
      <w:r w:rsidRPr="00C6307B">
        <w:rPr>
          <w:rFonts w:ascii="Times New Roman" w:hAnsi="Times New Roman" w:cs="Times New Roman"/>
        </w:rPr>
        <w:t>1</w:t>
      </w:r>
      <w:r w:rsidR="00BE3EAD" w:rsidRPr="00BE3EAD">
        <w:rPr>
          <w:rFonts w:ascii="Times New Roman" w:hAnsi="Times New Roman" w:cs="Times New Roman"/>
        </w:rPr>
        <w:t xml:space="preserve"> к постановлению администрации</w:t>
      </w:r>
    </w:p>
    <w:p w:rsidR="00BE3EAD" w:rsidRPr="00BE3EAD" w:rsidRDefault="00BE3EAD" w:rsidP="00351DC1">
      <w:pPr>
        <w:pStyle w:val="ConsPlusNormal"/>
        <w:ind w:left="4962"/>
        <w:rPr>
          <w:rFonts w:ascii="Times New Roman" w:hAnsi="Times New Roman" w:cs="Times New Roman"/>
        </w:rPr>
      </w:pPr>
      <w:r w:rsidRPr="00BE3EAD">
        <w:rPr>
          <w:rFonts w:ascii="Times New Roman" w:hAnsi="Times New Roman" w:cs="Times New Roman"/>
        </w:rPr>
        <w:t>городского округа муниципального</w:t>
      </w:r>
    </w:p>
    <w:p w:rsidR="00BE3EAD" w:rsidRPr="00BE3EAD" w:rsidRDefault="00BE3EAD" w:rsidP="00351DC1">
      <w:pPr>
        <w:pStyle w:val="ConsPlusNormal"/>
        <w:ind w:left="4962"/>
        <w:rPr>
          <w:rFonts w:ascii="Times New Roman" w:hAnsi="Times New Roman" w:cs="Times New Roman"/>
        </w:rPr>
      </w:pPr>
      <w:r w:rsidRPr="00BE3EAD">
        <w:rPr>
          <w:rFonts w:ascii="Times New Roman" w:hAnsi="Times New Roman" w:cs="Times New Roman"/>
        </w:rPr>
        <w:t>образования «город Саянск»</w:t>
      </w:r>
    </w:p>
    <w:p w:rsidR="00BE3EAD" w:rsidRPr="00BD614F" w:rsidRDefault="006A1731" w:rsidP="00351DC1">
      <w:pPr>
        <w:pStyle w:val="ConsPlusNormal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14.04.2017</w:t>
      </w:r>
      <w:r w:rsidR="00BE3EAD" w:rsidRPr="00BD614F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110-37-357-17</w:t>
      </w:r>
    </w:p>
    <w:p w:rsidR="00C6307B" w:rsidRPr="00C6307B" w:rsidRDefault="00C6307B" w:rsidP="00C6307B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C6307B" w:rsidRPr="00351DC1" w:rsidRDefault="00C6307B" w:rsidP="00C6307B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C6307B" w:rsidRPr="00C6307B" w:rsidRDefault="00C6307B" w:rsidP="00C6307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1" w:name="P31"/>
      <w:bookmarkEnd w:id="1"/>
      <w:r w:rsidRPr="00C6307B">
        <w:rPr>
          <w:b/>
          <w:sz w:val="28"/>
          <w:szCs w:val="28"/>
        </w:rPr>
        <w:t>ПОЛОЖЕНИЕ</w:t>
      </w:r>
    </w:p>
    <w:p w:rsidR="00C6307B" w:rsidRPr="00C6307B" w:rsidRDefault="002B5CFC" w:rsidP="00C6307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D82D95" w:rsidRPr="00D82D95">
        <w:rPr>
          <w:b/>
          <w:sz w:val="28"/>
          <w:szCs w:val="28"/>
        </w:rPr>
        <w:t>комиссии по обследованию муниципальных маршрутов регулярных перевозок пассажиров и багажа автомобильным транспортом на территории муниципального образования «город Саянск»</w:t>
      </w:r>
    </w:p>
    <w:p w:rsidR="00C6307B" w:rsidRPr="00351DC1" w:rsidRDefault="00C6307B" w:rsidP="00C6307B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C6307B" w:rsidRPr="00C6307B" w:rsidRDefault="00C6307B" w:rsidP="00C630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C6307B">
        <w:rPr>
          <w:sz w:val="28"/>
          <w:szCs w:val="28"/>
        </w:rPr>
        <w:t>1. ОБЩИЕ ПОЛОЖЕНИЯ</w:t>
      </w:r>
    </w:p>
    <w:p w:rsidR="00C6307B" w:rsidRPr="00351DC1" w:rsidRDefault="00C6307B" w:rsidP="00C6307B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C6307B" w:rsidRPr="00C6307B" w:rsidRDefault="00C6307B" w:rsidP="00C630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6307B">
        <w:rPr>
          <w:sz w:val="28"/>
          <w:szCs w:val="28"/>
        </w:rPr>
        <w:t xml:space="preserve">1.1. </w:t>
      </w:r>
      <w:r w:rsidR="002B5CFC">
        <w:rPr>
          <w:sz w:val="28"/>
          <w:szCs w:val="28"/>
        </w:rPr>
        <w:t>К</w:t>
      </w:r>
      <w:r w:rsidRPr="00C6307B">
        <w:rPr>
          <w:sz w:val="28"/>
          <w:szCs w:val="28"/>
        </w:rPr>
        <w:t xml:space="preserve">омиссия </w:t>
      </w:r>
      <w:r w:rsidR="002B5CFC" w:rsidRPr="002B5CFC">
        <w:rPr>
          <w:sz w:val="28"/>
          <w:szCs w:val="28"/>
        </w:rPr>
        <w:t xml:space="preserve">по обследованию муниципальных маршрутов </w:t>
      </w:r>
      <w:r w:rsidR="00351DC1">
        <w:rPr>
          <w:sz w:val="28"/>
          <w:szCs w:val="28"/>
        </w:rPr>
        <w:t xml:space="preserve">регулярных перевозок пассажиров и багажа автомобильным транспортом на территории муниципального образования «город Саянск» </w:t>
      </w:r>
      <w:r w:rsidR="002B5CFC">
        <w:rPr>
          <w:sz w:val="28"/>
          <w:szCs w:val="28"/>
        </w:rPr>
        <w:t>(далее – комиссия)</w:t>
      </w:r>
      <w:r w:rsidRPr="00C6307B">
        <w:rPr>
          <w:sz w:val="28"/>
          <w:szCs w:val="28"/>
        </w:rPr>
        <w:t xml:space="preserve"> - совещательный орган по организации транспортного обслуживания населения и созданию условий для предоставления транспортных услуг на территории муниципального образования </w:t>
      </w:r>
      <w:r w:rsidR="002B5CFC">
        <w:rPr>
          <w:sz w:val="28"/>
          <w:szCs w:val="28"/>
        </w:rPr>
        <w:t>«</w:t>
      </w:r>
      <w:r w:rsidRPr="00C6307B">
        <w:rPr>
          <w:sz w:val="28"/>
          <w:szCs w:val="28"/>
        </w:rPr>
        <w:t>город Саянск</w:t>
      </w:r>
      <w:r w:rsidR="002B5CFC">
        <w:rPr>
          <w:sz w:val="28"/>
          <w:szCs w:val="28"/>
        </w:rPr>
        <w:t>»</w:t>
      </w:r>
      <w:r w:rsidRPr="00C6307B">
        <w:rPr>
          <w:sz w:val="28"/>
          <w:szCs w:val="28"/>
        </w:rPr>
        <w:t>.</w:t>
      </w:r>
    </w:p>
    <w:p w:rsidR="00C6307B" w:rsidRPr="00C6307B" w:rsidRDefault="00C6307B" w:rsidP="00C630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6307B">
        <w:rPr>
          <w:sz w:val="28"/>
          <w:szCs w:val="28"/>
        </w:rPr>
        <w:t xml:space="preserve">1.2. В своей деятельности комиссия руководствуется </w:t>
      </w:r>
      <w:hyperlink r:id="rId8" w:history="1">
        <w:r w:rsidRPr="00C6307B">
          <w:rPr>
            <w:sz w:val="28"/>
            <w:szCs w:val="28"/>
          </w:rPr>
          <w:t>Конституцией</w:t>
        </w:r>
      </w:hyperlink>
      <w:r w:rsidRPr="00C6307B">
        <w:rPr>
          <w:sz w:val="28"/>
          <w:szCs w:val="28"/>
        </w:rPr>
        <w:t xml:space="preserve"> Российской Федерации, </w:t>
      </w:r>
      <w:r w:rsidR="00F80511">
        <w:rPr>
          <w:sz w:val="28"/>
          <w:szCs w:val="28"/>
        </w:rPr>
        <w:t xml:space="preserve">федеральными </w:t>
      </w:r>
      <w:r w:rsidRPr="00C6307B">
        <w:rPr>
          <w:sz w:val="28"/>
          <w:szCs w:val="28"/>
        </w:rPr>
        <w:t xml:space="preserve">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9" w:history="1">
        <w:r w:rsidRPr="00C6307B">
          <w:rPr>
            <w:sz w:val="28"/>
            <w:szCs w:val="28"/>
          </w:rPr>
          <w:t>Уставом</w:t>
        </w:r>
      </w:hyperlink>
      <w:r w:rsidRPr="00C6307B">
        <w:rPr>
          <w:sz w:val="28"/>
          <w:szCs w:val="28"/>
        </w:rPr>
        <w:t xml:space="preserve"> и законами Иркутской области, муниципальными правовыми актами </w:t>
      </w:r>
      <w:r w:rsidR="00F80511">
        <w:rPr>
          <w:sz w:val="28"/>
          <w:szCs w:val="28"/>
        </w:rPr>
        <w:t>органов местного самоуправления</w:t>
      </w:r>
      <w:r w:rsidRPr="00C6307B">
        <w:rPr>
          <w:sz w:val="28"/>
          <w:szCs w:val="28"/>
        </w:rPr>
        <w:t xml:space="preserve">, а также настоящим Положением о </w:t>
      </w:r>
      <w:r w:rsidR="002B5CFC">
        <w:rPr>
          <w:sz w:val="28"/>
          <w:szCs w:val="28"/>
        </w:rPr>
        <w:t>к</w:t>
      </w:r>
      <w:r w:rsidR="002B5CFC" w:rsidRPr="00C6307B">
        <w:rPr>
          <w:sz w:val="28"/>
          <w:szCs w:val="28"/>
        </w:rPr>
        <w:t>омисси</w:t>
      </w:r>
      <w:r w:rsidR="00A216A1">
        <w:rPr>
          <w:sz w:val="28"/>
          <w:szCs w:val="28"/>
        </w:rPr>
        <w:t>и</w:t>
      </w:r>
      <w:r w:rsidR="002B5CFC" w:rsidRPr="00C6307B">
        <w:rPr>
          <w:sz w:val="28"/>
          <w:szCs w:val="28"/>
        </w:rPr>
        <w:t xml:space="preserve"> </w:t>
      </w:r>
      <w:r w:rsidR="002B5CFC" w:rsidRPr="002B5CFC">
        <w:rPr>
          <w:sz w:val="28"/>
          <w:szCs w:val="28"/>
        </w:rPr>
        <w:t>по обследованию муниципальных маршрутов</w:t>
      </w:r>
      <w:r w:rsidRPr="00C6307B">
        <w:rPr>
          <w:sz w:val="28"/>
          <w:szCs w:val="28"/>
        </w:rPr>
        <w:t xml:space="preserve"> (далее - </w:t>
      </w:r>
      <w:r w:rsidR="002B5CFC">
        <w:rPr>
          <w:sz w:val="28"/>
          <w:szCs w:val="28"/>
        </w:rPr>
        <w:t>п</w:t>
      </w:r>
      <w:r w:rsidRPr="00C6307B">
        <w:rPr>
          <w:sz w:val="28"/>
          <w:szCs w:val="28"/>
        </w:rPr>
        <w:t>оложение).</w:t>
      </w:r>
    </w:p>
    <w:p w:rsidR="00C6307B" w:rsidRPr="00C6307B" w:rsidRDefault="000A195B" w:rsidP="00C630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C6307B" w:rsidRPr="00C6307B">
        <w:rPr>
          <w:sz w:val="28"/>
          <w:szCs w:val="28"/>
        </w:rPr>
        <w:t xml:space="preserve">Комиссия осуществляет свою деятельность во взаимодействии с федеральными органами исполнительной власти, органами исполнительной власти Иркутской области, </w:t>
      </w:r>
      <w:r w:rsidR="00E037AE">
        <w:rPr>
          <w:sz w:val="28"/>
          <w:szCs w:val="28"/>
        </w:rPr>
        <w:t>муниципальными образованиями</w:t>
      </w:r>
      <w:r w:rsidR="00C6307B" w:rsidRPr="00C6307B">
        <w:rPr>
          <w:sz w:val="28"/>
          <w:szCs w:val="28"/>
        </w:rPr>
        <w:t>, общественными организациями.</w:t>
      </w:r>
    </w:p>
    <w:p w:rsidR="00C6307B" w:rsidRPr="00351DC1" w:rsidRDefault="00C6307B" w:rsidP="00C6307B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C6307B" w:rsidRPr="00C6307B" w:rsidRDefault="00C6307B" w:rsidP="00C630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bookmarkStart w:id="2" w:name="P40"/>
      <w:bookmarkEnd w:id="2"/>
      <w:r w:rsidRPr="00C6307B">
        <w:rPr>
          <w:sz w:val="28"/>
          <w:szCs w:val="28"/>
        </w:rPr>
        <w:t>2. КОМПЕТЕНЦИЯ КОМИССИИ</w:t>
      </w:r>
    </w:p>
    <w:p w:rsidR="00C6307B" w:rsidRPr="00351DC1" w:rsidRDefault="00C6307B" w:rsidP="00C6307B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C6307B" w:rsidRPr="00C6307B" w:rsidRDefault="000A195B" w:rsidP="00C630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C6307B" w:rsidRPr="00C6307B">
        <w:rPr>
          <w:sz w:val="28"/>
          <w:szCs w:val="28"/>
        </w:rPr>
        <w:t xml:space="preserve">Комиссия </w:t>
      </w:r>
      <w:r w:rsidR="002B5CFC" w:rsidRPr="000A195B">
        <w:rPr>
          <w:sz w:val="28"/>
          <w:szCs w:val="28"/>
        </w:rPr>
        <w:t xml:space="preserve">проводит обследование муниципальных маршрутов на предмет </w:t>
      </w:r>
      <w:r w:rsidR="008125BF">
        <w:rPr>
          <w:sz w:val="28"/>
          <w:szCs w:val="28"/>
        </w:rPr>
        <w:t>их</w:t>
      </w:r>
      <w:r w:rsidR="002B5CFC" w:rsidRPr="000A195B">
        <w:rPr>
          <w:sz w:val="28"/>
          <w:szCs w:val="28"/>
        </w:rPr>
        <w:t xml:space="preserve"> соответствия требованиям безопасности дорожного движения и составляет акт обследования муниципального маршрута</w:t>
      </w:r>
      <w:r w:rsidR="00C6307B" w:rsidRPr="00C6307B">
        <w:rPr>
          <w:sz w:val="28"/>
          <w:szCs w:val="28"/>
        </w:rPr>
        <w:t>.</w:t>
      </w:r>
    </w:p>
    <w:p w:rsidR="002B5CFC" w:rsidRPr="000A195B" w:rsidRDefault="000A195B" w:rsidP="000A195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2B5CFC" w:rsidRPr="000A195B">
        <w:rPr>
          <w:sz w:val="28"/>
          <w:szCs w:val="28"/>
        </w:rPr>
        <w:t>В акте обследования отражаются:</w:t>
      </w:r>
    </w:p>
    <w:p w:rsidR="002B5CFC" w:rsidRPr="000A195B" w:rsidRDefault="002B5CFC" w:rsidP="002B5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95B">
        <w:rPr>
          <w:rFonts w:ascii="Times New Roman" w:hAnsi="Times New Roman" w:cs="Times New Roman"/>
          <w:sz w:val="28"/>
          <w:szCs w:val="28"/>
        </w:rPr>
        <w:t>1) наименование муниципального маршрута в виде наименований начального остановочного пункта и конечного остановочного пункта по муниципальному маршруту;</w:t>
      </w:r>
    </w:p>
    <w:p w:rsidR="002B5CFC" w:rsidRPr="000A195B" w:rsidRDefault="002B5CFC" w:rsidP="002B5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95B">
        <w:rPr>
          <w:rFonts w:ascii="Times New Roman" w:hAnsi="Times New Roman" w:cs="Times New Roman"/>
          <w:sz w:val="28"/>
          <w:szCs w:val="28"/>
        </w:rPr>
        <w:t>2) наименования промежуточных остановочных пунктов по муниципальному маршруту;</w:t>
      </w:r>
    </w:p>
    <w:p w:rsidR="002B5CFC" w:rsidRPr="000A195B" w:rsidRDefault="002B5CFC" w:rsidP="002B5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95B">
        <w:rPr>
          <w:rFonts w:ascii="Times New Roman" w:hAnsi="Times New Roman" w:cs="Times New Roman"/>
          <w:sz w:val="28"/>
          <w:szCs w:val="28"/>
        </w:rPr>
        <w:t>3) наименования улиц, автомобильных дорог, по которым предполагается движение транспортных средств между остановочными пунктами по муниципальному маршруту;</w:t>
      </w:r>
    </w:p>
    <w:p w:rsidR="002B5CFC" w:rsidRPr="000A195B" w:rsidRDefault="002B5CFC" w:rsidP="002B5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24"/>
      <w:bookmarkEnd w:id="3"/>
      <w:r w:rsidRPr="000A195B">
        <w:rPr>
          <w:rFonts w:ascii="Times New Roman" w:hAnsi="Times New Roman" w:cs="Times New Roman"/>
          <w:sz w:val="28"/>
          <w:szCs w:val="28"/>
        </w:rPr>
        <w:t>4) протяженность муниципального маршрута;</w:t>
      </w:r>
    </w:p>
    <w:p w:rsidR="002B5CFC" w:rsidRPr="000A195B" w:rsidRDefault="002B5CFC" w:rsidP="002B5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95B">
        <w:rPr>
          <w:rFonts w:ascii="Times New Roman" w:hAnsi="Times New Roman" w:cs="Times New Roman"/>
          <w:sz w:val="28"/>
          <w:szCs w:val="28"/>
        </w:rPr>
        <w:t>5) описание трассы открываемого, изменяемого муниципального маршрута с учетом технических параметров улично-дорожной сети на всем протяжении муниципального маршрута.</w:t>
      </w:r>
    </w:p>
    <w:p w:rsidR="002B5CFC" w:rsidRPr="000A195B" w:rsidRDefault="002B5CFC" w:rsidP="002B5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95B">
        <w:rPr>
          <w:rFonts w:ascii="Times New Roman" w:hAnsi="Times New Roman" w:cs="Times New Roman"/>
          <w:sz w:val="28"/>
          <w:szCs w:val="28"/>
        </w:rPr>
        <w:t xml:space="preserve">В описание трассы муниципального маршрута входит: описание конечных остановочных пунктов, их технические характеристики, ширина проезжей части </w:t>
      </w:r>
      <w:r w:rsidRPr="000A195B">
        <w:rPr>
          <w:rFonts w:ascii="Times New Roman" w:hAnsi="Times New Roman" w:cs="Times New Roman"/>
          <w:sz w:val="28"/>
          <w:szCs w:val="28"/>
        </w:rPr>
        <w:lastRenderedPageBreak/>
        <w:t>по всей протяженности муниципального маршрута, наличие и количество объектов светофорного регулирования по всей протяженности муниципального маршрута, наличие перекрестков, мостов, путепроводов, эстакад, других искусственных дорожных сооружений, наличие железнодорожных переездов;</w:t>
      </w:r>
    </w:p>
    <w:p w:rsidR="002B5CFC" w:rsidRPr="000A195B" w:rsidRDefault="002B5CFC" w:rsidP="002B5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95B">
        <w:rPr>
          <w:rFonts w:ascii="Times New Roman" w:hAnsi="Times New Roman" w:cs="Times New Roman"/>
          <w:sz w:val="28"/>
          <w:szCs w:val="28"/>
        </w:rPr>
        <w:t>6) сведения о местах концентрации дорожно-транспортных происшествий;</w:t>
      </w:r>
    </w:p>
    <w:p w:rsidR="002B5CFC" w:rsidRDefault="002B5CFC" w:rsidP="002B5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95B">
        <w:rPr>
          <w:rFonts w:ascii="Times New Roman" w:hAnsi="Times New Roman" w:cs="Times New Roman"/>
          <w:sz w:val="28"/>
          <w:szCs w:val="28"/>
        </w:rPr>
        <w:t>7) заключение о возможности (невозможности) осуществлять регулярную перевозку пассажиров по муниципальному маршруту в случае соответствия (несоответствия) дорожных условий улично-дорожной сети по муниципальному маршруту требованиям безопасности дорожного движения.</w:t>
      </w:r>
    </w:p>
    <w:p w:rsidR="000A195B" w:rsidRPr="000A195B" w:rsidRDefault="000A195B" w:rsidP="002B5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На основании акта обследования комиссия выносит свое решение о возможности </w:t>
      </w:r>
      <w:r w:rsidRPr="000A195B">
        <w:rPr>
          <w:rFonts w:ascii="Times New Roman" w:hAnsi="Times New Roman" w:cs="Times New Roman"/>
          <w:sz w:val="28"/>
          <w:szCs w:val="28"/>
        </w:rPr>
        <w:t>установления, изменения, отмены муниципальных маршрутов</w:t>
      </w:r>
      <w:r>
        <w:rPr>
          <w:rFonts w:ascii="Times New Roman" w:hAnsi="Times New Roman" w:cs="Times New Roman"/>
          <w:sz w:val="28"/>
          <w:szCs w:val="28"/>
        </w:rPr>
        <w:t xml:space="preserve">, с приложением своих рекомендаций. </w:t>
      </w:r>
      <w:r w:rsidRPr="000A195B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463E86">
        <w:rPr>
          <w:rFonts w:ascii="Times New Roman" w:hAnsi="Times New Roman" w:cs="Times New Roman"/>
          <w:sz w:val="28"/>
          <w:szCs w:val="28"/>
        </w:rPr>
        <w:t>к</w:t>
      </w:r>
      <w:r w:rsidRPr="000A195B">
        <w:rPr>
          <w:rFonts w:ascii="Times New Roman" w:hAnsi="Times New Roman" w:cs="Times New Roman"/>
          <w:sz w:val="28"/>
          <w:szCs w:val="28"/>
        </w:rPr>
        <w:t>омиссии оформляется протоколом.</w:t>
      </w:r>
    </w:p>
    <w:p w:rsidR="002B5CFC" w:rsidRPr="000A195B" w:rsidRDefault="000A195B" w:rsidP="000A195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2B5CFC" w:rsidRPr="000A195B">
        <w:rPr>
          <w:sz w:val="28"/>
          <w:szCs w:val="28"/>
        </w:rPr>
        <w:t xml:space="preserve">Комиссия направляет акт обследования муниципального маршрута, документацию и свои рекомендации в </w:t>
      </w:r>
      <w:r w:rsidR="00463E86">
        <w:rPr>
          <w:sz w:val="28"/>
          <w:szCs w:val="28"/>
        </w:rPr>
        <w:t>к</w:t>
      </w:r>
      <w:r w:rsidR="002B5CFC" w:rsidRPr="000A195B">
        <w:rPr>
          <w:sz w:val="28"/>
          <w:szCs w:val="28"/>
        </w:rPr>
        <w:t>омиссию по рассмотрению вопросов установления, изменения, отмены муниципальных маршрутов.</w:t>
      </w:r>
    </w:p>
    <w:p w:rsidR="002B5CFC" w:rsidRPr="00C6307B" w:rsidRDefault="002B5CFC" w:rsidP="00C6307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6307B" w:rsidRPr="00C6307B" w:rsidRDefault="00C6307B" w:rsidP="00C630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C6307B">
        <w:rPr>
          <w:sz w:val="28"/>
          <w:szCs w:val="28"/>
        </w:rPr>
        <w:t>3. РЕГЛАМЕНТ РАБОТЫ КОМИССИИ</w:t>
      </w:r>
    </w:p>
    <w:p w:rsidR="00C6307B" w:rsidRPr="00C6307B" w:rsidRDefault="00C6307B" w:rsidP="00C6307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125BF" w:rsidRPr="00463E86" w:rsidRDefault="00C6307B" w:rsidP="008125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E86">
        <w:rPr>
          <w:rFonts w:ascii="Times New Roman" w:hAnsi="Times New Roman" w:cs="Times New Roman"/>
          <w:sz w:val="28"/>
          <w:szCs w:val="28"/>
        </w:rPr>
        <w:t xml:space="preserve">3.1. </w:t>
      </w:r>
      <w:r w:rsidR="008125BF" w:rsidRPr="00463E86">
        <w:rPr>
          <w:rFonts w:ascii="Times New Roman" w:hAnsi="Times New Roman" w:cs="Times New Roman"/>
          <w:sz w:val="28"/>
          <w:szCs w:val="28"/>
        </w:rPr>
        <w:t xml:space="preserve">Комиссию возглавляет председатель (в случае его отсутствия - заместитель председателя), который назначает дату заседаний комиссии, проводит заседания </w:t>
      </w:r>
      <w:r w:rsidR="00463E86">
        <w:rPr>
          <w:rFonts w:ascii="Times New Roman" w:hAnsi="Times New Roman" w:cs="Times New Roman"/>
          <w:sz w:val="28"/>
          <w:szCs w:val="28"/>
        </w:rPr>
        <w:t>к</w:t>
      </w:r>
      <w:r w:rsidR="008125BF" w:rsidRPr="00463E86">
        <w:rPr>
          <w:rFonts w:ascii="Times New Roman" w:hAnsi="Times New Roman" w:cs="Times New Roman"/>
          <w:sz w:val="28"/>
          <w:szCs w:val="28"/>
        </w:rPr>
        <w:t xml:space="preserve">омиссии и подводит её итоги. Организационное и техническое обеспечение деятельности </w:t>
      </w:r>
      <w:r w:rsidR="00463E86">
        <w:rPr>
          <w:rFonts w:ascii="Times New Roman" w:hAnsi="Times New Roman" w:cs="Times New Roman"/>
          <w:sz w:val="28"/>
          <w:szCs w:val="28"/>
        </w:rPr>
        <w:t>к</w:t>
      </w:r>
      <w:r w:rsidR="008125BF" w:rsidRPr="00463E86">
        <w:rPr>
          <w:rFonts w:ascii="Times New Roman" w:hAnsi="Times New Roman" w:cs="Times New Roman"/>
          <w:sz w:val="28"/>
          <w:szCs w:val="28"/>
        </w:rPr>
        <w:t>омиссии обеспечивает Комитет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C6307B" w:rsidRPr="00463E86" w:rsidRDefault="00C6307B" w:rsidP="00C630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63E86">
        <w:rPr>
          <w:sz w:val="28"/>
          <w:szCs w:val="28"/>
        </w:rPr>
        <w:t xml:space="preserve">3.2. В состав комиссии включаются должностные лица </w:t>
      </w:r>
      <w:r w:rsidR="00D81A90">
        <w:rPr>
          <w:sz w:val="28"/>
          <w:szCs w:val="28"/>
        </w:rPr>
        <w:t xml:space="preserve">органов </w:t>
      </w:r>
      <w:r w:rsidRPr="00463E86">
        <w:rPr>
          <w:sz w:val="28"/>
          <w:szCs w:val="28"/>
        </w:rPr>
        <w:t xml:space="preserve">местного самоуправления, муниципальных </w:t>
      </w:r>
      <w:r w:rsidR="00D81A90">
        <w:rPr>
          <w:sz w:val="28"/>
          <w:szCs w:val="28"/>
        </w:rPr>
        <w:t xml:space="preserve">унитарных </w:t>
      </w:r>
      <w:r w:rsidRPr="00463E86">
        <w:rPr>
          <w:sz w:val="28"/>
          <w:szCs w:val="28"/>
        </w:rPr>
        <w:t>предприятий</w:t>
      </w:r>
      <w:r w:rsidR="00D81A90">
        <w:rPr>
          <w:sz w:val="28"/>
          <w:szCs w:val="28"/>
        </w:rPr>
        <w:t>, муниципальных</w:t>
      </w:r>
      <w:r w:rsidRPr="00463E86">
        <w:rPr>
          <w:sz w:val="28"/>
          <w:szCs w:val="28"/>
        </w:rPr>
        <w:t xml:space="preserve"> учреждений, а также привлекаемые по согласованию представители других заинтересованных организаций и перевозчиков.</w:t>
      </w:r>
    </w:p>
    <w:p w:rsidR="00C6307B" w:rsidRPr="00463E86" w:rsidRDefault="000A195B" w:rsidP="00C630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63E86">
        <w:rPr>
          <w:sz w:val="28"/>
          <w:szCs w:val="28"/>
        </w:rPr>
        <w:t xml:space="preserve">3.3. </w:t>
      </w:r>
      <w:r w:rsidR="008125BF" w:rsidRPr="00463E86">
        <w:rPr>
          <w:sz w:val="28"/>
          <w:szCs w:val="28"/>
        </w:rPr>
        <w:t>Персональный с</w:t>
      </w:r>
      <w:r w:rsidR="00C6307B" w:rsidRPr="00463E86">
        <w:rPr>
          <w:sz w:val="28"/>
          <w:szCs w:val="28"/>
        </w:rPr>
        <w:t>остав комиссии утверждается постановлением администрации городского округа.</w:t>
      </w:r>
    </w:p>
    <w:p w:rsidR="00C6307B" w:rsidRPr="00463E86" w:rsidRDefault="00C6307B" w:rsidP="00C630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63E86">
        <w:rPr>
          <w:sz w:val="28"/>
          <w:szCs w:val="28"/>
        </w:rPr>
        <w:t>3.</w:t>
      </w:r>
      <w:r w:rsidR="000A195B" w:rsidRPr="00463E86">
        <w:rPr>
          <w:sz w:val="28"/>
          <w:szCs w:val="28"/>
        </w:rPr>
        <w:t>4</w:t>
      </w:r>
      <w:r w:rsidRPr="00463E86">
        <w:rPr>
          <w:sz w:val="28"/>
          <w:szCs w:val="28"/>
        </w:rPr>
        <w:t>. Члены комиссии участвуют в обсуждении всех вопросов, выносимых на заседания комиссии, вносят предложения.</w:t>
      </w:r>
    </w:p>
    <w:p w:rsidR="008125BF" w:rsidRPr="00463E86" w:rsidRDefault="008125BF" w:rsidP="008125B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63E86">
        <w:rPr>
          <w:sz w:val="28"/>
          <w:szCs w:val="28"/>
        </w:rPr>
        <w:t>3.5. Заседания комиссии проводятся в случае получения от заявителей документации об установлени</w:t>
      </w:r>
      <w:r w:rsidR="00E037AE">
        <w:rPr>
          <w:sz w:val="28"/>
          <w:szCs w:val="28"/>
        </w:rPr>
        <w:t>и</w:t>
      </w:r>
      <w:r w:rsidRPr="00463E86">
        <w:rPr>
          <w:sz w:val="28"/>
          <w:szCs w:val="28"/>
        </w:rPr>
        <w:t>, изменени</w:t>
      </w:r>
      <w:r w:rsidR="00E037AE">
        <w:rPr>
          <w:sz w:val="28"/>
          <w:szCs w:val="28"/>
        </w:rPr>
        <w:t>и</w:t>
      </w:r>
      <w:r w:rsidRPr="00463E86">
        <w:rPr>
          <w:sz w:val="28"/>
          <w:szCs w:val="28"/>
        </w:rPr>
        <w:t>, отмен</w:t>
      </w:r>
      <w:r w:rsidR="00E037AE">
        <w:rPr>
          <w:sz w:val="28"/>
          <w:szCs w:val="28"/>
        </w:rPr>
        <w:t>е</w:t>
      </w:r>
      <w:r w:rsidRPr="00463E86">
        <w:rPr>
          <w:sz w:val="28"/>
          <w:szCs w:val="28"/>
        </w:rPr>
        <w:t xml:space="preserve"> муниципальных маршрутов.</w:t>
      </w:r>
    </w:p>
    <w:p w:rsidR="008125BF" w:rsidRPr="00463E86" w:rsidRDefault="008125BF" w:rsidP="008125B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63E86">
        <w:rPr>
          <w:sz w:val="28"/>
          <w:szCs w:val="28"/>
        </w:rPr>
        <w:t xml:space="preserve">3.6. Решения комиссии принимаются открытым голосованием. Решение комиссии считается принятым, если за него проголосовало более 50 процентов присутствующих членов комиссии. В случае равенства количества голосов председательствующий на заседании </w:t>
      </w:r>
      <w:r w:rsidR="00463E86">
        <w:rPr>
          <w:sz w:val="28"/>
          <w:szCs w:val="28"/>
        </w:rPr>
        <w:t>к</w:t>
      </w:r>
      <w:r w:rsidRPr="00463E86">
        <w:rPr>
          <w:sz w:val="28"/>
          <w:szCs w:val="28"/>
        </w:rPr>
        <w:t xml:space="preserve">омиссии имеет право решающего голоса. Члены </w:t>
      </w:r>
      <w:r w:rsidR="00463E86">
        <w:rPr>
          <w:sz w:val="28"/>
          <w:szCs w:val="28"/>
        </w:rPr>
        <w:t>к</w:t>
      </w:r>
      <w:r w:rsidRPr="00463E86">
        <w:rPr>
          <w:sz w:val="28"/>
          <w:szCs w:val="28"/>
        </w:rPr>
        <w:t xml:space="preserve">омиссии участвуют в заседаниях и подписывают протоколы заседаний </w:t>
      </w:r>
      <w:r w:rsidR="00463E86">
        <w:rPr>
          <w:sz w:val="28"/>
          <w:szCs w:val="28"/>
        </w:rPr>
        <w:t>к</w:t>
      </w:r>
      <w:r w:rsidRPr="00463E86">
        <w:rPr>
          <w:sz w:val="28"/>
          <w:szCs w:val="28"/>
        </w:rPr>
        <w:t>омиссии лично. Решение комиссии оформляется протоколом.</w:t>
      </w:r>
    </w:p>
    <w:p w:rsidR="008125BF" w:rsidRPr="00463E86" w:rsidRDefault="008125BF" w:rsidP="00C630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63E86">
        <w:rPr>
          <w:sz w:val="28"/>
          <w:szCs w:val="28"/>
        </w:rPr>
        <w:t>3.</w:t>
      </w:r>
      <w:r w:rsidR="00463E86">
        <w:rPr>
          <w:sz w:val="28"/>
          <w:szCs w:val="28"/>
        </w:rPr>
        <w:t>7</w:t>
      </w:r>
      <w:r w:rsidRPr="00463E86">
        <w:rPr>
          <w:sz w:val="28"/>
          <w:szCs w:val="28"/>
        </w:rPr>
        <w:t>. Протокол оформляется в одном экземпляре, хранящемся в Комитете по жилищно - коммунальному хозяйству, транспорту и связи.</w:t>
      </w:r>
      <w:r w:rsidR="00463E86" w:rsidRPr="00463E86">
        <w:rPr>
          <w:sz w:val="28"/>
          <w:szCs w:val="28"/>
        </w:rPr>
        <w:t xml:space="preserve"> </w:t>
      </w:r>
      <w:r w:rsidR="00463E86">
        <w:rPr>
          <w:sz w:val="28"/>
          <w:szCs w:val="28"/>
        </w:rPr>
        <w:t>Ч</w:t>
      </w:r>
      <w:r w:rsidR="00463E86" w:rsidRPr="00463E86">
        <w:rPr>
          <w:sz w:val="28"/>
          <w:szCs w:val="28"/>
        </w:rPr>
        <w:t xml:space="preserve">ленам </w:t>
      </w:r>
      <w:r w:rsidR="00463E86">
        <w:rPr>
          <w:sz w:val="28"/>
          <w:szCs w:val="28"/>
        </w:rPr>
        <w:t>к</w:t>
      </w:r>
      <w:r w:rsidR="00463E86" w:rsidRPr="00463E86">
        <w:rPr>
          <w:sz w:val="28"/>
          <w:szCs w:val="28"/>
        </w:rPr>
        <w:t>омиссии и другим заинтересованным лицам, указанным в протоколе направля</w:t>
      </w:r>
      <w:r w:rsidR="00463E86">
        <w:rPr>
          <w:sz w:val="28"/>
          <w:szCs w:val="28"/>
        </w:rPr>
        <w:t>ю</w:t>
      </w:r>
      <w:r w:rsidR="00463E86" w:rsidRPr="00463E86">
        <w:rPr>
          <w:sz w:val="28"/>
          <w:szCs w:val="28"/>
        </w:rPr>
        <w:t>т</w:t>
      </w:r>
      <w:r w:rsidR="00463E86">
        <w:rPr>
          <w:sz w:val="28"/>
          <w:szCs w:val="28"/>
        </w:rPr>
        <w:t>ся</w:t>
      </w:r>
      <w:r w:rsidR="00463E86" w:rsidRPr="00463E86">
        <w:rPr>
          <w:sz w:val="28"/>
          <w:szCs w:val="28"/>
        </w:rPr>
        <w:t xml:space="preserve"> копии протокол</w:t>
      </w:r>
      <w:r w:rsidR="00463E86">
        <w:rPr>
          <w:sz w:val="28"/>
          <w:szCs w:val="28"/>
        </w:rPr>
        <w:t>а.</w:t>
      </w:r>
    </w:p>
    <w:p w:rsidR="008125BF" w:rsidRPr="00463E86" w:rsidRDefault="008125BF" w:rsidP="008125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E86">
        <w:rPr>
          <w:rFonts w:ascii="Times New Roman" w:hAnsi="Times New Roman" w:cs="Times New Roman"/>
          <w:sz w:val="28"/>
          <w:szCs w:val="28"/>
        </w:rPr>
        <w:t>3.</w:t>
      </w:r>
      <w:r w:rsidR="00463E86">
        <w:rPr>
          <w:rFonts w:ascii="Times New Roman" w:hAnsi="Times New Roman" w:cs="Times New Roman"/>
          <w:sz w:val="28"/>
          <w:szCs w:val="28"/>
        </w:rPr>
        <w:t>8</w:t>
      </w:r>
      <w:r w:rsidRPr="00463E86">
        <w:rPr>
          <w:rFonts w:ascii="Times New Roman" w:hAnsi="Times New Roman" w:cs="Times New Roman"/>
          <w:sz w:val="28"/>
          <w:szCs w:val="28"/>
        </w:rPr>
        <w:t>. Секретарь комиссии:</w:t>
      </w:r>
    </w:p>
    <w:p w:rsidR="008125BF" w:rsidRDefault="008125BF" w:rsidP="008125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E86">
        <w:rPr>
          <w:rFonts w:ascii="Times New Roman" w:hAnsi="Times New Roman" w:cs="Times New Roman"/>
          <w:sz w:val="28"/>
          <w:szCs w:val="28"/>
        </w:rPr>
        <w:t>- является членом комиссии;</w:t>
      </w:r>
    </w:p>
    <w:p w:rsidR="008125BF" w:rsidRPr="00463E86" w:rsidRDefault="008125BF" w:rsidP="008125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E86">
        <w:rPr>
          <w:rFonts w:ascii="Times New Roman" w:hAnsi="Times New Roman" w:cs="Times New Roman"/>
          <w:sz w:val="28"/>
          <w:szCs w:val="28"/>
        </w:rPr>
        <w:t xml:space="preserve">- оформляет протоколы заседаний комиссии, направляет копии протоколов членам </w:t>
      </w:r>
      <w:r w:rsidR="00463E86">
        <w:rPr>
          <w:rFonts w:ascii="Times New Roman" w:hAnsi="Times New Roman" w:cs="Times New Roman"/>
          <w:sz w:val="28"/>
          <w:szCs w:val="28"/>
        </w:rPr>
        <w:t>к</w:t>
      </w:r>
      <w:r w:rsidRPr="00463E86">
        <w:rPr>
          <w:rFonts w:ascii="Times New Roman" w:hAnsi="Times New Roman" w:cs="Times New Roman"/>
          <w:sz w:val="28"/>
          <w:szCs w:val="28"/>
        </w:rPr>
        <w:t xml:space="preserve">омиссии и другим заинтересованным лицам, указанным в протоколе </w:t>
      </w:r>
      <w:r w:rsidR="00463E86">
        <w:rPr>
          <w:rFonts w:ascii="Times New Roman" w:hAnsi="Times New Roman" w:cs="Times New Roman"/>
          <w:sz w:val="28"/>
          <w:szCs w:val="28"/>
        </w:rPr>
        <w:t>к</w:t>
      </w:r>
      <w:r w:rsidRPr="00463E86">
        <w:rPr>
          <w:rFonts w:ascii="Times New Roman" w:hAnsi="Times New Roman" w:cs="Times New Roman"/>
          <w:sz w:val="28"/>
          <w:szCs w:val="28"/>
        </w:rPr>
        <w:t>омиссии;</w:t>
      </w:r>
    </w:p>
    <w:p w:rsidR="008125BF" w:rsidRPr="00463E86" w:rsidRDefault="008125BF" w:rsidP="008125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E86">
        <w:rPr>
          <w:rFonts w:ascii="Times New Roman" w:hAnsi="Times New Roman" w:cs="Times New Roman"/>
          <w:sz w:val="28"/>
          <w:szCs w:val="28"/>
        </w:rPr>
        <w:lastRenderedPageBreak/>
        <w:t>- организует подготовку заседаний комиссии, в том числе уведомляет членов комиссии и приглашенных на заседания лиц (не менее чем за 3 рабочих дня) о дате, времени, месте проведения и повестке дня заседания комиссии;</w:t>
      </w:r>
    </w:p>
    <w:p w:rsidR="00C6307B" w:rsidRPr="00463E86" w:rsidRDefault="008125BF" w:rsidP="00C630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63E86">
        <w:rPr>
          <w:sz w:val="28"/>
          <w:szCs w:val="28"/>
        </w:rPr>
        <w:t>-</w:t>
      </w:r>
      <w:r w:rsidR="000A195B" w:rsidRPr="00463E86">
        <w:rPr>
          <w:sz w:val="28"/>
          <w:szCs w:val="28"/>
        </w:rPr>
        <w:t xml:space="preserve"> направляет акт обследования муниципального маршрута, документацию и рекомендации комиссии в Комиссию по рассмотрению вопросов установления, изменения, отмены муниципальных маршрутов</w:t>
      </w:r>
      <w:r w:rsidR="00C6307B" w:rsidRPr="00463E86">
        <w:rPr>
          <w:sz w:val="28"/>
          <w:szCs w:val="28"/>
        </w:rPr>
        <w:t>.</w:t>
      </w:r>
    </w:p>
    <w:p w:rsidR="00C6307B" w:rsidRDefault="00C6307B" w:rsidP="00C630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D82D95" w:rsidRPr="00C6307B" w:rsidRDefault="00D82D95" w:rsidP="00C630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C6307B" w:rsidRPr="00C6307B" w:rsidRDefault="00C6307B" w:rsidP="00C6307B">
      <w:pPr>
        <w:jc w:val="both"/>
        <w:rPr>
          <w:sz w:val="28"/>
          <w:szCs w:val="28"/>
        </w:rPr>
      </w:pPr>
      <w:r w:rsidRPr="00C6307B">
        <w:rPr>
          <w:sz w:val="28"/>
          <w:szCs w:val="28"/>
        </w:rPr>
        <w:t>Мэр городского округа</w:t>
      </w:r>
    </w:p>
    <w:p w:rsidR="00C6307B" w:rsidRPr="00C6307B" w:rsidRDefault="00C6307B" w:rsidP="00C6307B">
      <w:pPr>
        <w:jc w:val="both"/>
        <w:rPr>
          <w:sz w:val="28"/>
          <w:szCs w:val="28"/>
        </w:rPr>
      </w:pPr>
      <w:r w:rsidRPr="00C6307B">
        <w:rPr>
          <w:sz w:val="28"/>
          <w:szCs w:val="28"/>
        </w:rPr>
        <w:t>муниципального образования</w:t>
      </w:r>
    </w:p>
    <w:p w:rsidR="00C6307B" w:rsidRPr="00C6307B" w:rsidRDefault="00C6307B" w:rsidP="00C6307B">
      <w:pPr>
        <w:jc w:val="both"/>
        <w:rPr>
          <w:sz w:val="28"/>
          <w:szCs w:val="28"/>
        </w:rPr>
      </w:pPr>
      <w:r w:rsidRPr="00C6307B">
        <w:rPr>
          <w:sz w:val="28"/>
          <w:szCs w:val="28"/>
        </w:rPr>
        <w:t xml:space="preserve">«город Саянск»                                                                                 </w:t>
      </w:r>
      <w:r w:rsidR="008125BF">
        <w:rPr>
          <w:sz w:val="28"/>
          <w:szCs w:val="28"/>
        </w:rPr>
        <w:t xml:space="preserve">  </w:t>
      </w:r>
      <w:r w:rsidRPr="00C6307B">
        <w:rPr>
          <w:sz w:val="28"/>
          <w:szCs w:val="28"/>
        </w:rPr>
        <w:t xml:space="preserve">  </w:t>
      </w:r>
      <w:proofErr w:type="spellStart"/>
      <w:r w:rsidRPr="00C6307B">
        <w:rPr>
          <w:sz w:val="28"/>
          <w:szCs w:val="28"/>
        </w:rPr>
        <w:t>О.В.Боровский</w:t>
      </w:r>
      <w:proofErr w:type="spellEnd"/>
    </w:p>
    <w:p w:rsidR="00C6307B" w:rsidRDefault="00C6307B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6076EB" w:rsidRDefault="006076EB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59324D" w:rsidRDefault="0059324D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59324D" w:rsidRDefault="0059324D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59324D" w:rsidRDefault="0059324D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59324D" w:rsidRDefault="0059324D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59324D" w:rsidRDefault="0059324D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463E86" w:rsidRPr="00C6307B" w:rsidRDefault="00463E86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0A195B" w:rsidRPr="00602A2B" w:rsidRDefault="000A195B" w:rsidP="000A195B">
      <w:pPr>
        <w:pStyle w:val="ConsPlusTitle"/>
        <w:rPr>
          <w:rFonts w:ascii="Times New Roman" w:hAnsi="Times New Roman" w:cs="Times New Roman"/>
          <w:b w:val="0"/>
          <w:sz w:val="20"/>
        </w:rPr>
      </w:pPr>
      <w:proofErr w:type="spellStart"/>
      <w:r w:rsidRPr="00602A2B">
        <w:rPr>
          <w:rFonts w:ascii="Times New Roman" w:hAnsi="Times New Roman" w:cs="Times New Roman"/>
          <w:b w:val="0"/>
          <w:sz w:val="20"/>
        </w:rPr>
        <w:t>А.А.Чернобук</w:t>
      </w:r>
      <w:proofErr w:type="spellEnd"/>
    </w:p>
    <w:p w:rsidR="000A195B" w:rsidRPr="00602A2B" w:rsidRDefault="000A195B" w:rsidP="000A195B">
      <w:pPr>
        <w:pStyle w:val="ConsPlusTitle"/>
        <w:rPr>
          <w:rFonts w:ascii="Times New Roman" w:hAnsi="Times New Roman" w:cs="Times New Roman"/>
          <w:b w:val="0"/>
          <w:sz w:val="20"/>
        </w:rPr>
      </w:pPr>
      <w:r w:rsidRPr="00602A2B">
        <w:rPr>
          <w:rFonts w:ascii="Times New Roman" w:hAnsi="Times New Roman" w:cs="Times New Roman"/>
          <w:b w:val="0"/>
          <w:sz w:val="20"/>
        </w:rPr>
        <w:t>(39553) 52677</w:t>
      </w:r>
    </w:p>
    <w:p w:rsidR="006076EB" w:rsidRDefault="006076EB" w:rsidP="00532C35">
      <w:pPr>
        <w:widowControl w:val="0"/>
        <w:autoSpaceDE w:val="0"/>
        <w:autoSpaceDN w:val="0"/>
        <w:adjustRightInd w:val="0"/>
        <w:jc w:val="center"/>
        <w:outlineLvl w:val="7"/>
        <w:rPr>
          <w:iCs/>
        </w:rPr>
      </w:pPr>
    </w:p>
    <w:p w:rsidR="00463E86" w:rsidRDefault="00463E86" w:rsidP="00532C35">
      <w:pPr>
        <w:widowControl w:val="0"/>
        <w:autoSpaceDE w:val="0"/>
        <w:autoSpaceDN w:val="0"/>
        <w:adjustRightInd w:val="0"/>
        <w:jc w:val="center"/>
        <w:outlineLvl w:val="7"/>
        <w:rPr>
          <w:iCs/>
        </w:rPr>
      </w:pPr>
    </w:p>
    <w:p w:rsidR="00463E86" w:rsidRDefault="00463E86" w:rsidP="00532C35">
      <w:pPr>
        <w:widowControl w:val="0"/>
        <w:autoSpaceDE w:val="0"/>
        <w:autoSpaceDN w:val="0"/>
        <w:adjustRightInd w:val="0"/>
        <w:jc w:val="center"/>
        <w:outlineLvl w:val="7"/>
        <w:rPr>
          <w:iCs/>
        </w:rPr>
      </w:pPr>
    </w:p>
    <w:sectPr w:rsidR="00463E86" w:rsidSect="00351DC1">
      <w:pgSz w:w="11907" w:h="16840" w:code="9"/>
      <w:pgMar w:top="567" w:right="680" w:bottom="454" w:left="136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0765C"/>
    <w:multiLevelType w:val="multilevel"/>
    <w:tmpl w:val="EDBC08C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A5F4195"/>
    <w:multiLevelType w:val="hybridMultilevel"/>
    <w:tmpl w:val="A11E8DF0"/>
    <w:lvl w:ilvl="0" w:tplc="9C9EEF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D3"/>
    <w:rsid w:val="00001A9A"/>
    <w:rsid w:val="00001F16"/>
    <w:rsid w:val="00003869"/>
    <w:rsid w:val="00014906"/>
    <w:rsid w:val="00020CA5"/>
    <w:rsid w:val="00022A89"/>
    <w:rsid w:val="0002656E"/>
    <w:rsid w:val="000511B0"/>
    <w:rsid w:val="00052020"/>
    <w:rsid w:val="00060999"/>
    <w:rsid w:val="000668AA"/>
    <w:rsid w:val="00070FC4"/>
    <w:rsid w:val="00071394"/>
    <w:rsid w:val="000832B4"/>
    <w:rsid w:val="00085B96"/>
    <w:rsid w:val="000A195B"/>
    <w:rsid w:val="000B123F"/>
    <w:rsid w:val="000B5982"/>
    <w:rsid w:val="000C1487"/>
    <w:rsid w:val="000C3C83"/>
    <w:rsid w:val="000C62FD"/>
    <w:rsid w:val="000C7594"/>
    <w:rsid w:val="000E0D74"/>
    <w:rsid w:val="000E144E"/>
    <w:rsid w:val="000E74E7"/>
    <w:rsid w:val="000F3C77"/>
    <w:rsid w:val="00102A52"/>
    <w:rsid w:val="00133E74"/>
    <w:rsid w:val="0014350D"/>
    <w:rsid w:val="00151469"/>
    <w:rsid w:val="00151918"/>
    <w:rsid w:val="00151F23"/>
    <w:rsid w:val="00152468"/>
    <w:rsid w:val="00156F5C"/>
    <w:rsid w:val="00166F92"/>
    <w:rsid w:val="00170BCE"/>
    <w:rsid w:val="00193AB1"/>
    <w:rsid w:val="00195ECB"/>
    <w:rsid w:val="001A1774"/>
    <w:rsid w:val="001A2812"/>
    <w:rsid w:val="001A6335"/>
    <w:rsid w:val="001D242C"/>
    <w:rsid w:val="001D537D"/>
    <w:rsid w:val="00230A77"/>
    <w:rsid w:val="002323F1"/>
    <w:rsid w:val="00234427"/>
    <w:rsid w:val="0024344E"/>
    <w:rsid w:val="00244B7A"/>
    <w:rsid w:val="002464F6"/>
    <w:rsid w:val="00251551"/>
    <w:rsid w:val="002638D0"/>
    <w:rsid w:val="00265822"/>
    <w:rsid w:val="00267517"/>
    <w:rsid w:val="00273108"/>
    <w:rsid w:val="00274419"/>
    <w:rsid w:val="00287669"/>
    <w:rsid w:val="00290CA9"/>
    <w:rsid w:val="00293805"/>
    <w:rsid w:val="002942B5"/>
    <w:rsid w:val="002B5CFC"/>
    <w:rsid w:val="002C2A6C"/>
    <w:rsid w:val="002C7913"/>
    <w:rsid w:val="002C7ADA"/>
    <w:rsid w:val="002E650F"/>
    <w:rsid w:val="002E662D"/>
    <w:rsid w:val="002E706B"/>
    <w:rsid w:val="00323FC3"/>
    <w:rsid w:val="00327D3C"/>
    <w:rsid w:val="00351DC1"/>
    <w:rsid w:val="00364E76"/>
    <w:rsid w:val="0037643F"/>
    <w:rsid w:val="00377C47"/>
    <w:rsid w:val="003A62F8"/>
    <w:rsid w:val="003B1299"/>
    <w:rsid w:val="003B3B92"/>
    <w:rsid w:val="003B5B64"/>
    <w:rsid w:val="003D2095"/>
    <w:rsid w:val="003D702A"/>
    <w:rsid w:val="003E2033"/>
    <w:rsid w:val="003F0C4F"/>
    <w:rsid w:val="003F10DE"/>
    <w:rsid w:val="004020D0"/>
    <w:rsid w:val="00402BA5"/>
    <w:rsid w:val="00413B2F"/>
    <w:rsid w:val="00433C6F"/>
    <w:rsid w:val="00463E86"/>
    <w:rsid w:val="004C2ED8"/>
    <w:rsid w:val="004E1170"/>
    <w:rsid w:val="004E13F8"/>
    <w:rsid w:val="004E374F"/>
    <w:rsid w:val="004E738C"/>
    <w:rsid w:val="00510141"/>
    <w:rsid w:val="005258FA"/>
    <w:rsid w:val="00532C35"/>
    <w:rsid w:val="00534CC4"/>
    <w:rsid w:val="00543D06"/>
    <w:rsid w:val="005571EB"/>
    <w:rsid w:val="00573CC7"/>
    <w:rsid w:val="0057655C"/>
    <w:rsid w:val="0057787A"/>
    <w:rsid w:val="0059324D"/>
    <w:rsid w:val="0059474D"/>
    <w:rsid w:val="005A0F1C"/>
    <w:rsid w:val="005A0FCB"/>
    <w:rsid w:val="005A49E8"/>
    <w:rsid w:val="005A5E4F"/>
    <w:rsid w:val="005B0271"/>
    <w:rsid w:val="005B323B"/>
    <w:rsid w:val="005B7881"/>
    <w:rsid w:val="005C7ACF"/>
    <w:rsid w:val="005F613B"/>
    <w:rsid w:val="00602A2B"/>
    <w:rsid w:val="006076EB"/>
    <w:rsid w:val="00616988"/>
    <w:rsid w:val="00623F93"/>
    <w:rsid w:val="006347A1"/>
    <w:rsid w:val="006702C1"/>
    <w:rsid w:val="00673310"/>
    <w:rsid w:val="0069559F"/>
    <w:rsid w:val="0069710B"/>
    <w:rsid w:val="006A1731"/>
    <w:rsid w:val="006A7E4C"/>
    <w:rsid w:val="006B05EC"/>
    <w:rsid w:val="006B16D3"/>
    <w:rsid w:val="006B34FA"/>
    <w:rsid w:val="006B3A94"/>
    <w:rsid w:val="006B5552"/>
    <w:rsid w:val="006C2E0F"/>
    <w:rsid w:val="006C4DDE"/>
    <w:rsid w:val="006D46BF"/>
    <w:rsid w:val="006F5EF2"/>
    <w:rsid w:val="00702406"/>
    <w:rsid w:val="00724FE5"/>
    <w:rsid w:val="007549BC"/>
    <w:rsid w:val="00763CD9"/>
    <w:rsid w:val="007863CD"/>
    <w:rsid w:val="007B59A9"/>
    <w:rsid w:val="007E1878"/>
    <w:rsid w:val="007E3DCB"/>
    <w:rsid w:val="007E6BCF"/>
    <w:rsid w:val="007E7053"/>
    <w:rsid w:val="007F334C"/>
    <w:rsid w:val="00802B1A"/>
    <w:rsid w:val="008125BF"/>
    <w:rsid w:val="00812A18"/>
    <w:rsid w:val="008140A1"/>
    <w:rsid w:val="0082060F"/>
    <w:rsid w:val="0082776E"/>
    <w:rsid w:val="00831868"/>
    <w:rsid w:val="00840AEC"/>
    <w:rsid w:val="00845BA1"/>
    <w:rsid w:val="00864D5F"/>
    <w:rsid w:val="00886C33"/>
    <w:rsid w:val="00891411"/>
    <w:rsid w:val="00892A2D"/>
    <w:rsid w:val="008A4B49"/>
    <w:rsid w:val="008C3608"/>
    <w:rsid w:val="008D7FFC"/>
    <w:rsid w:val="008F596B"/>
    <w:rsid w:val="008F79DB"/>
    <w:rsid w:val="009036D4"/>
    <w:rsid w:val="0090381A"/>
    <w:rsid w:val="009321BB"/>
    <w:rsid w:val="00932CFA"/>
    <w:rsid w:val="00947F23"/>
    <w:rsid w:val="009708FB"/>
    <w:rsid w:val="00973EB1"/>
    <w:rsid w:val="00975F83"/>
    <w:rsid w:val="00984B34"/>
    <w:rsid w:val="00985830"/>
    <w:rsid w:val="0098630C"/>
    <w:rsid w:val="009A4A6D"/>
    <w:rsid w:val="009A505D"/>
    <w:rsid w:val="009B5083"/>
    <w:rsid w:val="009C0F53"/>
    <w:rsid w:val="009C71EA"/>
    <w:rsid w:val="009D0845"/>
    <w:rsid w:val="009D1DC3"/>
    <w:rsid w:val="009D1EF8"/>
    <w:rsid w:val="009D7631"/>
    <w:rsid w:val="00A20DA2"/>
    <w:rsid w:val="00A216A1"/>
    <w:rsid w:val="00A25535"/>
    <w:rsid w:val="00A36AD7"/>
    <w:rsid w:val="00A5045A"/>
    <w:rsid w:val="00A63549"/>
    <w:rsid w:val="00A8378E"/>
    <w:rsid w:val="00AA1369"/>
    <w:rsid w:val="00AA3B68"/>
    <w:rsid w:val="00AA40F7"/>
    <w:rsid w:val="00AA7C84"/>
    <w:rsid w:val="00AB6B3D"/>
    <w:rsid w:val="00AE42B0"/>
    <w:rsid w:val="00B06D86"/>
    <w:rsid w:val="00B21637"/>
    <w:rsid w:val="00B35AA0"/>
    <w:rsid w:val="00B41B03"/>
    <w:rsid w:val="00B779D6"/>
    <w:rsid w:val="00B77FFD"/>
    <w:rsid w:val="00B9165A"/>
    <w:rsid w:val="00BC5156"/>
    <w:rsid w:val="00BD647A"/>
    <w:rsid w:val="00BD67F3"/>
    <w:rsid w:val="00BD6B36"/>
    <w:rsid w:val="00BE3EAD"/>
    <w:rsid w:val="00BF29B0"/>
    <w:rsid w:val="00BF3859"/>
    <w:rsid w:val="00C17A1A"/>
    <w:rsid w:val="00C219B7"/>
    <w:rsid w:val="00C22BE1"/>
    <w:rsid w:val="00C6307B"/>
    <w:rsid w:val="00C630A5"/>
    <w:rsid w:val="00C6695D"/>
    <w:rsid w:val="00C67209"/>
    <w:rsid w:val="00C71769"/>
    <w:rsid w:val="00C721B6"/>
    <w:rsid w:val="00C86F1B"/>
    <w:rsid w:val="00C95562"/>
    <w:rsid w:val="00C96A4B"/>
    <w:rsid w:val="00CB2256"/>
    <w:rsid w:val="00CB3112"/>
    <w:rsid w:val="00CB3EC8"/>
    <w:rsid w:val="00CD02A3"/>
    <w:rsid w:val="00CF417F"/>
    <w:rsid w:val="00D028A4"/>
    <w:rsid w:val="00D0379E"/>
    <w:rsid w:val="00D0754C"/>
    <w:rsid w:val="00D119E9"/>
    <w:rsid w:val="00D33704"/>
    <w:rsid w:val="00D442E5"/>
    <w:rsid w:val="00D5269F"/>
    <w:rsid w:val="00D63FF1"/>
    <w:rsid w:val="00D81922"/>
    <w:rsid w:val="00D81A90"/>
    <w:rsid w:val="00D82D95"/>
    <w:rsid w:val="00DB78D2"/>
    <w:rsid w:val="00DB7E55"/>
    <w:rsid w:val="00DC05D8"/>
    <w:rsid w:val="00DC0A01"/>
    <w:rsid w:val="00DC6DC2"/>
    <w:rsid w:val="00DC6FBC"/>
    <w:rsid w:val="00DE1117"/>
    <w:rsid w:val="00DE5032"/>
    <w:rsid w:val="00DF2D64"/>
    <w:rsid w:val="00E037AE"/>
    <w:rsid w:val="00E236A3"/>
    <w:rsid w:val="00E41EA0"/>
    <w:rsid w:val="00E670E7"/>
    <w:rsid w:val="00E672B7"/>
    <w:rsid w:val="00E71F9D"/>
    <w:rsid w:val="00E828A3"/>
    <w:rsid w:val="00E87BA4"/>
    <w:rsid w:val="00E9036D"/>
    <w:rsid w:val="00E953D7"/>
    <w:rsid w:val="00EA2956"/>
    <w:rsid w:val="00EA61A0"/>
    <w:rsid w:val="00EA688C"/>
    <w:rsid w:val="00EB61B7"/>
    <w:rsid w:val="00EC1936"/>
    <w:rsid w:val="00ED41ED"/>
    <w:rsid w:val="00ED464B"/>
    <w:rsid w:val="00EE039F"/>
    <w:rsid w:val="00EE0D59"/>
    <w:rsid w:val="00EF54F7"/>
    <w:rsid w:val="00F131DA"/>
    <w:rsid w:val="00F1577C"/>
    <w:rsid w:val="00F16154"/>
    <w:rsid w:val="00F26333"/>
    <w:rsid w:val="00F34BCF"/>
    <w:rsid w:val="00F364E9"/>
    <w:rsid w:val="00F53366"/>
    <w:rsid w:val="00F77A7F"/>
    <w:rsid w:val="00F80511"/>
    <w:rsid w:val="00F871A1"/>
    <w:rsid w:val="00FA4E84"/>
    <w:rsid w:val="00FB459E"/>
    <w:rsid w:val="00FC3894"/>
    <w:rsid w:val="00FC73C9"/>
    <w:rsid w:val="00FE1ABD"/>
    <w:rsid w:val="00FE7328"/>
    <w:rsid w:val="00FF0415"/>
    <w:rsid w:val="00FF1249"/>
    <w:rsid w:val="00FF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786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B459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33704"/>
    <w:pPr>
      <w:ind w:left="720"/>
      <w:contextualSpacing/>
    </w:pPr>
  </w:style>
  <w:style w:type="table" w:styleId="a4">
    <w:name w:val="Table Grid"/>
    <w:basedOn w:val="a1"/>
    <w:uiPriority w:val="59"/>
    <w:rsid w:val="008C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786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B459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33704"/>
    <w:pPr>
      <w:ind w:left="720"/>
      <w:contextualSpacing/>
    </w:pPr>
  </w:style>
  <w:style w:type="table" w:styleId="a4">
    <w:name w:val="Table Grid"/>
    <w:basedOn w:val="a1"/>
    <w:uiPriority w:val="59"/>
    <w:rsid w:val="008C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A4DB3312387507DC76745AA8879686A122FB91BD2271B5484F2B2DV4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5436C584C511BF4127B3E351752749040B115F9336A9AFD14E80443218711B7419C8CDBD4WDZF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5436C584C511BF4127B3E351752749040B018FE30649AFD14E80443218711B7419C8CDBDCDC5F13WAZ3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A4DB3312387507DC766A57BEEBCC8AA221A299B7762BE14C4623866BE5A3F09928V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Чернобук</dc:creator>
  <cp:lastModifiedBy>Шорохова</cp:lastModifiedBy>
  <cp:revision>2</cp:revision>
  <cp:lastPrinted>2017-03-21T06:28:00Z</cp:lastPrinted>
  <dcterms:created xsi:type="dcterms:W3CDTF">2017-04-14T08:10:00Z</dcterms:created>
  <dcterms:modified xsi:type="dcterms:W3CDTF">2017-04-14T08:10:00Z</dcterms:modified>
</cp:coreProperties>
</file>