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1140A" w:rsidRPr="0071140A" w:rsidRDefault="0071140A" w:rsidP="0071140A">
      <w:pPr>
        <w:spacing w:line="240" w:lineRule="auto"/>
        <w:ind w:right="1700"/>
        <w:jc w:val="center"/>
        <w:rPr>
          <w:rFonts w:eastAsiaTheme="minorEastAsia"/>
          <w:sz w:val="20"/>
          <w:szCs w:val="20"/>
          <w:lang w:eastAsia="ru-RU"/>
        </w:rPr>
      </w:pPr>
    </w:p>
    <w:p w:rsidR="0071140A" w:rsidRPr="0071140A" w:rsidRDefault="0071140A" w:rsidP="007114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71140A" w:rsidRPr="0071140A" w:rsidRDefault="0071140A" w:rsidP="0071140A">
      <w:pPr>
        <w:rPr>
          <w:rFonts w:eastAsiaTheme="minorEastAsia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71140A" w:rsidRPr="0071140A" w:rsidTr="0049310B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3F6B53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27.04.2017</w:t>
            </w:r>
          </w:p>
        </w:tc>
        <w:tc>
          <w:tcPr>
            <w:tcW w:w="540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3F6B53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110-46-80-17</w:t>
            </w:r>
          </w:p>
        </w:tc>
      </w:tr>
      <w:tr w:rsidR="0071140A" w:rsidRPr="0071140A" w:rsidTr="0049310B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</w:tr>
      <w:tr w:rsidR="0071140A" w:rsidRPr="0071140A" w:rsidTr="0049310B">
        <w:trPr>
          <w:cantSplit/>
          <w:trHeight w:val="2352"/>
        </w:trPr>
        <w:tc>
          <w:tcPr>
            <w:tcW w:w="180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71140A" w:rsidRPr="0071140A" w:rsidRDefault="0071140A" w:rsidP="007114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30.01.2015 № 110-37-104-15.</w:t>
      </w:r>
    </w:p>
    <w:p w:rsidR="0071140A" w:rsidRPr="0071140A" w:rsidRDefault="0071140A" w:rsidP="007114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71140A" w:rsidRPr="0071140A" w:rsidRDefault="0071140A" w:rsidP="00711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Включить в раздел </w:t>
      </w:r>
      <w:r w:rsidRPr="007114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муниципальных услуг муниципального образования «город Саянск» следующую муниципальную услугу:</w:t>
      </w:r>
    </w:p>
    <w:tbl>
      <w:tblPr>
        <w:tblStyle w:val="a3"/>
        <w:tblW w:w="96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2551"/>
        <w:gridCol w:w="1701"/>
        <w:gridCol w:w="2126"/>
        <w:gridCol w:w="2327"/>
      </w:tblGrid>
      <w:tr w:rsidR="0071140A" w:rsidRPr="0071140A" w:rsidTr="0049310B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0A" w:rsidRPr="0071140A" w:rsidRDefault="0071140A" w:rsidP="0071140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1140A">
              <w:rPr>
                <w:rFonts w:eastAsiaTheme="minorEastAsia"/>
                <w:sz w:val="24"/>
                <w:szCs w:val="24"/>
              </w:rPr>
              <w:t>Номер (идентификатор)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0A" w:rsidRPr="0071140A" w:rsidRDefault="0071140A" w:rsidP="007114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140A">
              <w:rPr>
                <w:sz w:val="24"/>
                <w:szCs w:val="24"/>
              </w:rPr>
              <w:t xml:space="preserve">Наименование </w:t>
            </w:r>
            <w:r w:rsidRPr="0071140A">
              <w:rPr>
                <w:sz w:val="24"/>
                <w:szCs w:val="24"/>
              </w:rPr>
              <w:br/>
              <w:t>муниципальной</w:t>
            </w:r>
            <w:r w:rsidRPr="0071140A">
              <w:rPr>
                <w:sz w:val="24"/>
                <w:szCs w:val="24"/>
              </w:rPr>
              <w:br/>
              <w:t xml:space="preserve">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0A" w:rsidRPr="0071140A" w:rsidRDefault="0071140A" w:rsidP="007114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140A">
              <w:rPr>
                <w:sz w:val="24"/>
                <w:szCs w:val="24"/>
              </w:rPr>
              <w:t xml:space="preserve">Категории </w:t>
            </w:r>
            <w:r w:rsidRPr="0071140A">
              <w:rPr>
                <w:sz w:val="24"/>
                <w:szCs w:val="24"/>
              </w:rPr>
              <w:br/>
              <w:t>заявителей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0A" w:rsidRPr="0071140A" w:rsidRDefault="0071140A" w:rsidP="007114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140A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0A" w:rsidRPr="0071140A" w:rsidRDefault="0071140A" w:rsidP="007114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40A">
              <w:rPr>
                <w:sz w:val="24"/>
                <w:szCs w:val="24"/>
              </w:rPr>
              <w:t xml:space="preserve">Правовое </w:t>
            </w:r>
            <w:r w:rsidRPr="0071140A">
              <w:rPr>
                <w:sz w:val="24"/>
                <w:szCs w:val="24"/>
              </w:rPr>
              <w:br/>
              <w:t xml:space="preserve"> основание </w:t>
            </w:r>
            <w:r w:rsidRPr="0071140A">
              <w:rPr>
                <w:sz w:val="24"/>
                <w:szCs w:val="24"/>
              </w:rPr>
              <w:br/>
              <w:t xml:space="preserve"> предоставления </w:t>
            </w:r>
            <w:r w:rsidRPr="0071140A">
              <w:rPr>
                <w:sz w:val="24"/>
                <w:szCs w:val="24"/>
              </w:rPr>
              <w:br/>
              <w:t xml:space="preserve"> услуги</w:t>
            </w:r>
          </w:p>
        </w:tc>
      </w:tr>
      <w:tr w:rsidR="0071140A" w:rsidRPr="0071140A" w:rsidTr="0049310B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0A" w:rsidRPr="0071140A" w:rsidRDefault="0071140A" w:rsidP="007114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40A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0A" w:rsidRPr="0071140A" w:rsidRDefault="0071140A" w:rsidP="007114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40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0A" w:rsidRPr="0071140A" w:rsidRDefault="0071140A" w:rsidP="007114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40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0A" w:rsidRPr="0071140A" w:rsidRDefault="0071140A" w:rsidP="007114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40A">
              <w:rPr>
                <w:sz w:val="24"/>
                <w:szCs w:val="24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0A" w:rsidRPr="0071140A" w:rsidRDefault="0071140A" w:rsidP="007114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40A">
              <w:rPr>
                <w:sz w:val="24"/>
                <w:szCs w:val="24"/>
              </w:rPr>
              <w:t>5</w:t>
            </w:r>
          </w:p>
        </w:tc>
      </w:tr>
      <w:tr w:rsidR="0071140A" w:rsidRPr="0071140A" w:rsidTr="0049310B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0A" w:rsidRPr="0071140A" w:rsidRDefault="0071140A" w:rsidP="007114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130.14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0A" w:rsidRPr="0071140A" w:rsidRDefault="0071140A" w:rsidP="007114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субсидий из местного бюджета в целях возмещения затрат субъектов малого и среднего предпринимательства в связи с реализацией </w:t>
            </w:r>
            <w:r>
              <w:rPr>
                <w:sz w:val="24"/>
                <w:szCs w:val="24"/>
              </w:rPr>
              <w:lastRenderedPageBreak/>
              <w:t>мероприятий, направленных на поддержку и развитие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0A" w:rsidRPr="0071140A" w:rsidRDefault="0071140A" w:rsidP="007114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Юридические лица и индивидуальные предприниматели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0A" w:rsidRPr="0071140A" w:rsidRDefault="0071140A" w:rsidP="007114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0A" w:rsidRPr="0071140A" w:rsidRDefault="0071140A" w:rsidP="007114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</w:t>
            </w:r>
            <w:r>
              <w:rPr>
                <w:sz w:val="24"/>
                <w:szCs w:val="24"/>
              </w:rPr>
              <w:lastRenderedPageBreak/>
              <w:t>Федерации»</w:t>
            </w:r>
          </w:p>
        </w:tc>
      </w:tr>
    </w:tbl>
    <w:p w:rsidR="0071140A" w:rsidRPr="0071140A" w:rsidRDefault="0071140A" w:rsidP="00711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Исключить из раздела </w:t>
      </w:r>
      <w:r w:rsidRPr="007114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муниципальных услуг муниципального образования «город Саянск» следующую муниципальную услугу:</w:t>
      </w:r>
    </w:p>
    <w:p w:rsidR="0071140A" w:rsidRDefault="0071140A" w:rsidP="0071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046.14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субсидий субъектам малого предпринимательства на поддержку начинающих – гранты начинающим на создание </w:t>
      </w:r>
      <w:r w:rsidR="00F20E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собственного бизнеса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0E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EA9" w:rsidRPr="0071140A" w:rsidRDefault="00F20EA9" w:rsidP="0071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№ 127.14 « Предоставление субсидий на возмещение части затрат субъектов малого и среднего предпринимательства на приобретение производственного оборудования».</w:t>
      </w:r>
    </w:p>
    <w:p w:rsidR="0071140A" w:rsidRPr="0071140A" w:rsidRDefault="0071140A" w:rsidP="00711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1140A" w:rsidRP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40A" w:rsidRPr="0071140A" w:rsidRDefault="00F20EA9" w:rsidP="0071140A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71140A" w:rsidRPr="0071140A" w:rsidRDefault="0071140A" w:rsidP="0071140A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Pr="0071140A" w:rsidRDefault="0071140A" w:rsidP="0071140A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71140A" w:rsidRPr="0071140A" w:rsidRDefault="0071140A" w:rsidP="0071140A">
      <w:pPr>
        <w:rPr>
          <w:rFonts w:eastAsiaTheme="minorEastAsia"/>
          <w:lang w:eastAsia="ru-RU"/>
        </w:rPr>
      </w:pPr>
    </w:p>
    <w:p w:rsidR="0071140A" w:rsidRPr="0071140A" w:rsidRDefault="0071140A" w:rsidP="0071140A">
      <w:pPr>
        <w:rPr>
          <w:rFonts w:eastAsiaTheme="minorEastAsia"/>
          <w:lang w:eastAsia="ru-RU"/>
        </w:rPr>
      </w:pPr>
    </w:p>
    <w:p w:rsidR="0071140A" w:rsidRPr="0071140A" w:rsidRDefault="0071140A" w:rsidP="0071140A">
      <w:pPr>
        <w:rPr>
          <w:rFonts w:eastAsiaTheme="minorEastAsia"/>
          <w:lang w:eastAsia="ru-RU"/>
        </w:rPr>
      </w:pPr>
    </w:p>
    <w:p w:rsidR="0071140A" w:rsidRPr="0071140A" w:rsidRDefault="0071140A" w:rsidP="0071140A">
      <w:pPr>
        <w:rPr>
          <w:rFonts w:eastAsiaTheme="minorEastAsia"/>
          <w:lang w:eastAsia="ru-RU"/>
        </w:rPr>
      </w:pPr>
    </w:p>
    <w:p w:rsidR="0071140A" w:rsidRPr="0071140A" w:rsidRDefault="0071140A" w:rsidP="0071140A">
      <w:pPr>
        <w:rPr>
          <w:rFonts w:eastAsiaTheme="minorEastAsia"/>
          <w:lang w:eastAsia="ru-RU"/>
        </w:rPr>
      </w:pPr>
    </w:p>
    <w:p w:rsidR="0071140A" w:rsidRPr="0071140A" w:rsidRDefault="0071140A" w:rsidP="0071140A">
      <w:pPr>
        <w:rPr>
          <w:rFonts w:eastAsiaTheme="minorEastAsia"/>
          <w:lang w:eastAsia="ru-RU"/>
        </w:rPr>
      </w:pPr>
    </w:p>
    <w:p w:rsidR="0071140A" w:rsidRPr="0071140A" w:rsidRDefault="0071140A" w:rsidP="0071140A">
      <w:pPr>
        <w:rPr>
          <w:rFonts w:eastAsiaTheme="minorEastAsia"/>
          <w:lang w:eastAsia="ru-RU"/>
        </w:rPr>
      </w:pPr>
    </w:p>
    <w:p w:rsidR="0071140A" w:rsidRPr="0071140A" w:rsidRDefault="0071140A" w:rsidP="0071140A">
      <w:pPr>
        <w:rPr>
          <w:rFonts w:eastAsiaTheme="minorEastAsia"/>
          <w:lang w:eastAsia="ru-RU"/>
        </w:rPr>
      </w:pPr>
    </w:p>
    <w:p w:rsidR="0071140A" w:rsidRPr="0071140A" w:rsidRDefault="0071140A" w:rsidP="0071140A">
      <w:pPr>
        <w:rPr>
          <w:rFonts w:eastAsiaTheme="minorEastAsia"/>
          <w:lang w:eastAsia="ru-RU"/>
        </w:rPr>
      </w:pPr>
    </w:p>
    <w:p w:rsidR="0071140A" w:rsidRPr="0071140A" w:rsidRDefault="0071140A" w:rsidP="0071140A">
      <w:pPr>
        <w:rPr>
          <w:rFonts w:eastAsiaTheme="minorEastAsia"/>
          <w:lang w:eastAsia="ru-RU"/>
        </w:rPr>
      </w:pPr>
    </w:p>
    <w:p w:rsidR="0071140A" w:rsidRPr="0071140A" w:rsidRDefault="0071140A" w:rsidP="0071140A">
      <w:pPr>
        <w:rPr>
          <w:rFonts w:eastAsiaTheme="minorEastAsia"/>
          <w:lang w:eastAsia="ru-RU"/>
        </w:rPr>
      </w:pPr>
    </w:p>
    <w:p w:rsidR="0071140A" w:rsidRPr="0071140A" w:rsidRDefault="0071140A" w:rsidP="0071140A">
      <w:pPr>
        <w:rPr>
          <w:rFonts w:eastAsiaTheme="minorEastAsia"/>
          <w:lang w:eastAsia="ru-RU"/>
        </w:rPr>
      </w:pPr>
    </w:p>
    <w:p w:rsidR="0071140A" w:rsidRDefault="0071140A" w:rsidP="0071140A">
      <w:pPr>
        <w:rPr>
          <w:rFonts w:eastAsiaTheme="minorEastAsia"/>
          <w:lang w:eastAsia="ru-RU"/>
        </w:rPr>
      </w:pPr>
    </w:p>
    <w:p w:rsidR="0071140A" w:rsidRPr="0071140A" w:rsidRDefault="0071140A" w:rsidP="0071140A">
      <w:pPr>
        <w:rPr>
          <w:rFonts w:eastAsiaTheme="minorEastAsia"/>
          <w:lang w:eastAsia="ru-RU"/>
        </w:rPr>
      </w:pPr>
    </w:p>
    <w:p w:rsidR="0071140A" w:rsidRPr="0071140A" w:rsidRDefault="0071140A" w:rsidP="0071140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140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Исп. Сергеева Е.Ю.</w:t>
      </w:r>
    </w:p>
    <w:p w:rsidR="00F3072F" w:rsidRPr="0071140A" w:rsidRDefault="0071140A" w:rsidP="0071140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140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Тел. 56540</w:t>
      </w:r>
    </w:p>
    <w:sectPr w:rsidR="00F3072F" w:rsidRPr="0071140A" w:rsidSect="00DE643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314631"/>
    <w:rsid w:val="003F6B53"/>
    <w:rsid w:val="0071140A"/>
    <w:rsid w:val="00874891"/>
    <w:rsid w:val="008B2588"/>
    <w:rsid w:val="00A52644"/>
    <w:rsid w:val="00D079DA"/>
    <w:rsid w:val="00F20EA9"/>
    <w:rsid w:val="00F3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2017-04-24T06:54:00Z</cp:lastPrinted>
  <dcterms:created xsi:type="dcterms:W3CDTF">2017-04-27T08:22:00Z</dcterms:created>
  <dcterms:modified xsi:type="dcterms:W3CDTF">2017-04-27T08:22:00Z</dcterms:modified>
</cp:coreProperties>
</file>