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24" w:rsidRPr="004E1008" w:rsidRDefault="00785E24" w:rsidP="009B2262">
      <w:pPr>
        <w:pStyle w:val="a7"/>
        <w:jc w:val="center"/>
        <w:rPr>
          <w:rFonts w:ascii="Times New Roman" w:hAnsi="Times New Roman"/>
          <w:b/>
          <w:sz w:val="24"/>
          <w:szCs w:val="24"/>
        </w:rPr>
      </w:pPr>
      <w:bookmarkStart w:id="0" w:name="_GoBack"/>
      <w:bookmarkEnd w:id="0"/>
      <w:r w:rsidRPr="004E1008">
        <w:rPr>
          <w:rFonts w:ascii="Times New Roman" w:hAnsi="Times New Roman"/>
          <w:b/>
          <w:sz w:val="24"/>
          <w:szCs w:val="24"/>
        </w:rPr>
        <w:t>Извещение</w:t>
      </w:r>
    </w:p>
    <w:p w:rsidR="00785E24" w:rsidRPr="004E1008" w:rsidRDefault="00785E24" w:rsidP="009B2262">
      <w:pPr>
        <w:pStyle w:val="a7"/>
        <w:jc w:val="center"/>
        <w:rPr>
          <w:rFonts w:ascii="Times New Roman" w:hAnsi="Times New Roman"/>
          <w:sz w:val="24"/>
          <w:szCs w:val="24"/>
        </w:rPr>
      </w:pPr>
      <w:r w:rsidRPr="004E1008">
        <w:rPr>
          <w:rFonts w:ascii="Times New Roman" w:hAnsi="Times New Roman"/>
          <w:sz w:val="24"/>
          <w:szCs w:val="24"/>
        </w:rPr>
        <w:t>о проведении открытого конкурса по отбору</w:t>
      </w:r>
    </w:p>
    <w:p w:rsidR="00F45F78" w:rsidRPr="004E1008" w:rsidRDefault="00785E24" w:rsidP="009B2262">
      <w:pPr>
        <w:pStyle w:val="a7"/>
        <w:jc w:val="center"/>
        <w:rPr>
          <w:rFonts w:ascii="Times New Roman" w:hAnsi="Times New Roman"/>
          <w:sz w:val="24"/>
          <w:szCs w:val="24"/>
        </w:rPr>
      </w:pPr>
      <w:r w:rsidRPr="004E1008">
        <w:rPr>
          <w:rFonts w:ascii="Times New Roman" w:hAnsi="Times New Roman"/>
          <w:sz w:val="24"/>
          <w:szCs w:val="24"/>
        </w:rPr>
        <w:t>управляющей организации для управления многоквартирным домом, расположенным по адресу:</w:t>
      </w:r>
    </w:p>
    <w:p w:rsidR="00785E24" w:rsidRPr="004E1008" w:rsidRDefault="00F45F78" w:rsidP="009B2262">
      <w:pPr>
        <w:pStyle w:val="a7"/>
        <w:jc w:val="center"/>
        <w:rPr>
          <w:rFonts w:ascii="Times New Roman" w:hAnsi="Times New Roman"/>
          <w:sz w:val="24"/>
          <w:szCs w:val="24"/>
        </w:rPr>
      </w:pPr>
      <w:r w:rsidRPr="004E1008">
        <w:rPr>
          <w:rFonts w:ascii="Times New Roman" w:hAnsi="Times New Roman"/>
          <w:sz w:val="24"/>
          <w:szCs w:val="24"/>
        </w:rPr>
        <w:t>Иркутская область,</w:t>
      </w:r>
      <w:r w:rsidR="00785E24" w:rsidRPr="004E1008">
        <w:rPr>
          <w:rFonts w:ascii="Times New Roman" w:hAnsi="Times New Roman"/>
          <w:sz w:val="24"/>
          <w:szCs w:val="24"/>
        </w:rPr>
        <w:t xml:space="preserve"> г</w:t>
      </w:r>
      <w:r w:rsidR="00737644" w:rsidRPr="004E1008">
        <w:rPr>
          <w:rFonts w:ascii="Times New Roman" w:hAnsi="Times New Roman"/>
          <w:sz w:val="24"/>
          <w:szCs w:val="24"/>
        </w:rPr>
        <w:t>. Саянск, мкр. Мирный, д. 23</w:t>
      </w:r>
      <w:r w:rsidR="00785E24" w:rsidRPr="004E1008">
        <w:rPr>
          <w:rFonts w:ascii="Times New Roman" w:hAnsi="Times New Roman"/>
          <w:sz w:val="24"/>
          <w:szCs w:val="24"/>
        </w:rPr>
        <w:t xml:space="preserve"> </w:t>
      </w:r>
    </w:p>
    <w:p w:rsidR="00785E24" w:rsidRPr="004E1008" w:rsidRDefault="00785E24" w:rsidP="009B2262">
      <w:pPr>
        <w:pStyle w:val="a7"/>
        <w:jc w:val="both"/>
        <w:rPr>
          <w:rFonts w:ascii="Times New Roman" w:hAnsi="Times New Roman"/>
          <w:sz w:val="24"/>
          <w:szCs w:val="24"/>
        </w:rPr>
      </w:pPr>
    </w:p>
    <w:p w:rsidR="00785E24" w:rsidRPr="004E1008" w:rsidRDefault="00785E24" w:rsidP="0021786D">
      <w:pPr>
        <w:pStyle w:val="a7"/>
        <w:ind w:firstLine="709"/>
        <w:jc w:val="both"/>
        <w:rPr>
          <w:rFonts w:ascii="Times New Roman" w:hAnsi="Times New Roman"/>
          <w:sz w:val="24"/>
          <w:szCs w:val="24"/>
        </w:rPr>
      </w:pPr>
      <w:r w:rsidRPr="004E1008">
        <w:rPr>
          <w:rFonts w:ascii="Times New Roman" w:hAnsi="Times New Roman"/>
          <w:iCs/>
          <w:sz w:val="24"/>
          <w:szCs w:val="24"/>
        </w:rPr>
        <w:t>1. Основание проведения конкурса:</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Исполнение норм Жилищного кодекса Российской Федерации, постановления П</w:t>
      </w:r>
      <w:r w:rsidR="000327E9" w:rsidRPr="004E1008">
        <w:rPr>
          <w:rFonts w:ascii="Times New Roman" w:hAnsi="Times New Roman"/>
          <w:iCs/>
          <w:sz w:val="24"/>
          <w:szCs w:val="24"/>
        </w:rPr>
        <w:t xml:space="preserve">равительства РФ от 06.02.2006 </w:t>
      </w:r>
      <w:r w:rsidRPr="004E1008">
        <w:rPr>
          <w:rFonts w:ascii="Times New Roman" w:hAnsi="Times New Roman"/>
          <w:iCs/>
          <w:sz w:val="24"/>
          <w:szCs w:val="24"/>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2. Наименование, место нахождения, почтовый адрес и адрес электронной почты организатора конкурса:</w:t>
      </w:r>
    </w:p>
    <w:p w:rsidR="00D20A11" w:rsidRPr="004E1008" w:rsidRDefault="003B4A46" w:rsidP="0021786D">
      <w:pPr>
        <w:pStyle w:val="a7"/>
        <w:ind w:firstLine="709"/>
        <w:jc w:val="both"/>
        <w:rPr>
          <w:rFonts w:ascii="Times New Roman" w:hAnsi="Times New Roman"/>
          <w:iCs/>
          <w:sz w:val="24"/>
          <w:szCs w:val="24"/>
        </w:rPr>
      </w:pPr>
      <w:r w:rsidRPr="004E1008">
        <w:rPr>
          <w:rFonts w:ascii="Times New Roman" w:hAnsi="Times New Roman"/>
          <w:sz w:val="24"/>
          <w:szCs w:val="24"/>
        </w:rPr>
        <w:t>Муниципальное казенное учреждение «</w:t>
      </w:r>
      <w:r w:rsidR="00D20A11" w:rsidRPr="004E1008">
        <w:rPr>
          <w:rFonts w:ascii="Times New Roman" w:hAnsi="Times New Roman"/>
          <w:sz w:val="24"/>
          <w:szCs w:val="24"/>
        </w:rPr>
        <w:t>администраци</w:t>
      </w:r>
      <w:r w:rsidRPr="004E1008">
        <w:rPr>
          <w:rFonts w:ascii="Times New Roman" w:hAnsi="Times New Roman"/>
          <w:sz w:val="24"/>
          <w:szCs w:val="24"/>
        </w:rPr>
        <w:t>я городского округа</w:t>
      </w:r>
      <w:r w:rsidR="00D20A11" w:rsidRPr="004E1008">
        <w:rPr>
          <w:rFonts w:ascii="Times New Roman" w:hAnsi="Times New Roman"/>
          <w:sz w:val="24"/>
          <w:szCs w:val="24"/>
        </w:rPr>
        <w:t xml:space="preserve"> муниципального образования «город Саянск»</w:t>
      </w:r>
    </w:p>
    <w:p w:rsidR="00785E24" w:rsidRPr="004E1008" w:rsidRDefault="000327E9" w:rsidP="0021786D">
      <w:pPr>
        <w:pStyle w:val="a7"/>
        <w:ind w:firstLine="709"/>
        <w:jc w:val="both"/>
        <w:rPr>
          <w:rFonts w:ascii="Times New Roman" w:hAnsi="Times New Roman"/>
          <w:iCs/>
          <w:sz w:val="24"/>
          <w:szCs w:val="24"/>
        </w:rPr>
      </w:pPr>
      <w:r w:rsidRPr="004E1008">
        <w:rPr>
          <w:rFonts w:ascii="Times New Roman" w:hAnsi="Times New Roman"/>
          <w:iCs/>
          <w:sz w:val="24"/>
          <w:szCs w:val="24"/>
        </w:rPr>
        <w:t>Местонахождение</w:t>
      </w:r>
      <w:r w:rsidR="00785E24" w:rsidRPr="004E1008">
        <w:rPr>
          <w:rFonts w:ascii="Times New Roman" w:hAnsi="Times New Roman"/>
          <w:iCs/>
          <w:sz w:val="24"/>
          <w:szCs w:val="24"/>
        </w:rPr>
        <w:t xml:space="preserve">: </w:t>
      </w:r>
      <w:r w:rsidR="00785E24" w:rsidRPr="004E1008">
        <w:rPr>
          <w:rFonts w:ascii="Times New Roman" w:hAnsi="Times New Roman"/>
          <w:sz w:val="24"/>
          <w:szCs w:val="24"/>
        </w:rPr>
        <w:t>Иркутская область, г. Саянск, мкр. Олимпийский, д. 30.</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 xml:space="preserve">Почтовый адрес: </w:t>
      </w:r>
      <w:r w:rsidRPr="004E1008">
        <w:rPr>
          <w:rFonts w:ascii="Times New Roman" w:hAnsi="Times New Roman"/>
          <w:sz w:val="24"/>
          <w:szCs w:val="24"/>
        </w:rPr>
        <w:t>666304, Иркутская область, г. Саянск, мкр. Олимпийский, 30, каб. 113.</w:t>
      </w:r>
    </w:p>
    <w:p w:rsidR="003B4A46" w:rsidRPr="004E1008" w:rsidRDefault="00785E24" w:rsidP="00C35E7E">
      <w:pPr>
        <w:pStyle w:val="a7"/>
        <w:jc w:val="both"/>
        <w:rPr>
          <w:rFonts w:ascii="Times New Roman" w:hAnsi="Times New Roman"/>
          <w:iCs/>
          <w:sz w:val="24"/>
          <w:szCs w:val="24"/>
        </w:rPr>
      </w:pPr>
      <w:r w:rsidRPr="004E1008">
        <w:rPr>
          <w:rFonts w:ascii="Times New Roman" w:hAnsi="Times New Roman"/>
          <w:iCs/>
          <w:sz w:val="24"/>
          <w:szCs w:val="24"/>
        </w:rPr>
        <w:t xml:space="preserve">Адрес электронной почты: </w:t>
      </w:r>
      <w:r w:rsidR="00C35E7E">
        <w:rPr>
          <w:rFonts w:ascii="Times New Roman" w:hAnsi="Times New Roman"/>
          <w:iCs/>
          <w:sz w:val="24"/>
          <w:szCs w:val="24"/>
          <w:lang w:val="en-US"/>
        </w:rPr>
        <w:t>Shevchenko</w:t>
      </w:r>
      <w:r w:rsidR="00C35E7E" w:rsidRPr="00F97A2D">
        <w:rPr>
          <w:rFonts w:ascii="Times New Roman" w:hAnsi="Times New Roman"/>
          <w:iCs/>
          <w:sz w:val="24"/>
          <w:szCs w:val="24"/>
        </w:rPr>
        <w:t>_</w:t>
      </w:r>
      <w:r w:rsidR="00C35E7E">
        <w:rPr>
          <w:rFonts w:ascii="Times New Roman" w:hAnsi="Times New Roman"/>
          <w:iCs/>
          <w:sz w:val="24"/>
          <w:szCs w:val="24"/>
          <w:lang w:val="en-US"/>
        </w:rPr>
        <w:t>LV</w:t>
      </w:r>
      <w:r w:rsidR="00C35E7E">
        <w:rPr>
          <w:rFonts w:ascii="Times New Roman" w:hAnsi="Times New Roman"/>
          <w:iCs/>
          <w:sz w:val="24"/>
          <w:szCs w:val="24"/>
        </w:rPr>
        <w:t>@</w:t>
      </w:r>
      <w:r w:rsidR="00C35E7E">
        <w:rPr>
          <w:rFonts w:ascii="Times New Roman" w:hAnsi="Times New Roman"/>
          <w:iCs/>
          <w:sz w:val="24"/>
          <w:szCs w:val="24"/>
          <w:lang w:val="en-US"/>
        </w:rPr>
        <w:t>A</w:t>
      </w:r>
      <w:r w:rsidR="00C35E7E">
        <w:rPr>
          <w:rFonts w:ascii="Times New Roman" w:hAnsi="Times New Roman"/>
          <w:iCs/>
          <w:sz w:val="24"/>
          <w:szCs w:val="24"/>
        </w:rPr>
        <w:t>dm</w:t>
      </w:r>
      <w:r w:rsidR="00C35E7E">
        <w:rPr>
          <w:rFonts w:ascii="Times New Roman" w:hAnsi="Times New Roman"/>
          <w:iCs/>
          <w:sz w:val="24"/>
          <w:szCs w:val="24"/>
          <w:lang w:val="en-US"/>
        </w:rPr>
        <w:t>S</w:t>
      </w:r>
      <w:r w:rsidR="00C35E7E">
        <w:rPr>
          <w:rFonts w:ascii="Times New Roman" w:hAnsi="Times New Roman"/>
          <w:iCs/>
          <w:sz w:val="24"/>
          <w:szCs w:val="24"/>
        </w:rPr>
        <w:t>ayansk.</w:t>
      </w:r>
      <w:r w:rsidR="00C35E7E">
        <w:rPr>
          <w:rFonts w:ascii="Times New Roman" w:hAnsi="Times New Roman"/>
          <w:iCs/>
          <w:sz w:val="24"/>
          <w:szCs w:val="24"/>
          <w:lang w:val="en-US"/>
        </w:rPr>
        <w:t>I</w:t>
      </w:r>
      <w:r w:rsidR="00C35E7E">
        <w:rPr>
          <w:rFonts w:ascii="Times New Roman" w:hAnsi="Times New Roman"/>
          <w:iCs/>
          <w:sz w:val="24"/>
          <w:szCs w:val="24"/>
        </w:rPr>
        <w:t>rmail.ru.</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3. Характеристика объект</w:t>
      </w:r>
      <w:r w:rsidR="00D20A11" w:rsidRPr="004E1008">
        <w:rPr>
          <w:rFonts w:ascii="Times New Roman" w:hAnsi="Times New Roman"/>
          <w:iCs/>
          <w:sz w:val="24"/>
          <w:szCs w:val="24"/>
        </w:rPr>
        <w:t>а</w:t>
      </w:r>
      <w:r w:rsidRPr="004E1008">
        <w:rPr>
          <w:rFonts w:ascii="Times New Roman" w:hAnsi="Times New Roman"/>
          <w:iCs/>
          <w:sz w:val="24"/>
          <w:szCs w:val="24"/>
        </w:rPr>
        <w:t xml:space="preserve"> конкурса с указанием адреса многоквартирного дома, года постройки, этажности, количества квартир, площади жилых, нежилых помещений и помещений общего пользования, видов благоустройства, площади земельного участка, входящего в состав общего имущества собственников помещений в многоквартирном доме и другие показатели:</w:t>
      </w:r>
    </w:p>
    <w:p w:rsidR="00785E24" w:rsidRPr="004E1008" w:rsidRDefault="00D20A11" w:rsidP="0021786D">
      <w:pPr>
        <w:pStyle w:val="a7"/>
        <w:ind w:firstLine="709"/>
        <w:jc w:val="both"/>
        <w:rPr>
          <w:rFonts w:ascii="Times New Roman" w:hAnsi="Times New Roman"/>
          <w:iCs/>
          <w:sz w:val="24"/>
          <w:szCs w:val="24"/>
        </w:rPr>
      </w:pPr>
      <w:r w:rsidRPr="004E1008">
        <w:rPr>
          <w:rFonts w:ascii="Times New Roman" w:hAnsi="Times New Roman"/>
          <w:iCs/>
          <w:sz w:val="24"/>
          <w:szCs w:val="24"/>
        </w:rPr>
        <w:t>П</w:t>
      </w:r>
      <w:r w:rsidR="00785E24" w:rsidRPr="004E1008">
        <w:rPr>
          <w:rFonts w:ascii="Times New Roman" w:hAnsi="Times New Roman"/>
          <w:iCs/>
          <w:sz w:val="24"/>
          <w:szCs w:val="24"/>
        </w:rPr>
        <w:t xml:space="preserve">риведена </w:t>
      </w:r>
      <w:r w:rsidR="002B2489">
        <w:rPr>
          <w:rFonts w:ascii="Times New Roman" w:hAnsi="Times New Roman"/>
          <w:iCs/>
          <w:sz w:val="24"/>
          <w:szCs w:val="24"/>
        </w:rPr>
        <w:t xml:space="preserve">в </w:t>
      </w:r>
      <w:hyperlink r:id="rId6" w:history="1">
        <w:r w:rsidR="00785E24" w:rsidRPr="004E1008">
          <w:rPr>
            <w:rStyle w:val="a6"/>
            <w:rFonts w:ascii="Times New Roman" w:hAnsi="Times New Roman"/>
            <w:color w:val="auto"/>
            <w:sz w:val="24"/>
            <w:szCs w:val="24"/>
            <w:u w:val="none"/>
          </w:rPr>
          <w:t>Акте о состоянии общего имущества собственников помещений в многоквартирном доме, являющимся объектом конкурса</w:t>
        </w:r>
      </w:hyperlink>
      <w:r w:rsidR="00785E24" w:rsidRPr="004E1008">
        <w:rPr>
          <w:rFonts w:ascii="Times New Roman" w:hAnsi="Times New Roman"/>
          <w:sz w:val="24"/>
          <w:szCs w:val="24"/>
        </w:rPr>
        <w:t xml:space="preserve"> (Приложение № 1 конкурсной документации).</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4. Наименование обязательных работ и услуг по содержанию и ремонту объекта конкурса, выполняемых (оказываемых) по договору управления многоквартирным домом:</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Перечень обязательных работ и услуг по содержанию и ремонту общего имущества собственников помещений в многоквартирном доме, являющимся объектом конкурса, с указанием периодичности их выполнения приведены в конкурсной документации (Приложение № 2 конкурсной документации).</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5. Размер платы за содержание и ремонт жилого помещения приведен в конкурсной документации (Приложение № 2 конкурсной документации).</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6. Перечень коммунальных услуг, предоставляемых управляющей организацией в порядке, установленном законодательством Российской Федерации: отопление, холодное и горячее водоснабжение, электроснабжение.</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7. Официальный сайт, на котором размещена конкурсная документация, срок, место и порядок предоставления конкурсной документации:</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 xml:space="preserve">Официальный сайт: </w:t>
      </w:r>
      <w:r w:rsidRPr="004E1008">
        <w:rPr>
          <w:rFonts w:ascii="Times New Roman" w:hAnsi="Times New Roman"/>
          <w:iCs/>
          <w:sz w:val="24"/>
          <w:szCs w:val="24"/>
          <w:lang w:val="en-US"/>
        </w:rPr>
        <w:t>www</w:t>
      </w:r>
      <w:r w:rsidRPr="004E1008">
        <w:rPr>
          <w:rFonts w:ascii="Times New Roman" w:hAnsi="Times New Roman"/>
          <w:iCs/>
          <w:sz w:val="24"/>
          <w:szCs w:val="24"/>
        </w:rPr>
        <w:t>.</w:t>
      </w:r>
      <w:r w:rsidRPr="004E1008">
        <w:rPr>
          <w:rFonts w:ascii="Times New Roman" w:hAnsi="Times New Roman"/>
          <w:iCs/>
          <w:sz w:val="24"/>
          <w:szCs w:val="24"/>
          <w:lang w:val="en-US"/>
        </w:rPr>
        <w:t>torgi</w:t>
      </w:r>
      <w:r w:rsidRPr="004E1008">
        <w:rPr>
          <w:rFonts w:ascii="Times New Roman" w:hAnsi="Times New Roman"/>
          <w:iCs/>
          <w:sz w:val="24"/>
          <w:szCs w:val="24"/>
        </w:rPr>
        <w:t>.</w:t>
      </w:r>
      <w:r w:rsidRPr="004E1008">
        <w:rPr>
          <w:rFonts w:ascii="Times New Roman" w:hAnsi="Times New Roman"/>
          <w:iCs/>
          <w:sz w:val="24"/>
          <w:szCs w:val="24"/>
          <w:lang w:val="en-US"/>
        </w:rPr>
        <w:t>gov</w:t>
      </w:r>
      <w:r w:rsidRPr="004E1008">
        <w:rPr>
          <w:rFonts w:ascii="Times New Roman" w:hAnsi="Times New Roman"/>
          <w:iCs/>
          <w:sz w:val="24"/>
          <w:szCs w:val="24"/>
        </w:rPr>
        <w:t>.</w:t>
      </w:r>
      <w:r w:rsidRPr="004E1008">
        <w:rPr>
          <w:rFonts w:ascii="Times New Roman" w:hAnsi="Times New Roman"/>
          <w:iCs/>
          <w:sz w:val="24"/>
          <w:szCs w:val="24"/>
          <w:lang w:val="en-US"/>
        </w:rPr>
        <w:t>ru</w:t>
      </w:r>
    </w:p>
    <w:p w:rsidR="00785E24" w:rsidRPr="004E1008" w:rsidRDefault="00785E24" w:rsidP="00F61673">
      <w:pPr>
        <w:pStyle w:val="a7"/>
        <w:ind w:firstLine="709"/>
        <w:jc w:val="both"/>
        <w:rPr>
          <w:rFonts w:ascii="Times New Roman" w:hAnsi="Times New Roman"/>
          <w:iCs/>
          <w:sz w:val="24"/>
          <w:szCs w:val="24"/>
        </w:rPr>
      </w:pPr>
      <w:r w:rsidRPr="004E1008">
        <w:rPr>
          <w:rFonts w:ascii="Times New Roman" w:hAnsi="Times New Roman"/>
          <w:iCs/>
          <w:sz w:val="24"/>
          <w:szCs w:val="24"/>
          <w:lang w:val="en-US"/>
        </w:rPr>
        <w:t>C</w:t>
      </w:r>
      <w:r w:rsidRPr="004E1008">
        <w:rPr>
          <w:rFonts w:ascii="Times New Roman" w:hAnsi="Times New Roman"/>
          <w:iCs/>
          <w:sz w:val="24"/>
          <w:szCs w:val="24"/>
        </w:rPr>
        <w:t xml:space="preserve">рок, место и порядок предоставления конкурсной документации: </w:t>
      </w:r>
      <w:r w:rsidRPr="004E1008">
        <w:rPr>
          <w:rFonts w:ascii="Times New Roman" w:hAnsi="Times New Roman"/>
          <w:b/>
          <w:iCs/>
          <w:sz w:val="24"/>
          <w:szCs w:val="24"/>
          <w:lang w:val="en-US"/>
        </w:rPr>
        <w:t>c</w:t>
      </w:r>
      <w:r w:rsidRPr="004E1008">
        <w:rPr>
          <w:rFonts w:ascii="Times New Roman" w:hAnsi="Times New Roman"/>
          <w:b/>
          <w:iCs/>
          <w:sz w:val="24"/>
          <w:szCs w:val="24"/>
        </w:rPr>
        <w:t xml:space="preserve"> </w:t>
      </w:r>
      <w:r w:rsidR="00CD3F4B">
        <w:rPr>
          <w:rFonts w:ascii="Times New Roman" w:hAnsi="Times New Roman"/>
          <w:b/>
          <w:iCs/>
          <w:sz w:val="24"/>
          <w:szCs w:val="24"/>
        </w:rPr>
        <w:t>24.04.2019</w:t>
      </w:r>
      <w:r w:rsidR="000327E9" w:rsidRPr="004E1008">
        <w:rPr>
          <w:rFonts w:ascii="Times New Roman" w:hAnsi="Times New Roman"/>
          <w:b/>
          <w:iCs/>
          <w:sz w:val="24"/>
          <w:szCs w:val="24"/>
        </w:rPr>
        <w:t xml:space="preserve"> </w:t>
      </w:r>
      <w:r w:rsidRPr="004E1008">
        <w:rPr>
          <w:rFonts w:ascii="Times New Roman" w:hAnsi="Times New Roman"/>
          <w:b/>
          <w:iCs/>
          <w:sz w:val="24"/>
          <w:szCs w:val="24"/>
        </w:rPr>
        <w:t xml:space="preserve"> по </w:t>
      </w:r>
      <w:r w:rsidR="00CD3F4B">
        <w:rPr>
          <w:rFonts w:ascii="Times New Roman" w:hAnsi="Times New Roman"/>
          <w:b/>
          <w:iCs/>
          <w:sz w:val="24"/>
          <w:szCs w:val="24"/>
        </w:rPr>
        <w:t>24</w:t>
      </w:r>
      <w:r w:rsidR="00D20A11" w:rsidRPr="004E1008">
        <w:rPr>
          <w:rFonts w:ascii="Times New Roman" w:hAnsi="Times New Roman"/>
          <w:b/>
          <w:iCs/>
          <w:sz w:val="24"/>
          <w:szCs w:val="24"/>
        </w:rPr>
        <w:t>.</w:t>
      </w:r>
      <w:r w:rsidR="00CD3F4B">
        <w:rPr>
          <w:rFonts w:ascii="Times New Roman" w:hAnsi="Times New Roman"/>
          <w:b/>
          <w:iCs/>
          <w:sz w:val="24"/>
          <w:szCs w:val="24"/>
        </w:rPr>
        <w:t>05</w:t>
      </w:r>
      <w:r w:rsidR="00D20A11" w:rsidRPr="004E1008">
        <w:rPr>
          <w:rFonts w:ascii="Times New Roman" w:hAnsi="Times New Roman"/>
          <w:b/>
          <w:iCs/>
          <w:sz w:val="24"/>
          <w:szCs w:val="24"/>
        </w:rPr>
        <w:t>.</w:t>
      </w:r>
      <w:r w:rsidRPr="004E1008">
        <w:rPr>
          <w:rFonts w:ascii="Times New Roman" w:hAnsi="Times New Roman"/>
          <w:b/>
          <w:iCs/>
          <w:sz w:val="24"/>
          <w:szCs w:val="24"/>
        </w:rPr>
        <w:t>201</w:t>
      </w:r>
      <w:r w:rsidR="00706A05">
        <w:rPr>
          <w:rFonts w:ascii="Times New Roman" w:hAnsi="Times New Roman"/>
          <w:b/>
          <w:iCs/>
          <w:sz w:val="24"/>
          <w:szCs w:val="24"/>
        </w:rPr>
        <w:t>9</w:t>
      </w:r>
      <w:r w:rsidRPr="004E1008">
        <w:rPr>
          <w:rFonts w:ascii="Times New Roman" w:hAnsi="Times New Roman"/>
          <w:iCs/>
          <w:sz w:val="24"/>
          <w:szCs w:val="24"/>
        </w:rPr>
        <w:t xml:space="preserve"> по адресу: </w:t>
      </w:r>
      <w:r w:rsidRPr="004E1008">
        <w:rPr>
          <w:rFonts w:ascii="Times New Roman" w:hAnsi="Times New Roman"/>
          <w:sz w:val="24"/>
          <w:szCs w:val="24"/>
        </w:rPr>
        <w:t>666304, Иркутская область, г. Саянск, мкр. Олимпийский, 30, каб. 113.</w:t>
      </w:r>
    </w:p>
    <w:p w:rsidR="00785E24" w:rsidRPr="004E1008" w:rsidRDefault="00785E24" w:rsidP="00F61673">
      <w:pPr>
        <w:pStyle w:val="a7"/>
        <w:ind w:firstLine="709"/>
        <w:jc w:val="both"/>
        <w:rPr>
          <w:rFonts w:ascii="Times New Roman" w:hAnsi="Times New Roman"/>
          <w:iCs/>
          <w:sz w:val="24"/>
          <w:szCs w:val="24"/>
        </w:rPr>
      </w:pPr>
      <w:r w:rsidRPr="004E1008">
        <w:rPr>
          <w:rFonts w:ascii="Times New Roman" w:hAnsi="Times New Roman"/>
          <w:iCs/>
          <w:sz w:val="24"/>
          <w:szCs w:val="24"/>
        </w:rPr>
        <w:t>Размер, порядок и сроки внесения платы, взимаемой за предоставление конкурсной документации: не установлено.</w:t>
      </w:r>
    </w:p>
    <w:p w:rsidR="00785E24" w:rsidRPr="004E1008" w:rsidRDefault="00785E24" w:rsidP="00205ECB">
      <w:pPr>
        <w:pStyle w:val="a7"/>
        <w:ind w:firstLine="709"/>
        <w:jc w:val="both"/>
        <w:rPr>
          <w:rFonts w:ascii="Times New Roman" w:hAnsi="Times New Roman"/>
          <w:iCs/>
          <w:sz w:val="24"/>
          <w:szCs w:val="24"/>
        </w:rPr>
      </w:pPr>
      <w:r w:rsidRPr="004E1008">
        <w:rPr>
          <w:rFonts w:ascii="Times New Roman" w:hAnsi="Times New Roman"/>
          <w:iCs/>
          <w:sz w:val="24"/>
          <w:szCs w:val="24"/>
        </w:rPr>
        <w:t>8. Место, порядок и срок подачи заявок на участие в конкурсе:</w:t>
      </w:r>
      <w:r w:rsidRPr="004E1008">
        <w:rPr>
          <w:rFonts w:ascii="Times New Roman" w:hAnsi="Times New Roman"/>
          <w:sz w:val="24"/>
          <w:szCs w:val="24"/>
        </w:rPr>
        <w:t xml:space="preserve"> 666304, Иркутская область, г. Саянск, мкр. Олимпийский, 30, каб. 113.</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Порядок подачи заявок указан в конкурсной документации (Приложение № 4 конкурсной документации).</w:t>
      </w:r>
    </w:p>
    <w:p w:rsidR="00785E24" w:rsidRPr="004E1008" w:rsidRDefault="00785E24" w:rsidP="0021786D">
      <w:pPr>
        <w:pStyle w:val="a7"/>
        <w:ind w:firstLine="709"/>
        <w:jc w:val="both"/>
        <w:rPr>
          <w:rFonts w:ascii="Times New Roman" w:hAnsi="Times New Roman"/>
          <w:b/>
          <w:iCs/>
          <w:sz w:val="24"/>
          <w:szCs w:val="24"/>
        </w:rPr>
      </w:pPr>
      <w:r w:rsidRPr="004E1008">
        <w:rPr>
          <w:rFonts w:ascii="Times New Roman" w:hAnsi="Times New Roman"/>
          <w:iCs/>
          <w:sz w:val="24"/>
          <w:szCs w:val="24"/>
        </w:rPr>
        <w:t xml:space="preserve">Дата начала срока подачи заявок на участие в конкурсе: </w:t>
      </w:r>
      <w:r w:rsidR="00CD3F4B">
        <w:rPr>
          <w:rFonts w:ascii="Times New Roman" w:hAnsi="Times New Roman"/>
          <w:b/>
          <w:iCs/>
          <w:sz w:val="24"/>
          <w:szCs w:val="24"/>
        </w:rPr>
        <w:t>24.04.2019</w:t>
      </w:r>
      <w:r w:rsidR="00D20A11" w:rsidRPr="004E1008">
        <w:rPr>
          <w:rFonts w:ascii="Times New Roman" w:hAnsi="Times New Roman"/>
          <w:b/>
          <w:iCs/>
          <w:sz w:val="24"/>
          <w:szCs w:val="24"/>
        </w:rPr>
        <w:t>.</w:t>
      </w:r>
    </w:p>
    <w:p w:rsidR="00785E24" w:rsidRPr="004E1008" w:rsidRDefault="00785E24" w:rsidP="003C2608">
      <w:pPr>
        <w:pStyle w:val="a7"/>
        <w:ind w:firstLine="709"/>
        <w:jc w:val="both"/>
        <w:rPr>
          <w:rFonts w:ascii="Times New Roman" w:hAnsi="Times New Roman"/>
          <w:b/>
          <w:iCs/>
          <w:sz w:val="24"/>
          <w:szCs w:val="24"/>
        </w:rPr>
      </w:pPr>
      <w:r w:rsidRPr="004E1008">
        <w:rPr>
          <w:rFonts w:ascii="Times New Roman" w:hAnsi="Times New Roman"/>
          <w:iCs/>
          <w:sz w:val="24"/>
          <w:szCs w:val="24"/>
        </w:rPr>
        <w:t xml:space="preserve">Дата окончания срока подачи заявок на участие в конкурсе: </w:t>
      </w:r>
      <w:r w:rsidR="00CD3F4B">
        <w:rPr>
          <w:rFonts w:ascii="Times New Roman" w:hAnsi="Times New Roman"/>
          <w:b/>
          <w:iCs/>
          <w:sz w:val="24"/>
          <w:szCs w:val="24"/>
        </w:rPr>
        <w:t>24</w:t>
      </w:r>
      <w:r w:rsidR="00D20A11" w:rsidRPr="004E1008">
        <w:rPr>
          <w:rFonts w:ascii="Times New Roman" w:hAnsi="Times New Roman"/>
          <w:b/>
          <w:iCs/>
          <w:sz w:val="24"/>
          <w:szCs w:val="24"/>
        </w:rPr>
        <w:t>.</w:t>
      </w:r>
      <w:r w:rsidR="00CD3F4B">
        <w:rPr>
          <w:rFonts w:ascii="Times New Roman" w:hAnsi="Times New Roman"/>
          <w:b/>
          <w:iCs/>
          <w:sz w:val="24"/>
          <w:szCs w:val="24"/>
        </w:rPr>
        <w:t>05</w:t>
      </w:r>
      <w:r w:rsidR="00D20A11" w:rsidRPr="004E1008">
        <w:rPr>
          <w:rFonts w:ascii="Times New Roman" w:hAnsi="Times New Roman"/>
          <w:b/>
          <w:iCs/>
          <w:sz w:val="24"/>
          <w:szCs w:val="24"/>
        </w:rPr>
        <w:t>.201</w:t>
      </w:r>
      <w:r w:rsidR="00706A05">
        <w:rPr>
          <w:rFonts w:ascii="Times New Roman" w:hAnsi="Times New Roman"/>
          <w:b/>
          <w:iCs/>
          <w:sz w:val="24"/>
          <w:szCs w:val="24"/>
        </w:rPr>
        <w:t>9</w:t>
      </w:r>
      <w:r w:rsidR="00D20A11" w:rsidRPr="004E1008">
        <w:rPr>
          <w:rFonts w:ascii="Times New Roman" w:hAnsi="Times New Roman"/>
          <w:b/>
          <w:iCs/>
          <w:sz w:val="24"/>
          <w:szCs w:val="24"/>
        </w:rPr>
        <w:t>.</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9. Место, дата и время вскрытия конвертов с заявками на участие в конкурсе:</w:t>
      </w:r>
    </w:p>
    <w:p w:rsidR="00785E24" w:rsidRPr="004E1008" w:rsidRDefault="00785E24" w:rsidP="00954F58">
      <w:pPr>
        <w:pStyle w:val="a7"/>
        <w:ind w:firstLine="709"/>
        <w:jc w:val="both"/>
        <w:rPr>
          <w:rFonts w:ascii="Times New Roman" w:hAnsi="Times New Roman"/>
          <w:iCs/>
          <w:sz w:val="24"/>
          <w:szCs w:val="24"/>
        </w:rPr>
      </w:pPr>
      <w:r w:rsidRPr="004E1008">
        <w:rPr>
          <w:rFonts w:ascii="Times New Roman" w:hAnsi="Times New Roman"/>
          <w:sz w:val="24"/>
          <w:szCs w:val="24"/>
        </w:rPr>
        <w:t>Иркутская область, г. Саянск, мкр. Олимпийс</w:t>
      </w:r>
      <w:r w:rsidR="00706A05">
        <w:rPr>
          <w:rFonts w:ascii="Times New Roman" w:hAnsi="Times New Roman"/>
          <w:sz w:val="24"/>
          <w:szCs w:val="24"/>
        </w:rPr>
        <w:t>кий, 30, зал заседаний</w:t>
      </w:r>
      <w:r w:rsidRPr="004E1008">
        <w:rPr>
          <w:rFonts w:ascii="Times New Roman" w:hAnsi="Times New Roman"/>
          <w:sz w:val="24"/>
          <w:szCs w:val="24"/>
        </w:rPr>
        <w:t xml:space="preserve">, </w:t>
      </w:r>
      <w:r w:rsidR="00CD3F4B">
        <w:rPr>
          <w:rFonts w:ascii="Times New Roman" w:hAnsi="Times New Roman"/>
          <w:b/>
          <w:sz w:val="24"/>
          <w:szCs w:val="24"/>
        </w:rPr>
        <w:t>27</w:t>
      </w:r>
      <w:r w:rsidR="00D20A11" w:rsidRPr="004E1008">
        <w:rPr>
          <w:rFonts w:ascii="Times New Roman" w:hAnsi="Times New Roman"/>
          <w:b/>
          <w:sz w:val="24"/>
          <w:szCs w:val="24"/>
        </w:rPr>
        <w:t>.</w:t>
      </w:r>
      <w:r w:rsidR="00CD3F4B">
        <w:rPr>
          <w:rFonts w:ascii="Times New Roman" w:hAnsi="Times New Roman"/>
          <w:b/>
          <w:sz w:val="24"/>
          <w:szCs w:val="24"/>
        </w:rPr>
        <w:t>05</w:t>
      </w:r>
      <w:r w:rsidR="00D20A11" w:rsidRPr="004E1008">
        <w:rPr>
          <w:rFonts w:ascii="Times New Roman" w:hAnsi="Times New Roman"/>
          <w:b/>
          <w:sz w:val="24"/>
          <w:szCs w:val="24"/>
        </w:rPr>
        <w:t>.201</w:t>
      </w:r>
      <w:r w:rsidR="00706A05">
        <w:rPr>
          <w:rFonts w:ascii="Times New Roman" w:hAnsi="Times New Roman"/>
          <w:b/>
          <w:sz w:val="24"/>
          <w:szCs w:val="24"/>
        </w:rPr>
        <w:t>9</w:t>
      </w:r>
      <w:r w:rsidRPr="004E1008">
        <w:rPr>
          <w:rFonts w:ascii="Times New Roman" w:hAnsi="Times New Roman"/>
          <w:b/>
          <w:sz w:val="24"/>
          <w:szCs w:val="24"/>
        </w:rPr>
        <w:t xml:space="preserve"> </w:t>
      </w:r>
      <w:r w:rsidR="00D20A11" w:rsidRPr="004E1008">
        <w:rPr>
          <w:rFonts w:ascii="Times New Roman" w:hAnsi="Times New Roman"/>
          <w:b/>
          <w:sz w:val="24"/>
          <w:szCs w:val="24"/>
        </w:rPr>
        <w:t>в 9ч. 00 м.</w:t>
      </w:r>
    </w:p>
    <w:p w:rsidR="00785E24" w:rsidRPr="004E1008" w:rsidRDefault="00785E24" w:rsidP="00533CD1">
      <w:pPr>
        <w:pStyle w:val="a7"/>
        <w:ind w:firstLine="709"/>
        <w:jc w:val="both"/>
        <w:rPr>
          <w:rFonts w:ascii="Times New Roman" w:hAnsi="Times New Roman"/>
          <w:iCs/>
          <w:sz w:val="24"/>
          <w:szCs w:val="24"/>
        </w:rPr>
      </w:pPr>
      <w:r w:rsidRPr="004E1008">
        <w:rPr>
          <w:rFonts w:ascii="Times New Roman" w:hAnsi="Times New Roman"/>
          <w:iCs/>
          <w:sz w:val="24"/>
          <w:szCs w:val="24"/>
        </w:rPr>
        <w:t xml:space="preserve">Место и дата рассмотрения заявок на участие в конкурсе: </w:t>
      </w:r>
      <w:r w:rsidRPr="004E1008">
        <w:rPr>
          <w:rFonts w:ascii="Times New Roman" w:hAnsi="Times New Roman"/>
          <w:sz w:val="24"/>
          <w:szCs w:val="24"/>
        </w:rPr>
        <w:t>Иркутская область, г. Сая</w:t>
      </w:r>
      <w:r w:rsidR="00706A05">
        <w:rPr>
          <w:rFonts w:ascii="Times New Roman" w:hAnsi="Times New Roman"/>
          <w:sz w:val="24"/>
          <w:szCs w:val="24"/>
        </w:rPr>
        <w:t>нск, мкр. Олимпийский, 30, зал заседаний</w:t>
      </w:r>
      <w:r w:rsidRPr="004E1008">
        <w:rPr>
          <w:rFonts w:ascii="Times New Roman" w:hAnsi="Times New Roman"/>
          <w:sz w:val="24"/>
          <w:szCs w:val="24"/>
        </w:rPr>
        <w:t xml:space="preserve">, </w:t>
      </w:r>
      <w:r w:rsidR="00CD3F4B">
        <w:rPr>
          <w:rFonts w:ascii="Times New Roman" w:hAnsi="Times New Roman"/>
          <w:b/>
          <w:sz w:val="24"/>
          <w:szCs w:val="24"/>
        </w:rPr>
        <w:t>27</w:t>
      </w:r>
      <w:r w:rsidR="00D20A11" w:rsidRPr="004E1008">
        <w:rPr>
          <w:rFonts w:ascii="Times New Roman" w:hAnsi="Times New Roman"/>
          <w:b/>
          <w:sz w:val="24"/>
          <w:szCs w:val="24"/>
        </w:rPr>
        <w:t>.</w:t>
      </w:r>
      <w:r w:rsidR="00CD3F4B">
        <w:rPr>
          <w:rFonts w:ascii="Times New Roman" w:hAnsi="Times New Roman"/>
          <w:b/>
          <w:sz w:val="24"/>
          <w:szCs w:val="24"/>
        </w:rPr>
        <w:t>05</w:t>
      </w:r>
      <w:r w:rsidR="00D20A11" w:rsidRPr="004E1008">
        <w:rPr>
          <w:rFonts w:ascii="Times New Roman" w:hAnsi="Times New Roman"/>
          <w:b/>
          <w:sz w:val="24"/>
          <w:szCs w:val="24"/>
        </w:rPr>
        <w:t>.</w:t>
      </w:r>
      <w:r w:rsidRPr="004E1008">
        <w:rPr>
          <w:rFonts w:ascii="Times New Roman" w:hAnsi="Times New Roman"/>
          <w:b/>
          <w:sz w:val="24"/>
          <w:szCs w:val="24"/>
        </w:rPr>
        <w:t>201</w:t>
      </w:r>
      <w:r w:rsidR="00706A05">
        <w:rPr>
          <w:rFonts w:ascii="Times New Roman" w:hAnsi="Times New Roman"/>
          <w:b/>
          <w:sz w:val="24"/>
          <w:szCs w:val="24"/>
        </w:rPr>
        <w:t>9</w:t>
      </w:r>
      <w:r w:rsidRPr="004E1008">
        <w:rPr>
          <w:rFonts w:ascii="Times New Roman" w:hAnsi="Times New Roman"/>
          <w:b/>
          <w:sz w:val="24"/>
          <w:szCs w:val="24"/>
        </w:rPr>
        <w:t>.</w:t>
      </w:r>
      <w:r w:rsidRPr="004E1008">
        <w:rPr>
          <w:rFonts w:ascii="Times New Roman" w:hAnsi="Times New Roman"/>
          <w:sz w:val="24"/>
          <w:szCs w:val="24"/>
        </w:rPr>
        <w:t xml:space="preserve"> Срок рассмотрения заявок на участие в конкурсе не более 10-ти дней с даты начала процедуры вскрытия конвертов с заявками на участие в конкурсе.</w:t>
      </w:r>
    </w:p>
    <w:p w:rsidR="00785E24" w:rsidRPr="004E1008" w:rsidRDefault="00785E24" w:rsidP="00EC2BF1">
      <w:pPr>
        <w:pStyle w:val="a7"/>
        <w:ind w:firstLine="709"/>
        <w:jc w:val="both"/>
        <w:rPr>
          <w:rFonts w:ascii="Times New Roman" w:hAnsi="Times New Roman"/>
          <w:b/>
          <w:iCs/>
          <w:sz w:val="24"/>
          <w:szCs w:val="24"/>
        </w:rPr>
      </w:pPr>
      <w:r w:rsidRPr="004E1008">
        <w:rPr>
          <w:rFonts w:ascii="Times New Roman" w:hAnsi="Times New Roman"/>
          <w:iCs/>
          <w:sz w:val="24"/>
          <w:szCs w:val="24"/>
        </w:rPr>
        <w:t xml:space="preserve">10. Место, дата и время проведения конкурса: </w:t>
      </w:r>
      <w:r w:rsidRPr="004E1008">
        <w:rPr>
          <w:rFonts w:ascii="Times New Roman" w:hAnsi="Times New Roman"/>
          <w:sz w:val="24"/>
          <w:szCs w:val="24"/>
        </w:rPr>
        <w:t xml:space="preserve">Иркутская область, г. Саянск, мкр. Олимпийский, </w:t>
      </w:r>
      <w:r w:rsidR="001062BC">
        <w:rPr>
          <w:rFonts w:ascii="Times New Roman" w:hAnsi="Times New Roman"/>
          <w:sz w:val="24"/>
          <w:szCs w:val="24"/>
        </w:rPr>
        <w:t>30, зал заседаний</w:t>
      </w:r>
      <w:r w:rsidRPr="004E1008">
        <w:rPr>
          <w:rFonts w:ascii="Times New Roman" w:hAnsi="Times New Roman"/>
          <w:sz w:val="24"/>
          <w:szCs w:val="24"/>
        </w:rPr>
        <w:t xml:space="preserve">, </w:t>
      </w:r>
      <w:r w:rsidR="00E67C70" w:rsidRPr="004E1008">
        <w:rPr>
          <w:rFonts w:ascii="Times New Roman" w:hAnsi="Times New Roman"/>
          <w:sz w:val="24"/>
          <w:szCs w:val="24"/>
        </w:rPr>
        <w:t>10</w:t>
      </w:r>
      <w:r w:rsidRPr="004E1008">
        <w:rPr>
          <w:rFonts w:ascii="Times New Roman" w:hAnsi="Times New Roman"/>
          <w:sz w:val="24"/>
          <w:szCs w:val="24"/>
        </w:rPr>
        <w:t xml:space="preserve"> ч. </w:t>
      </w:r>
      <w:r w:rsidR="00D20A11" w:rsidRPr="004E1008">
        <w:rPr>
          <w:rFonts w:ascii="Times New Roman" w:hAnsi="Times New Roman"/>
          <w:sz w:val="24"/>
          <w:szCs w:val="24"/>
        </w:rPr>
        <w:t>00</w:t>
      </w:r>
      <w:r w:rsidRPr="004E1008">
        <w:rPr>
          <w:rFonts w:ascii="Times New Roman" w:hAnsi="Times New Roman"/>
          <w:sz w:val="24"/>
          <w:szCs w:val="24"/>
        </w:rPr>
        <w:t xml:space="preserve"> м. </w:t>
      </w:r>
      <w:r w:rsidR="00CD3F4B">
        <w:rPr>
          <w:rFonts w:ascii="Times New Roman" w:hAnsi="Times New Roman"/>
          <w:b/>
          <w:sz w:val="24"/>
          <w:szCs w:val="24"/>
        </w:rPr>
        <w:t>27</w:t>
      </w:r>
      <w:r w:rsidR="00D20A11" w:rsidRPr="004E1008">
        <w:rPr>
          <w:rFonts w:ascii="Times New Roman" w:hAnsi="Times New Roman"/>
          <w:b/>
          <w:sz w:val="24"/>
          <w:szCs w:val="24"/>
        </w:rPr>
        <w:t>.</w:t>
      </w:r>
      <w:r w:rsidR="00CD3F4B">
        <w:rPr>
          <w:rFonts w:ascii="Times New Roman" w:hAnsi="Times New Roman"/>
          <w:b/>
          <w:sz w:val="24"/>
          <w:szCs w:val="24"/>
        </w:rPr>
        <w:t>05</w:t>
      </w:r>
      <w:r w:rsidR="00D20A11" w:rsidRPr="004E1008">
        <w:rPr>
          <w:rFonts w:ascii="Times New Roman" w:hAnsi="Times New Roman"/>
          <w:b/>
          <w:sz w:val="24"/>
          <w:szCs w:val="24"/>
        </w:rPr>
        <w:t>.</w:t>
      </w:r>
      <w:r w:rsidRPr="004E1008">
        <w:rPr>
          <w:rFonts w:ascii="Times New Roman" w:hAnsi="Times New Roman"/>
          <w:b/>
          <w:sz w:val="24"/>
          <w:szCs w:val="24"/>
        </w:rPr>
        <w:t>201</w:t>
      </w:r>
      <w:r w:rsidR="006B7BFB">
        <w:rPr>
          <w:rFonts w:ascii="Times New Roman" w:hAnsi="Times New Roman"/>
          <w:b/>
          <w:sz w:val="24"/>
          <w:szCs w:val="24"/>
        </w:rPr>
        <w:t>9</w:t>
      </w:r>
      <w:r w:rsidRPr="004E1008">
        <w:rPr>
          <w:rFonts w:ascii="Times New Roman" w:hAnsi="Times New Roman"/>
          <w:b/>
          <w:sz w:val="24"/>
          <w:szCs w:val="24"/>
        </w:rPr>
        <w:t>.</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 xml:space="preserve">11. Размер обеспечения заявки </w:t>
      </w:r>
      <w:r w:rsidR="00E67C70" w:rsidRPr="004E1008">
        <w:rPr>
          <w:rFonts w:ascii="Times New Roman" w:hAnsi="Times New Roman"/>
          <w:iCs/>
          <w:sz w:val="24"/>
          <w:szCs w:val="24"/>
        </w:rPr>
        <w:t>на уч</w:t>
      </w:r>
      <w:r w:rsidR="0084377E" w:rsidRPr="004E1008">
        <w:rPr>
          <w:rFonts w:ascii="Times New Roman" w:hAnsi="Times New Roman"/>
          <w:iCs/>
          <w:sz w:val="24"/>
          <w:szCs w:val="24"/>
        </w:rPr>
        <w:t xml:space="preserve">астие в конкурсе:    </w:t>
      </w:r>
      <w:r w:rsidR="002D7686">
        <w:rPr>
          <w:rFonts w:ascii="Times New Roman" w:hAnsi="Times New Roman"/>
          <w:b/>
          <w:iCs/>
          <w:sz w:val="24"/>
          <w:szCs w:val="24"/>
        </w:rPr>
        <w:t>2722,32</w:t>
      </w:r>
      <w:r w:rsidR="002D7686">
        <w:rPr>
          <w:rFonts w:ascii="Times New Roman" w:hAnsi="Times New Roman"/>
          <w:iCs/>
          <w:sz w:val="24"/>
          <w:szCs w:val="24"/>
        </w:rPr>
        <w:t xml:space="preserve"> рубля</w:t>
      </w:r>
      <w:r w:rsidRPr="004E1008">
        <w:rPr>
          <w:rFonts w:ascii="Times New Roman" w:hAnsi="Times New Roman"/>
          <w:iCs/>
          <w:sz w:val="24"/>
          <w:szCs w:val="24"/>
        </w:rPr>
        <w:t>.</w:t>
      </w:r>
    </w:p>
    <w:p w:rsidR="00785E24" w:rsidRPr="004E1008" w:rsidRDefault="00665EE7" w:rsidP="00A06C04">
      <w:pPr>
        <w:pStyle w:val="a7"/>
        <w:jc w:val="both"/>
        <w:rPr>
          <w:rFonts w:ascii="Times New Roman" w:hAnsi="Times New Roman"/>
          <w:iCs/>
          <w:sz w:val="24"/>
          <w:szCs w:val="24"/>
        </w:rPr>
      </w:pPr>
      <w:r w:rsidRPr="004E1008">
        <w:rPr>
          <w:rFonts w:ascii="Times New Roman" w:hAnsi="Times New Roman"/>
          <w:iCs/>
          <w:sz w:val="24"/>
          <w:szCs w:val="24"/>
        </w:rPr>
        <w:t>Начальник отдела жилищной политики, транспорта и связи</w:t>
      </w:r>
    </w:p>
    <w:p w:rsidR="00665EE7" w:rsidRPr="004E1008" w:rsidRDefault="00665EE7" w:rsidP="00A06C04">
      <w:pPr>
        <w:pStyle w:val="a7"/>
        <w:jc w:val="both"/>
        <w:rPr>
          <w:rFonts w:ascii="Times New Roman" w:hAnsi="Times New Roman"/>
          <w:iCs/>
          <w:sz w:val="24"/>
          <w:szCs w:val="24"/>
        </w:rPr>
      </w:pPr>
      <w:r w:rsidRPr="004E1008">
        <w:rPr>
          <w:rFonts w:ascii="Times New Roman" w:hAnsi="Times New Roman"/>
          <w:iCs/>
          <w:sz w:val="24"/>
          <w:szCs w:val="24"/>
        </w:rPr>
        <w:t xml:space="preserve">Комитета по жилищно-коммунальному хозяйству, </w:t>
      </w:r>
      <w:r w:rsidR="008E6368" w:rsidRPr="004E1008">
        <w:rPr>
          <w:rFonts w:ascii="Times New Roman" w:hAnsi="Times New Roman"/>
          <w:iCs/>
          <w:sz w:val="24"/>
          <w:szCs w:val="24"/>
        </w:rPr>
        <w:t xml:space="preserve">транспорту и связи      </w:t>
      </w:r>
      <w:r w:rsidR="002D7686">
        <w:rPr>
          <w:rFonts w:ascii="Times New Roman" w:hAnsi="Times New Roman"/>
          <w:iCs/>
          <w:sz w:val="24"/>
          <w:szCs w:val="24"/>
        </w:rPr>
        <w:t xml:space="preserve">                   А.А. Перевалова</w:t>
      </w:r>
    </w:p>
    <w:sectPr w:rsidR="00665EE7" w:rsidRPr="004E1008" w:rsidSect="00E67C70">
      <w:pgSz w:w="11906" w:h="16838"/>
      <w:pgMar w:top="425" w:right="284"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AB3"/>
    <w:multiLevelType w:val="multilevel"/>
    <w:tmpl w:val="8F4013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9C"/>
    <w:rsid w:val="00010CC6"/>
    <w:rsid w:val="000327E9"/>
    <w:rsid w:val="00040A52"/>
    <w:rsid w:val="00050843"/>
    <w:rsid w:val="000805E8"/>
    <w:rsid w:val="000831BC"/>
    <w:rsid w:val="000859AE"/>
    <w:rsid w:val="000C4702"/>
    <w:rsid w:val="000C678F"/>
    <w:rsid w:val="001062BC"/>
    <w:rsid w:val="001073DA"/>
    <w:rsid w:val="001B1293"/>
    <w:rsid w:val="001D0116"/>
    <w:rsid w:val="001D65FA"/>
    <w:rsid w:val="002014F8"/>
    <w:rsid w:val="002054BB"/>
    <w:rsid w:val="00205ECB"/>
    <w:rsid w:val="0021172A"/>
    <w:rsid w:val="0021786D"/>
    <w:rsid w:val="00241C86"/>
    <w:rsid w:val="00292F46"/>
    <w:rsid w:val="002A1C2E"/>
    <w:rsid w:val="002B2489"/>
    <w:rsid w:val="002C0F75"/>
    <w:rsid w:val="002D1EDD"/>
    <w:rsid w:val="002D4EC5"/>
    <w:rsid w:val="002D7686"/>
    <w:rsid w:val="002F1047"/>
    <w:rsid w:val="002F335F"/>
    <w:rsid w:val="00301726"/>
    <w:rsid w:val="003618F6"/>
    <w:rsid w:val="00383A36"/>
    <w:rsid w:val="003B4A46"/>
    <w:rsid w:val="003C2608"/>
    <w:rsid w:val="003D1C1B"/>
    <w:rsid w:val="003D3454"/>
    <w:rsid w:val="003F258D"/>
    <w:rsid w:val="00410A51"/>
    <w:rsid w:val="004136F3"/>
    <w:rsid w:val="00481230"/>
    <w:rsid w:val="0048408F"/>
    <w:rsid w:val="00486D7C"/>
    <w:rsid w:val="00495BDC"/>
    <w:rsid w:val="004A329C"/>
    <w:rsid w:val="004B5C05"/>
    <w:rsid w:val="004E1008"/>
    <w:rsid w:val="004F05E4"/>
    <w:rsid w:val="004F32BC"/>
    <w:rsid w:val="0052559F"/>
    <w:rsid w:val="00533CD1"/>
    <w:rsid w:val="0054697C"/>
    <w:rsid w:val="00576194"/>
    <w:rsid w:val="005918B0"/>
    <w:rsid w:val="005A1D95"/>
    <w:rsid w:val="005A2CDB"/>
    <w:rsid w:val="00625C65"/>
    <w:rsid w:val="00637360"/>
    <w:rsid w:val="006473B2"/>
    <w:rsid w:val="00665EE7"/>
    <w:rsid w:val="0067480D"/>
    <w:rsid w:val="00695FAE"/>
    <w:rsid w:val="006B7BFB"/>
    <w:rsid w:val="006C4BEE"/>
    <w:rsid w:val="00706A05"/>
    <w:rsid w:val="00737644"/>
    <w:rsid w:val="007459B6"/>
    <w:rsid w:val="007545D1"/>
    <w:rsid w:val="007769DB"/>
    <w:rsid w:val="00785E24"/>
    <w:rsid w:val="007948A3"/>
    <w:rsid w:val="007B01A8"/>
    <w:rsid w:val="0084377E"/>
    <w:rsid w:val="00843908"/>
    <w:rsid w:val="008543B6"/>
    <w:rsid w:val="0086368D"/>
    <w:rsid w:val="00872358"/>
    <w:rsid w:val="008A4D3E"/>
    <w:rsid w:val="008D4016"/>
    <w:rsid w:val="008E6368"/>
    <w:rsid w:val="008F0364"/>
    <w:rsid w:val="00906AF3"/>
    <w:rsid w:val="00925E78"/>
    <w:rsid w:val="00927A85"/>
    <w:rsid w:val="0094316F"/>
    <w:rsid w:val="00954F58"/>
    <w:rsid w:val="009774B1"/>
    <w:rsid w:val="00980DC6"/>
    <w:rsid w:val="00993219"/>
    <w:rsid w:val="009A4BBA"/>
    <w:rsid w:val="009A5C4D"/>
    <w:rsid w:val="009B0304"/>
    <w:rsid w:val="009B2262"/>
    <w:rsid w:val="009D4013"/>
    <w:rsid w:val="009E1E0E"/>
    <w:rsid w:val="009E3147"/>
    <w:rsid w:val="00A06C04"/>
    <w:rsid w:val="00A61655"/>
    <w:rsid w:val="00A62BD3"/>
    <w:rsid w:val="00A91274"/>
    <w:rsid w:val="00A93504"/>
    <w:rsid w:val="00A97C32"/>
    <w:rsid w:val="00AA602E"/>
    <w:rsid w:val="00AD5314"/>
    <w:rsid w:val="00AE1AC7"/>
    <w:rsid w:val="00B313C1"/>
    <w:rsid w:val="00B363FA"/>
    <w:rsid w:val="00B609DD"/>
    <w:rsid w:val="00B60E93"/>
    <w:rsid w:val="00B65D97"/>
    <w:rsid w:val="00B662F3"/>
    <w:rsid w:val="00B7003D"/>
    <w:rsid w:val="00B95347"/>
    <w:rsid w:val="00BA1236"/>
    <w:rsid w:val="00BB2688"/>
    <w:rsid w:val="00BC2597"/>
    <w:rsid w:val="00BE7B96"/>
    <w:rsid w:val="00C3319D"/>
    <w:rsid w:val="00C35E7E"/>
    <w:rsid w:val="00C562C9"/>
    <w:rsid w:val="00C74AE7"/>
    <w:rsid w:val="00CA0A6E"/>
    <w:rsid w:val="00CD3F4B"/>
    <w:rsid w:val="00CD5DE2"/>
    <w:rsid w:val="00CE1C99"/>
    <w:rsid w:val="00CF1DE1"/>
    <w:rsid w:val="00D20A11"/>
    <w:rsid w:val="00D24BC2"/>
    <w:rsid w:val="00D264E0"/>
    <w:rsid w:val="00D519CE"/>
    <w:rsid w:val="00D623FB"/>
    <w:rsid w:val="00D80CE3"/>
    <w:rsid w:val="00D84A03"/>
    <w:rsid w:val="00DC44CA"/>
    <w:rsid w:val="00E03FA0"/>
    <w:rsid w:val="00E05661"/>
    <w:rsid w:val="00E14E51"/>
    <w:rsid w:val="00E17601"/>
    <w:rsid w:val="00E30BC3"/>
    <w:rsid w:val="00E35382"/>
    <w:rsid w:val="00E528DA"/>
    <w:rsid w:val="00E551C1"/>
    <w:rsid w:val="00E65166"/>
    <w:rsid w:val="00E67C70"/>
    <w:rsid w:val="00EA309A"/>
    <w:rsid w:val="00EA7A8E"/>
    <w:rsid w:val="00EB62C8"/>
    <w:rsid w:val="00EC2BF1"/>
    <w:rsid w:val="00ED4886"/>
    <w:rsid w:val="00EE1672"/>
    <w:rsid w:val="00F1456E"/>
    <w:rsid w:val="00F2422D"/>
    <w:rsid w:val="00F27029"/>
    <w:rsid w:val="00F45F78"/>
    <w:rsid w:val="00F51298"/>
    <w:rsid w:val="00F61673"/>
    <w:rsid w:val="00F73171"/>
    <w:rsid w:val="00F97066"/>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D3"/>
    <w:pPr>
      <w:spacing w:after="200" w:line="276" w:lineRule="auto"/>
    </w:pPr>
    <w:rPr>
      <w:sz w:val="22"/>
      <w:szCs w:val="22"/>
    </w:rPr>
  </w:style>
  <w:style w:type="paragraph" w:styleId="2">
    <w:name w:val="heading 2"/>
    <w:basedOn w:val="a"/>
    <w:link w:val="20"/>
    <w:uiPriority w:val="99"/>
    <w:qFormat/>
    <w:rsid w:val="004A329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329C"/>
    <w:rPr>
      <w:rFonts w:ascii="Times New Roman" w:hAnsi="Times New Roman" w:cs="Times New Roman"/>
      <w:b/>
      <w:bCs/>
      <w:sz w:val="36"/>
      <w:szCs w:val="36"/>
    </w:rPr>
  </w:style>
  <w:style w:type="paragraph" w:styleId="a3">
    <w:name w:val="Normal (Web)"/>
    <w:basedOn w:val="a"/>
    <w:uiPriority w:val="99"/>
    <w:rsid w:val="004A329C"/>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A329C"/>
    <w:rPr>
      <w:rFonts w:cs="Times New Roman"/>
      <w:b/>
      <w:bCs/>
    </w:rPr>
  </w:style>
  <w:style w:type="character" w:styleId="a5">
    <w:name w:val="Emphasis"/>
    <w:uiPriority w:val="99"/>
    <w:qFormat/>
    <w:rsid w:val="004A329C"/>
    <w:rPr>
      <w:rFonts w:cs="Times New Roman"/>
      <w:i/>
      <w:iCs/>
    </w:rPr>
  </w:style>
  <w:style w:type="character" w:customStyle="1" w:styleId="apple-converted-space">
    <w:name w:val="apple-converted-space"/>
    <w:uiPriority w:val="99"/>
    <w:rsid w:val="004A329C"/>
    <w:rPr>
      <w:rFonts w:cs="Times New Roman"/>
    </w:rPr>
  </w:style>
  <w:style w:type="character" w:styleId="a6">
    <w:name w:val="Hyperlink"/>
    <w:uiPriority w:val="99"/>
    <w:rsid w:val="004A329C"/>
    <w:rPr>
      <w:rFonts w:cs="Times New Roman"/>
      <w:color w:val="0000FF"/>
      <w:u w:val="single"/>
    </w:rPr>
  </w:style>
  <w:style w:type="paragraph" w:customStyle="1" w:styleId="consplusnormal">
    <w:name w:val="consplusnormal"/>
    <w:basedOn w:val="a"/>
    <w:uiPriority w:val="99"/>
    <w:rsid w:val="004A329C"/>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9B2262"/>
    <w:rPr>
      <w:sz w:val="22"/>
      <w:szCs w:val="22"/>
    </w:rPr>
  </w:style>
  <w:style w:type="paragraph" w:styleId="a8">
    <w:name w:val="Balloon Text"/>
    <w:basedOn w:val="a"/>
    <w:link w:val="a9"/>
    <w:uiPriority w:val="99"/>
    <w:semiHidden/>
    <w:rsid w:val="00906AF3"/>
    <w:pPr>
      <w:spacing w:after="0" w:line="240" w:lineRule="auto"/>
    </w:pPr>
    <w:rPr>
      <w:rFonts w:ascii="Tahoma" w:hAnsi="Tahoma" w:cs="Tahoma"/>
      <w:sz w:val="16"/>
      <w:szCs w:val="16"/>
      <w:lang w:eastAsia="en-US"/>
    </w:rPr>
  </w:style>
  <w:style w:type="character" w:customStyle="1" w:styleId="a9">
    <w:name w:val="Текст выноски Знак"/>
    <w:link w:val="a8"/>
    <w:uiPriority w:val="99"/>
    <w:semiHidden/>
    <w:locked/>
    <w:rsid w:val="00906AF3"/>
    <w:rPr>
      <w:rFonts w:ascii="Tahoma" w:hAnsi="Tahoma" w:cs="Tahoma"/>
      <w:sz w:val="16"/>
      <w:szCs w:val="16"/>
      <w:lang w:eastAsia="en-US"/>
    </w:rPr>
  </w:style>
  <w:style w:type="paragraph" w:styleId="aa">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b"/>
    <w:uiPriority w:val="99"/>
    <w:rsid w:val="00906AF3"/>
    <w:pPr>
      <w:spacing w:after="0" w:line="240" w:lineRule="auto"/>
    </w:pPr>
    <w:rPr>
      <w:rFonts w:ascii="Cambria" w:hAnsi="Cambria"/>
      <w:sz w:val="20"/>
      <w:szCs w:val="20"/>
      <w:lang w:val="en-US" w:eastAsia="en-US"/>
    </w:rPr>
  </w:style>
  <w:style w:type="character" w:customStyle="1" w:styleId="ab">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link w:val="aa"/>
    <w:uiPriority w:val="99"/>
    <w:locked/>
    <w:rsid w:val="00906AF3"/>
    <w:rPr>
      <w:rFonts w:ascii="Cambria" w:hAnsi="Cambria" w:cs="Times New Roman"/>
      <w:sz w:val="20"/>
      <w:szCs w:val="20"/>
      <w:lang w:val="en-US" w:eastAsia="en-US"/>
    </w:rPr>
  </w:style>
  <w:style w:type="character" w:styleId="ac">
    <w:name w:val="footnote reference"/>
    <w:uiPriority w:val="99"/>
    <w:rsid w:val="00906AF3"/>
    <w:rPr>
      <w:rFonts w:cs="Times New Roman"/>
      <w:vertAlign w:val="superscript"/>
    </w:rPr>
  </w:style>
  <w:style w:type="paragraph" w:styleId="HTML">
    <w:name w:val="HTML Preformatted"/>
    <w:basedOn w:val="a"/>
    <w:link w:val="HTML0"/>
    <w:uiPriority w:val="99"/>
    <w:rsid w:val="0090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6AF3"/>
    <w:rPr>
      <w:rFonts w:ascii="Courier New" w:hAnsi="Courier New" w:cs="Courier New"/>
      <w:sz w:val="20"/>
      <w:szCs w:val="20"/>
    </w:rPr>
  </w:style>
  <w:style w:type="character" w:customStyle="1" w:styleId="s10">
    <w:name w:val="s_10"/>
    <w:uiPriority w:val="99"/>
    <w:rsid w:val="00906AF3"/>
    <w:rPr>
      <w:rFonts w:cs="Times New Roman"/>
    </w:rPr>
  </w:style>
  <w:style w:type="paragraph" w:customStyle="1" w:styleId="s3">
    <w:name w:val="s_3"/>
    <w:basedOn w:val="a"/>
    <w:uiPriority w:val="99"/>
    <w:rsid w:val="00906AF3"/>
    <w:pPr>
      <w:spacing w:before="100" w:beforeAutospacing="1" w:after="100" w:afterAutospacing="1" w:line="240" w:lineRule="auto"/>
    </w:pPr>
    <w:rPr>
      <w:rFonts w:ascii="Times New Roman" w:hAnsi="Times New Roman"/>
      <w:sz w:val="24"/>
      <w:szCs w:val="24"/>
    </w:rPr>
  </w:style>
  <w:style w:type="paragraph" w:customStyle="1" w:styleId="s1">
    <w:name w:val="s_1"/>
    <w:basedOn w:val="a"/>
    <w:uiPriority w:val="99"/>
    <w:rsid w:val="00906AF3"/>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99"/>
    <w:qFormat/>
    <w:rsid w:val="00695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D3"/>
    <w:pPr>
      <w:spacing w:after="200" w:line="276" w:lineRule="auto"/>
    </w:pPr>
    <w:rPr>
      <w:sz w:val="22"/>
      <w:szCs w:val="22"/>
    </w:rPr>
  </w:style>
  <w:style w:type="paragraph" w:styleId="2">
    <w:name w:val="heading 2"/>
    <w:basedOn w:val="a"/>
    <w:link w:val="20"/>
    <w:uiPriority w:val="99"/>
    <w:qFormat/>
    <w:rsid w:val="004A329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329C"/>
    <w:rPr>
      <w:rFonts w:ascii="Times New Roman" w:hAnsi="Times New Roman" w:cs="Times New Roman"/>
      <w:b/>
      <w:bCs/>
      <w:sz w:val="36"/>
      <w:szCs w:val="36"/>
    </w:rPr>
  </w:style>
  <w:style w:type="paragraph" w:styleId="a3">
    <w:name w:val="Normal (Web)"/>
    <w:basedOn w:val="a"/>
    <w:uiPriority w:val="99"/>
    <w:rsid w:val="004A329C"/>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A329C"/>
    <w:rPr>
      <w:rFonts w:cs="Times New Roman"/>
      <w:b/>
      <w:bCs/>
    </w:rPr>
  </w:style>
  <w:style w:type="character" w:styleId="a5">
    <w:name w:val="Emphasis"/>
    <w:uiPriority w:val="99"/>
    <w:qFormat/>
    <w:rsid w:val="004A329C"/>
    <w:rPr>
      <w:rFonts w:cs="Times New Roman"/>
      <w:i/>
      <w:iCs/>
    </w:rPr>
  </w:style>
  <w:style w:type="character" w:customStyle="1" w:styleId="apple-converted-space">
    <w:name w:val="apple-converted-space"/>
    <w:uiPriority w:val="99"/>
    <w:rsid w:val="004A329C"/>
    <w:rPr>
      <w:rFonts w:cs="Times New Roman"/>
    </w:rPr>
  </w:style>
  <w:style w:type="character" w:styleId="a6">
    <w:name w:val="Hyperlink"/>
    <w:uiPriority w:val="99"/>
    <w:rsid w:val="004A329C"/>
    <w:rPr>
      <w:rFonts w:cs="Times New Roman"/>
      <w:color w:val="0000FF"/>
      <w:u w:val="single"/>
    </w:rPr>
  </w:style>
  <w:style w:type="paragraph" w:customStyle="1" w:styleId="consplusnormal">
    <w:name w:val="consplusnormal"/>
    <w:basedOn w:val="a"/>
    <w:uiPriority w:val="99"/>
    <w:rsid w:val="004A329C"/>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9B2262"/>
    <w:rPr>
      <w:sz w:val="22"/>
      <w:szCs w:val="22"/>
    </w:rPr>
  </w:style>
  <w:style w:type="paragraph" w:styleId="a8">
    <w:name w:val="Balloon Text"/>
    <w:basedOn w:val="a"/>
    <w:link w:val="a9"/>
    <w:uiPriority w:val="99"/>
    <w:semiHidden/>
    <w:rsid w:val="00906AF3"/>
    <w:pPr>
      <w:spacing w:after="0" w:line="240" w:lineRule="auto"/>
    </w:pPr>
    <w:rPr>
      <w:rFonts w:ascii="Tahoma" w:hAnsi="Tahoma" w:cs="Tahoma"/>
      <w:sz w:val="16"/>
      <w:szCs w:val="16"/>
      <w:lang w:eastAsia="en-US"/>
    </w:rPr>
  </w:style>
  <w:style w:type="character" w:customStyle="1" w:styleId="a9">
    <w:name w:val="Текст выноски Знак"/>
    <w:link w:val="a8"/>
    <w:uiPriority w:val="99"/>
    <w:semiHidden/>
    <w:locked/>
    <w:rsid w:val="00906AF3"/>
    <w:rPr>
      <w:rFonts w:ascii="Tahoma" w:hAnsi="Tahoma" w:cs="Tahoma"/>
      <w:sz w:val="16"/>
      <w:szCs w:val="16"/>
      <w:lang w:eastAsia="en-US"/>
    </w:rPr>
  </w:style>
  <w:style w:type="paragraph" w:styleId="aa">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b"/>
    <w:uiPriority w:val="99"/>
    <w:rsid w:val="00906AF3"/>
    <w:pPr>
      <w:spacing w:after="0" w:line="240" w:lineRule="auto"/>
    </w:pPr>
    <w:rPr>
      <w:rFonts w:ascii="Cambria" w:hAnsi="Cambria"/>
      <w:sz w:val="20"/>
      <w:szCs w:val="20"/>
      <w:lang w:val="en-US" w:eastAsia="en-US"/>
    </w:rPr>
  </w:style>
  <w:style w:type="character" w:customStyle="1" w:styleId="ab">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link w:val="aa"/>
    <w:uiPriority w:val="99"/>
    <w:locked/>
    <w:rsid w:val="00906AF3"/>
    <w:rPr>
      <w:rFonts w:ascii="Cambria" w:hAnsi="Cambria" w:cs="Times New Roman"/>
      <w:sz w:val="20"/>
      <w:szCs w:val="20"/>
      <w:lang w:val="en-US" w:eastAsia="en-US"/>
    </w:rPr>
  </w:style>
  <w:style w:type="character" w:styleId="ac">
    <w:name w:val="footnote reference"/>
    <w:uiPriority w:val="99"/>
    <w:rsid w:val="00906AF3"/>
    <w:rPr>
      <w:rFonts w:cs="Times New Roman"/>
      <w:vertAlign w:val="superscript"/>
    </w:rPr>
  </w:style>
  <w:style w:type="paragraph" w:styleId="HTML">
    <w:name w:val="HTML Preformatted"/>
    <w:basedOn w:val="a"/>
    <w:link w:val="HTML0"/>
    <w:uiPriority w:val="99"/>
    <w:rsid w:val="0090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6AF3"/>
    <w:rPr>
      <w:rFonts w:ascii="Courier New" w:hAnsi="Courier New" w:cs="Courier New"/>
      <w:sz w:val="20"/>
      <w:szCs w:val="20"/>
    </w:rPr>
  </w:style>
  <w:style w:type="character" w:customStyle="1" w:styleId="s10">
    <w:name w:val="s_10"/>
    <w:uiPriority w:val="99"/>
    <w:rsid w:val="00906AF3"/>
    <w:rPr>
      <w:rFonts w:cs="Times New Roman"/>
    </w:rPr>
  </w:style>
  <w:style w:type="paragraph" w:customStyle="1" w:styleId="s3">
    <w:name w:val="s_3"/>
    <w:basedOn w:val="a"/>
    <w:uiPriority w:val="99"/>
    <w:rsid w:val="00906AF3"/>
    <w:pPr>
      <w:spacing w:before="100" w:beforeAutospacing="1" w:after="100" w:afterAutospacing="1" w:line="240" w:lineRule="auto"/>
    </w:pPr>
    <w:rPr>
      <w:rFonts w:ascii="Times New Roman" w:hAnsi="Times New Roman"/>
      <w:sz w:val="24"/>
      <w:szCs w:val="24"/>
    </w:rPr>
  </w:style>
  <w:style w:type="paragraph" w:customStyle="1" w:styleId="s1">
    <w:name w:val="s_1"/>
    <w:basedOn w:val="a"/>
    <w:uiPriority w:val="99"/>
    <w:rsid w:val="00906AF3"/>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99"/>
    <w:qFormat/>
    <w:rsid w:val="0069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951533">
      <w:marLeft w:val="0"/>
      <w:marRight w:val="0"/>
      <w:marTop w:val="0"/>
      <w:marBottom w:val="0"/>
      <w:divBdr>
        <w:top w:val="none" w:sz="0" w:space="0" w:color="auto"/>
        <w:left w:val="none" w:sz="0" w:space="0" w:color="auto"/>
        <w:bottom w:val="none" w:sz="0" w:space="0" w:color="auto"/>
        <w:right w:val="none" w:sz="0" w:space="0" w:color="auto"/>
      </w:divBdr>
      <w:divsChild>
        <w:div w:id="1425951531">
          <w:marLeft w:val="0"/>
          <w:marRight w:val="0"/>
          <w:marTop w:val="0"/>
          <w:marBottom w:val="0"/>
          <w:divBdr>
            <w:top w:val="none" w:sz="0" w:space="0" w:color="auto"/>
            <w:left w:val="none" w:sz="0" w:space="0" w:color="auto"/>
            <w:bottom w:val="none" w:sz="0" w:space="0" w:color="auto"/>
            <w:right w:val="none" w:sz="0" w:space="0" w:color="auto"/>
          </w:divBdr>
        </w:div>
        <w:div w:id="142595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6;&#1072;&#1073;&#1086;&#1095;&#1080;&#1081;%20&#1089;&#1090;&#1086;&#1083;\&#1050;&#1088;&#1072;&#1089;&#1085;&#1086;&#1076;&#1072;&#1088;%20&#1082;&#1086;&#1085;&#1090;&#1088;&#1072;&#1082;&#1090;\krasnodar_5_10_11-27_31-33_short2.r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Каренгина</cp:lastModifiedBy>
  <cp:revision>2</cp:revision>
  <cp:lastPrinted>2018-04-25T05:04:00Z</cp:lastPrinted>
  <dcterms:created xsi:type="dcterms:W3CDTF">2019-04-24T00:36:00Z</dcterms:created>
  <dcterms:modified xsi:type="dcterms:W3CDTF">2019-04-24T00:36:00Z</dcterms:modified>
</cp:coreProperties>
</file>