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5E51" w:rsidRPr="00625E51" w:rsidTr="0008237E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625E51" w:rsidRDefault="00835AF8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03.07.2017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835AF8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110-37-689-17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08237E">
        <w:trPr>
          <w:cantSplit/>
          <w:trHeight w:val="220"/>
        </w:trPr>
        <w:tc>
          <w:tcPr>
            <w:tcW w:w="4139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625E51" w:rsidRPr="00625E51" w:rsidTr="0008237E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625E51" w:rsidRPr="00625E51" w:rsidRDefault="000C2FCF" w:rsidP="0062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94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</w:t>
            </w:r>
            <w:r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 к постановлению администрации городского округа муниципального образования «город Саянск»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21.06.2016 № 110-37-707-16 «</w:t>
            </w:r>
            <w:r w:rsidR="00872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</w:t>
            </w:r>
            <w:r w:rsidR="0087206A" w:rsidRPr="00872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12E0" w:rsidRDefault="000B12E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B12E0" w:rsidRDefault="000B12E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ED0" w:rsidRPr="000C2FCF" w:rsidRDefault="007B3E2E" w:rsidP="00855E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69.2 Бюджетного кодекса Российской Федерации, подпунктом 3 пункта 7 статьи 9.2 Фед</w:t>
      </w:r>
      <w:r w:rsidR="006C4025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12.01.1996</w:t>
      </w:r>
      <w:r w:rsidR="008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№7-ФЗ «О некоммерческих организациях»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частью 5 статьи 4 Фед</w:t>
      </w:r>
      <w:r w:rsidR="006C4025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ерального закона от 03.11.2006</w:t>
      </w:r>
      <w:r w:rsidR="00855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№174-ФЗ «Об автономных учреждениях»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4025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16 Федерального закона от 06.10.2003 № 131-ФЗ «Об общих принципах организации местного самоупра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625E51" w:rsidRPr="000C2FCF" w:rsidRDefault="00625E51" w:rsidP="000C2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C2FCF" w:rsidRDefault="000C2FCF" w:rsidP="000C2FCF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 к постановлению администрации городского округа муниципального образования «город Саянск» от 21.06.2016 № 110-37-707-16 «Об утверждении Порядка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«город Саянск»</w:t>
      </w:r>
      <w:r w:rsidRPr="000C2FCF">
        <w:rPr>
          <w:color w:val="000000"/>
          <w:sz w:val="28"/>
          <w:szCs w:val="28"/>
        </w:rPr>
        <w:t xml:space="preserve"> 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«Саянские зори» от 07.07.2016 № 26) следующие изменения:</w:t>
      </w:r>
    </w:p>
    <w:p w:rsidR="00A654EB" w:rsidRDefault="00A654EB" w:rsidP="00A654EB">
      <w:pPr>
        <w:pStyle w:val="a6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4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14 приложения слова «и возврата» исключить.</w:t>
      </w:r>
    </w:p>
    <w:p w:rsidR="00A654EB" w:rsidRDefault="001D0922" w:rsidP="00A654EB">
      <w:pPr>
        <w:pStyle w:val="a6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прило</w:t>
      </w:r>
      <w:r w:rsidR="002F250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 пунктом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2F2506" w:rsidRDefault="001D0922" w:rsidP="001D0922">
      <w:pPr>
        <w:pStyle w:val="a6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«20. В случае</w:t>
      </w:r>
      <w:proofErr w:type="gramStart"/>
      <w:r w:rsidR="002F25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1D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</w:t>
      </w:r>
      <w:r w:rsidR="002F2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</w:t>
      </w:r>
      <w:r w:rsidR="001E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</w:t>
      </w:r>
      <w:r w:rsidRPr="001D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</w:t>
      </w:r>
      <w:r w:rsidR="00F945BE" w:rsidRPr="00F945BE">
        <w:rPr>
          <w:rFonts w:ascii="Times New Roman" w:hAnsi="Times New Roman" w:cs="Times New Roman"/>
          <w:sz w:val="24"/>
          <w:szCs w:val="24"/>
        </w:rPr>
        <w:t xml:space="preserve"> </w:t>
      </w:r>
      <w:r w:rsidR="00F945BE" w:rsidRPr="00F945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выполнении муниципального задания</w:t>
      </w:r>
      <w:r w:rsidRPr="001D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предусмотренного пунктом 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постановлению</w:t>
      </w:r>
      <w:r w:rsidR="00F945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</w:t>
      </w:r>
      <w:r w:rsidR="00DB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фактический п</w:t>
      </w:r>
      <w:r w:rsidR="00DB1539" w:rsidRPr="00DB15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оказатель объема муниципальной услуги</w:t>
      </w:r>
      <w:r w:rsidR="00DB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 показателя</w:t>
      </w:r>
      <w:r w:rsidRPr="001D09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92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B15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становленного</w:t>
      </w:r>
      <w:r w:rsidRPr="001D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задании (с учетом допу</w:t>
      </w:r>
      <w:r w:rsidR="00DB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стимых (возможных) отклонений), </w:t>
      </w:r>
      <w:r w:rsidR="00FA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FA5DD1" w:rsidRPr="00FA5D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5265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A5DD1" w:rsidRPr="00FA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объеме остатков субсиди</w:t>
      </w:r>
      <w:r w:rsidR="005265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A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муниципального задания</w:t>
      </w:r>
      <w:r w:rsidR="0052659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образовавшиеся</w:t>
      </w:r>
      <w:r w:rsidR="00FA5DD1" w:rsidRPr="00FA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</w:t>
      </w:r>
      <w:r w:rsidR="00FA5DD1" w:rsidRPr="00FA5D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 </w:t>
      </w:r>
      <w:proofErr w:type="spellStart"/>
      <w:r w:rsidR="00FA5DD1" w:rsidRPr="00FA5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недостижением</w:t>
      </w:r>
      <w:proofErr w:type="spellEnd"/>
      <w:r w:rsidR="00FA5DD1" w:rsidRPr="00FA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</w:t>
      </w:r>
      <w:r w:rsidR="00FA5D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FA5DD1" w:rsidRPr="00FA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заданием показателей, характеризующих объем </w:t>
      </w:r>
      <w:r w:rsidR="00FA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FA5DD1" w:rsidRPr="00FA5D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3F14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A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5DD1" w:rsidRPr="00C016ED">
        <w:rPr>
          <w:rFonts w:ascii="Times New Roman" w:hAnsi="Times New Roman" w:cs="Times New Roman"/>
          <w:sz w:val="28"/>
          <w:szCs w:val="28"/>
        </w:rPr>
        <w:t xml:space="preserve">по решению органа, осуществляющего функции и полномочия учредителя, </w:t>
      </w:r>
      <w:r w:rsidR="00FA5DD1">
        <w:rPr>
          <w:rFonts w:ascii="Times New Roman" w:hAnsi="Times New Roman" w:cs="Times New Roman"/>
          <w:sz w:val="28"/>
          <w:szCs w:val="28"/>
        </w:rPr>
        <w:t xml:space="preserve">главного распорядителя средств местного бюджета </w:t>
      </w:r>
      <w:r w:rsidR="00526593">
        <w:rPr>
          <w:rFonts w:ascii="Times New Roman" w:hAnsi="Times New Roman" w:cs="Times New Roman"/>
          <w:sz w:val="28"/>
          <w:szCs w:val="28"/>
        </w:rPr>
        <w:t>подлежа</w:t>
      </w:r>
      <w:r w:rsidR="00FA5DD1" w:rsidRPr="00C016ED">
        <w:rPr>
          <w:rFonts w:ascii="Times New Roman" w:hAnsi="Times New Roman" w:cs="Times New Roman"/>
          <w:sz w:val="28"/>
          <w:szCs w:val="28"/>
        </w:rPr>
        <w:t xml:space="preserve">т возврату </w:t>
      </w:r>
      <w:r w:rsidR="00FA5DD1">
        <w:rPr>
          <w:rFonts w:ascii="Times New Roman" w:hAnsi="Times New Roman" w:cs="Times New Roman"/>
          <w:sz w:val="28"/>
          <w:szCs w:val="28"/>
        </w:rPr>
        <w:t>муниципальными бюджетными</w:t>
      </w:r>
      <w:r w:rsidR="00FA5DD1" w:rsidRPr="002B0024">
        <w:rPr>
          <w:rFonts w:ascii="Times New Roman" w:hAnsi="Times New Roman" w:cs="Times New Roman"/>
          <w:sz w:val="28"/>
          <w:szCs w:val="28"/>
        </w:rPr>
        <w:t xml:space="preserve"> и авт</w:t>
      </w:r>
      <w:r w:rsidR="00FA5DD1">
        <w:rPr>
          <w:rFonts w:ascii="Times New Roman" w:hAnsi="Times New Roman" w:cs="Times New Roman"/>
          <w:sz w:val="28"/>
          <w:szCs w:val="28"/>
        </w:rPr>
        <w:t>ономными</w:t>
      </w:r>
      <w:r w:rsidR="00FA5DD1" w:rsidRPr="002B0024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FA5DD1">
        <w:rPr>
          <w:rFonts w:ascii="Times New Roman" w:hAnsi="Times New Roman" w:cs="Times New Roman"/>
          <w:sz w:val="28"/>
          <w:szCs w:val="28"/>
        </w:rPr>
        <w:t xml:space="preserve">ми, муниципальными казенными </w:t>
      </w:r>
      <w:r w:rsidR="00FA5DD1" w:rsidRPr="00C016ED">
        <w:rPr>
          <w:rFonts w:ascii="Times New Roman" w:hAnsi="Times New Roman" w:cs="Times New Roman"/>
          <w:sz w:val="28"/>
          <w:szCs w:val="28"/>
        </w:rPr>
        <w:t>учреждениями в бюджет городского</w:t>
      </w:r>
      <w:r w:rsidR="00FA5DD1">
        <w:rPr>
          <w:rFonts w:ascii="Times New Roman" w:hAnsi="Times New Roman" w:cs="Times New Roman"/>
          <w:sz w:val="28"/>
          <w:szCs w:val="28"/>
        </w:rPr>
        <w:t xml:space="preserve"> округа муниципального образования «город Саянск»</w:t>
      </w:r>
      <w:r w:rsidR="00526593">
        <w:rPr>
          <w:rFonts w:ascii="Times New Roman" w:hAnsi="Times New Roman" w:cs="Times New Roman"/>
          <w:sz w:val="28"/>
          <w:szCs w:val="28"/>
        </w:rPr>
        <w:t>.</w:t>
      </w:r>
    </w:p>
    <w:p w:rsidR="002B0024" w:rsidRDefault="002B0024" w:rsidP="001D0922">
      <w:pPr>
        <w:pStyle w:val="a6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осуществляющий</w:t>
      </w:r>
      <w:r w:rsidRPr="002B0024">
        <w:rPr>
          <w:rFonts w:ascii="Times New Roman" w:hAnsi="Times New Roman" w:cs="Times New Roman"/>
          <w:sz w:val="28"/>
          <w:szCs w:val="28"/>
        </w:rPr>
        <w:t xml:space="preserve"> </w:t>
      </w:r>
      <w:r w:rsidR="00563B7B">
        <w:rPr>
          <w:rFonts w:ascii="Times New Roman" w:hAnsi="Times New Roman" w:cs="Times New Roman"/>
          <w:sz w:val="28"/>
          <w:szCs w:val="28"/>
        </w:rPr>
        <w:t>функции и полномочия учредителя</w:t>
      </w:r>
      <w:r>
        <w:rPr>
          <w:rFonts w:ascii="Times New Roman" w:hAnsi="Times New Roman" w:cs="Times New Roman"/>
          <w:sz w:val="28"/>
          <w:szCs w:val="28"/>
        </w:rPr>
        <w:t>, главный распорядитель</w:t>
      </w:r>
      <w:r w:rsidR="004B5FA1">
        <w:rPr>
          <w:rFonts w:ascii="Times New Roman" w:hAnsi="Times New Roman" w:cs="Times New Roman"/>
          <w:sz w:val="28"/>
          <w:szCs w:val="28"/>
        </w:rPr>
        <w:t xml:space="preserve">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8C9">
        <w:rPr>
          <w:rFonts w:ascii="Times New Roman" w:hAnsi="Times New Roman" w:cs="Times New Roman"/>
          <w:sz w:val="28"/>
          <w:szCs w:val="28"/>
        </w:rPr>
        <w:t xml:space="preserve">в срок до 1 апреля текущего финансового года направляют </w:t>
      </w:r>
      <w:r w:rsidR="004B5FA1">
        <w:rPr>
          <w:rFonts w:ascii="Times New Roman" w:hAnsi="Times New Roman" w:cs="Times New Roman"/>
          <w:sz w:val="28"/>
          <w:szCs w:val="28"/>
        </w:rPr>
        <w:t>муниципальным бюджетным</w:t>
      </w:r>
      <w:r w:rsidR="004B5FA1" w:rsidRPr="002B0024">
        <w:rPr>
          <w:rFonts w:ascii="Times New Roman" w:hAnsi="Times New Roman" w:cs="Times New Roman"/>
          <w:sz w:val="28"/>
          <w:szCs w:val="28"/>
        </w:rPr>
        <w:t xml:space="preserve"> и авт</w:t>
      </w:r>
      <w:r w:rsidR="004B5FA1">
        <w:rPr>
          <w:rFonts w:ascii="Times New Roman" w:hAnsi="Times New Roman" w:cs="Times New Roman"/>
          <w:sz w:val="28"/>
          <w:szCs w:val="28"/>
        </w:rPr>
        <w:t>ономным</w:t>
      </w:r>
      <w:r w:rsidR="004B5FA1" w:rsidRPr="002B0024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4B5FA1">
        <w:rPr>
          <w:rFonts w:ascii="Times New Roman" w:hAnsi="Times New Roman" w:cs="Times New Roman"/>
          <w:sz w:val="28"/>
          <w:szCs w:val="28"/>
        </w:rPr>
        <w:t>м, муниципальным казенным учреждениям</w:t>
      </w:r>
      <w:r w:rsidR="004B5FA1" w:rsidRPr="00C016ED">
        <w:rPr>
          <w:rFonts w:ascii="Times New Roman" w:hAnsi="Times New Roman" w:cs="Times New Roman"/>
          <w:sz w:val="28"/>
          <w:szCs w:val="28"/>
        </w:rPr>
        <w:t xml:space="preserve"> </w:t>
      </w:r>
      <w:r w:rsidR="00E208C9">
        <w:rPr>
          <w:rFonts w:ascii="Times New Roman" w:hAnsi="Times New Roman" w:cs="Times New Roman"/>
          <w:sz w:val="28"/>
          <w:szCs w:val="28"/>
        </w:rPr>
        <w:t>письменное</w:t>
      </w:r>
      <w:r w:rsidR="00C530EE">
        <w:rPr>
          <w:rFonts w:ascii="Times New Roman" w:hAnsi="Times New Roman" w:cs="Times New Roman"/>
          <w:sz w:val="28"/>
          <w:szCs w:val="28"/>
        </w:rPr>
        <w:t xml:space="preserve"> требование</w:t>
      </w:r>
      <w:r w:rsidR="00563B7B" w:rsidRPr="00563B7B">
        <w:rPr>
          <w:rFonts w:ascii="Times New Roman" w:hAnsi="Times New Roman" w:cs="Times New Roman"/>
          <w:sz w:val="28"/>
          <w:szCs w:val="28"/>
        </w:rPr>
        <w:t xml:space="preserve"> </w:t>
      </w:r>
      <w:r w:rsidR="00563B7B">
        <w:rPr>
          <w:rFonts w:ascii="Times New Roman" w:hAnsi="Times New Roman" w:cs="Times New Roman"/>
          <w:sz w:val="28"/>
          <w:szCs w:val="28"/>
        </w:rPr>
        <w:t xml:space="preserve">о </w:t>
      </w:r>
      <w:r w:rsidR="004B5FA1">
        <w:rPr>
          <w:rFonts w:ascii="Times New Roman" w:hAnsi="Times New Roman" w:cs="Times New Roman"/>
          <w:sz w:val="28"/>
          <w:szCs w:val="28"/>
        </w:rPr>
        <w:t>возврате субсидии</w:t>
      </w:r>
      <w:r w:rsidR="00B76E70">
        <w:rPr>
          <w:rFonts w:ascii="Times New Roman" w:hAnsi="Times New Roman" w:cs="Times New Roman"/>
          <w:sz w:val="28"/>
          <w:szCs w:val="28"/>
        </w:rPr>
        <w:t>, содержащее график</w:t>
      </w:r>
      <w:r w:rsidR="00E208C9">
        <w:rPr>
          <w:rFonts w:ascii="Times New Roman" w:hAnsi="Times New Roman" w:cs="Times New Roman"/>
          <w:sz w:val="28"/>
          <w:szCs w:val="28"/>
        </w:rPr>
        <w:t>, сумму, сроки и платежные реквизиты для</w:t>
      </w:r>
      <w:r w:rsidR="00B76E70">
        <w:rPr>
          <w:rFonts w:ascii="Times New Roman" w:hAnsi="Times New Roman" w:cs="Times New Roman"/>
          <w:sz w:val="28"/>
          <w:szCs w:val="28"/>
        </w:rPr>
        <w:t xml:space="preserve"> возврата субсидии</w:t>
      </w:r>
      <w:r w:rsidR="00E208C9">
        <w:rPr>
          <w:rFonts w:ascii="Times New Roman" w:hAnsi="Times New Roman" w:cs="Times New Roman"/>
          <w:sz w:val="28"/>
          <w:szCs w:val="28"/>
        </w:rPr>
        <w:t>.</w:t>
      </w:r>
    </w:p>
    <w:p w:rsidR="00D50736" w:rsidRDefault="00D50736" w:rsidP="001D0922">
      <w:pPr>
        <w:pStyle w:val="a6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736">
        <w:rPr>
          <w:rFonts w:ascii="Times New Roman" w:hAnsi="Times New Roman" w:cs="Times New Roman"/>
          <w:sz w:val="28"/>
          <w:szCs w:val="28"/>
        </w:rPr>
        <w:t>Возврат субсидии осуществляется за счет неиспользованных остатков средств субсидии отчетного финансового года</w:t>
      </w:r>
      <w:r w:rsidR="002B414C">
        <w:rPr>
          <w:rFonts w:ascii="Times New Roman" w:hAnsi="Times New Roman" w:cs="Times New Roman"/>
          <w:sz w:val="28"/>
          <w:szCs w:val="28"/>
        </w:rPr>
        <w:t xml:space="preserve"> (за исключением субсидий на иные цели, а также субсидий на осуществление капитальных вложений</w:t>
      </w:r>
      <w:r w:rsidR="002B414C" w:rsidRPr="002B414C">
        <w:t xml:space="preserve"> </w:t>
      </w:r>
      <w:r w:rsidR="002B414C" w:rsidRPr="004B5FA1">
        <w:rPr>
          <w:rFonts w:ascii="Times New Roman" w:hAnsi="Times New Roman" w:cs="Times New Roman"/>
          <w:sz w:val="28"/>
          <w:szCs w:val="28"/>
        </w:rPr>
        <w:t>в объекты</w:t>
      </w:r>
      <w:r w:rsidR="002B414C" w:rsidRPr="002B414C">
        <w:t xml:space="preserve"> </w:t>
      </w:r>
      <w:r w:rsidR="002B414C" w:rsidRPr="002B414C">
        <w:rPr>
          <w:rFonts w:ascii="Times New Roman" w:hAnsi="Times New Roman" w:cs="Times New Roman"/>
          <w:sz w:val="28"/>
          <w:szCs w:val="28"/>
        </w:rPr>
        <w:t xml:space="preserve">капитального строительства муниципальной собственности </w:t>
      </w:r>
      <w:r w:rsidR="004B5FA1">
        <w:rPr>
          <w:rFonts w:ascii="Times New Roman" w:hAnsi="Times New Roman" w:cs="Times New Roman"/>
          <w:sz w:val="28"/>
          <w:szCs w:val="28"/>
        </w:rPr>
        <w:t>и (</w:t>
      </w:r>
      <w:r w:rsidR="002B414C">
        <w:rPr>
          <w:rFonts w:ascii="Times New Roman" w:hAnsi="Times New Roman" w:cs="Times New Roman"/>
          <w:sz w:val="28"/>
          <w:szCs w:val="28"/>
        </w:rPr>
        <w:t>или</w:t>
      </w:r>
      <w:r w:rsidR="004B5FA1">
        <w:rPr>
          <w:rFonts w:ascii="Times New Roman" w:hAnsi="Times New Roman" w:cs="Times New Roman"/>
          <w:sz w:val="28"/>
          <w:szCs w:val="28"/>
        </w:rPr>
        <w:t>)</w:t>
      </w:r>
      <w:r w:rsidR="002B414C" w:rsidRPr="002B414C">
        <w:rPr>
          <w:rFonts w:ascii="Times New Roman" w:hAnsi="Times New Roman" w:cs="Times New Roman"/>
          <w:sz w:val="28"/>
          <w:szCs w:val="28"/>
        </w:rPr>
        <w:t xml:space="preserve"> приобретение объектов недвижимого имущества в муниципальную собственно</w:t>
      </w:r>
      <w:r w:rsidR="004B5FA1">
        <w:rPr>
          <w:rFonts w:ascii="Times New Roman" w:hAnsi="Times New Roman" w:cs="Times New Roman"/>
          <w:sz w:val="28"/>
          <w:szCs w:val="28"/>
        </w:rPr>
        <w:t>сть муниципального образования «город Саянск»</w:t>
      </w:r>
      <w:r w:rsidR="002B414C">
        <w:rPr>
          <w:rFonts w:ascii="Times New Roman" w:hAnsi="Times New Roman" w:cs="Times New Roman"/>
          <w:sz w:val="28"/>
          <w:szCs w:val="28"/>
        </w:rPr>
        <w:t>)</w:t>
      </w:r>
      <w:r w:rsidRPr="00D50736">
        <w:rPr>
          <w:rFonts w:ascii="Times New Roman" w:hAnsi="Times New Roman" w:cs="Times New Roman"/>
          <w:sz w:val="28"/>
          <w:szCs w:val="28"/>
        </w:rPr>
        <w:t>. В случае отсутствия неиспользованных остатков субсидии отчетного финансового года возврат субсидии осуществляется за счет средств от принос</w:t>
      </w:r>
      <w:r w:rsidR="00E208C9">
        <w:rPr>
          <w:rFonts w:ascii="Times New Roman" w:hAnsi="Times New Roman" w:cs="Times New Roman"/>
          <w:sz w:val="28"/>
          <w:szCs w:val="28"/>
        </w:rPr>
        <w:t>ящей доход деятельности</w:t>
      </w:r>
      <w:proofErr w:type="gramStart"/>
      <w:r w:rsidRPr="00D50736">
        <w:rPr>
          <w:rFonts w:ascii="Times New Roman" w:hAnsi="Times New Roman" w:cs="Times New Roman"/>
          <w:sz w:val="28"/>
          <w:szCs w:val="28"/>
        </w:rPr>
        <w:t>.</w:t>
      </w:r>
      <w:r w:rsidR="002B414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C4025" w:rsidRPr="000C2FCF" w:rsidRDefault="006C4025" w:rsidP="0055180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C4025" w:rsidRPr="000C2FCF" w:rsidRDefault="005A00C0" w:rsidP="0055180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Настоящее </w:t>
      </w:r>
      <w:r w:rsidR="00344095"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дня его официального опубликования.</w:t>
      </w:r>
    </w:p>
    <w:p w:rsidR="0087206A" w:rsidRPr="000C2FCF" w:rsidRDefault="0087206A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805" w:rsidRPr="000C2FCF" w:rsidRDefault="00551805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51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51805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25E51" w:rsidRPr="000C2FCF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Саянск"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551805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        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625E51" w:rsidRPr="000C2FCF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E40" w:rsidRPr="00701234" w:rsidRDefault="009D2E4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C6" w:rsidRDefault="00A741C6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E40" w:rsidRDefault="009D2E40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E40" w:rsidRPr="00625E51" w:rsidRDefault="009D2E40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5E5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 Зайцева Е.Н.</w:t>
      </w:r>
    </w:p>
    <w:p w:rsidR="00F94474" w:rsidRDefault="00625E51" w:rsidP="00F937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5-70-1</w:t>
      </w:r>
      <w:bookmarkStart w:id="0" w:name="Par999"/>
      <w:bookmarkEnd w:id="0"/>
      <w:r w:rsidRPr="00625E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bookmarkStart w:id="1" w:name="_GoBack"/>
      <w:bookmarkEnd w:id="1"/>
    </w:p>
    <w:sectPr w:rsidR="00F94474" w:rsidSect="00855ED0">
      <w:pgSz w:w="11906" w:h="16838"/>
      <w:pgMar w:top="1276" w:right="56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B1" w:rsidRDefault="005F61B1" w:rsidP="00651AC5">
      <w:pPr>
        <w:spacing w:after="0" w:line="240" w:lineRule="auto"/>
      </w:pPr>
      <w:r>
        <w:separator/>
      </w:r>
    </w:p>
  </w:endnote>
  <w:endnote w:type="continuationSeparator" w:id="0">
    <w:p w:rsidR="005F61B1" w:rsidRDefault="005F61B1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B1" w:rsidRDefault="005F61B1" w:rsidP="00651AC5">
      <w:pPr>
        <w:spacing w:after="0" w:line="240" w:lineRule="auto"/>
      </w:pPr>
      <w:r>
        <w:separator/>
      </w:r>
    </w:p>
  </w:footnote>
  <w:footnote w:type="continuationSeparator" w:id="0">
    <w:p w:rsidR="005F61B1" w:rsidRDefault="005F61B1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218F8"/>
    <w:multiLevelType w:val="hybridMultilevel"/>
    <w:tmpl w:val="1DD6EA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245CF"/>
    <w:rsid w:val="00047265"/>
    <w:rsid w:val="00054580"/>
    <w:rsid w:val="00073B17"/>
    <w:rsid w:val="0008237E"/>
    <w:rsid w:val="0008385A"/>
    <w:rsid w:val="000910F2"/>
    <w:rsid w:val="0009543B"/>
    <w:rsid w:val="00096150"/>
    <w:rsid w:val="000A1499"/>
    <w:rsid w:val="000A3D2F"/>
    <w:rsid w:val="000B12E0"/>
    <w:rsid w:val="000B2EB8"/>
    <w:rsid w:val="000C2FCF"/>
    <w:rsid w:val="000D4311"/>
    <w:rsid w:val="00104C97"/>
    <w:rsid w:val="001262B9"/>
    <w:rsid w:val="00146FFC"/>
    <w:rsid w:val="00154188"/>
    <w:rsid w:val="00154D00"/>
    <w:rsid w:val="00166C39"/>
    <w:rsid w:val="001B00F3"/>
    <w:rsid w:val="001D0922"/>
    <w:rsid w:val="001E0561"/>
    <w:rsid w:val="0021146F"/>
    <w:rsid w:val="00212B75"/>
    <w:rsid w:val="002132A1"/>
    <w:rsid w:val="00246175"/>
    <w:rsid w:val="00250048"/>
    <w:rsid w:val="0025064B"/>
    <w:rsid w:val="002557CA"/>
    <w:rsid w:val="002579C7"/>
    <w:rsid w:val="00264400"/>
    <w:rsid w:val="002829F1"/>
    <w:rsid w:val="00292891"/>
    <w:rsid w:val="00294BB6"/>
    <w:rsid w:val="002A5827"/>
    <w:rsid w:val="002A6E96"/>
    <w:rsid w:val="002B0024"/>
    <w:rsid w:val="002B019B"/>
    <w:rsid w:val="002B414C"/>
    <w:rsid w:val="002C5623"/>
    <w:rsid w:val="002D573C"/>
    <w:rsid w:val="002D59D3"/>
    <w:rsid w:val="002D6564"/>
    <w:rsid w:val="002D7E20"/>
    <w:rsid w:val="002E44E2"/>
    <w:rsid w:val="002E56C6"/>
    <w:rsid w:val="002E6FAC"/>
    <w:rsid w:val="002F2506"/>
    <w:rsid w:val="00300942"/>
    <w:rsid w:val="00344095"/>
    <w:rsid w:val="00383709"/>
    <w:rsid w:val="003914F3"/>
    <w:rsid w:val="003D17B9"/>
    <w:rsid w:val="003F13EF"/>
    <w:rsid w:val="003F149D"/>
    <w:rsid w:val="0041787B"/>
    <w:rsid w:val="00440894"/>
    <w:rsid w:val="00490099"/>
    <w:rsid w:val="004B5FA1"/>
    <w:rsid w:val="004F508E"/>
    <w:rsid w:val="00504D65"/>
    <w:rsid w:val="00516D99"/>
    <w:rsid w:val="00526593"/>
    <w:rsid w:val="00533A5A"/>
    <w:rsid w:val="005502DD"/>
    <w:rsid w:val="00550AD2"/>
    <w:rsid w:val="00551805"/>
    <w:rsid w:val="00563B7B"/>
    <w:rsid w:val="00566527"/>
    <w:rsid w:val="005724C6"/>
    <w:rsid w:val="00580B66"/>
    <w:rsid w:val="00596FF8"/>
    <w:rsid w:val="005A00C0"/>
    <w:rsid w:val="005F61B1"/>
    <w:rsid w:val="00604EA4"/>
    <w:rsid w:val="00617579"/>
    <w:rsid w:val="00625E51"/>
    <w:rsid w:val="00635DF3"/>
    <w:rsid w:val="00641AC1"/>
    <w:rsid w:val="00651AC5"/>
    <w:rsid w:val="006B271B"/>
    <w:rsid w:val="006C4025"/>
    <w:rsid w:val="006D5622"/>
    <w:rsid w:val="006D582E"/>
    <w:rsid w:val="006D6223"/>
    <w:rsid w:val="006E05D4"/>
    <w:rsid w:val="006E734C"/>
    <w:rsid w:val="006F48DF"/>
    <w:rsid w:val="00701234"/>
    <w:rsid w:val="0072307E"/>
    <w:rsid w:val="00723A51"/>
    <w:rsid w:val="0074022B"/>
    <w:rsid w:val="0074227A"/>
    <w:rsid w:val="00751D39"/>
    <w:rsid w:val="0076448D"/>
    <w:rsid w:val="00765083"/>
    <w:rsid w:val="00782DA3"/>
    <w:rsid w:val="0079426B"/>
    <w:rsid w:val="007A0288"/>
    <w:rsid w:val="007B3E2E"/>
    <w:rsid w:val="007B641C"/>
    <w:rsid w:val="007B7134"/>
    <w:rsid w:val="007E4EF4"/>
    <w:rsid w:val="007F5D15"/>
    <w:rsid w:val="007F65DA"/>
    <w:rsid w:val="0080310A"/>
    <w:rsid w:val="00811A64"/>
    <w:rsid w:val="00826234"/>
    <w:rsid w:val="00835AF8"/>
    <w:rsid w:val="00855ED0"/>
    <w:rsid w:val="0087206A"/>
    <w:rsid w:val="008918F1"/>
    <w:rsid w:val="008947D2"/>
    <w:rsid w:val="008A303B"/>
    <w:rsid w:val="008B3E96"/>
    <w:rsid w:val="008D0BEA"/>
    <w:rsid w:val="008E07EA"/>
    <w:rsid w:val="008F6AE7"/>
    <w:rsid w:val="008F6DE8"/>
    <w:rsid w:val="00902350"/>
    <w:rsid w:val="00910B7D"/>
    <w:rsid w:val="00934494"/>
    <w:rsid w:val="00957880"/>
    <w:rsid w:val="00961CF3"/>
    <w:rsid w:val="009703B1"/>
    <w:rsid w:val="009B43AD"/>
    <w:rsid w:val="009B67FF"/>
    <w:rsid w:val="009D2E40"/>
    <w:rsid w:val="009F6458"/>
    <w:rsid w:val="00A00D41"/>
    <w:rsid w:val="00A17F34"/>
    <w:rsid w:val="00A2001A"/>
    <w:rsid w:val="00A23D94"/>
    <w:rsid w:val="00A24D45"/>
    <w:rsid w:val="00A62A0F"/>
    <w:rsid w:val="00A654EB"/>
    <w:rsid w:val="00A66597"/>
    <w:rsid w:val="00A67A89"/>
    <w:rsid w:val="00A73871"/>
    <w:rsid w:val="00A741C6"/>
    <w:rsid w:val="00A83D54"/>
    <w:rsid w:val="00A9664F"/>
    <w:rsid w:val="00AA343A"/>
    <w:rsid w:val="00AC5372"/>
    <w:rsid w:val="00AD75B5"/>
    <w:rsid w:val="00AE48D8"/>
    <w:rsid w:val="00AF7F17"/>
    <w:rsid w:val="00B0725E"/>
    <w:rsid w:val="00B13413"/>
    <w:rsid w:val="00B51894"/>
    <w:rsid w:val="00B7062A"/>
    <w:rsid w:val="00B76E70"/>
    <w:rsid w:val="00BA60A6"/>
    <w:rsid w:val="00BB231A"/>
    <w:rsid w:val="00BB4FAA"/>
    <w:rsid w:val="00BD4F15"/>
    <w:rsid w:val="00BE2BDE"/>
    <w:rsid w:val="00BE53CB"/>
    <w:rsid w:val="00C023BF"/>
    <w:rsid w:val="00C24F13"/>
    <w:rsid w:val="00C42A21"/>
    <w:rsid w:val="00C530EE"/>
    <w:rsid w:val="00C53773"/>
    <w:rsid w:val="00C60F14"/>
    <w:rsid w:val="00C7728E"/>
    <w:rsid w:val="00C93209"/>
    <w:rsid w:val="00CA5C4A"/>
    <w:rsid w:val="00CC485C"/>
    <w:rsid w:val="00CC555F"/>
    <w:rsid w:val="00CC7635"/>
    <w:rsid w:val="00CD7958"/>
    <w:rsid w:val="00CE72D6"/>
    <w:rsid w:val="00D459EB"/>
    <w:rsid w:val="00D50736"/>
    <w:rsid w:val="00D5488D"/>
    <w:rsid w:val="00D616AF"/>
    <w:rsid w:val="00D63484"/>
    <w:rsid w:val="00D90A60"/>
    <w:rsid w:val="00D92892"/>
    <w:rsid w:val="00D97955"/>
    <w:rsid w:val="00DA26BB"/>
    <w:rsid w:val="00DB1539"/>
    <w:rsid w:val="00DB73A9"/>
    <w:rsid w:val="00DC557A"/>
    <w:rsid w:val="00DD194F"/>
    <w:rsid w:val="00DD2A2C"/>
    <w:rsid w:val="00DD3B27"/>
    <w:rsid w:val="00DE36D6"/>
    <w:rsid w:val="00E208C9"/>
    <w:rsid w:val="00E33A46"/>
    <w:rsid w:val="00E539B0"/>
    <w:rsid w:val="00E646E3"/>
    <w:rsid w:val="00E82B1B"/>
    <w:rsid w:val="00E82BB9"/>
    <w:rsid w:val="00E95512"/>
    <w:rsid w:val="00EB57EA"/>
    <w:rsid w:val="00EB7C4E"/>
    <w:rsid w:val="00EC3E03"/>
    <w:rsid w:val="00EE338F"/>
    <w:rsid w:val="00F10EE6"/>
    <w:rsid w:val="00F22BE0"/>
    <w:rsid w:val="00F811E7"/>
    <w:rsid w:val="00F9314E"/>
    <w:rsid w:val="00F937AD"/>
    <w:rsid w:val="00F94474"/>
    <w:rsid w:val="00F945BE"/>
    <w:rsid w:val="00FA5DD1"/>
    <w:rsid w:val="00FD3B30"/>
    <w:rsid w:val="00FE70A2"/>
    <w:rsid w:val="00FE7AF9"/>
    <w:rsid w:val="00FF5AF1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A1A2B-6B18-4DCD-A7F2-338DFA1F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Шорохова</cp:lastModifiedBy>
  <cp:revision>2</cp:revision>
  <cp:lastPrinted>2017-06-20T08:31:00Z</cp:lastPrinted>
  <dcterms:created xsi:type="dcterms:W3CDTF">2017-07-05T01:43:00Z</dcterms:created>
  <dcterms:modified xsi:type="dcterms:W3CDTF">2017-07-05T01:43:00Z</dcterms:modified>
</cp:coreProperties>
</file>