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77391" w:rsidRDefault="002A2BED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21.08.2017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E16C9" w:rsidRDefault="002A2BED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110-37-861-17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Pr="00D5609D" w:rsidRDefault="009D3522" w:rsidP="00ED0604">
            <w:pPr>
              <w:jc w:val="both"/>
              <w:rPr>
                <w:sz w:val="24"/>
                <w:szCs w:val="24"/>
              </w:rPr>
            </w:pPr>
            <w:r w:rsidRPr="0095488D">
              <w:rPr>
                <w:sz w:val="24"/>
                <w:szCs w:val="24"/>
              </w:rPr>
              <w:t xml:space="preserve">О </w:t>
            </w:r>
            <w:r w:rsidR="00F9045F">
              <w:rPr>
                <w:sz w:val="24"/>
                <w:szCs w:val="24"/>
              </w:rPr>
              <w:t>назначении</w:t>
            </w:r>
            <w:r w:rsidRPr="0095488D">
              <w:rPr>
                <w:sz w:val="24"/>
                <w:szCs w:val="24"/>
              </w:rPr>
              <w:t xml:space="preserve">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>«</w:t>
            </w:r>
            <w:r w:rsidR="00F9045F">
              <w:rPr>
                <w:sz w:val="24"/>
                <w:szCs w:val="24"/>
              </w:rPr>
              <w:t>О</w:t>
            </w:r>
            <w:r w:rsidR="00F9045F" w:rsidRPr="00F9045F">
              <w:rPr>
                <w:sz w:val="24"/>
                <w:szCs w:val="24"/>
              </w:rPr>
              <w:t xml:space="preserve"> предоставлении разрешения на </w:t>
            </w:r>
            <w:r w:rsidR="00ED0604">
              <w:rPr>
                <w:sz w:val="24"/>
                <w:szCs w:val="24"/>
              </w:rPr>
              <w:t xml:space="preserve">условно разрешенный вид использования земельного участка «гаражи» </w:t>
            </w:r>
            <w:r w:rsidR="001D0EA9" w:rsidRPr="001D0EA9">
              <w:rPr>
                <w:sz w:val="24"/>
                <w:szCs w:val="24"/>
              </w:rPr>
              <w:t>для отдельного земельного участка</w:t>
            </w:r>
            <w:r w:rsidR="0028729D">
              <w:rPr>
                <w:sz w:val="24"/>
                <w:szCs w:val="24"/>
              </w:rPr>
              <w:t xml:space="preserve">, расположенного по адресу: </w:t>
            </w:r>
            <w:r w:rsidR="00757DF0">
              <w:rPr>
                <w:sz w:val="24"/>
                <w:szCs w:val="24"/>
              </w:rPr>
              <w:t>Иркутская область, г. Саянск, микрорайон Олимпийский, № 42б</w:t>
            </w:r>
            <w:r w:rsidR="002849FC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2849F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proofErr w:type="spellStart"/>
      <w:r w:rsidR="006E7F27">
        <w:rPr>
          <w:sz w:val="26"/>
          <w:szCs w:val="26"/>
        </w:rPr>
        <w:t>Оксюка</w:t>
      </w:r>
      <w:proofErr w:type="spellEnd"/>
      <w:r w:rsidR="006E7F27">
        <w:rPr>
          <w:sz w:val="26"/>
          <w:szCs w:val="26"/>
        </w:rPr>
        <w:t xml:space="preserve"> Никиты Игоревича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</w:t>
      </w:r>
      <w:r w:rsidR="00A878EA">
        <w:rPr>
          <w:sz w:val="26"/>
          <w:szCs w:val="26"/>
        </w:rPr>
        <w:t>ь</w:t>
      </w:r>
      <w:r w:rsidR="0034178B">
        <w:rPr>
          <w:sz w:val="26"/>
          <w:szCs w:val="26"/>
        </w:rPr>
        <w:t xml:space="preserve">ёй </w:t>
      </w:r>
      <w:r w:rsidR="00ED0604">
        <w:rPr>
          <w:sz w:val="26"/>
          <w:szCs w:val="26"/>
        </w:rPr>
        <w:t>39</w:t>
      </w:r>
      <w:r w:rsidR="0034178B">
        <w:rPr>
          <w:sz w:val="26"/>
          <w:szCs w:val="26"/>
        </w:rPr>
        <w:t xml:space="preserve"> </w:t>
      </w:r>
      <w:r w:rsidR="009D3522" w:rsidRPr="000904E8">
        <w:rPr>
          <w:sz w:val="26"/>
          <w:szCs w:val="26"/>
        </w:rPr>
        <w:t>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</w:t>
      </w:r>
      <w:r w:rsidR="00483233">
        <w:rPr>
          <w:sz w:val="26"/>
          <w:szCs w:val="26"/>
        </w:rPr>
        <w:t>ё</w:t>
      </w:r>
      <w:r w:rsidR="009D3522" w:rsidRPr="000904E8">
        <w:rPr>
          <w:sz w:val="26"/>
          <w:szCs w:val="26"/>
        </w:rPr>
        <w:t>нным решением Думы городского округа муниципального образования «город Саянск» от 04.10.2010 № 051-14-100, статьями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B33861" w:rsidRDefault="009D3522" w:rsidP="007956A5">
      <w:pPr>
        <w:jc w:val="both"/>
        <w:rPr>
          <w:sz w:val="26"/>
          <w:szCs w:val="26"/>
        </w:rPr>
      </w:pPr>
      <w:proofErr w:type="gramStart"/>
      <w:r w:rsidRPr="00B33861">
        <w:rPr>
          <w:sz w:val="26"/>
          <w:szCs w:val="26"/>
        </w:rPr>
        <w:t>П</w:t>
      </w:r>
      <w:proofErr w:type="gramEnd"/>
      <w:r w:rsidRPr="00B33861">
        <w:rPr>
          <w:sz w:val="26"/>
          <w:szCs w:val="26"/>
        </w:rPr>
        <w:t xml:space="preserve"> О С Т А Н О В Л Я Е Т:</w:t>
      </w:r>
    </w:p>
    <w:p w:rsidR="00FD5BDE" w:rsidRPr="00ED0604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Назначить публичные слушания </w:t>
      </w:r>
      <w:r w:rsidR="00331EFE">
        <w:rPr>
          <w:sz w:val="26"/>
          <w:szCs w:val="26"/>
        </w:rPr>
        <w:t>30</w:t>
      </w:r>
      <w:r w:rsidRPr="000904E8">
        <w:rPr>
          <w:sz w:val="26"/>
          <w:szCs w:val="26"/>
        </w:rPr>
        <w:t xml:space="preserve"> </w:t>
      </w:r>
      <w:r w:rsidR="00ED0604">
        <w:rPr>
          <w:sz w:val="26"/>
          <w:szCs w:val="26"/>
        </w:rPr>
        <w:t>августа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 в 1</w:t>
      </w:r>
      <w:r w:rsidR="00A74752">
        <w:rPr>
          <w:sz w:val="26"/>
          <w:szCs w:val="26"/>
        </w:rPr>
        <w:t>6</w:t>
      </w:r>
      <w:r w:rsidRPr="000904E8">
        <w:rPr>
          <w:sz w:val="26"/>
          <w:szCs w:val="26"/>
        </w:rPr>
        <w:t>.</w:t>
      </w:r>
      <w:r w:rsidR="00A74752">
        <w:rPr>
          <w:sz w:val="26"/>
          <w:szCs w:val="26"/>
        </w:rPr>
        <w:t>0</w:t>
      </w:r>
      <w:r w:rsidRPr="000904E8">
        <w:rPr>
          <w:sz w:val="26"/>
          <w:szCs w:val="26"/>
        </w:rPr>
        <w:t xml:space="preserve">0 местного времени на тему </w:t>
      </w:r>
      <w:r w:rsidRPr="00ED0604">
        <w:rPr>
          <w:sz w:val="26"/>
          <w:szCs w:val="26"/>
        </w:rPr>
        <w:t>«</w:t>
      </w:r>
      <w:r w:rsidR="00ED0604" w:rsidRPr="00ED0604">
        <w:rPr>
          <w:sz w:val="26"/>
          <w:szCs w:val="26"/>
        </w:rPr>
        <w:t>Предоставление разрешения на условно разрешенный вид использования земельного участка «гаражи» для отдельного земельного участка, расположенного по адресу: Иркутская область, г. Саянск, микрорайон Олимпийский, № 42б</w:t>
      </w:r>
      <w:r w:rsidRPr="00ED0604">
        <w:rPr>
          <w:sz w:val="26"/>
          <w:szCs w:val="26"/>
        </w:rPr>
        <w:t>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Место проведения публичных слушаний определить: здание администрации городского округа муниципального образования «город Саянск», </w:t>
      </w:r>
      <w:r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</w:t>
      </w:r>
      <w:r w:rsidR="00A74752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№30, 3 этаж, зал заседаний.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Инициатором проведения публичных слушаний считать </w:t>
      </w:r>
      <w:r>
        <w:rPr>
          <w:sz w:val="26"/>
          <w:szCs w:val="26"/>
        </w:rPr>
        <w:t>а</w:t>
      </w:r>
      <w:r w:rsidRPr="0070653D">
        <w:rPr>
          <w:sz w:val="26"/>
          <w:szCs w:val="26"/>
        </w:rPr>
        <w:t>дминистраци</w:t>
      </w:r>
      <w:r>
        <w:rPr>
          <w:sz w:val="26"/>
          <w:szCs w:val="26"/>
        </w:rPr>
        <w:t>ю</w:t>
      </w:r>
      <w:r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0904E8">
        <w:rPr>
          <w:sz w:val="26"/>
          <w:szCs w:val="26"/>
        </w:rPr>
        <w:t>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6. </w:t>
      </w:r>
      <w:proofErr w:type="gramStart"/>
      <w:r w:rsidRPr="000904E8">
        <w:rPr>
          <w:sz w:val="26"/>
          <w:szCs w:val="26"/>
        </w:rPr>
        <w:t>Ответственным</w:t>
      </w:r>
      <w:proofErr w:type="gramEnd"/>
      <w:r w:rsidRPr="000904E8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7.1. организовать подготовку и проведение публичных слушаний в соответствии с планом мероприятий;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7.2. обеспечить публикацию в средствах массовой информации, </w:t>
      </w:r>
      <w:r>
        <w:rPr>
          <w:sz w:val="26"/>
          <w:szCs w:val="26"/>
        </w:rPr>
        <w:t xml:space="preserve">размещение информации </w:t>
      </w:r>
      <w:r w:rsidRPr="000904E8">
        <w:rPr>
          <w:sz w:val="26"/>
          <w:szCs w:val="26"/>
        </w:rPr>
        <w:t>на официальном сайте администрации городского округа муниципального образования «город Саянск» в информационно-</w:t>
      </w:r>
      <w:r w:rsidRPr="000904E8">
        <w:rPr>
          <w:sz w:val="26"/>
          <w:szCs w:val="26"/>
        </w:rPr>
        <w:lastRenderedPageBreak/>
        <w:t xml:space="preserve">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</w:t>
      </w:r>
      <w:r w:rsidR="00344EAF">
        <w:rPr>
          <w:sz w:val="26"/>
          <w:szCs w:val="26"/>
        </w:rPr>
        <w:t>слушаний, подлежащих обсуждению.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 Установить следующий порядок уч</w:t>
      </w:r>
      <w:r w:rsidR="00BE491D">
        <w:rPr>
          <w:sz w:val="26"/>
          <w:szCs w:val="26"/>
        </w:rPr>
        <w:t>ё</w:t>
      </w:r>
      <w:r w:rsidRPr="000904E8">
        <w:rPr>
          <w:sz w:val="26"/>
          <w:szCs w:val="26"/>
        </w:rPr>
        <w:t>та предложений по теме публичных слушаний:</w:t>
      </w:r>
    </w:p>
    <w:p w:rsidR="00790826" w:rsidRPr="000904E8" w:rsidRDefault="00790826" w:rsidP="00E564A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</w:t>
      </w:r>
      <w:r w:rsidR="00F25376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 30, кабинеты 426</w:t>
      </w:r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519</w:t>
      </w:r>
      <w:proofErr w:type="gramEnd"/>
      <w:r>
        <w:rPr>
          <w:sz w:val="26"/>
          <w:szCs w:val="26"/>
        </w:rPr>
        <w:t xml:space="preserve"> </w:t>
      </w:r>
      <w:r w:rsidR="00331EFE" w:rsidRPr="00331EFE">
        <w:rPr>
          <w:bCs/>
          <w:sz w:val="26"/>
          <w:szCs w:val="26"/>
        </w:rPr>
        <w:t>но не позднее чем за 1 день до дн</w:t>
      </w:r>
      <w:r w:rsidR="00331EFE">
        <w:rPr>
          <w:bCs/>
          <w:sz w:val="26"/>
          <w:szCs w:val="26"/>
        </w:rPr>
        <w:t>я проведения публичных слушаний</w:t>
      </w:r>
      <w:r w:rsidRPr="000904E8">
        <w:rPr>
          <w:sz w:val="26"/>
          <w:szCs w:val="26"/>
        </w:rPr>
        <w:t>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E564AB" w:rsidRPr="00E564AB" w:rsidRDefault="00790826" w:rsidP="00E564A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9. </w:t>
      </w:r>
      <w:r w:rsidR="00E564AB" w:rsidRPr="00E564AB">
        <w:rPr>
          <w:sz w:val="26"/>
          <w:szCs w:val="26"/>
        </w:rPr>
        <w:t xml:space="preserve">Расходы на подготовку и проведение публичных слушаний осуществляются за счет средств </w:t>
      </w:r>
      <w:r w:rsidR="00E564AB">
        <w:rPr>
          <w:sz w:val="26"/>
          <w:szCs w:val="26"/>
        </w:rPr>
        <w:t>местного бюджета города Саянска.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10. Администраци</w:t>
      </w:r>
      <w:r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>
        <w:rPr>
          <w:sz w:val="26"/>
          <w:szCs w:val="26"/>
        </w:rPr>
        <w:t>ет</w:t>
      </w:r>
      <w:r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11.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12.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13. Настоящее постановление вступает в силу после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F25376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F25376">
        <w:rPr>
          <w:sz w:val="26"/>
          <w:szCs w:val="26"/>
        </w:rPr>
        <w:t>О</w:t>
      </w:r>
      <w:r w:rsidR="00BA5C21">
        <w:rPr>
          <w:sz w:val="26"/>
          <w:szCs w:val="26"/>
        </w:rPr>
        <w:t>.В.</w:t>
      </w:r>
      <w:r w:rsidR="00F25376">
        <w:rPr>
          <w:sz w:val="26"/>
          <w:szCs w:val="26"/>
        </w:rPr>
        <w:t xml:space="preserve">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B60DE7" w:rsidRDefault="00B60DE7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E564AB" w:rsidRDefault="00E564AB" w:rsidP="009D3522">
      <w:pPr>
        <w:rPr>
          <w:sz w:val="26"/>
          <w:szCs w:val="26"/>
        </w:rPr>
      </w:pPr>
    </w:p>
    <w:p w:rsidR="00E564AB" w:rsidRDefault="00E564AB" w:rsidP="009D3522">
      <w:pPr>
        <w:rPr>
          <w:sz w:val="26"/>
          <w:szCs w:val="26"/>
        </w:rPr>
      </w:pPr>
    </w:p>
    <w:p w:rsidR="00E564AB" w:rsidRDefault="00E564AB" w:rsidP="009D3522">
      <w:pPr>
        <w:rPr>
          <w:sz w:val="26"/>
          <w:szCs w:val="26"/>
        </w:rPr>
      </w:pPr>
    </w:p>
    <w:p w:rsidR="00E564AB" w:rsidRDefault="00E564AB" w:rsidP="009D3522">
      <w:pPr>
        <w:rPr>
          <w:sz w:val="26"/>
          <w:szCs w:val="26"/>
        </w:rPr>
      </w:pPr>
    </w:p>
    <w:p w:rsidR="00E564AB" w:rsidRDefault="00E564AB" w:rsidP="009D3522">
      <w:pPr>
        <w:rPr>
          <w:sz w:val="26"/>
          <w:szCs w:val="26"/>
        </w:rPr>
      </w:pPr>
    </w:p>
    <w:p w:rsidR="00E564AB" w:rsidRDefault="00E564AB" w:rsidP="009D3522">
      <w:pPr>
        <w:rPr>
          <w:sz w:val="26"/>
          <w:szCs w:val="26"/>
        </w:rPr>
      </w:pPr>
    </w:p>
    <w:p w:rsidR="001F6B87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spellStart"/>
      <w:r w:rsidR="00ED0604">
        <w:rPr>
          <w:szCs w:val="24"/>
        </w:rPr>
        <w:t>Альмеева</w:t>
      </w:r>
      <w:proofErr w:type="spellEnd"/>
      <w:r w:rsidR="00ED0604">
        <w:rPr>
          <w:szCs w:val="24"/>
        </w:rPr>
        <w:t xml:space="preserve"> Н.А., тел. 52421</w:t>
      </w:r>
    </w:p>
    <w:p w:rsidR="001F6B87" w:rsidRDefault="001F6B87">
      <w:pPr>
        <w:rPr>
          <w:szCs w:val="24"/>
        </w:rPr>
      </w:pPr>
      <w:r>
        <w:rPr>
          <w:szCs w:val="24"/>
        </w:rPr>
        <w:br w:type="page"/>
      </w:r>
    </w:p>
    <w:p w:rsidR="00A56190" w:rsidRDefault="005934FA" w:rsidP="009D3522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2A2BED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21.08.2017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2A2BED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110-37-861-17</w:t>
                                  </w: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2A2BED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21.08.2017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2A2BED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110-37-861-17</w:t>
                            </w: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DD7121" w:rsidRDefault="00DD7121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625970" w:rsidRDefault="00625970" w:rsidP="00625970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Мария Фёдоровна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исполняющая обязанности </w:t>
      </w:r>
      <w:r w:rsidRPr="008B0DB4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мэра по вопросам жизнеобеспечения города – председател</w:t>
      </w:r>
      <w:r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625970" w:rsidRDefault="00625970" w:rsidP="006259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B0DB4">
        <w:rPr>
          <w:sz w:val="28"/>
          <w:szCs w:val="28"/>
        </w:rPr>
        <w:t>аместитель председателя комиссии –</w:t>
      </w:r>
      <w:r>
        <w:rPr>
          <w:sz w:val="28"/>
          <w:szCs w:val="28"/>
        </w:rPr>
        <w:t xml:space="preserve"> Малинова Марина Александровна</w:t>
      </w:r>
      <w:r w:rsidRPr="00427911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427911">
        <w:rPr>
          <w:sz w:val="28"/>
          <w:szCs w:val="28"/>
        </w:rPr>
        <w:t>редседател</w:t>
      </w:r>
      <w:r>
        <w:rPr>
          <w:sz w:val="28"/>
          <w:szCs w:val="28"/>
        </w:rPr>
        <w:t>ь К</w:t>
      </w:r>
      <w:r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>
        <w:rPr>
          <w:sz w:val="28"/>
          <w:szCs w:val="28"/>
        </w:rPr>
        <w:t>;</w:t>
      </w:r>
    </w:p>
    <w:p w:rsidR="00625970" w:rsidRDefault="00625970" w:rsidP="006259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– </w:t>
      </w:r>
      <w:proofErr w:type="spellStart"/>
      <w:r>
        <w:rPr>
          <w:sz w:val="28"/>
          <w:szCs w:val="28"/>
        </w:rPr>
        <w:t>Альмеева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Надия</w:t>
      </w:r>
      <w:proofErr w:type="spellEnd"/>
      <w:r>
        <w:rPr>
          <w:sz w:val="28"/>
          <w:szCs w:val="28"/>
        </w:rPr>
        <w:t xml:space="preserve"> Александровна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специалист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B0DB4">
        <w:rPr>
          <w:sz w:val="28"/>
          <w:szCs w:val="28"/>
        </w:rPr>
        <w:t xml:space="preserve"> архитектор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625970" w:rsidRDefault="00625970" w:rsidP="00625970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625970" w:rsidRDefault="00625970" w:rsidP="006259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специалист</w:t>
      </w:r>
      <w:r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2C6412">
        <w:rPr>
          <w:sz w:val="28"/>
          <w:szCs w:val="28"/>
        </w:rPr>
        <w:t>;</w:t>
      </w:r>
    </w:p>
    <w:p w:rsidR="00625970" w:rsidRPr="002C6412" w:rsidRDefault="00625970" w:rsidP="006259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 Екатерина </w:t>
      </w:r>
      <w:r w:rsidRPr="00EE402D">
        <w:rPr>
          <w:sz w:val="28"/>
          <w:szCs w:val="28"/>
        </w:rPr>
        <w:t>Яковлевна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специалист </w:t>
      </w:r>
      <w:r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Pr="002E42E7" w:rsidRDefault="00856B91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32695" w:rsidRPr="002E42E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350DC7" w:rsidRPr="002E42E7">
        <w:rPr>
          <w:sz w:val="28"/>
          <w:szCs w:val="28"/>
        </w:rPr>
        <w:t>г</w:t>
      </w:r>
      <w:r w:rsidR="00D32695" w:rsidRPr="002E42E7">
        <w:rPr>
          <w:sz w:val="28"/>
          <w:szCs w:val="28"/>
        </w:rPr>
        <w:t xml:space="preserve">ородского округа муниципального </w:t>
      </w:r>
    </w:p>
    <w:p w:rsidR="00D32695" w:rsidRPr="002E42E7" w:rsidRDefault="00D32695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 w:rsidR="00856B91">
        <w:rPr>
          <w:sz w:val="28"/>
          <w:szCs w:val="28"/>
        </w:rPr>
        <w:t>О</w:t>
      </w:r>
      <w:r w:rsidR="00350DC7" w:rsidRPr="002E42E7">
        <w:rPr>
          <w:sz w:val="28"/>
          <w:szCs w:val="28"/>
        </w:rPr>
        <w:t xml:space="preserve">.В. </w:t>
      </w:r>
      <w:r w:rsidR="00856B91">
        <w:rPr>
          <w:sz w:val="28"/>
          <w:szCs w:val="28"/>
        </w:rPr>
        <w:t>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73D5B" w:rsidRDefault="00873D5B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B121F" w:rsidRDefault="008B121F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2E42E7" w:rsidRPr="006D2351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spellStart"/>
      <w:r w:rsidR="00625970">
        <w:rPr>
          <w:szCs w:val="24"/>
        </w:rPr>
        <w:t>Альмеева</w:t>
      </w:r>
      <w:proofErr w:type="spellEnd"/>
      <w:r w:rsidR="00625970">
        <w:rPr>
          <w:szCs w:val="24"/>
        </w:rPr>
        <w:t xml:space="preserve"> Н.А</w:t>
      </w:r>
      <w:r>
        <w:rPr>
          <w:szCs w:val="24"/>
        </w:rPr>
        <w:t>.</w:t>
      </w:r>
      <w:r w:rsidR="00625970">
        <w:rPr>
          <w:szCs w:val="24"/>
        </w:rPr>
        <w:t>, тел. 52421</w:t>
      </w:r>
    </w:p>
    <w:p w:rsidR="009D3522" w:rsidRDefault="005934FA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0" t="0" r="762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2A2BED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21.08.2017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2A2BED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110-37-861-17</w:t>
                                  </w:r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2A2BED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21.08.2017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2A2BED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110-37-861-17</w:t>
                            </w:r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D64F3" w:rsidP="00983A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F63CD">
              <w:rPr>
                <w:sz w:val="22"/>
                <w:szCs w:val="22"/>
              </w:rPr>
              <w:t>4</w:t>
            </w:r>
            <w:r w:rsidR="005370AE">
              <w:rPr>
                <w:sz w:val="22"/>
                <w:szCs w:val="22"/>
              </w:rPr>
              <w:t>.</w:t>
            </w:r>
            <w:r w:rsidR="007803F9">
              <w:rPr>
                <w:sz w:val="22"/>
                <w:szCs w:val="22"/>
              </w:rPr>
              <w:t>0</w:t>
            </w:r>
            <w:r w:rsidR="00625970">
              <w:rPr>
                <w:sz w:val="22"/>
                <w:szCs w:val="22"/>
              </w:rPr>
              <w:t>8</w:t>
            </w:r>
            <w:r w:rsidR="005370AE">
              <w:rPr>
                <w:sz w:val="22"/>
                <w:szCs w:val="22"/>
              </w:rPr>
              <w:t>.201</w:t>
            </w:r>
            <w:r w:rsidR="008C6CE6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D64F3" w:rsidP="00983A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F63CD"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625970">
              <w:rPr>
                <w:sz w:val="22"/>
                <w:szCs w:val="22"/>
              </w:rPr>
              <w:t>8</w:t>
            </w:r>
            <w:r w:rsidR="005370AE" w:rsidRPr="00787A9D">
              <w:rPr>
                <w:sz w:val="22"/>
                <w:szCs w:val="22"/>
              </w:rPr>
              <w:t>.201</w:t>
            </w:r>
            <w:r w:rsidR="001C58DC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D64F3" w:rsidP="00983A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F63CD">
              <w:rPr>
                <w:sz w:val="22"/>
                <w:szCs w:val="22"/>
              </w:rPr>
              <w:t>4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 w:rsidR="00625970">
              <w:rPr>
                <w:sz w:val="22"/>
                <w:szCs w:val="22"/>
              </w:rPr>
              <w:t>8</w:t>
            </w:r>
            <w:r w:rsidR="00A53816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</w:p>
          <w:p w:rsidR="005370AE" w:rsidRPr="00787A9D" w:rsidRDefault="00331EFE" w:rsidP="00983A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625970">
              <w:rPr>
                <w:sz w:val="22"/>
                <w:szCs w:val="22"/>
              </w:rPr>
              <w:t>8</w:t>
            </w:r>
            <w:r w:rsidR="005370AE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9D64F3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685060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3A372D" w:rsidRDefault="00D32695" w:rsidP="001D426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9D64F3">
        <w:rPr>
          <w:sz w:val="26"/>
          <w:szCs w:val="26"/>
        </w:rPr>
        <w:t>О</w:t>
      </w:r>
      <w:r w:rsidR="00685060">
        <w:rPr>
          <w:sz w:val="26"/>
          <w:szCs w:val="26"/>
        </w:rPr>
        <w:t xml:space="preserve">.В. </w:t>
      </w:r>
      <w:r w:rsidR="009D64F3">
        <w:rPr>
          <w:sz w:val="26"/>
          <w:szCs w:val="26"/>
        </w:rPr>
        <w:t>Боровский</w:t>
      </w:r>
    </w:p>
    <w:p w:rsidR="001D4261" w:rsidRDefault="001D4261" w:rsidP="001D4261">
      <w:pPr>
        <w:tabs>
          <w:tab w:val="left" w:pos="7513"/>
        </w:tabs>
        <w:rPr>
          <w:sz w:val="18"/>
          <w:szCs w:val="26"/>
        </w:rPr>
      </w:pPr>
    </w:p>
    <w:p w:rsidR="009D64F3" w:rsidRDefault="009D64F3" w:rsidP="001D4261">
      <w:pPr>
        <w:tabs>
          <w:tab w:val="left" w:pos="7513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proofErr w:type="spellStart"/>
      <w:r w:rsidR="00625970">
        <w:rPr>
          <w:sz w:val="18"/>
          <w:szCs w:val="26"/>
        </w:rPr>
        <w:t>Альмеева</w:t>
      </w:r>
      <w:proofErr w:type="spellEnd"/>
      <w:r w:rsidR="00625970">
        <w:rPr>
          <w:sz w:val="18"/>
          <w:szCs w:val="26"/>
        </w:rPr>
        <w:t xml:space="preserve"> Н.А</w:t>
      </w:r>
      <w:r w:rsidRPr="00957434">
        <w:rPr>
          <w:sz w:val="18"/>
          <w:szCs w:val="26"/>
        </w:rPr>
        <w:t xml:space="preserve">. </w:t>
      </w:r>
      <w:r w:rsidR="00625970">
        <w:rPr>
          <w:sz w:val="18"/>
          <w:szCs w:val="26"/>
        </w:rPr>
        <w:t>, тел. 52421</w:t>
      </w: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1484D"/>
    <w:rsid w:val="0002516C"/>
    <w:rsid w:val="000503E8"/>
    <w:rsid w:val="00051C67"/>
    <w:rsid w:val="000904E8"/>
    <w:rsid w:val="00093A33"/>
    <w:rsid w:val="000964DD"/>
    <w:rsid w:val="00097753"/>
    <w:rsid w:val="000C4EF4"/>
    <w:rsid w:val="000C5A60"/>
    <w:rsid w:val="000C7C2B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815AC"/>
    <w:rsid w:val="00183CFE"/>
    <w:rsid w:val="001964FB"/>
    <w:rsid w:val="00197289"/>
    <w:rsid w:val="001A6B91"/>
    <w:rsid w:val="001B36B6"/>
    <w:rsid w:val="001C34F2"/>
    <w:rsid w:val="001C58DC"/>
    <w:rsid w:val="001D0EA9"/>
    <w:rsid w:val="001D4261"/>
    <w:rsid w:val="001D5CDD"/>
    <w:rsid w:val="001E78A2"/>
    <w:rsid w:val="001F3F4A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849FC"/>
    <w:rsid w:val="0028698A"/>
    <w:rsid w:val="0028729D"/>
    <w:rsid w:val="00287EF1"/>
    <w:rsid w:val="00292B44"/>
    <w:rsid w:val="00296A42"/>
    <w:rsid w:val="002A2BED"/>
    <w:rsid w:val="002A599A"/>
    <w:rsid w:val="002A6BC3"/>
    <w:rsid w:val="002A7734"/>
    <w:rsid w:val="002B4F2B"/>
    <w:rsid w:val="002C2502"/>
    <w:rsid w:val="002C3D15"/>
    <w:rsid w:val="002C4AE2"/>
    <w:rsid w:val="002C5342"/>
    <w:rsid w:val="002D68E7"/>
    <w:rsid w:val="002E42E7"/>
    <w:rsid w:val="002E5F9C"/>
    <w:rsid w:val="002F2B95"/>
    <w:rsid w:val="002F2D00"/>
    <w:rsid w:val="002F6BB1"/>
    <w:rsid w:val="003075C3"/>
    <w:rsid w:val="00311CF4"/>
    <w:rsid w:val="0031339E"/>
    <w:rsid w:val="00322F24"/>
    <w:rsid w:val="003233E6"/>
    <w:rsid w:val="00331EFE"/>
    <w:rsid w:val="0034178B"/>
    <w:rsid w:val="00344EAF"/>
    <w:rsid w:val="00350DC7"/>
    <w:rsid w:val="00351EDC"/>
    <w:rsid w:val="00356376"/>
    <w:rsid w:val="0036247D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5995"/>
    <w:rsid w:val="00404221"/>
    <w:rsid w:val="00405DF5"/>
    <w:rsid w:val="00407B20"/>
    <w:rsid w:val="00417375"/>
    <w:rsid w:val="00421161"/>
    <w:rsid w:val="00436806"/>
    <w:rsid w:val="004600CC"/>
    <w:rsid w:val="00474D25"/>
    <w:rsid w:val="00481BEC"/>
    <w:rsid w:val="00483233"/>
    <w:rsid w:val="0049556A"/>
    <w:rsid w:val="004A0B46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79E6"/>
    <w:rsid w:val="004F1BDA"/>
    <w:rsid w:val="004F1C34"/>
    <w:rsid w:val="0050412A"/>
    <w:rsid w:val="00507BE2"/>
    <w:rsid w:val="00521CD8"/>
    <w:rsid w:val="0052269F"/>
    <w:rsid w:val="005370AE"/>
    <w:rsid w:val="00544FA7"/>
    <w:rsid w:val="0055340E"/>
    <w:rsid w:val="00560A6C"/>
    <w:rsid w:val="005712E2"/>
    <w:rsid w:val="005934FA"/>
    <w:rsid w:val="00595B73"/>
    <w:rsid w:val="005A281E"/>
    <w:rsid w:val="005A2C02"/>
    <w:rsid w:val="005A7134"/>
    <w:rsid w:val="005A7C28"/>
    <w:rsid w:val="005B3347"/>
    <w:rsid w:val="005C3A7A"/>
    <w:rsid w:val="005C416F"/>
    <w:rsid w:val="005D0258"/>
    <w:rsid w:val="005E0AFF"/>
    <w:rsid w:val="005E1342"/>
    <w:rsid w:val="005F4301"/>
    <w:rsid w:val="005F6A3F"/>
    <w:rsid w:val="005F7AC8"/>
    <w:rsid w:val="00605EB7"/>
    <w:rsid w:val="00616B1B"/>
    <w:rsid w:val="00617B36"/>
    <w:rsid w:val="00617F17"/>
    <w:rsid w:val="00620F46"/>
    <w:rsid w:val="00625970"/>
    <w:rsid w:val="006267A4"/>
    <w:rsid w:val="00626DB3"/>
    <w:rsid w:val="00637D4A"/>
    <w:rsid w:val="00644B66"/>
    <w:rsid w:val="0064533F"/>
    <w:rsid w:val="00655806"/>
    <w:rsid w:val="00660B68"/>
    <w:rsid w:val="00666ACF"/>
    <w:rsid w:val="00682092"/>
    <w:rsid w:val="00683741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2B0C"/>
    <w:rsid w:val="006E718B"/>
    <w:rsid w:val="006E7F27"/>
    <w:rsid w:val="006F4FFC"/>
    <w:rsid w:val="006F63CD"/>
    <w:rsid w:val="00702D40"/>
    <w:rsid w:val="0070345E"/>
    <w:rsid w:val="00710D2E"/>
    <w:rsid w:val="00722D74"/>
    <w:rsid w:val="00722E28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6B91"/>
    <w:rsid w:val="00857A2F"/>
    <w:rsid w:val="008634B2"/>
    <w:rsid w:val="0086384F"/>
    <w:rsid w:val="00865CE9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5C23"/>
    <w:rsid w:val="008C6CE6"/>
    <w:rsid w:val="008E1A1E"/>
    <w:rsid w:val="008F0BDC"/>
    <w:rsid w:val="009003F9"/>
    <w:rsid w:val="00900424"/>
    <w:rsid w:val="00912ED5"/>
    <w:rsid w:val="0092636A"/>
    <w:rsid w:val="00934CEF"/>
    <w:rsid w:val="00941640"/>
    <w:rsid w:val="009436BD"/>
    <w:rsid w:val="00957434"/>
    <w:rsid w:val="00962369"/>
    <w:rsid w:val="00971675"/>
    <w:rsid w:val="00972F40"/>
    <w:rsid w:val="00983A74"/>
    <w:rsid w:val="00987D1F"/>
    <w:rsid w:val="009972C9"/>
    <w:rsid w:val="009C216B"/>
    <w:rsid w:val="009C47B1"/>
    <w:rsid w:val="009C5034"/>
    <w:rsid w:val="009C52FE"/>
    <w:rsid w:val="009D3522"/>
    <w:rsid w:val="009D64F3"/>
    <w:rsid w:val="009E08B8"/>
    <w:rsid w:val="009F0074"/>
    <w:rsid w:val="00A1400E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5C3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7600"/>
    <w:rsid w:val="00B47D91"/>
    <w:rsid w:val="00B52BE2"/>
    <w:rsid w:val="00B56453"/>
    <w:rsid w:val="00B60DE7"/>
    <w:rsid w:val="00B62395"/>
    <w:rsid w:val="00B760AF"/>
    <w:rsid w:val="00B77C42"/>
    <w:rsid w:val="00B939CE"/>
    <w:rsid w:val="00BA2534"/>
    <w:rsid w:val="00BA361E"/>
    <w:rsid w:val="00BA59A9"/>
    <w:rsid w:val="00BA5C21"/>
    <w:rsid w:val="00BA66C8"/>
    <w:rsid w:val="00BB4A40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24FD0"/>
    <w:rsid w:val="00C3113E"/>
    <w:rsid w:val="00C31CC4"/>
    <w:rsid w:val="00C36943"/>
    <w:rsid w:val="00C40304"/>
    <w:rsid w:val="00C455F8"/>
    <w:rsid w:val="00C53404"/>
    <w:rsid w:val="00C54A0A"/>
    <w:rsid w:val="00C62D70"/>
    <w:rsid w:val="00C72E0D"/>
    <w:rsid w:val="00C81283"/>
    <w:rsid w:val="00C82516"/>
    <w:rsid w:val="00C93AA9"/>
    <w:rsid w:val="00C95512"/>
    <w:rsid w:val="00CA53E6"/>
    <w:rsid w:val="00CB0803"/>
    <w:rsid w:val="00CB15F6"/>
    <w:rsid w:val="00CC07E0"/>
    <w:rsid w:val="00CE67EC"/>
    <w:rsid w:val="00CF07B9"/>
    <w:rsid w:val="00CF42C0"/>
    <w:rsid w:val="00CF5C25"/>
    <w:rsid w:val="00D0102C"/>
    <w:rsid w:val="00D03A48"/>
    <w:rsid w:val="00D10C53"/>
    <w:rsid w:val="00D266DC"/>
    <w:rsid w:val="00D32695"/>
    <w:rsid w:val="00D418B7"/>
    <w:rsid w:val="00D54E2D"/>
    <w:rsid w:val="00D5609D"/>
    <w:rsid w:val="00D61D7E"/>
    <w:rsid w:val="00D7594A"/>
    <w:rsid w:val="00D836F6"/>
    <w:rsid w:val="00D906C5"/>
    <w:rsid w:val="00D959C7"/>
    <w:rsid w:val="00DA0417"/>
    <w:rsid w:val="00DA0547"/>
    <w:rsid w:val="00DA6807"/>
    <w:rsid w:val="00DA7D80"/>
    <w:rsid w:val="00DB2B00"/>
    <w:rsid w:val="00DB5C79"/>
    <w:rsid w:val="00DD2F84"/>
    <w:rsid w:val="00DD7121"/>
    <w:rsid w:val="00DE2CD9"/>
    <w:rsid w:val="00DE6087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564AB"/>
    <w:rsid w:val="00E569C6"/>
    <w:rsid w:val="00E57837"/>
    <w:rsid w:val="00E634DF"/>
    <w:rsid w:val="00E650B6"/>
    <w:rsid w:val="00E70C85"/>
    <w:rsid w:val="00E743B7"/>
    <w:rsid w:val="00E76D8D"/>
    <w:rsid w:val="00E86A79"/>
    <w:rsid w:val="00E86ACD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D0604"/>
    <w:rsid w:val="00EE57FF"/>
    <w:rsid w:val="00EF3CF0"/>
    <w:rsid w:val="00EF55DE"/>
    <w:rsid w:val="00F020B2"/>
    <w:rsid w:val="00F12552"/>
    <w:rsid w:val="00F13DE9"/>
    <w:rsid w:val="00F14B8D"/>
    <w:rsid w:val="00F175AB"/>
    <w:rsid w:val="00F25376"/>
    <w:rsid w:val="00F374F4"/>
    <w:rsid w:val="00F534C1"/>
    <w:rsid w:val="00F61EE1"/>
    <w:rsid w:val="00F80DA6"/>
    <w:rsid w:val="00F82074"/>
    <w:rsid w:val="00F9045F"/>
    <w:rsid w:val="00FA0D93"/>
    <w:rsid w:val="00FA30A2"/>
    <w:rsid w:val="00FC2AF4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2017-08-21T05:57:00Z</cp:lastPrinted>
  <dcterms:created xsi:type="dcterms:W3CDTF">2017-08-25T05:50:00Z</dcterms:created>
  <dcterms:modified xsi:type="dcterms:W3CDTF">2017-08-25T05:50:00Z</dcterms:modified>
</cp:coreProperties>
</file>