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81163C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81163C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110-37-933-17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54683B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AE5BD2" w:rsidP="00B3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уточнения </w:t>
      </w:r>
      <w:r w:rsid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="0096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избирательных участков,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</w:t>
      </w:r>
      <w:proofErr w:type="gramStart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3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C48EE" w:rsidRPr="00410294" w:rsidRDefault="00B33861" w:rsidP="00682544">
      <w:pPr>
        <w:pStyle w:val="a3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2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3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825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410294"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26.06.2017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52-17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4"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29.06.2017 г.,   № 25  стр. 3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68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  <w:proofErr w:type="gramEnd"/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686"/>
        <w:gridCol w:w="4076"/>
      </w:tblGrid>
      <w:tr w:rsidR="005C48EE" w:rsidRPr="00FE5369" w:rsidTr="00F719ED">
        <w:tc>
          <w:tcPr>
            <w:tcW w:w="638" w:type="dxa"/>
          </w:tcPr>
          <w:p w:rsidR="005C48EE" w:rsidRPr="00FE5369" w:rsidRDefault="005C48EE" w:rsidP="00F71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1" w:type="dxa"/>
          </w:tcPr>
          <w:p w:rsidR="005C48EE" w:rsidRPr="00FE5369" w:rsidRDefault="005C48EE" w:rsidP="00F71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1248</w:t>
            </w:r>
          </w:p>
        </w:tc>
        <w:tc>
          <w:tcPr>
            <w:tcW w:w="3686" w:type="dxa"/>
          </w:tcPr>
          <w:p w:rsidR="005C48EE" w:rsidRDefault="005C48EE" w:rsidP="005C4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 микрорайон Юбилейный,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№1</w:t>
            </w:r>
          </w:p>
          <w:p w:rsidR="005C48EE" w:rsidRPr="007F1FC4" w:rsidRDefault="005C48EE" w:rsidP="005C4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112, тел. 5-39-28.</w:t>
            </w:r>
          </w:p>
          <w:p w:rsidR="005C48EE" w:rsidRPr="00FE5369" w:rsidRDefault="005C48EE" w:rsidP="005C48EE">
            <w:pPr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 – холл 1-го этажа, тел. 5-39-28.</w:t>
            </w:r>
          </w:p>
          <w:p w:rsidR="005C48EE" w:rsidRPr="00FE5369" w:rsidRDefault="005C48EE" w:rsidP="00F71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5C48EE" w:rsidRPr="00FE5369" w:rsidRDefault="005C48EE" w:rsidP="00F719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hAnsi="Times New Roman" w:cs="Times New Roman"/>
                <w:sz w:val="28"/>
                <w:szCs w:val="28"/>
              </w:rPr>
              <w:t xml:space="preserve">дома микрорайона </w:t>
            </w:r>
            <w:proofErr w:type="gramStart"/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, №№ 3, 4, 12, 20, 23, 27,31,34, 39</w:t>
            </w:r>
          </w:p>
        </w:tc>
      </w:tr>
    </w:tbl>
    <w:p w:rsidR="00410294" w:rsidRPr="00410294" w:rsidRDefault="00410294" w:rsidP="0041029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8EE" w:rsidRDefault="0080499D" w:rsidP="004E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муниципального образования «город Саянск» № </w:t>
      </w:r>
      <w:r w:rsidR="007038B7"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110-37-763-17 от 24.07.17</w:t>
      </w:r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038B7" w:rsidRP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(опубликовано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газете «Саянские зори» </w:t>
      </w:r>
      <w:r w:rsidR="007038B7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9CE" w:rsidRPr="00735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27.07.2017 г.,   № 29  стр. 3 вкладыша</w:t>
      </w:r>
      <w:r w:rsidR="007038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E5BD2" w:rsidRPr="00AE5BD2" w:rsidRDefault="007038B7" w:rsidP="004E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8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AE5BD2" w:rsidRPr="00AE5BD2" w:rsidRDefault="007038B7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bookmarkStart w:id="0" w:name="_GoBack"/>
      <w:bookmarkEnd w:id="0"/>
      <w:proofErr w:type="spellEnd"/>
    </w:p>
    <w:sectPr w:rsidR="00E17C9A" w:rsidSect="005313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961B7"/>
    <w:rsid w:val="002D6AE1"/>
    <w:rsid w:val="00361C1D"/>
    <w:rsid w:val="00410294"/>
    <w:rsid w:val="00423D52"/>
    <w:rsid w:val="004257C6"/>
    <w:rsid w:val="004E528B"/>
    <w:rsid w:val="0052520C"/>
    <w:rsid w:val="005313CB"/>
    <w:rsid w:val="0054683B"/>
    <w:rsid w:val="005C48EE"/>
    <w:rsid w:val="005F137A"/>
    <w:rsid w:val="005F46D9"/>
    <w:rsid w:val="00616BC3"/>
    <w:rsid w:val="0067759E"/>
    <w:rsid w:val="00682544"/>
    <w:rsid w:val="006E3CF9"/>
    <w:rsid w:val="007038B7"/>
    <w:rsid w:val="007359CE"/>
    <w:rsid w:val="0080499D"/>
    <w:rsid w:val="0081163C"/>
    <w:rsid w:val="00857B06"/>
    <w:rsid w:val="00884C75"/>
    <w:rsid w:val="008F2514"/>
    <w:rsid w:val="009025BE"/>
    <w:rsid w:val="00951FAC"/>
    <w:rsid w:val="00962489"/>
    <w:rsid w:val="009B51A0"/>
    <w:rsid w:val="00AD0CE2"/>
    <w:rsid w:val="00AE5BD2"/>
    <w:rsid w:val="00B33861"/>
    <w:rsid w:val="00B35983"/>
    <w:rsid w:val="00B41AA7"/>
    <w:rsid w:val="00B728CF"/>
    <w:rsid w:val="00C505D4"/>
    <w:rsid w:val="00C771C2"/>
    <w:rsid w:val="00D75E62"/>
    <w:rsid w:val="00D8164B"/>
    <w:rsid w:val="00E17C9A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5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5C4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СОГЛАСОВАНО:</vt:lpstr>
      <vt:lpstr/>
      <vt:lpstr>Начальник отдела правовой работы</vt:lpstr>
      <vt:lpstr>Дата__________		                                                                </vt:lpstr>
      <vt:lpstr/>
      <vt:lpstr>Председатель Саянской ТИК</vt:lpstr>
      <vt:lpstr>Дата__________		                                                                </vt:lpstr>
      <vt:lpstr/>
      <vt:lpstr/>
      <vt:lpstr>РАССЫЛКА:</vt:lpstr>
      <vt:lpstr>1 экз. – дело</vt:lpstr>
      <vt:lpstr>1 экз. – Управляющий делами</vt:lpstr>
      <vt:lpstr>1 экз.- ТИК</vt:lpstr>
      <vt:lpstr>1 экз. – отдел правовой работы</vt:lpstr>
      <vt:lpstr>4 экз</vt:lpstr>
      <vt:lpstr/>
      <vt:lpstr/>
      <vt:lpstr>Электронная версия правового акта и приложения (ий) к нему соответствует бумажно</vt:lpstr>
      <vt:lpstr/>
      <vt:lpstr>ИСПОЛНИТЕЛЬ:</vt:lpstr>
      <vt:lpstr>Управляющий делами</vt:lpstr>
      <vt:lpstr>Дата_12.09.2017_________		                                                      </vt:lpstr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2017-09-12T06:25:00Z</cp:lastPrinted>
  <dcterms:created xsi:type="dcterms:W3CDTF">2017-09-19T00:51:00Z</dcterms:created>
  <dcterms:modified xsi:type="dcterms:W3CDTF">2017-09-19T00:51:00Z</dcterms:modified>
</cp:coreProperties>
</file>