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676" w:rsidRPr="00CB26F4" w:rsidRDefault="00670676" w:rsidP="00670676">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Администрация городского округа</w:t>
      </w:r>
    </w:p>
    <w:p w:rsidR="00670676" w:rsidRPr="00CB26F4" w:rsidRDefault="00670676" w:rsidP="00670676">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муниципального образования</w:t>
      </w:r>
    </w:p>
    <w:p w:rsidR="00670676" w:rsidRPr="00CB26F4" w:rsidRDefault="00670676" w:rsidP="00670676">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«город Саянск»</w:t>
      </w:r>
    </w:p>
    <w:p w:rsidR="00670676" w:rsidRPr="00CB26F4" w:rsidRDefault="00670676" w:rsidP="00670676">
      <w:pPr>
        <w:spacing w:after="0" w:line="240" w:lineRule="auto"/>
        <w:ind w:right="1700"/>
        <w:jc w:val="center"/>
        <w:rPr>
          <w:rFonts w:ascii="Times New Roman" w:hAnsi="Times New Roman"/>
          <w:sz w:val="24"/>
          <w:szCs w:val="20"/>
        </w:rPr>
      </w:pPr>
    </w:p>
    <w:p w:rsidR="00670676" w:rsidRPr="00CB26F4" w:rsidRDefault="00670676" w:rsidP="00670676">
      <w:pPr>
        <w:keepNext/>
        <w:spacing w:after="0" w:line="240" w:lineRule="auto"/>
        <w:jc w:val="center"/>
        <w:outlineLvl w:val="0"/>
        <w:rPr>
          <w:rFonts w:ascii="Times New Roman" w:hAnsi="Times New Roman"/>
          <w:b/>
          <w:spacing w:val="40"/>
          <w:sz w:val="36"/>
          <w:szCs w:val="20"/>
        </w:rPr>
      </w:pPr>
      <w:r>
        <w:rPr>
          <w:rFonts w:ascii="Times New Roman" w:hAnsi="Times New Roman"/>
          <w:b/>
          <w:spacing w:val="40"/>
          <w:sz w:val="36"/>
          <w:szCs w:val="20"/>
        </w:rPr>
        <w:t>ПОСТАНОВЛЕНИЕ</w:t>
      </w:r>
    </w:p>
    <w:p w:rsidR="00670676" w:rsidRPr="003D2FA5" w:rsidRDefault="00670676" w:rsidP="00670676">
      <w:pPr>
        <w:spacing w:after="0" w:line="0" w:lineRule="atLeast"/>
        <w:rPr>
          <w:rFonts w:ascii="Times New Roman" w:hAnsi="Times New Roman" w:cs="Times New Roman"/>
          <w:sz w:val="24"/>
          <w:szCs w:val="24"/>
        </w:rPr>
      </w:pPr>
    </w:p>
    <w:p w:rsidR="00670676" w:rsidRPr="00000CFD" w:rsidRDefault="00670676" w:rsidP="00670676">
      <w:pPr>
        <w:spacing w:after="0" w:line="0" w:lineRule="atLeast"/>
        <w:rPr>
          <w:rFonts w:ascii="Times New Roman" w:hAnsi="Times New Roman" w:cs="Times New Roman"/>
          <w:sz w:val="24"/>
          <w:szCs w:val="24"/>
          <w:u w:val="single"/>
        </w:rPr>
      </w:pPr>
      <w:r>
        <w:rPr>
          <w:rFonts w:ascii="Times New Roman" w:hAnsi="Times New Roman" w:cs="Times New Roman"/>
          <w:sz w:val="24"/>
          <w:szCs w:val="24"/>
        </w:rPr>
        <w:t xml:space="preserve">От </w:t>
      </w:r>
      <w:r w:rsidR="00C9120F">
        <w:rPr>
          <w:rFonts w:ascii="Times New Roman" w:hAnsi="Times New Roman" w:cs="Times New Roman"/>
          <w:sz w:val="24"/>
          <w:szCs w:val="24"/>
        </w:rPr>
        <w:t>03.10.2017</w:t>
      </w:r>
      <w:r>
        <w:rPr>
          <w:rFonts w:ascii="Times New Roman" w:hAnsi="Times New Roman" w:cs="Times New Roman"/>
          <w:sz w:val="24"/>
          <w:szCs w:val="24"/>
        </w:rPr>
        <w:t xml:space="preserve"> № </w:t>
      </w:r>
      <w:r w:rsidR="00C9120F">
        <w:rPr>
          <w:rFonts w:ascii="Times New Roman" w:hAnsi="Times New Roman" w:cs="Times New Roman"/>
          <w:sz w:val="24"/>
          <w:szCs w:val="24"/>
        </w:rPr>
        <w:t>110-37-980-17</w:t>
      </w:r>
    </w:p>
    <w:p w:rsidR="00670676" w:rsidRPr="003D2FA5" w:rsidRDefault="00670676" w:rsidP="00670676">
      <w:pPr>
        <w:spacing w:after="0" w:line="0" w:lineRule="atLeast"/>
        <w:ind w:firstLine="1134"/>
        <w:rPr>
          <w:rFonts w:ascii="Times New Roman" w:hAnsi="Times New Roman" w:cs="Times New Roman"/>
          <w:sz w:val="24"/>
          <w:szCs w:val="24"/>
        </w:rPr>
      </w:pPr>
      <w:r w:rsidRPr="003D2FA5">
        <w:rPr>
          <w:rFonts w:ascii="Times New Roman" w:hAnsi="Times New Roman" w:cs="Times New Roman"/>
          <w:sz w:val="24"/>
          <w:szCs w:val="24"/>
        </w:rPr>
        <w:t>г. Саянск</w:t>
      </w: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3856"/>
        <w:gridCol w:w="170"/>
      </w:tblGrid>
      <w:tr w:rsidR="00670676" w:rsidRPr="00670676" w:rsidTr="00670676">
        <w:trPr>
          <w:cantSplit/>
        </w:trPr>
        <w:tc>
          <w:tcPr>
            <w:tcW w:w="142" w:type="dxa"/>
          </w:tcPr>
          <w:p w:rsidR="00670676" w:rsidRPr="00670676" w:rsidRDefault="00670676" w:rsidP="00670676">
            <w:pPr>
              <w:spacing w:after="0" w:line="240" w:lineRule="auto"/>
              <w:rPr>
                <w:rFonts w:ascii="Times New Roman" w:eastAsia="Times New Roman" w:hAnsi="Times New Roman" w:cs="Times New Roman"/>
                <w:noProof/>
                <w:sz w:val="18"/>
                <w:szCs w:val="20"/>
              </w:rPr>
            </w:pPr>
          </w:p>
        </w:tc>
        <w:tc>
          <w:tcPr>
            <w:tcW w:w="1559" w:type="dxa"/>
          </w:tcPr>
          <w:p w:rsidR="00670676" w:rsidRPr="00670676" w:rsidRDefault="00670676" w:rsidP="00670676">
            <w:pPr>
              <w:spacing w:after="0" w:line="240" w:lineRule="auto"/>
              <w:jc w:val="right"/>
              <w:rPr>
                <w:rFonts w:ascii="Times New Roman" w:eastAsia="Times New Roman" w:hAnsi="Times New Roman" w:cs="Times New Roman"/>
                <w:noProof/>
                <w:sz w:val="18"/>
                <w:szCs w:val="20"/>
              </w:rPr>
            </w:pPr>
          </w:p>
        </w:tc>
        <w:tc>
          <w:tcPr>
            <w:tcW w:w="113" w:type="dxa"/>
          </w:tcPr>
          <w:p w:rsidR="00670676" w:rsidRPr="00670676" w:rsidRDefault="00670676" w:rsidP="00670676">
            <w:pPr>
              <w:spacing w:after="0" w:line="240" w:lineRule="auto"/>
              <w:rPr>
                <w:rFonts w:ascii="Times New Roman" w:eastAsia="Times New Roman" w:hAnsi="Times New Roman" w:cs="Times New Roman"/>
                <w:sz w:val="28"/>
                <w:szCs w:val="20"/>
              </w:rPr>
            </w:pPr>
            <w:r w:rsidRPr="00670676">
              <w:rPr>
                <w:rFonts w:ascii="Times New Roman" w:eastAsia="Times New Roman" w:hAnsi="Times New Roman" w:cs="Times New Roman"/>
                <w:sz w:val="28"/>
                <w:szCs w:val="28"/>
                <w:lang w:val="en-US"/>
              </w:rPr>
              <w:sym w:font="Symbol" w:char="F0E9"/>
            </w:r>
          </w:p>
        </w:tc>
        <w:tc>
          <w:tcPr>
            <w:tcW w:w="3856" w:type="dxa"/>
          </w:tcPr>
          <w:p w:rsidR="00670676" w:rsidRPr="00670676" w:rsidRDefault="00670676" w:rsidP="00E60EAE">
            <w:pPr>
              <w:spacing w:after="0" w:line="240" w:lineRule="auto"/>
              <w:jc w:val="both"/>
              <w:rPr>
                <w:rFonts w:ascii="Times New Roman" w:eastAsia="Times New Roman" w:hAnsi="Times New Roman" w:cs="Times New Roman"/>
                <w:sz w:val="24"/>
                <w:szCs w:val="20"/>
              </w:rPr>
            </w:pPr>
            <w:r w:rsidRPr="00670676">
              <w:rPr>
                <w:rFonts w:ascii="Times New Roman" w:eastAsia="Times New Roman" w:hAnsi="Times New Roman" w:cs="Times New Roman"/>
                <w:sz w:val="24"/>
                <w:szCs w:val="20"/>
              </w:rPr>
              <w:t xml:space="preserve">Об утверждении </w:t>
            </w:r>
            <w:r w:rsidR="00E60EAE">
              <w:rPr>
                <w:rFonts w:ascii="Times New Roman" w:eastAsia="Times New Roman" w:hAnsi="Times New Roman" w:cs="Times New Roman"/>
                <w:sz w:val="24"/>
                <w:szCs w:val="20"/>
              </w:rPr>
              <w:t>технологической схемы предоставления муниципальной услуги «</w:t>
            </w:r>
            <w:r w:rsidR="00E60EAE" w:rsidRPr="00C60C54">
              <w:rPr>
                <w:rFonts w:ascii="Times New Roman" w:hAnsi="Times New Roman" w:cs="Times New Roman"/>
                <w:sz w:val="24"/>
                <w:szCs w:val="24"/>
              </w:rPr>
              <w:t>Выдача архивных справок, выписок, копий архивных документов, в том числе подтверждающих право владения на землю</w:t>
            </w:r>
            <w:r w:rsidR="00E60EAE">
              <w:rPr>
                <w:rFonts w:ascii="Times New Roman" w:hAnsi="Times New Roman" w:cs="Times New Roman"/>
                <w:sz w:val="24"/>
                <w:szCs w:val="24"/>
              </w:rPr>
              <w:t>»</w:t>
            </w:r>
          </w:p>
        </w:tc>
        <w:tc>
          <w:tcPr>
            <w:tcW w:w="170" w:type="dxa"/>
          </w:tcPr>
          <w:p w:rsidR="00670676" w:rsidRPr="00670676" w:rsidRDefault="00670676" w:rsidP="00670676">
            <w:pPr>
              <w:spacing w:after="0" w:line="240" w:lineRule="auto"/>
              <w:jc w:val="right"/>
              <w:rPr>
                <w:rFonts w:ascii="Times New Roman" w:eastAsia="Times New Roman" w:hAnsi="Times New Roman" w:cs="Times New Roman"/>
                <w:sz w:val="28"/>
                <w:szCs w:val="20"/>
                <w:lang w:val="en-US"/>
              </w:rPr>
            </w:pPr>
            <w:r w:rsidRPr="00670676">
              <w:rPr>
                <w:rFonts w:ascii="Times New Roman" w:eastAsia="Times New Roman" w:hAnsi="Times New Roman" w:cs="Times New Roman"/>
                <w:sz w:val="28"/>
                <w:szCs w:val="28"/>
                <w:lang w:val="en-US"/>
              </w:rPr>
              <w:sym w:font="Symbol" w:char="F0F9"/>
            </w:r>
          </w:p>
        </w:tc>
      </w:tr>
    </w:tbl>
    <w:p w:rsidR="00670676" w:rsidRPr="003D2FA5" w:rsidRDefault="00670676" w:rsidP="00670676">
      <w:pPr>
        <w:spacing w:after="0" w:line="0" w:lineRule="atLeast"/>
        <w:jc w:val="both"/>
        <w:rPr>
          <w:rFonts w:ascii="Times New Roman" w:hAnsi="Times New Roman" w:cs="Times New Roman"/>
        </w:rPr>
      </w:pPr>
    </w:p>
    <w:p w:rsidR="00670676" w:rsidRDefault="00670676" w:rsidP="00670676">
      <w:pPr>
        <w:spacing w:after="0" w:line="0" w:lineRule="atLeast"/>
        <w:ind w:firstLine="708"/>
        <w:jc w:val="both"/>
        <w:rPr>
          <w:rFonts w:ascii="Times New Roman" w:hAnsi="Times New Roman"/>
          <w:sz w:val="28"/>
          <w:szCs w:val="28"/>
          <w:lang w:eastAsia="ar-SA"/>
        </w:rPr>
      </w:pPr>
      <w:proofErr w:type="gramStart"/>
      <w:r>
        <w:rPr>
          <w:rFonts w:ascii="Times New Roman" w:hAnsi="Times New Roman" w:cs="Times New Roman"/>
          <w:sz w:val="28"/>
          <w:szCs w:val="28"/>
        </w:rPr>
        <w:t xml:space="preserve">В целях приведения </w:t>
      </w:r>
      <w:r w:rsidRPr="0018348E">
        <w:rPr>
          <w:rFonts w:ascii="Times New Roman" w:hAnsi="Times New Roman" w:cs="Times New Roman"/>
          <w:sz w:val="28"/>
          <w:szCs w:val="28"/>
        </w:rPr>
        <w:t>муни</w:t>
      </w:r>
      <w:r>
        <w:rPr>
          <w:rFonts w:ascii="Times New Roman" w:hAnsi="Times New Roman" w:cs="Times New Roman"/>
          <w:sz w:val="28"/>
          <w:szCs w:val="28"/>
        </w:rPr>
        <w:t xml:space="preserve">ципального правового акта в соответствие с действующим законодательством Российской </w:t>
      </w:r>
      <w:r w:rsidRPr="0018348E">
        <w:rPr>
          <w:rFonts w:ascii="Times New Roman" w:hAnsi="Times New Roman" w:cs="Times New Roman"/>
          <w:sz w:val="28"/>
          <w:szCs w:val="28"/>
        </w:rPr>
        <w:t>Фе</w:t>
      </w:r>
      <w:r>
        <w:rPr>
          <w:rFonts w:ascii="Times New Roman" w:hAnsi="Times New Roman" w:cs="Times New Roman"/>
          <w:sz w:val="28"/>
          <w:szCs w:val="28"/>
        </w:rPr>
        <w:t xml:space="preserve">дерации, </w:t>
      </w:r>
      <w:r w:rsidR="0002031D">
        <w:rPr>
          <w:rFonts w:ascii="Times New Roman" w:hAnsi="Times New Roman" w:cs="Times New Roman"/>
          <w:sz w:val="28"/>
          <w:szCs w:val="28"/>
        </w:rPr>
        <w:t>руководствуясь Федеральным</w:t>
      </w:r>
      <w:r>
        <w:rPr>
          <w:rFonts w:ascii="Times New Roman" w:hAnsi="Times New Roman" w:cs="Times New Roman"/>
          <w:sz w:val="28"/>
          <w:szCs w:val="28"/>
        </w:rPr>
        <w:t xml:space="preserve"> </w:t>
      </w:r>
      <w:r w:rsidR="0002031D">
        <w:rPr>
          <w:rFonts w:ascii="Times New Roman" w:hAnsi="Times New Roman" w:cs="Times New Roman"/>
          <w:sz w:val="28"/>
          <w:szCs w:val="28"/>
        </w:rPr>
        <w:t>законом</w:t>
      </w:r>
      <w:r w:rsidRPr="0018348E">
        <w:rPr>
          <w:rFonts w:ascii="Times New Roman" w:hAnsi="Times New Roman" w:cs="Times New Roman"/>
          <w:sz w:val="28"/>
          <w:szCs w:val="28"/>
        </w:rPr>
        <w:t xml:space="preserve"> от 27.07.2010 №</w:t>
      </w:r>
      <w:r>
        <w:rPr>
          <w:rFonts w:ascii="Times New Roman" w:hAnsi="Times New Roman" w:cs="Times New Roman"/>
          <w:sz w:val="28"/>
          <w:szCs w:val="28"/>
        </w:rPr>
        <w:t xml:space="preserve"> </w:t>
      </w:r>
      <w:r w:rsidRPr="0018348E">
        <w:rPr>
          <w:rFonts w:ascii="Times New Roman" w:hAnsi="Times New Roman" w:cs="Times New Roman"/>
          <w:sz w:val="28"/>
          <w:szCs w:val="28"/>
        </w:rPr>
        <w:t>210-ФЗ «Об организации предоставления государст</w:t>
      </w:r>
      <w:r>
        <w:rPr>
          <w:rFonts w:ascii="Times New Roman" w:hAnsi="Times New Roman" w:cs="Times New Roman"/>
          <w:sz w:val="28"/>
          <w:szCs w:val="28"/>
        </w:rPr>
        <w:t>венных и муниципальных услуг»</w:t>
      </w:r>
      <w:r w:rsidRPr="00380516">
        <w:rPr>
          <w:rFonts w:ascii="Times New Roman" w:hAnsi="Times New Roman"/>
          <w:sz w:val="28"/>
          <w:szCs w:val="28"/>
          <w:lang w:eastAsia="ar-SA"/>
        </w:rPr>
        <w:t>, постановлением администрации</w:t>
      </w:r>
      <w:r>
        <w:rPr>
          <w:rFonts w:ascii="Times New Roman" w:hAnsi="Times New Roman"/>
          <w:sz w:val="28"/>
          <w:szCs w:val="28"/>
          <w:lang w:eastAsia="ar-SA"/>
        </w:rPr>
        <w:t xml:space="preserve"> городского округа муниципального образования «город Саянск» от 14.04.2015 </w:t>
      </w:r>
      <w:r w:rsidR="008B7804">
        <w:rPr>
          <w:rFonts w:ascii="Times New Roman" w:hAnsi="Times New Roman"/>
          <w:sz w:val="28"/>
          <w:szCs w:val="28"/>
          <w:lang w:eastAsia="ar-SA"/>
        </w:rPr>
        <w:br/>
      </w:r>
      <w:r>
        <w:rPr>
          <w:rFonts w:ascii="Times New Roman" w:hAnsi="Times New Roman"/>
          <w:sz w:val="28"/>
          <w:szCs w:val="28"/>
          <w:lang w:eastAsia="ar-SA"/>
        </w:rPr>
        <w:t>№ 110-37-374-15 «Об утверждении перечня муниципальных услуг муниципального образования «город Саянск», предоставление которых осуществляется по принципу «одного окна»</w:t>
      </w:r>
      <w:r w:rsidR="0002031D">
        <w:rPr>
          <w:rStyle w:val="FontStyle11"/>
          <w:sz w:val="28"/>
          <w:szCs w:val="28"/>
        </w:rPr>
        <w:t>,</w:t>
      </w:r>
      <w:r w:rsidRPr="00380516">
        <w:rPr>
          <w:rStyle w:val="FontStyle11"/>
          <w:sz w:val="28"/>
          <w:szCs w:val="28"/>
        </w:rPr>
        <w:t xml:space="preserve"> Методическими рекомендациями по формированию технологических схем предоставления</w:t>
      </w:r>
      <w:proofErr w:type="gramEnd"/>
      <w:r w:rsidRPr="00380516">
        <w:rPr>
          <w:rStyle w:val="FontStyle11"/>
          <w:sz w:val="28"/>
          <w:szCs w:val="28"/>
        </w:rPr>
        <w:t xml:space="preserve"> государственных и муниципальных услуг, утвержденных протоколом заседания Правительственной комиссии по проведению административной ре</w:t>
      </w:r>
      <w:r w:rsidR="0002031D">
        <w:rPr>
          <w:rStyle w:val="FontStyle11"/>
          <w:sz w:val="28"/>
          <w:szCs w:val="28"/>
        </w:rPr>
        <w:t>формы от 09.06.2016 года № 142</w:t>
      </w:r>
      <w:r w:rsidR="00E60EAE">
        <w:rPr>
          <w:rFonts w:ascii="Times New Roman" w:hAnsi="Times New Roman"/>
          <w:sz w:val="28"/>
          <w:szCs w:val="28"/>
          <w:lang w:eastAsia="ar-SA"/>
        </w:rPr>
        <w:t>, статьей 38 Устава муниципального образования «город Саянск», администрация городского округа муниципального образования «город Саянск»</w:t>
      </w:r>
    </w:p>
    <w:p w:rsidR="00E60EAE" w:rsidRDefault="00E60EAE" w:rsidP="00670676">
      <w:pPr>
        <w:spacing w:after="0" w:line="0" w:lineRule="atLeast"/>
        <w:ind w:firstLine="708"/>
        <w:jc w:val="both"/>
        <w:rPr>
          <w:rFonts w:ascii="Times New Roman" w:hAnsi="Times New Roman" w:cs="Times New Roman"/>
          <w:sz w:val="28"/>
          <w:szCs w:val="28"/>
        </w:rPr>
      </w:pPr>
    </w:p>
    <w:p w:rsidR="00670676" w:rsidRPr="0018348E" w:rsidRDefault="00670676" w:rsidP="00670676">
      <w:pPr>
        <w:spacing w:after="0" w:line="0" w:lineRule="atLeast"/>
        <w:ind w:firstLine="708"/>
        <w:jc w:val="both"/>
        <w:rPr>
          <w:rFonts w:ascii="Times New Roman" w:hAnsi="Times New Roman" w:cs="Times New Roman"/>
          <w:sz w:val="28"/>
          <w:szCs w:val="28"/>
        </w:rPr>
      </w:pPr>
      <w:proofErr w:type="gramStart"/>
      <w:r w:rsidRPr="0018348E">
        <w:rPr>
          <w:rFonts w:ascii="Times New Roman" w:hAnsi="Times New Roman" w:cs="Times New Roman"/>
          <w:sz w:val="28"/>
          <w:szCs w:val="28"/>
        </w:rPr>
        <w:t>П</w:t>
      </w:r>
      <w:proofErr w:type="gramEnd"/>
      <w:r w:rsidRPr="0018348E">
        <w:rPr>
          <w:rFonts w:ascii="Times New Roman" w:hAnsi="Times New Roman" w:cs="Times New Roman"/>
          <w:sz w:val="28"/>
          <w:szCs w:val="28"/>
        </w:rPr>
        <w:t xml:space="preserve"> О С Т А Н О В Л Я Е Т:</w:t>
      </w:r>
    </w:p>
    <w:p w:rsidR="00670676" w:rsidRPr="00220CF9" w:rsidRDefault="00670676" w:rsidP="00670676">
      <w:pPr>
        <w:spacing w:after="0" w:line="0" w:lineRule="atLeast"/>
        <w:ind w:firstLine="709"/>
        <w:jc w:val="both"/>
        <w:rPr>
          <w:rFonts w:ascii="Times New Roman" w:hAnsi="Times New Roman" w:cs="Times New Roman"/>
          <w:sz w:val="24"/>
          <w:szCs w:val="24"/>
        </w:rPr>
      </w:pPr>
      <w:r w:rsidRPr="0018348E">
        <w:rPr>
          <w:rFonts w:ascii="Times New Roman" w:hAnsi="Times New Roman" w:cs="Times New Roman"/>
          <w:sz w:val="28"/>
          <w:szCs w:val="28"/>
        </w:rPr>
        <w:t>1.</w:t>
      </w:r>
      <w:r>
        <w:rPr>
          <w:rFonts w:ascii="Times New Roman" w:hAnsi="Times New Roman" w:cs="Times New Roman"/>
          <w:sz w:val="28"/>
          <w:szCs w:val="28"/>
        </w:rPr>
        <w:t xml:space="preserve"> </w:t>
      </w:r>
      <w:r w:rsidRPr="00380516">
        <w:rPr>
          <w:rFonts w:ascii="Times New Roman" w:hAnsi="Times New Roman"/>
          <w:sz w:val="28"/>
          <w:szCs w:val="28"/>
        </w:rPr>
        <w:t>Утверди</w:t>
      </w:r>
      <w:r>
        <w:rPr>
          <w:rFonts w:ascii="Times New Roman" w:hAnsi="Times New Roman"/>
          <w:sz w:val="28"/>
          <w:szCs w:val="28"/>
        </w:rPr>
        <w:t>ть технологическую схему предоставления</w:t>
      </w:r>
      <w:r w:rsidRPr="00380516">
        <w:rPr>
          <w:rFonts w:ascii="Times New Roman" w:hAnsi="Times New Roman"/>
          <w:sz w:val="28"/>
          <w:szCs w:val="28"/>
        </w:rPr>
        <w:t xml:space="preserve"> муниципальной </w:t>
      </w:r>
      <w:r w:rsidR="00E60EAE">
        <w:rPr>
          <w:rFonts w:ascii="Times New Roman" w:hAnsi="Times New Roman"/>
          <w:sz w:val="28"/>
          <w:szCs w:val="28"/>
        </w:rPr>
        <w:t xml:space="preserve">услуги </w:t>
      </w:r>
      <w:r w:rsidRPr="00220CF9">
        <w:rPr>
          <w:rFonts w:ascii="Times New Roman" w:hAnsi="Times New Roman" w:cs="Times New Roman"/>
          <w:sz w:val="28"/>
          <w:szCs w:val="28"/>
        </w:rPr>
        <w:t>«</w:t>
      </w:r>
      <w:r w:rsidR="00E60EAE" w:rsidRPr="00E60EAE">
        <w:rPr>
          <w:rFonts w:ascii="Times New Roman" w:hAnsi="Times New Roman" w:cs="Times New Roman"/>
          <w:sz w:val="28"/>
          <w:szCs w:val="28"/>
        </w:rPr>
        <w:t>Выдача архивных справок, выписок, копий архивных документов, в том числе подтверждающих право владения на землю</w:t>
      </w:r>
      <w:r w:rsidRPr="00220CF9">
        <w:rPr>
          <w:rFonts w:ascii="Times New Roman" w:hAnsi="Times New Roman" w:cs="Times New Roman"/>
          <w:sz w:val="28"/>
          <w:szCs w:val="28"/>
        </w:rPr>
        <w:t>»</w:t>
      </w:r>
      <w:r>
        <w:rPr>
          <w:rFonts w:ascii="Times New Roman" w:hAnsi="Times New Roman" w:cs="Times New Roman"/>
          <w:sz w:val="28"/>
          <w:szCs w:val="28"/>
        </w:rPr>
        <w:t>, согласно приложению к настоящему постановлению.</w:t>
      </w:r>
    </w:p>
    <w:p w:rsidR="00670676" w:rsidRPr="0018348E" w:rsidRDefault="00E60EAE" w:rsidP="00670676">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 Н</w:t>
      </w:r>
      <w:r w:rsidR="00670676" w:rsidRPr="0018348E">
        <w:rPr>
          <w:rFonts w:ascii="Times New Roman" w:hAnsi="Times New Roman" w:cs="Times New Roman"/>
          <w:sz w:val="28"/>
          <w:szCs w:val="28"/>
        </w:rPr>
        <w:t>астоящее постановление разместить на официальном сайте администрации городского округа муниципального образования «город Саянск» в информационно</w:t>
      </w:r>
      <w:r w:rsidR="00670676">
        <w:rPr>
          <w:rFonts w:ascii="Times New Roman" w:hAnsi="Times New Roman" w:cs="Times New Roman"/>
          <w:sz w:val="28"/>
          <w:szCs w:val="28"/>
        </w:rPr>
        <w:t xml:space="preserve"> </w:t>
      </w:r>
      <w:r w:rsidR="00670676" w:rsidRPr="0018348E">
        <w:rPr>
          <w:rFonts w:ascii="Times New Roman" w:hAnsi="Times New Roman" w:cs="Times New Roman"/>
          <w:sz w:val="28"/>
          <w:szCs w:val="28"/>
        </w:rPr>
        <w:t>- телекоммуникационной сети «Интернет».</w:t>
      </w:r>
    </w:p>
    <w:p w:rsidR="00670676" w:rsidRPr="0018348E" w:rsidRDefault="00670676" w:rsidP="00670676">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 xml:space="preserve">3. Настоящее постановление вступает в силу </w:t>
      </w:r>
      <w:r w:rsidR="00E60EAE">
        <w:rPr>
          <w:rFonts w:ascii="Times New Roman" w:hAnsi="Times New Roman" w:cs="Times New Roman"/>
          <w:sz w:val="28"/>
          <w:szCs w:val="28"/>
        </w:rPr>
        <w:t>со дня его подписания.</w:t>
      </w:r>
    </w:p>
    <w:p w:rsidR="00670676" w:rsidRDefault="00670676" w:rsidP="00670676">
      <w:pPr>
        <w:spacing w:after="0" w:line="0" w:lineRule="atLeast"/>
        <w:jc w:val="both"/>
        <w:rPr>
          <w:rFonts w:ascii="Times New Roman" w:hAnsi="Times New Roman" w:cs="Times New Roman"/>
          <w:sz w:val="28"/>
          <w:szCs w:val="28"/>
        </w:rPr>
      </w:pPr>
    </w:p>
    <w:p w:rsidR="00670676" w:rsidRPr="0018348E" w:rsidRDefault="00670676" w:rsidP="00670676">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Мэр городского округа муниципального</w:t>
      </w:r>
    </w:p>
    <w:p w:rsidR="00670676" w:rsidRDefault="00670676" w:rsidP="00670676">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образования «город  Саянск»                                                      О.В. Боровский</w:t>
      </w:r>
    </w:p>
    <w:p w:rsidR="00670676" w:rsidRDefault="00670676" w:rsidP="00670676">
      <w:pPr>
        <w:rPr>
          <w:rFonts w:ascii="Times New Roman" w:hAnsi="Times New Roman" w:cs="Times New Roman"/>
          <w:sz w:val="28"/>
          <w:szCs w:val="28"/>
        </w:rPr>
      </w:pPr>
    </w:p>
    <w:p w:rsidR="00670676" w:rsidRPr="00E60EAE" w:rsidRDefault="00670676" w:rsidP="00E60EAE">
      <w:pPr>
        <w:spacing w:after="0"/>
        <w:rPr>
          <w:rFonts w:ascii="Times New Roman" w:hAnsi="Times New Roman" w:cs="Times New Roman"/>
          <w:sz w:val="24"/>
          <w:szCs w:val="24"/>
        </w:rPr>
      </w:pPr>
      <w:r w:rsidRPr="00E60EAE">
        <w:rPr>
          <w:rFonts w:ascii="Times New Roman" w:hAnsi="Times New Roman" w:cs="Times New Roman"/>
          <w:sz w:val="24"/>
          <w:szCs w:val="24"/>
        </w:rPr>
        <w:t>исп.</w:t>
      </w:r>
      <w:r w:rsidR="00E60EAE" w:rsidRPr="00E60EAE">
        <w:rPr>
          <w:rFonts w:ascii="Times New Roman" w:hAnsi="Times New Roman" w:cs="Times New Roman"/>
          <w:sz w:val="24"/>
          <w:szCs w:val="24"/>
        </w:rPr>
        <w:t xml:space="preserve"> Павлова И.В.</w:t>
      </w:r>
    </w:p>
    <w:p w:rsidR="00E60EAE" w:rsidRPr="00E60EAE" w:rsidRDefault="00E60EAE" w:rsidP="00E60EAE">
      <w:pPr>
        <w:spacing w:after="0"/>
        <w:rPr>
          <w:rFonts w:ascii="Times New Roman" w:hAnsi="Times New Roman" w:cs="Times New Roman"/>
          <w:b/>
          <w:sz w:val="24"/>
          <w:szCs w:val="24"/>
        </w:rPr>
      </w:pPr>
      <w:r w:rsidRPr="00E60EAE">
        <w:rPr>
          <w:rFonts w:ascii="Times New Roman" w:hAnsi="Times New Roman" w:cs="Times New Roman"/>
          <w:sz w:val="24"/>
          <w:szCs w:val="24"/>
        </w:rPr>
        <w:t>тел. 72870</w:t>
      </w:r>
    </w:p>
    <w:p w:rsidR="00831326" w:rsidRPr="00831326" w:rsidRDefault="00831326" w:rsidP="00831326">
      <w:pPr>
        <w:spacing w:after="0" w:line="240" w:lineRule="auto"/>
        <w:rPr>
          <w:rFonts w:ascii="Times New Roman" w:eastAsia="Times New Roman" w:hAnsi="Times New Roman" w:cs="Times New Roman"/>
          <w:sz w:val="24"/>
          <w:szCs w:val="24"/>
        </w:rPr>
      </w:pPr>
      <w:r w:rsidRPr="00831326">
        <w:rPr>
          <w:rFonts w:ascii="Times New Roman" w:eastAsia="Times New Roman" w:hAnsi="Times New Roman" w:cs="Times New Roman"/>
          <w:sz w:val="24"/>
          <w:szCs w:val="24"/>
        </w:rPr>
        <w:t xml:space="preserve"> </w:t>
      </w:r>
    </w:p>
    <w:p w:rsidR="006C6504" w:rsidRDefault="006C6504" w:rsidP="00831326">
      <w:pPr>
        <w:widowControl w:val="0"/>
        <w:autoSpaceDE w:val="0"/>
        <w:autoSpaceDN w:val="0"/>
        <w:adjustRightInd w:val="0"/>
        <w:spacing w:before="240" w:after="60" w:line="240" w:lineRule="auto"/>
        <w:jc w:val="center"/>
        <w:outlineLvl w:val="7"/>
        <w:rPr>
          <w:rFonts w:ascii="Times New Roman" w:eastAsia="Times New Roman" w:hAnsi="Times New Roman" w:cs="Times New Roman"/>
          <w:b/>
          <w:iCs/>
          <w:sz w:val="24"/>
          <w:szCs w:val="24"/>
        </w:rPr>
        <w:sectPr w:rsidR="006C6504" w:rsidSect="00670676">
          <w:pgSz w:w="11906" w:h="16838" w:code="9"/>
          <w:pgMar w:top="1134" w:right="851" w:bottom="567" w:left="1276" w:header="720" w:footer="720" w:gutter="0"/>
          <w:cols w:space="708"/>
          <w:docGrid w:linePitch="360"/>
        </w:sectPr>
      </w:pPr>
    </w:p>
    <w:p w:rsidR="007828AE" w:rsidRDefault="006C6504" w:rsidP="00831326">
      <w:pPr>
        <w:widowControl w:val="0"/>
        <w:autoSpaceDE w:val="0"/>
        <w:autoSpaceDN w:val="0"/>
        <w:adjustRightInd w:val="0"/>
        <w:spacing w:before="240" w:after="60" w:line="240" w:lineRule="auto"/>
        <w:jc w:val="center"/>
        <w:outlineLvl w:val="7"/>
        <w:rPr>
          <w:rFonts w:ascii="Times New Roman" w:eastAsia="Times New Roman" w:hAnsi="Times New Roman" w:cs="Times New Roman"/>
          <w:b/>
          <w:iCs/>
          <w:sz w:val="24"/>
          <w:szCs w:val="24"/>
        </w:rPr>
      </w:pPr>
      <w:r>
        <w:rPr>
          <w:rFonts w:ascii="Times New Roman" w:hAnsi="Times New Roman" w:cs="Times New Roman"/>
          <w:noProof/>
          <w:sz w:val="20"/>
          <w:szCs w:val="20"/>
        </w:rPr>
        <w:lastRenderedPageBreak/>
        <mc:AlternateContent>
          <mc:Choice Requires="wps">
            <w:drawing>
              <wp:anchor distT="0" distB="0" distL="114300" distR="114300" simplePos="0" relativeHeight="251660288" behindDoc="0" locked="0" layoutInCell="1" allowOverlap="1" wp14:anchorId="62A71602" wp14:editId="3F043B1F">
                <wp:simplePos x="0" y="0"/>
                <wp:positionH relativeFrom="column">
                  <wp:posOffset>7174230</wp:posOffset>
                </wp:positionH>
                <wp:positionV relativeFrom="paragraph">
                  <wp:posOffset>220345</wp:posOffset>
                </wp:positionV>
                <wp:extent cx="2438400" cy="838200"/>
                <wp:effectExtent l="0" t="0" r="0" b="0"/>
                <wp:wrapNone/>
                <wp:docPr id="2" name="Поле 2"/>
                <wp:cNvGraphicFramePr/>
                <a:graphic xmlns:a="http://schemas.openxmlformats.org/drawingml/2006/main">
                  <a:graphicData uri="http://schemas.microsoft.com/office/word/2010/wordprocessingShape">
                    <wps:wsp>
                      <wps:cNvSpPr txBox="1"/>
                      <wps:spPr>
                        <a:xfrm>
                          <a:off x="0" y="0"/>
                          <a:ext cx="2438400"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1B5F" w:rsidRDefault="00E31B5F" w:rsidP="00E0242B">
                            <w:pPr>
                              <w:spacing w:after="0" w:line="0" w:lineRule="atLeast"/>
                              <w:rPr>
                                <w:rFonts w:ascii="Times New Roman" w:hAnsi="Times New Roman" w:cs="Times New Roman"/>
                                <w:sz w:val="20"/>
                                <w:szCs w:val="20"/>
                              </w:rPr>
                            </w:pPr>
                            <w:r w:rsidRPr="005D67A5">
                              <w:rPr>
                                <w:rFonts w:ascii="Times New Roman" w:hAnsi="Times New Roman" w:cs="Times New Roman"/>
                                <w:sz w:val="20"/>
                                <w:szCs w:val="20"/>
                              </w:rPr>
                              <w:t>Приложение</w:t>
                            </w:r>
                            <w:r w:rsidRPr="00E0242B">
                              <w:rPr>
                                <w:rFonts w:ascii="Times New Roman" w:hAnsi="Times New Roman" w:cs="Times New Roman"/>
                                <w:sz w:val="20"/>
                                <w:szCs w:val="20"/>
                              </w:rPr>
                              <w:t xml:space="preserve"> </w:t>
                            </w:r>
                          </w:p>
                          <w:p w:rsidR="00E31B5F" w:rsidRPr="005D67A5" w:rsidRDefault="00E31B5F" w:rsidP="00E0242B">
                            <w:pPr>
                              <w:spacing w:after="0" w:line="0" w:lineRule="atLeast"/>
                              <w:rPr>
                                <w:rFonts w:ascii="Times New Roman" w:hAnsi="Times New Roman" w:cs="Times New Roman"/>
                                <w:sz w:val="20"/>
                                <w:szCs w:val="20"/>
                              </w:rPr>
                            </w:pPr>
                            <w:r>
                              <w:rPr>
                                <w:rFonts w:ascii="Times New Roman" w:hAnsi="Times New Roman" w:cs="Times New Roman"/>
                                <w:sz w:val="20"/>
                                <w:szCs w:val="20"/>
                              </w:rPr>
                              <w:t xml:space="preserve">к  </w:t>
                            </w:r>
                            <w:r w:rsidRPr="005D67A5">
                              <w:rPr>
                                <w:rFonts w:ascii="Times New Roman" w:hAnsi="Times New Roman" w:cs="Times New Roman"/>
                                <w:sz w:val="20"/>
                                <w:szCs w:val="20"/>
                              </w:rPr>
                              <w:t xml:space="preserve">постановлению </w:t>
                            </w:r>
                            <w:r>
                              <w:rPr>
                                <w:rFonts w:ascii="Times New Roman" w:hAnsi="Times New Roman" w:cs="Times New Roman"/>
                                <w:sz w:val="20"/>
                                <w:szCs w:val="20"/>
                              </w:rPr>
                              <w:t xml:space="preserve"> а</w:t>
                            </w:r>
                            <w:r w:rsidRPr="005D67A5">
                              <w:rPr>
                                <w:rFonts w:ascii="Times New Roman" w:hAnsi="Times New Roman" w:cs="Times New Roman"/>
                                <w:sz w:val="20"/>
                                <w:szCs w:val="20"/>
                              </w:rPr>
                              <w:t xml:space="preserve">дминистрации </w:t>
                            </w:r>
                            <w:r>
                              <w:rPr>
                                <w:rFonts w:ascii="Times New Roman" w:hAnsi="Times New Roman" w:cs="Times New Roman"/>
                                <w:sz w:val="20"/>
                                <w:szCs w:val="20"/>
                              </w:rPr>
                              <w:t xml:space="preserve"> </w:t>
                            </w:r>
                            <w:r w:rsidRPr="005D67A5">
                              <w:rPr>
                                <w:rFonts w:ascii="Times New Roman" w:hAnsi="Times New Roman" w:cs="Times New Roman"/>
                                <w:sz w:val="20"/>
                                <w:szCs w:val="20"/>
                              </w:rPr>
                              <w:t xml:space="preserve">городского </w:t>
                            </w:r>
                            <w:r>
                              <w:rPr>
                                <w:rFonts w:ascii="Times New Roman" w:hAnsi="Times New Roman" w:cs="Times New Roman"/>
                                <w:sz w:val="20"/>
                                <w:szCs w:val="20"/>
                              </w:rPr>
                              <w:t xml:space="preserve"> </w:t>
                            </w:r>
                            <w:r w:rsidRPr="005D67A5">
                              <w:rPr>
                                <w:rFonts w:ascii="Times New Roman" w:hAnsi="Times New Roman" w:cs="Times New Roman"/>
                                <w:sz w:val="20"/>
                                <w:szCs w:val="20"/>
                              </w:rPr>
                              <w:t xml:space="preserve">округа </w:t>
                            </w:r>
                            <w:r>
                              <w:rPr>
                                <w:rFonts w:ascii="Times New Roman" w:hAnsi="Times New Roman" w:cs="Times New Roman"/>
                                <w:sz w:val="20"/>
                                <w:szCs w:val="20"/>
                              </w:rPr>
                              <w:t xml:space="preserve"> </w:t>
                            </w:r>
                            <w:r w:rsidRPr="005D67A5">
                              <w:rPr>
                                <w:rFonts w:ascii="Times New Roman" w:hAnsi="Times New Roman" w:cs="Times New Roman"/>
                                <w:sz w:val="20"/>
                                <w:szCs w:val="20"/>
                              </w:rPr>
                              <w:t>муниципального</w:t>
                            </w:r>
                          </w:p>
                          <w:p w:rsidR="00E31B5F" w:rsidRPr="005D67A5" w:rsidRDefault="00E31B5F" w:rsidP="00E0242B">
                            <w:pPr>
                              <w:spacing w:after="0" w:line="0" w:lineRule="atLeast"/>
                              <w:rPr>
                                <w:rFonts w:ascii="Times New Roman" w:hAnsi="Times New Roman" w:cs="Times New Roman"/>
                                <w:sz w:val="20"/>
                                <w:szCs w:val="20"/>
                              </w:rPr>
                            </w:pPr>
                            <w:r w:rsidRPr="005D67A5">
                              <w:rPr>
                                <w:rFonts w:ascii="Times New Roman" w:hAnsi="Times New Roman" w:cs="Times New Roman"/>
                                <w:sz w:val="20"/>
                                <w:szCs w:val="20"/>
                              </w:rPr>
                              <w:t>образования «город Саянск»</w:t>
                            </w:r>
                          </w:p>
                          <w:p w:rsidR="00E31B5F" w:rsidRPr="005D67A5" w:rsidRDefault="00E31B5F" w:rsidP="00E0242B">
                            <w:pPr>
                              <w:spacing w:after="0" w:line="0" w:lineRule="atLeast"/>
                              <w:rPr>
                                <w:rFonts w:ascii="Times New Roman" w:hAnsi="Times New Roman" w:cs="Times New Roman"/>
                                <w:sz w:val="20"/>
                                <w:szCs w:val="20"/>
                              </w:rPr>
                            </w:pPr>
                            <w:r>
                              <w:rPr>
                                <w:rFonts w:ascii="Times New Roman" w:hAnsi="Times New Roman" w:cs="Times New Roman"/>
                                <w:sz w:val="20"/>
                                <w:szCs w:val="20"/>
                              </w:rPr>
                              <w:t xml:space="preserve">от </w:t>
                            </w:r>
                            <w:r w:rsidR="00C9120F">
                              <w:rPr>
                                <w:rFonts w:ascii="Times New Roman" w:hAnsi="Times New Roman" w:cs="Times New Roman"/>
                                <w:sz w:val="20"/>
                                <w:szCs w:val="20"/>
                              </w:rPr>
                              <w:t xml:space="preserve">03.10.2017 </w:t>
                            </w:r>
                            <w:r>
                              <w:rPr>
                                <w:rFonts w:ascii="Times New Roman" w:hAnsi="Times New Roman" w:cs="Times New Roman"/>
                                <w:sz w:val="20"/>
                                <w:szCs w:val="20"/>
                              </w:rPr>
                              <w:t xml:space="preserve">№  </w:t>
                            </w:r>
                            <w:r w:rsidR="00C9120F">
                              <w:rPr>
                                <w:rFonts w:ascii="Times New Roman" w:hAnsi="Times New Roman" w:cs="Times New Roman"/>
                                <w:sz w:val="20"/>
                                <w:szCs w:val="20"/>
                              </w:rPr>
                              <w:t>110-37-980-17</w:t>
                            </w:r>
                            <w:bookmarkStart w:id="0" w:name="_GoBack"/>
                            <w:bookmarkEnd w:id="0"/>
                          </w:p>
                          <w:p w:rsidR="00E31B5F" w:rsidRDefault="00E31B5F" w:rsidP="00E0242B">
                            <w:pPr>
                              <w:spacing w:after="0"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64.9pt;margin-top:17.35pt;width:192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" fillcolor="white [3201]" stroked="f" strokeweight=".5pt">
                <v:textbox>
                  <w:txbxContent>
                    <w:p w:rsidR="00E31B5F" w:rsidRDefault="00E31B5F" w:rsidP="00E0242B">
                      <w:pPr>
                        <w:spacing w:after="0" w:line="0" w:lineRule="atLeast"/>
                        <w:rPr>
                          <w:rFonts w:ascii="Times New Roman" w:hAnsi="Times New Roman" w:cs="Times New Roman"/>
                          <w:sz w:val="20"/>
                          <w:szCs w:val="20"/>
                        </w:rPr>
                      </w:pPr>
                      <w:r w:rsidRPr="005D67A5">
                        <w:rPr>
                          <w:rFonts w:ascii="Times New Roman" w:hAnsi="Times New Roman" w:cs="Times New Roman"/>
                          <w:sz w:val="20"/>
                          <w:szCs w:val="20"/>
                        </w:rPr>
                        <w:t>Приложение</w:t>
                      </w:r>
                      <w:r w:rsidRPr="00E0242B">
                        <w:rPr>
                          <w:rFonts w:ascii="Times New Roman" w:hAnsi="Times New Roman" w:cs="Times New Roman"/>
                          <w:sz w:val="20"/>
                          <w:szCs w:val="20"/>
                        </w:rPr>
                        <w:t xml:space="preserve"> </w:t>
                      </w:r>
                    </w:p>
                    <w:p w:rsidR="00E31B5F" w:rsidRPr="005D67A5" w:rsidRDefault="00E31B5F" w:rsidP="00E0242B">
                      <w:pPr>
                        <w:spacing w:after="0" w:line="0" w:lineRule="atLeast"/>
                        <w:rPr>
                          <w:rFonts w:ascii="Times New Roman" w:hAnsi="Times New Roman" w:cs="Times New Roman"/>
                          <w:sz w:val="20"/>
                          <w:szCs w:val="20"/>
                        </w:rPr>
                      </w:pPr>
                      <w:r>
                        <w:rPr>
                          <w:rFonts w:ascii="Times New Roman" w:hAnsi="Times New Roman" w:cs="Times New Roman"/>
                          <w:sz w:val="20"/>
                          <w:szCs w:val="20"/>
                        </w:rPr>
                        <w:t xml:space="preserve">к  </w:t>
                      </w:r>
                      <w:r w:rsidRPr="005D67A5">
                        <w:rPr>
                          <w:rFonts w:ascii="Times New Roman" w:hAnsi="Times New Roman" w:cs="Times New Roman"/>
                          <w:sz w:val="20"/>
                          <w:szCs w:val="20"/>
                        </w:rPr>
                        <w:t xml:space="preserve">постановлению </w:t>
                      </w:r>
                      <w:r>
                        <w:rPr>
                          <w:rFonts w:ascii="Times New Roman" w:hAnsi="Times New Roman" w:cs="Times New Roman"/>
                          <w:sz w:val="20"/>
                          <w:szCs w:val="20"/>
                        </w:rPr>
                        <w:t xml:space="preserve"> а</w:t>
                      </w:r>
                      <w:r w:rsidRPr="005D67A5">
                        <w:rPr>
                          <w:rFonts w:ascii="Times New Roman" w:hAnsi="Times New Roman" w:cs="Times New Roman"/>
                          <w:sz w:val="20"/>
                          <w:szCs w:val="20"/>
                        </w:rPr>
                        <w:t xml:space="preserve">дминистрации </w:t>
                      </w:r>
                      <w:r>
                        <w:rPr>
                          <w:rFonts w:ascii="Times New Roman" w:hAnsi="Times New Roman" w:cs="Times New Roman"/>
                          <w:sz w:val="20"/>
                          <w:szCs w:val="20"/>
                        </w:rPr>
                        <w:t xml:space="preserve"> </w:t>
                      </w:r>
                      <w:r w:rsidRPr="005D67A5">
                        <w:rPr>
                          <w:rFonts w:ascii="Times New Roman" w:hAnsi="Times New Roman" w:cs="Times New Roman"/>
                          <w:sz w:val="20"/>
                          <w:szCs w:val="20"/>
                        </w:rPr>
                        <w:t xml:space="preserve">городского </w:t>
                      </w:r>
                      <w:r>
                        <w:rPr>
                          <w:rFonts w:ascii="Times New Roman" w:hAnsi="Times New Roman" w:cs="Times New Roman"/>
                          <w:sz w:val="20"/>
                          <w:szCs w:val="20"/>
                        </w:rPr>
                        <w:t xml:space="preserve"> </w:t>
                      </w:r>
                      <w:r w:rsidRPr="005D67A5">
                        <w:rPr>
                          <w:rFonts w:ascii="Times New Roman" w:hAnsi="Times New Roman" w:cs="Times New Roman"/>
                          <w:sz w:val="20"/>
                          <w:szCs w:val="20"/>
                        </w:rPr>
                        <w:t xml:space="preserve">округа </w:t>
                      </w:r>
                      <w:r>
                        <w:rPr>
                          <w:rFonts w:ascii="Times New Roman" w:hAnsi="Times New Roman" w:cs="Times New Roman"/>
                          <w:sz w:val="20"/>
                          <w:szCs w:val="20"/>
                        </w:rPr>
                        <w:t xml:space="preserve"> </w:t>
                      </w:r>
                      <w:r w:rsidRPr="005D67A5">
                        <w:rPr>
                          <w:rFonts w:ascii="Times New Roman" w:hAnsi="Times New Roman" w:cs="Times New Roman"/>
                          <w:sz w:val="20"/>
                          <w:szCs w:val="20"/>
                        </w:rPr>
                        <w:t>муниципального</w:t>
                      </w:r>
                    </w:p>
                    <w:p w:rsidR="00E31B5F" w:rsidRPr="005D67A5" w:rsidRDefault="00E31B5F" w:rsidP="00E0242B">
                      <w:pPr>
                        <w:spacing w:after="0" w:line="0" w:lineRule="atLeast"/>
                        <w:rPr>
                          <w:rFonts w:ascii="Times New Roman" w:hAnsi="Times New Roman" w:cs="Times New Roman"/>
                          <w:sz w:val="20"/>
                          <w:szCs w:val="20"/>
                        </w:rPr>
                      </w:pPr>
                      <w:r w:rsidRPr="005D67A5">
                        <w:rPr>
                          <w:rFonts w:ascii="Times New Roman" w:hAnsi="Times New Roman" w:cs="Times New Roman"/>
                          <w:sz w:val="20"/>
                          <w:szCs w:val="20"/>
                        </w:rPr>
                        <w:t>образования «город Саянск»</w:t>
                      </w:r>
                    </w:p>
                    <w:p w:rsidR="00E31B5F" w:rsidRPr="005D67A5" w:rsidRDefault="00E31B5F" w:rsidP="00E0242B">
                      <w:pPr>
                        <w:spacing w:after="0" w:line="0" w:lineRule="atLeast"/>
                        <w:rPr>
                          <w:rFonts w:ascii="Times New Roman" w:hAnsi="Times New Roman" w:cs="Times New Roman"/>
                          <w:sz w:val="20"/>
                          <w:szCs w:val="20"/>
                        </w:rPr>
                      </w:pPr>
                      <w:r>
                        <w:rPr>
                          <w:rFonts w:ascii="Times New Roman" w:hAnsi="Times New Roman" w:cs="Times New Roman"/>
                          <w:sz w:val="20"/>
                          <w:szCs w:val="20"/>
                        </w:rPr>
                        <w:t xml:space="preserve">от </w:t>
                      </w:r>
                      <w:r w:rsidR="00C9120F">
                        <w:rPr>
                          <w:rFonts w:ascii="Times New Roman" w:hAnsi="Times New Roman" w:cs="Times New Roman"/>
                          <w:sz w:val="20"/>
                          <w:szCs w:val="20"/>
                        </w:rPr>
                        <w:t xml:space="preserve">03.10.2017 </w:t>
                      </w:r>
                      <w:r>
                        <w:rPr>
                          <w:rFonts w:ascii="Times New Roman" w:hAnsi="Times New Roman" w:cs="Times New Roman"/>
                          <w:sz w:val="20"/>
                          <w:szCs w:val="20"/>
                        </w:rPr>
                        <w:t xml:space="preserve">№  </w:t>
                      </w:r>
                      <w:r w:rsidR="00C9120F">
                        <w:rPr>
                          <w:rFonts w:ascii="Times New Roman" w:hAnsi="Times New Roman" w:cs="Times New Roman"/>
                          <w:sz w:val="20"/>
                          <w:szCs w:val="20"/>
                        </w:rPr>
                        <w:t>110-37-980-17</w:t>
                      </w:r>
                      <w:bookmarkStart w:id="1" w:name="_GoBack"/>
                      <w:bookmarkEnd w:id="1"/>
                    </w:p>
                    <w:p w:rsidR="00E31B5F" w:rsidRDefault="00E31B5F" w:rsidP="00E0242B">
                      <w:pPr>
                        <w:spacing w:after="0" w:line="0" w:lineRule="atLeast"/>
                      </w:pPr>
                    </w:p>
                  </w:txbxContent>
                </v:textbox>
              </v:shape>
            </w:pict>
          </mc:Fallback>
        </mc:AlternateContent>
      </w:r>
    </w:p>
    <w:p w:rsidR="0090504E" w:rsidRDefault="0090504E" w:rsidP="006215A7">
      <w:pPr>
        <w:spacing w:after="0" w:line="0" w:lineRule="atLeast"/>
        <w:jc w:val="center"/>
        <w:rPr>
          <w:rFonts w:ascii="Times New Roman" w:hAnsi="Times New Roman" w:cs="Times New Roman"/>
          <w:sz w:val="28"/>
          <w:szCs w:val="28"/>
        </w:rPr>
      </w:pPr>
    </w:p>
    <w:p w:rsidR="005B47C5" w:rsidRDefault="005B47C5" w:rsidP="006215A7">
      <w:pPr>
        <w:spacing w:after="0" w:line="0" w:lineRule="atLeast"/>
        <w:jc w:val="center"/>
        <w:rPr>
          <w:rFonts w:ascii="Times New Roman" w:hAnsi="Times New Roman" w:cs="Times New Roman"/>
          <w:sz w:val="28"/>
          <w:szCs w:val="28"/>
        </w:rPr>
      </w:pPr>
    </w:p>
    <w:p w:rsidR="005B47C5" w:rsidRDefault="005B47C5" w:rsidP="006215A7">
      <w:pPr>
        <w:spacing w:after="0" w:line="0" w:lineRule="atLeast"/>
        <w:jc w:val="center"/>
        <w:rPr>
          <w:rFonts w:ascii="Times New Roman" w:hAnsi="Times New Roman" w:cs="Times New Roman"/>
          <w:sz w:val="28"/>
          <w:szCs w:val="28"/>
        </w:rPr>
      </w:pPr>
    </w:p>
    <w:p w:rsidR="0090504E" w:rsidRDefault="0090504E" w:rsidP="006215A7">
      <w:pPr>
        <w:spacing w:after="0" w:line="0" w:lineRule="atLeast"/>
        <w:jc w:val="center"/>
        <w:rPr>
          <w:rFonts w:ascii="Times New Roman" w:hAnsi="Times New Roman" w:cs="Times New Roman"/>
          <w:sz w:val="28"/>
          <w:szCs w:val="28"/>
        </w:rPr>
      </w:pPr>
    </w:p>
    <w:p w:rsidR="006215A7" w:rsidRDefault="006215A7" w:rsidP="006215A7">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Т</w:t>
      </w:r>
      <w:r w:rsidRPr="006215A7">
        <w:rPr>
          <w:rFonts w:ascii="Times New Roman" w:hAnsi="Times New Roman" w:cs="Times New Roman"/>
          <w:sz w:val="28"/>
          <w:szCs w:val="28"/>
        </w:rPr>
        <w:t>ехнологическ</w:t>
      </w:r>
      <w:r>
        <w:rPr>
          <w:rFonts w:ascii="Times New Roman" w:hAnsi="Times New Roman" w:cs="Times New Roman"/>
          <w:sz w:val="28"/>
          <w:szCs w:val="28"/>
        </w:rPr>
        <w:t>ая</w:t>
      </w:r>
      <w:r w:rsidRPr="006215A7">
        <w:rPr>
          <w:rFonts w:ascii="Times New Roman" w:hAnsi="Times New Roman" w:cs="Times New Roman"/>
          <w:sz w:val="28"/>
          <w:szCs w:val="28"/>
        </w:rPr>
        <w:t xml:space="preserve"> схем</w:t>
      </w:r>
      <w:r>
        <w:rPr>
          <w:rFonts w:ascii="Times New Roman" w:hAnsi="Times New Roman" w:cs="Times New Roman"/>
          <w:sz w:val="28"/>
          <w:szCs w:val="28"/>
        </w:rPr>
        <w:t>а</w:t>
      </w:r>
      <w:r w:rsidR="00C60C54">
        <w:rPr>
          <w:rFonts w:ascii="Times New Roman" w:hAnsi="Times New Roman" w:cs="Times New Roman"/>
          <w:sz w:val="28"/>
          <w:szCs w:val="28"/>
        </w:rPr>
        <w:t xml:space="preserve"> предоставления муниципальной </w:t>
      </w:r>
      <w:r w:rsidRPr="006215A7">
        <w:rPr>
          <w:rFonts w:ascii="Times New Roman" w:hAnsi="Times New Roman" w:cs="Times New Roman"/>
          <w:sz w:val="28"/>
          <w:szCs w:val="28"/>
        </w:rPr>
        <w:t>услуги</w:t>
      </w:r>
    </w:p>
    <w:p w:rsidR="006215A7" w:rsidRDefault="006215A7" w:rsidP="006215A7">
      <w:pPr>
        <w:spacing w:after="0" w:line="0" w:lineRule="atLeast"/>
        <w:jc w:val="center"/>
        <w:rPr>
          <w:rFonts w:ascii="Times New Roman" w:hAnsi="Times New Roman" w:cs="Times New Roman"/>
          <w:sz w:val="28"/>
          <w:szCs w:val="28"/>
        </w:rPr>
      </w:pPr>
      <w:r w:rsidRPr="006215A7">
        <w:rPr>
          <w:rFonts w:ascii="Times New Roman" w:hAnsi="Times New Roman" w:cs="Times New Roman"/>
          <w:sz w:val="28"/>
          <w:szCs w:val="28"/>
        </w:rPr>
        <w:t>«</w:t>
      </w:r>
      <w:r w:rsidR="00C60C54">
        <w:rPr>
          <w:rFonts w:ascii="Times New Roman" w:hAnsi="Times New Roman" w:cs="Times New Roman"/>
          <w:sz w:val="28"/>
          <w:szCs w:val="28"/>
        </w:rPr>
        <w:t>Выдача архивных справок, выписок, копий архивных документов, в том числе подтверждающих право владения на землю</w:t>
      </w:r>
      <w:r w:rsidRPr="006215A7">
        <w:rPr>
          <w:rFonts w:ascii="Times New Roman" w:hAnsi="Times New Roman" w:cs="Times New Roman"/>
          <w:sz w:val="28"/>
          <w:szCs w:val="28"/>
        </w:rPr>
        <w:t>»</w:t>
      </w:r>
    </w:p>
    <w:p w:rsidR="00FE626C" w:rsidRDefault="00FE626C" w:rsidP="00E0242B">
      <w:pPr>
        <w:spacing w:after="0" w:line="0" w:lineRule="atLeast"/>
        <w:jc w:val="center"/>
        <w:rPr>
          <w:rFonts w:ascii="Times New Roman" w:hAnsi="Times New Roman" w:cs="Times New Roman"/>
          <w:bCs/>
          <w:sz w:val="28"/>
          <w:szCs w:val="28"/>
        </w:rPr>
      </w:pPr>
    </w:p>
    <w:p w:rsidR="00FE626C" w:rsidRDefault="00C60C54" w:rsidP="00E0242B">
      <w:pPr>
        <w:spacing w:after="0" w:line="0" w:lineRule="atLeast"/>
        <w:jc w:val="center"/>
        <w:rPr>
          <w:rFonts w:ascii="Times New Roman" w:hAnsi="Times New Roman" w:cs="Times New Roman"/>
          <w:sz w:val="28"/>
          <w:szCs w:val="28"/>
        </w:rPr>
      </w:pPr>
      <w:r>
        <w:rPr>
          <w:rFonts w:ascii="Times New Roman" w:hAnsi="Times New Roman" w:cs="Times New Roman"/>
          <w:bCs/>
          <w:sz w:val="28"/>
          <w:szCs w:val="28"/>
        </w:rPr>
        <w:t>Раздел 1. «</w:t>
      </w:r>
      <w:r w:rsidR="00E0242B" w:rsidRPr="00E0242B">
        <w:rPr>
          <w:rFonts w:ascii="Times New Roman" w:hAnsi="Times New Roman" w:cs="Times New Roman"/>
          <w:bCs/>
          <w:sz w:val="28"/>
          <w:szCs w:val="28"/>
        </w:rPr>
        <w:t>Общие сведения о государственной (муниципальной</w:t>
      </w:r>
      <w:r w:rsidR="00E0242B">
        <w:rPr>
          <w:rFonts w:ascii="Times New Roman" w:hAnsi="Times New Roman" w:cs="Times New Roman"/>
          <w:bCs/>
          <w:sz w:val="28"/>
          <w:szCs w:val="28"/>
        </w:rPr>
        <w:t xml:space="preserve"> услуге)</w:t>
      </w:r>
      <w:r>
        <w:rPr>
          <w:rFonts w:ascii="Times New Roman" w:hAnsi="Times New Roman" w:cs="Times New Roman"/>
          <w:bCs/>
          <w:sz w:val="28"/>
          <w:szCs w:val="28"/>
        </w:rPr>
        <w:t>»</w:t>
      </w:r>
    </w:p>
    <w:tbl>
      <w:tblPr>
        <w:tblStyle w:val="a4"/>
        <w:tblW w:w="0" w:type="auto"/>
        <w:tblInd w:w="392" w:type="dxa"/>
        <w:tblLook w:val="04A0" w:firstRow="1" w:lastRow="0" w:firstColumn="1" w:lastColumn="0" w:noHBand="0" w:noVBand="1"/>
      </w:tblPr>
      <w:tblGrid>
        <w:gridCol w:w="816"/>
        <w:gridCol w:w="4498"/>
        <w:gridCol w:w="9570"/>
      </w:tblGrid>
      <w:tr w:rsidR="00375B83" w:rsidRPr="00E0242B" w:rsidTr="0090504E">
        <w:trPr>
          <w:trHeight w:val="315"/>
        </w:trPr>
        <w:tc>
          <w:tcPr>
            <w:tcW w:w="816" w:type="dxa"/>
            <w:noWrap/>
            <w:hideMark/>
          </w:tcPr>
          <w:p w:rsidR="00E0242B" w:rsidRPr="00E0242B" w:rsidRDefault="00E0242B" w:rsidP="00E0242B">
            <w:pPr>
              <w:spacing w:line="0" w:lineRule="atLeast"/>
              <w:jc w:val="center"/>
              <w:rPr>
                <w:rFonts w:ascii="Times New Roman" w:hAnsi="Times New Roman" w:cs="Times New Roman"/>
                <w:b/>
                <w:bCs/>
                <w:sz w:val="28"/>
                <w:szCs w:val="28"/>
              </w:rPr>
            </w:pPr>
            <w:r w:rsidRPr="00E0242B">
              <w:rPr>
                <w:rFonts w:ascii="Times New Roman" w:hAnsi="Times New Roman" w:cs="Times New Roman"/>
                <w:b/>
                <w:bCs/>
                <w:sz w:val="28"/>
                <w:szCs w:val="28"/>
              </w:rPr>
              <w:t>№</w:t>
            </w:r>
          </w:p>
        </w:tc>
        <w:tc>
          <w:tcPr>
            <w:tcW w:w="4498" w:type="dxa"/>
            <w:hideMark/>
          </w:tcPr>
          <w:p w:rsidR="00E0242B" w:rsidRPr="00E0242B" w:rsidRDefault="00E0242B" w:rsidP="00E0242B">
            <w:pPr>
              <w:spacing w:line="0" w:lineRule="atLeast"/>
              <w:jc w:val="center"/>
              <w:rPr>
                <w:rFonts w:ascii="Times New Roman" w:hAnsi="Times New Roman" w:cs="Times New Roman"/>
                <w:b/>
                <w:bCs/>
                <w:sz w:val="28"/>
                <w:szCs w:val="28"/>
              </w:rPr>
            </w:pPr>
            <w:r w:rsidRPr="00E0242B">
              <w:rPr>
                <w:rFonts w:ascii="Times New Roman" w:hAnsi="Times New Roman" w:cs="Times New Roman"/>
                <w:b/>
                <w:bCs/>
                <w:sz w:val="28"/>
                <w:szCs w:val="28"/>
              </w:rPr>
              <w:t>Параметр</w:t>
            </w:r>
          </w:p>
        </w:tc>
        <w:tc>
          <w:tcPr>
            <w:tcW w:w="9570" w:type="dxa"/>
            <w:noWrap/>
            <w:hideMark/>
          </w:tcPr>
          <w:p w:rsidR="00E0242B" w:rsidRPr="00E0242B" w:rsidRDefault="00E0242B" w:rsidP="00E0242B">
            <w:pPr>
              <w:spacing w:line="0" w:lineRule="atLeast"/>
              <w:jc w:val="center"/>
              <w:rPr>
                <w:rFonts w:ascii="Times New Roman" w:hAnsi="Times New Roman" w:cs="Times New Roman"/>
                <w:b/>
                <w:bCs/>
                <w:sz w:val="28"/>
                <w:szCs w:val="28"/>
              </w:rPr>
            </w:pPr>
            <w:r w:rsidRPr="00E0242B">
              <w:rPr>
                <w:rFonts w:ascii="Times New Roman" w:hAnsi="Times New Roman" w:cs="Times New Roman"/>
                <w:b/>
                <w:bCs/>
                <w:sz w:val="28"/>
                <w:szCs w:val="28"/>
              </w:rPr>
              <w:t>Значение параметра/ состояние</w:t>
            </w:r>
          </w:p>
        </w:tc>
      </w:tr>
      <w:tr w:rsidR="00375B83" w:rsidRPr="00E0242B" w:rsidTr="0090504E">
        <w:trPr>
          <w:trHeight w:val="122"/>
        </w:trPr>
        <w:tc>
          <w:tcPr>
            <w:tcW w:w="816" w:type="dxa"/>
            <w:noWrap/>
            <w:hideMark/>
          </w:tcPr>
          <w:p w:rsidR="00E0242B" w:rsidRPr="00375B83" w:rsidRDefault="00E0242B" w:rsidP="00E0242B">
            <w:pPr>
              <w:spacing w:line="0" w:lineRule="atLeast"/>
              <w:jc w:val="center"/>
              <w:rPr>
                <w:rFonts w:ascii="Times New Roman" w:hAnsi="Times New Roman" w:cs="Times New Roman"/>
                <w:sz w:val="20"/>
                <w:szCs w:val="20"/>
              </w:rPr>
            </w:pPr>
            <w:r w:rsidRPr="00375B83">
              <w:rPr>
                <w:rFonts w:ascii="Times New Roman" w:hAnsi="Times New Roman" w:cs="Times New Roman"/>
                <w:sz w:val="20"/>
                <w:szCs w:val="20"/>
              </w:rPr>
              <w:t>1</w:t>
            </w:r>
          </w:p>
        </w:tc>
        <w:tc>
          <w:tcPr>
            <w:tcW w:w="4498" w:type="dxa"/>
            <w:hideMark/>
          </w:tcPr>
          <w:p w:rsidR="00E0242B" w:rsidRPr="00375B83" w:rsidRDefault="00E0242B" w:rsidP="00E0242B">
            <w:pPr>
              <w:spacing w:line="0" w:lineRule="atLeast"/>
              <w:jc w:val="center"/>
              <w:rPr>
                <w:rFonts w:ascii="Times New Roman" w:hAnsi="Times New Roman" w:cs="Times New Roman"/>
                <w:sz w:val="20"/>
                <w:szCs w:val="20"/>
              </w:rPr>
            </w:pPr>
            <w:r w:rsidRPr="00375B83">
              <w:rPr>
                <w:rFonts w:ascii="Times New Roman" w:hAnsi="Times New Roman" w:cs="Times New Roman"/>
                <w:sz w:val="20"/>
                <w:szCs w:val="20"/>
              </w:rPr>
              <w:t>2</w:t>
            </w:r>
          </w:p>
        </w:tc>
        <w:tc>
          <w:tcPr>
            <w:tcW w:w="9570" w:type="dxa"/>
            <w:noWrap/>
            <w:hideMark/>
          </w:tcPr>
          <w:p w:rsidR="00E0242B" w:rsidRPr="00375B83" w:rsidRDefault="00E0242B" w:rsidP="00E0242B">
            <w:pPr>
              <w:spacing w:line="0" w:lineRule="atLeast"/>
              <w:jc w:val="center"/>
              <w:rPr>
                <w:rFonts w:ascii="Times New Roman" w:hAnsi="Times New Roman" w:cs="Times New Roman"/>
                <w:sz w:val="20"/>
                <w:szCs w:val="20"/>
              </w:rPr>
            </w:pPr>
            <w:r w:rsidRPr="00375B83">
              <w:rPr>
                <w:rFonts w:ascii="Times New Roman" w:hAnsi="Times New Roman" w:cs="Times New Roman"/>
                <w:sz w:val="20"/>
                <w:szCs w:val="20"/>
              </w:rPr>
              <w:t>3</w:t>
            </w:r>
          </w:p>
        </w:tc>
      </w:tr>
      <w:tr w:rsidR="00375B83" w:rsidRPr="00E0242B" w:rsidTr="00771527">
        <w:trPr>
          <w:trHeight w:val="615"/>
        </w:trPr>
        <w:tc>
          <w:tcPr>
            <w:tcW w:w="816" w:type="dxa"/>
            <w:noWrap/>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1.</w:t>
            </w:r>
          </w:p>
        </w:tc>
        <w:tc>
          <w:tcPr>
            <w:tcW w:w="4498" w:type="dxa"/>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Наименование органа, предоставляющего услугу</w:t>
            </w:r>
          </w:p>
        </w:tc>
        <w:tc>
          <w:tcPr>
            <w:tcW w:w="9570" w:type="dxa"/>
            <w:vAlign w:val="center"/>
            <w:hideMark/>
          </w:tcPr>
          <w:p w:rsidR="00E0242B" w:rsidRPr="00E0242B" w:rsidRDefault="00E0242B" w:rsidP="00771527">
            <w:pPr>
              <w:spacing w:line="0" w:lineRule="atLeast"/>
              <w:jc w:val="center"/>
              <w:rPr>
                <w:rFonts w:ascii="Times New Roman" w:hAnsi="Times New Roman" w:cs="Times New Roman"/>
                <w:sz w:val="24"/>
                <w:szCs w:val="24"/>
              </w:rPr>
            </w:pPr>
            <w:r w:rsidRPr="00E0242B">
              <w:rPr>
                <w:rFonts w:ascii="Times New Roman" w:hAnsi="Times New Roman" w:cs="Times New Roman"/>
                <w:sz w:val="24"/>
                <w:szCs w:val="24"/>
              </w:rPr>
              <w:t>Администрация городского округа муниципального об</w:t>
            </w:r>
            <w:r w:rsidR="00C60C54">
              <w:rPr>
                <w:rFonts w:ascii="Times New Roman" w:hAnsi="Times New Roman" w:cs="Times New Roman"/>
                <w:sz w:val="24"/>
                <w:szCs w:val="24"/>
              </w:rPr>
              <w:t>разования «город Саянск»</w:t>
            </w:r>
          </w:p>
        </w:tc>
      </w:tr>
      <w:tr w:rsidR="00E0242B" w:rsidRPr="00E0242B" w:rsidTr="00771527">
        <w:trPr>
          <w:trHeight w:val="306"/>
        </w:trPr>
        <w:tc>
          <w:tcPr>
            <w:tcW w:w="816" w:type="dxa"/>
            <w:noWrap/>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2.</w:t>
            </w:r>
          </w:p>
        </w:tc>
        <w:tc>
          <w:tcPr>
            <w:tcW w:w="4498" w:type="dxa"/>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Номер услуги в федеральном реестре</w:t>
            </w:r>
          </w:p>
        </w:tc>
        <w:tc>
          <w:tcPr>
            <w:tcW w:w="9570" w:type="dxa"/>
            <w:noWrap/>
            <w:vAlign w:val="center"/>
            <w:hideMark/>
          </w:tcPr>
          <w:p w:rsidR="00E0242B" w:rsidRPr="00E0242B" w:rsidRDefault="00C60C54" w:rsidP="00771527">
            <w:pPr>
              <w:spacing w:line="0" w:lineRule="atLeast"/>
              <w:jc w:val="center"/>
              <w:rPr>
                <w:rFonts w:ascii="Times New Roman" w:hAnsi="Times New Roman" w:cs="Times New Roman"/>
                <w:sz w:val="24"/>
                <w:szCs w:val="24"/>
              </w:rPr>
            </w:pPr>
            <w:r>
              <w:rPr>
                <w:rFonts w:ascii="Times New Roman" w:hAnsi="Times New Roman" w:cs="Times New Roman"/>
                <w:sz w:val="24"/>
                <w:szCs w:val="24"/>
              </w:rPr>
              <w:t>-</w:t>
            </w:r>
          </w:p>
        </w:tc>
      </w:tr>
      <w:tr w:rsidR="00375B83" w:rsidRPr="00E0242B" w:rsidTr="00771527">
        <w:trPr>
          <w:trHeight w:val="315"/>
        </w:trPr>
        <w:tc>
          <w:tcPr>
            <w:tcW w:w="816" w:type="dxa"/>
            <w:noWrap/>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3.</w:t>
            </w:r>
          </w:p>
        </w:tc>
        <w:tc>
          <w:tcPr>
            <w:tcW w:w="4498" w:type="dxa"/>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Полное наименование услуги</w:t>
            </w:r>
          </w:p>
        </w:tc>
        <w:tc>
          <w:tcPr>
            <w:tcW w:w="9570" w:type="dxa"/>
            <w:vAlign w:val="center"/>
            <w:hideMark/>
          </w:tcPr>
          <w:p w:rsidR="00E0242B" w:rsidRPr="00E0242B" w:rsidRDefault="00C60C54" w:rsidP="00771527">
            <w:pPr>
              <w:spacing w:line="0" w:lineRule="atLeast"/>
              <w:jc w:val="center"/>
              <w:rPr>
                <w:rFonts w:ascii="Times New Roman" w:hAnsi="Times New Roman" w:cs="Times New Roman"/>
                <w:sz w:val="24"/>
                <w:szCs w:val="24"/>
              </w:rPr>
            </w:pPr>
            <w:r w:rsidRPr="00C60C54">
              <w:rPr>
                <w:rFonts w:ascii="Times New Roman" w:hAnsi="Times New Roman" w:cs="Times New Roman"/>
                <w:sz w:val="24"/>
                <w:szCs w:val="24"/>
              </w:rPr>
              <w:t>Выдача архивных справок, выписок, копий архивных документов, в том числе подтверждающих право владения на землю</w:t>
            </w:r>
          </w:p>
        </w:tc>
      </w:tr>
      <w:tr w:rsidR="00375B83" w:rsidRPr="00E0242B" w:rsidTr="00771527">
        <w:trPr>
          <w:trHeight w:val="315"/>
        </w:trPr>
        <w:tc>
          <w:tcPr>
            <w:tcW w:w="816" w:type="dxa"/>
            <w:noWrap/>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4.</w:t>
            </w:r>
          </w:p>
        </w:tc>
        <w:tc>
          <w:tcPr>
            <w:tcW w:w="4498" w:type="dxa"/>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Краткое наименование услуги</w:t>
            </w:r>
          </w:p>
        </w:tc>
        <w:tc>
          <w:tcPr>
            <w:tcW w:w="9570" w:type="dxa"/>
            <w:vAlign w:val="center"/>
            <w:hideMark/>
          </w:tcPr>
          <w:p w:rsidR="00E0242B" w:rsidRPr="00E0242B" w:rsidRDefault="00C60C54" w:rsidP="00771527">
            <w:pPr>
              <w:spacing w:line="0" w:lineRule="atLeast"/>
              <w:jc w:val="center"/>
              <w:rPr>
                <w:rFonts w:ascii="Times New Roman" w:hAnsi="Times New Roman" w:cs="Times New Roman"/>
                <w:sz w:val="24"/>
                <w:szCs w:val="24"/>
              </w:rPr>
            </w:pPr>
            <w:r w:rsidRPr="00C60C54">
              <w:rPr>
                <w:rFonts w:ascii="Times New Roman" w:hAnsi="Times New Roman" w:cs="Times New Roman"/>
                <w:sz w:val="24"/>
                <w:szCs w:val="24"/>
              </w:rPr>
              <w:t>Выдача архивных справок, выписок, копий архивных документов, в том числе подтверждающих право владения на землю</w:t>
            </w:r>
          </w:p>
        </w:tc>
      </w:tr>
      <w:tr w:rsidR="00375B83" w:rsidRPr="00E0242B" w:rsidTr="00771527">
        <w:trPr>
          <w:trHeight w:val="915"/>
        </w:trPr>
        <w:tc>
          <w:tcPr>
            <w:tcW w:w="816" w:type="dxa"/>
            <w:noWrap/>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5.</w:t>
            </w:r>
          </w:p>
        </w:tc>
        <w:tc>
          <w:tcPr>
            <w:tcW w:w="4498" w:type="dxa"/>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Административный регламент предоставления муниципальной услуги</w:t>
            </w:r>
          </w:p>
        </w:tc>
        <w:tc>
          <w:tcPr>
            <w:tcW w:w="9570" w:type="dxa"/>
            <w:vAlign w:val="center"/>
            <w:hideMark/>
          </w:tcPr>
          <w:p w:rsidR="00E0242B" w:rsidRPr="00E0242B" w:rsidRDefault="00C60C54" w:rsidP="00771527">
            <w:pPr>
              <w:spacing w:line="0" w:lineRule="atLeast"/>
              <w:jc w:val="center"/>
              <w:rPr>
                <w:rFonts w:ascii="Times New Roman" w:hAnsi="Times New Roman" w:cs="Times New Roman"/>
                <w:sz w:val="24"/>
                <w:szCs w:val="24"/>
              </w:rPr>
            </w:pPr>
            <w:proofErr w:type="gramStart"/>
            <w:r>
              <w:rPr>
                <w:rFonts w:ascii="Times New Roman" w:hAnsi="Times New Roman" w:cs="Times New Roman"/>
                <w:sz w:val="24"/>
                <w:szCs w:val="24"/>
              </w:rPr>
              <w:t xml:space="preserve">Утвержден </w:t>
            </w:r>
            <w:r w:rsidR="00E0242B" w:rsidRPr="00E0242B">
              <w:rPr>
                <w:rFonts w:ascii="Times New Roman" w:hAnsi="Times New Roman" w:cs="Times New Roman"/>
                <w:sz w:val="24"/>
                <w:szCs w:val="24"/>
              </w:rPr>
              <w:t>постановление</w:t>
            </w:r>
            <w:r>
              <w:rPr>
                <w:rFonts w:ascii="Times New Roman" w:hAnsi="Times New Roman" w:cs="Times New Roman"/>
                <w:sz w:val="24"/>
                <w:szCs w:val="24"/>
              </w:rPr>
              <w:t>м</w:t>
            </w:r>
            <w:r w:rsidR="00E0242B" w:rsidRPr="00E0242B">
              <w:rPr>
                <w:rFonts w:ascii="Times New Roman" w:hAnsi="Times New Roman" w:cs="Times New Roman"/>
                <w:sz w:val="24"/>
                <w:szCs w:val="24"/>
              </w:rPr>
              <w:t xml:space="preserve"> администрации городского округа муниципального образования </w:t>
            </w:r>
            <w:r>
              <w:rPr>
                <w:rFonts w:ascii="Times New Roman" w:hAnsi="Times New Roman" w:cs="Times New Roman"/>
                <w:sz w:val="24"/>
                <w:szCs w:val="24"/>
              </w:rPr>
              <w:t>«город Саянск» от 21.06.2016 № 110-37-709-16</w:t>
            </w:r>
            <w:r w:rsidR="00535130">
              <w:rPr>
                <w:rFonts w:ascii="Times New Roman" w:hAnsi="Times New Roman" w:cs="Times New Roman"/>
                <w:sz w:val="24"/>
                <w:szCs w:val="24"/>
              </w:rPr>
              <w:t xml:space="preserve"> </w:t>
            </w:r>
            <w:r w:rsidR="00535130" w:rsidRPr="00535130">
              <w:rPr>
                <w:rFonts w:ascii="Times New Roman" w:hAnsi="Times New Roman" w:cs="Times New Roman"/>
                <w:sz w:val="24"/>
                <w:szCs w:val="24"/>
              </w:rPr>
              <w:t xml:space="preserve">«Об утверждении </w:t>
            </w:r>
            <w:r>
              <w:rPr>
                <w:rFonts w:ascii="Times New Roman" w:hAnsi="Times New Roman" w:cs="Times New Roman"/>
                <w:sz w:val="24"/>
                <w:szCs w:val="24"/>
              </w:rPr>
              <w:t>административного регламента предоставления</w:t>
            </w:r>
            <w:r w:rsidR="00535130" w:rsidRPr="00535130">
              <w:rPr>
                <w:rFonts w:ascii="Times New Roman" w:hAnsi="Times New Roman" w:cs="Times New Roman"/>
                <w:sz w:val="24"/>
                <w:szCs w:val="24"/>
              </w:rPr>
              <w:t xml:space="preserve"> муниципальной услуги «</w:t>
            </w:r>
            <w:r w:rsidRPr="00C60C54">
              <w:rPr>
                <w:rFonts w:ascii="Times New Roman" w:hAnsi="Times New Roman" w:cs="Times New Roman"/>
                <w:sz w:val="24"/>
                <w:szCs w:val="24"/>
              </w:rPr>
              <w:t>Выдача архивных справок, выписок, копий архивных документов, в том числе подтверждающих право владения на землю</w:t>
            </w:r>
            <w:r w:rsidR="00535130" w:rsidRPr="00535130">
              <w:rPr>
                <w:rFonts w:ascii="Times New Roman" w:hAnsi="Times New Roman" w:cs="Times New Roman"/>
                <w:sz w:val="24"/>
                <w:szCs w:val="24"/>
              </w:rPr>
              <w:t>»</w:t>
            </w:r>
            <w:proofErr w:type="gramEnd"/>
          </w:p>
        </w:tc>
      </w:tr>
      <w:tr w:rsidR="00621E75" w:rsidRPr="00E0242B" w:rsidTr="00621E75">
        <w:trPr>
          <w:trHeight w:val="506"/>
        </w:trPr>
        <w:tc>
          <w:tcPr>
            <w:tcW w:w="816" w:type="dxa"/>
            <w:noWrap/>
            <w:vAlign w:val="center"/>
            <w:hideMark/>
          </w:tcPr>
          <w:p w:rsidR="00621E75" w:rsidRPr="00E0242B" w:rsidRDefault="00621E75"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6.</w:t>
            </w:r>
          </w:p>
        </w:tc>
        <w:tc>
          <w:tcPr>
            <w:tcW w:w="4498" w:type="dxa"/>
            <w:vAlign w:val="center"/>
            <w:hideMark/>
          </w:tcPr>
          <w:p w:rsidR="00621E75" w:rsidRPr="00E0242B" w:rsidRDefault="00621E75" w:rsidP="00771527">
            <w:pPr>
              <w:spacing w:line="0" w:lineRule="atLeast"/>
              <w:jc w:val="center"/>
              <w:rPr>
                <w:rFonts w:ascii="Times New Roman" w:hAnsi="Times New Roman" w:cs="Times New Roman"/>
                <w:b/>
                <w:bCs/>
                <w:sz w:val="24"/>
                <w:szCs w:val="24"/>
              </w:rPr>
            </w:pPr>
            <w:r>
              <w:rPr>
                <w:rFonts w:ascii="Times New Roman" w:hAnsi="Times New Roman" w:cs="Times New Roman"/>
                <w:b/>
                <w:bCs/>
                <w:sz w:val="24"/>
                <w:szCs w:val="24"/>
              </w:rPr>
              <w:t>Перечень «</w:t>
            </w:r>
            <w:proofErr w:type="spellStart"/>
            <w:r>
              <w:rPr>
                <w:rFonts w:ascii="Times New Roman" w:hAnsi="Times New Roman" w:cs="Times New Roman"/>
                <w:b/>
                <w:bCs/>
                <w:sz w:val="24"/>
                <w:szCs w:val="24"/>
              </w:rPr>
              <w:t>подуслуг</w:t>
            </w:r>
            <w:proofErr w:type="spellEnd"/>
            <w:r>
              <w:rPr>
                <w:rFonts w:ascii="Times New Roman" w:hAnsi="Times New Roman" w:cs="Times New Roman"/>
                <w:b/>
                <w:bCs/>
                <w:sz w:val="24"/>
                <w:szCs w:val="24"/>
              </w:rPr>
              <w:t>»</w:t>
            </w:r>
          </w:p>
        </w:tc>
        <w:tc>
          <w:tcPr>
            <w:tcW w:w="9570" w:type="dxa"/>
            <w:vAlign w:val="center"/>
            <w:hideMark/>
          </w:tcPr>
          <w:p w:rsidR="00621E75" w:rsidRDefault="005B47C5" w:rsidP="00C60C54">
            <w:pPr>
              <w:spacing w:line="0" w:lineRule="atLeast"/>
              <w:jc w:val="center"/>
              <w:rPr>
                <w:rFonts w:ascii="Times New Roman" w:hAnsi="Times New Roman" w:cs="Times New Roman"/>
              </w:rPr>
            </w:pPr>
            <w:r>
              <w:rPr>
                <w:rFonts w:ascii="Times New Roman" w:hAnsi="Times New Roman" w:cs="Times New Roman"/>
                <w:sz w:val="24"/>
                <w:szCs w:val="24"/>
              </w:rPr>
              <w:t xml:space="preserve">1. </w:t>
            </w:r>
            <w:r>
              <w:rPr>
                <w:rFonts w:ascii="Times New Roman" w:hAnsi="Times New Roman" w:cs="Times New Roman"/>
              </w:rPr>
              <w:t>Предоставление информации в отношении недвижимого имущества</w:t>
            </w:r>
          </w:p>
          <w:p w:rsidR="005B47C5" w:rsidRPr="005B47C5" w:rsidRDefault="005B47C5" w:rsidP="00C60C54">
            <w:pPr>
              <w:spacing w:line="0" w:lineRule="atLeast"/>
              <w:jc w:val="center"/>
              <w:rPr>
                <w:rFonts w:ascii="Times New Roman" w:hAnsi="Times New Roman" w:cs="Times New Roman"/>
                <w:sz w:val="24"/>
                <w:szCs w:val="24"/>
              </w:rPr>
            </w:pPr>
            <w:r w:rsidRPr="005B47C5">
              <w:rPr>
                <w:rFonts w:ascii="Times New Roman" w:hAnsi="Times New Roman" w:cs="Times New Roman"/>
                <w:sz w:val="24"/>
                <w:szCs w:val="24"/>
              </w:rPr>
              <w:t>2. Предоставление информации социального характера, в том числе сведений необходимых для подтверждения родства</w:t>
            </w:r>
          </w:p>
          <w:p w:rsidR="005B47C5" w:rsidRPr="00E0242B" w:rsidRDefault="005B47C5" w:rsidP="00C60C54">
            <w:pPr>
              <w:spacing w:line="0" w:lineRule="atLeast"/>
              <w:jc w:val="center"/>
              <w:rPr>
                <w:rFonts w:ascii="Times New Roman" w:hAnsi="Times New Roman" w:cs="Times New Roman"/>
                <w:sz w:val="24"/>
                <w:szCs w:val="24"/>
              </w:rPr>
            </w:pPr>
            <w:r w:rsidRPr="005B47C5">
              <w:rPr>
                <w:rFonts w:ascii="Times New Roman" w:hAnsi="Times New Roman" w:cs="Times New Roman"/>
                <w:sz w:val="24"/>
                <w:szCs w:val="24"/>
              </w:rPr>
              <w:t>3. Предоставление информации о стаже или о размере заработной платы</w:t>
            </w:r>
          </w:p>
        </w:tc>
      </w:tr>
      <w:tr w:rsidR="00621E75" w:rsidRPr="00E0242B" w:rsidTr="00771527">
        <w:trPr>
          <w:trHeight w:val="315"/>
        </w:trPr>
        <w:tc>
          <w:tcPr>
            <w:tcW w:w="816" w:type="dxa"/>
            <w:vMerge w:val="restart"/>
            <w:vAlign w:val="center"/>
          </w:tcPr>
          <w:p w:rsidR="00621E75" w:rsidRPr="00E0242B" w:rsidRDefault="00621E75" w:rsidP="00771527">
            <w:pPr>
              <w:spacing w:line="0" w:lineRule="atLeast"/>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4498" w:type="dxa"/>
            <w:vMerge w:val="restart"/>
            <w:vAlign w:val="center"/>
          </w:tcPr>
          <w:p w:rsidR="00621E75" w:rsidRPr="00E0242B" w:rsidRDefault="00621E75" w:rsidP="00771527">
            <w:pPr>
              <w:spacing w:line="0" w:lineRule="atLeast"/>
              <w:jc w:val="center"/>
              <w:rPr>
                <w:rFonts w:ascii="Times New Roman" w:hAnsi="Times New Roman" w:cs="Times New Roman"/>
                <w:b/>
                <w:bCs/>
                <w:sz w:val="24"/>
                <w:szCs w:val="24"/>
              </w:rPr>
            </w:pPr>
            <w:r>
              <w:rPr>
                <w:rFonts w:ascii="Times New Roman" w:hAnsi="Times New Roman" w:cs="Times New Roman"/>
                <w:b/>
                <w:bCs/>
                <w:sz w:val="24"/>
                <w:szCs w:val="24"/>
              </w:rPr>
              <w:t>Способы оценки качества предоставления муниципальной услуги</w:t>
            </w:r>
          </w:p>
        </w:tc>
        <w:tc>
          <w:tcPr>
            <w:tcW w:w="9570" w:type="dxa"/>
            <w:vAlign w:val="center"/>
          </w:tcPr>
          <w:p w:rsidR="00621E75" w:rsidRDefault="00621E75" w:rsidP="00771527">
            <w:pPr>
              <w:spacing w:line="0" w:lineRule="atLeast"/>
              <w:jc w:val="center"/>
              <w:rPr>
                <w:rFonts w:ascii="Times New Roman" w:hAnsi="Times New Roman" w:cs="Times New Roman"/>
                <w:sz w:val="24"/>
                <w:szCs w:val="24"/>
              </w:rPr>
            </w:pPr>
            <w:r w:rsidRPr="00E0242B">
              <w:rPr>
                <w:rFonts w:ascii="Times New Roman" w:hAnsi="Times New Roman" w:cs="Times New Roman"/>
                <w:sz w:val="24"/>
                <w:szCs w:val="24"/>
              </w:rPr>
              <w:t xml:space="preserve">официальный сайт Администрации </w:t>
            </w:r>
            <w:r>
              <w:rPr>
                <w:rFonts w:ascii="Times New Roman" w:hAnsi="Times New Roman" w:cs="Times New Roman"/>
                <w:sz w:val="24"/>
                <w:szCs w:val="24"/>
              </w:rPr>
              <w:t>городского округа муниципального образования «город Саянск»</w:t>
            </w:r>
          </w:p>
        </w:tc>
      </w:tr>
      <w:tr w:rsidR="00621E75" w:rsidRPr="00E0242B" w:rsidTr="00771527">
        <w:trPr>
          <w:trHeight w:val="315"/>
        </w:trPr>
        <w:tc>
          <w:tcPr>
            <w:tcW w:w="816" w:type="dxa"/>
            <w:vMerge/>
            <w:vAlign w:val="center"/>
          </w:tcPr>
          <w:p w:rsidR="00621E75" w:rsidRDefault="00621E75" w:rsidP="00771527">
            <w:pPr>
              <w:spacing w:line="0" w:lineRule="atLeast"/>
              <w:jc w:val="center"/>
              <w:rPr>
                <w:rFonts w:ascii="Times New Roman" w:hAnsi="Times New Roman" w:cs="Times New Roman"/>
                <w:b/>
                <w:bCs/>
                <w:sz w:val="24"/>
                <w:szCs w:val="24"/>
              </w:rPr>
            </w:pPr>
          </w:p>
        </w:tc>
        <w:tc>
          <w:tcPr>
            <w:tcW w:w="4498" w:type="dxa"/>
            <w:vMerge/>
            <w:vAlign w:val="center"/>
          </w:tcPr>
          <w:p w:rsidR="00621E75" w:rsidRDefault="00621E75" w:rsidP="00771527">
            <w:pPr>
              <w:spacing w:line="0" w:lineRule="atLeast"/>
              <w:jc w:val="center"/>
              <w:rPr>
                <w:rFonts w:ascii="Times New Roman" w:hAnsi="Times New Roman" w:cs="Times New Roman"/>
                <w:b/>
                <w:bCs/>
                <w:sz w:val="24"/>
                <w:szCs w:val="24"/>
              </w:rPr>
            </w:pPr>
          </w:p>
        </w:tc>
        <w:tc>
          <w:tcPr>
            <w:tcW w:w="9570" w:type="dxa"/>
            <w:vAlign w:val="center"/>
          </w:tcPr>
          <w:p w:rsidR="00621E75" w:rsidRPr="00E0242B" w:rsidRDefault="00621E75" w:rsidP="00771527">
            <w:pPr>
              <w:spacing w:line="0" w:lineRule="atLeast"/>
              <w:jc w:val="center"/>
              <w:rPr>
                <w:rFonts w:ascii="Times New Roman" w:hAnsi="Times New Roman" w:cs="Times New Roman"/>
                <w:sz w:val="24"/>
                <w:szCs w:val="24"/>
              </w:rPr>
            </w:pPr>
            <w:r>
              <w:rPr>
                <w:rFonts w:ascii="Times New Roman" w:hAnsi="Times New Roman" w:cs="Times New Roman"/>
                <w:sz w:val="24"/>
                <w:szCs w:val="24"/>
              </w:rPr>
              <w:t>анкетирование</w:t>
            </w:r>
          </w:p>
        </w:tc>
      </w:tr>
    </w:tbl>
    <w:p w:rsidR="006215A7" w:rsidRDefault="006215A7" w:rsidP="006215A7">
      <w:pPr>
        <w:spacing w:after="0" w:line="0" w:lineRule="atLeast"/>
        <w:jc w:val="center"/>
        <w:rPr>
          <w:rFonts w:ascii="Times New Roman" w:hAnsi="Times New Roman" w:cs="Times New Roman"/>
          <w:sz w:val="28"/>
          <w:szCs w:val="28"/>
        </w:rPr>
      </w:pPr>
    </w:p>
    <w:p w:rsidR="00E0242B" w:rsidRDefault="00E0242B" w:rsidP="00831326">
      <w:pPr>
        <w:rPr>
          <w:rFonts w:ascii="Times New Roman" w:hAnsi="Times New Roman" w:cs="Times New Roman"/>
          <w:sz w:val="28"/>
          <w:szCs w:val="28"/>
        </w:rPr>
        <w:sectPr w:rsidR="00E0242B" w:rsidSect="0090504E">
          <w:pgSz w:w="16838" w:h="11906" w:orient="landscape" w:code="9"/>
          <w:pgMar w:top="568" w:right="1134" w:bottom="851" w:left="567" w:header="720" w:footer="720" w:gutter="0"/>
          <w:cols w:space="708"/>
          <w:docGrid w:linePitch="360"/>
        </w:sectPr>
      </w:pPr>
    </w:p>
    <w:p w:rsidR="0090504E" w:rsidRPr="00861C44" w:rsidRDefault="0090504E" w:rsidP="0090504E">
      <w:pPr>
        <w:pStyle w:val="ConsPlusNormal"/>
        <w:jc w:val="center"/>
        <w:outlineLvl w:val="1"/>
        <w:rPr>
          <w:rFonts w:ascii="Times New Roman" w:hAnsi="Times New Roman" w:cs="Times New Roman"/>
        </w:rPr>
      </w:pPr>
      <w:r w:rsidRPr="00861C44">
        <w:rPr>
          <w:rFonts w:ascii="Times New Roman" w:hAnsi="Times New Roman" w:cs="Times New Roman"/>
        </w:rPr>
        <w:lastRenderedPageBreak/>
        <w:t>Раздел</w:t>
      </w:r>
      <w:r w:rsidR="00621E75">
        <w:rPr>
          <w:rFonts w:ascii="Times New Roman" w:hAnsi="Times New Roman" w:cs="Times New Roman"/>
        </w:rPr>
        <w:t xml:space="preserve"> 2. «</w:t>
      </w:r>
      <w:r w:rsidR="00C11EA5">
        <w:rPr>
          <w:rFonts w:ascii="Times New Roman" w:hAnsi="Times New Roman" w:cs="Times New Roman"/>
        </w:rPr>
        <w:t>Общие сведения о</w:t>
      </w:r>
      <w:r w:rsidR="00621E75">
        <w:rPr>
          <w:rFonts w:ascii="Times New Roman" w:hAnsi="Times New Roman" w:cs="Times New Roman"/>
        </w:rPr>
        <w:t>б</w:t>
      </w:r>
      <w:r w:rsidR="00C11EA5">
        <w:rPr>
          <w:rFonts w:ascii="Times New Roman" w:hAnsi="Times New Roman" w:cs="Times New Roman"/>
        </w:rPr>
        <w:t xml:space="preserve"> </w:t>
      </w:r>
      <w:r w:rsidR="00621E75">
        <w:rPr>
          <w:rFonts w:ascii="Times New Roman" w:hAnsi="Times New Roman" w:cs="Times New Roman"/>
        </w:rPr>
        <w:t>услуге</w:t>
      </w:r>
      <w:r w:rsidR="00857C97">
        <w:rPr>
          <w:rFonts w:ascii="Times New Roman" w:hAnsi="Times New Roman" w:cs="Times New Roman"/>
        </w:rPr>
        <w:t>»</w:t>
      </w:r>
    </w:p>
    <w:p w:rsidR="0090504E" w:rsidRPr="00861C44" w:rsidRDefault="0090504E" w:rsidP="0090504E">
      <w:pPr>
        <w:pStyle w:val="ConsPlusNormal"/>
        <w:jc w:val="both"/>
        <w:rPr>
          <w:rFonts w:ascii="Times New Roman" w:hAnsi="Times New Roman" w:cs="Times New Roman"/>
        </w:rPr>
      </w:pPr>
    </w:p>
    <w:tbl>
      <w:tblPr>
        <w:tblpPr w:leftFromText="180" w:rightFromText="180" w:vertAnchor="text" w:tblpY="1"/>
        <w:tblOverlap w:val="never"/>
        <w:tblW w:w="1530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1"/>
        <w:gridCol w:w="2551"/>
        <w:gridCol w:w="2268"/>
        <w:gridCol w:w="993"/>
        <w:gridCol w:w="1134"/>
        <w:gridCol w:w="1134"/>
        <w:gridCol w:w="141"/>
        <w:gridCol w:w="993"/>
        <w:gridCol w:w="282"/>
        <w:gridCol w:w="993"/>
        <w:gridCol w:w="1701"/>
        <w:gridCol w:w="142"/>
        <w:gridCol w:w="1276"/>
      </w:tblGrid>
      <w:tr w:rsidR="0090504E" w:rsidRPr="00861C44" w:rsidTr="00985DE2">
        <w:tc>
          <w:tcPr>
            <w:tcW w:w="1701" w:type="dxa"/>
            <w:gridSpan w:val="2"/>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Срок предоставления в зависимости от условий</w:t>
            </w:r>
          </w:p>
        </w:tc>
        <w:tc>
          <w:tcPr>
            <w:tcW w:w="2551" w:type="dxa"/>
            <w:vMerge w:val="restart"/>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Основания отказа в приеме документов</w:t>
            </w:r>
          </w:p>
        </w:tc>
        <w:tc>
          <w:tcPr>
            <w:tcW w:w="2268" w:type="dxa"/>
            <w:vMerge w:val="restart"/>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Осн</w:t>
            </w:r>
            <w:r w:rsidR="00805F98">
              <w:rPr>
                <w:rFonts w:ascii="Times New Roman" w:hAnsi="Times New Roman" w:cs="Times New Roman"/>
              </w:rPr>
              <w:t>ования отказа в предоставлении «</w:t>
            </w:r>
            <w:proofErr w:type="spellStart"/>
            <w:r w:rsidR="00805F98">
              <w:rPr>
                <w:rFonts w:ascii="Times New Roman" w:hAnsi="Times New Roman" w:cs="Times New Roman"/>
              </w:rPr>
              <w:t>подуслуги</w:t>
            </w:r>
            <w:proofErr w:type="spellEnd"/>
            <w:r w:rsidR="00805F98">
              <w:rPr>
                <w:rFonts w:ascii="Times New Roman" w:hAnsi="Times New Roman" w:cs="Times New Roman"/>
              </w:rPr>
              <w:t>»</w:t>
            </w:r>
          </w:p>
        </w:tc>
        <w:tc>
          <w:tcPr>
            <w:tcW w:w="993" w:type="dxa"/>
            <w:vMerge w:val="restart"/>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 xml:space="preserve">Основания </w:t>
            </w:r>
            <w:r w:rsidR="00805F98">
              <w:rPr>
                <w:rFonts w:ascii="Times New Roman" w:hAnsi="Times New Roman" w:cs="Times New Roman"/>
              </w:rPr>
              <w:t>приостановления предоставления «</w:t>
            </w:r>
            <w:proofErr w:type="spellStart"/>
            <w:r w:rsidR="00805F98">
              <w:rPr>
                <w:rFonts w:ascii="Times New Roman" w:hAnsi="Times New Roman" w:cs="Times New Roman"/>
              </w:rPr>
              <w:t>подуслуги</w:t>
            </w:r>
            <w:proofErr w:type="spellEnd"/>
            <w:r w:rsidR="00805F98">
              <w:rPr>
                <w:rFonts w:ascii="Times New Roman" w:hAnsi="Times New Roman" w:cs="Times New Roman"/>
              </w:rPr>
              <w:t>»</w:t>
            </w:r>
          </w:p>
        </w:tc>
        <w:tc>
          <w:tcPr>
            <w:tcW w:w="1134" w:type="dxa"/>
            <w:vMerge w:val="restart"/>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 xml:space="preserve">Срок </w:t>
            </w:r>
            <w:r w:rsidR="00805F98">
              <w:rPr>
                <w:rFonts w:ascii="Times New Roman" w:hAnsi="Times New Roman" w:cs="Times New Roman"/>
              </w:rPr>
              <w:t>приостановления предоставления «</w:t>
            </w:r>
            <w:proofErr w:type="spellStart"/>
            <w:r w:rsidRPr="00861C44">
              <w:rPr>
                <w:rFonts w:ascii="Times New Roman" w:hAnsi="Times New Roman" w:cs="Times New Roman"/>
              </w:rPr>
              <w:t>по</w:t>
            </w:r>
            <w:r w:rsidR="00805F98">
              <w:rPr>
                <w:rFonts w:ascii="Times New Roman" w:hAnsi="Times New Roman" w:cs="Times New Roman"/>
              </w:rPr>
              <w:t>дуслуги</w:t>
            </w:r>
            <w:proofErr w:type="spellEnd"/>
            <w:r w:rsidR="00805F98">
              <w:rPr>
                <w:rFonts w:ascii="Times New Roman" w:hAnsi="Times New Roman" w:cs="Times New Roman"/>
              </w:rPr>
              <w:t>»</w:t>
            </w:r>
          </w:p>
        </w:tc>
        <w:tc>
          <w:tcPr>
            <w:tcW w:w="3543" w:type="dxa"/>
            <w:gridSpan w:val="5"/>
          </w:tcPr>
          <w:p w:rsidR="0090504E" w:rsidRPr="00861C44" w:rsidRDefault="00805F98" w:rsidP="00061CF3">
            <w:pPr>
              <w:pStyle w:val="ConsPlusNormal"/>
              <w:jc w:val="center"/>
              <w:rPr>
                <w:rFonts w:ascii="Times New Roman" w:hAnsi="Times New Roman" w:cs="Times New Roman"/>
              </w:rPr>
            </w:pPr>
            <w:r>
              <w:rPr>
                <w:rFonts w:ascii="Times New Roman" w:hAnsi="Times New Roman" w:cs="Times New Roman"/>
              </w:rPr>
              <w:t>Плата за предоставление «</w:t>
            </w:r>
            <w:proofErr w:type="spellStart"/>
            <w:r>
              <w:rPr>
                <w:rFonts w:ascii="Times New Roman" w:hAnsi="Times New Roman" w:cs="Times New Roman"/>
              </w:rPr>
              <w:t>подуслуги</w:t>
            </w:r>
            <w:proofErr w:type="spellEnd"/>
            <w:r>
              <w:rPr>
                <w:rFonts w:ascii="Times New Roman" w:hAnsi="Times New Roman" w:cs="Times New Roman"/>
              </w:rPr>
              <w:t>»</w:t>
            </w:r>
          </w:p>
        </w:tc>
        <w:tc>
          <w:tcPr>
            <w:tcW w:w="1701" w:type="dxa"/>
            <w:vMerge w:val="restart"/>
          </w:tcPr>
          <w:p w:rsidR="0090504E" w:rsidRPr="00861C44" w:rsidRDefault="00805F98" w:rsidP="00061CF3">
            <w:pPr>
              <w:pStyle w:val="ConsPlusNormal"/>
              <w:jc w:val="center"/>
              <w:rPr>
                <w:rFonts w:ascii="Times New Roman" w:hAnsi="Times New Roman" w:cs="Times New Roman"/>
              </w:rPr>
            </w:pPr>
            <w:r>
              <w:rPr>
                <w:rFonts w:ascii="Times New Roman" w:hAnsi="Times New Roman" w:cs="Times New Roman"/>
              </w:rPr>
              <w:t>Способ обращения за получением «</w:t>
            </w:r>
            <w:proofErr w:type="spellStart"/>
            <w:r>
              <w:rPr>
                <w:rFonts w:ascii="Times New Roman" w:hAnsi="Times New Roman" w:cs="Times New Roman"/>
              </w:rPr>
              <w:t>подуслуги</w:t>
            </w:r>
            <w:proofErr w:type="spellEnd"/>
            <w:r>
              <w:rPr>
                <w:rFonts w:ascii="Times New Roman" w:hAnsi="Times New Roman" w:cs="Times New Roman"/>
              </w:rPr>
              <w:t>»</w:t>
            </w:r>
          </w:p>
        </w:tc>
        <w:tc>
          <w:tcPr>
            <w:tcW w:w="1418" w:type="dxa"/>
            <w:gridSpan w:val="2"/>
            <w:vMerge w:val="restart"/>
          </w:tcPr>
          <w:p w:rsidR="0090504E" w:rsidRPr="00861C44" w:rsidRDefault="00805F98" w:rsidP="00061CF3">
            <w:pPr>
              <w:pStyle w:val="ConsPlusNormal"/>
              <w:jc w:val="center"/>
              <w:rPr>
                <w:rFonts w:ascii="Times New Roman" w:hAnsi="Times New Roman" w:cs="Times New Roman"/>
              </w:rPr>
            </w:pPr>
            <w:r>
              <w:rPr>
                <w:rFonts w:ascii="Times New Roman" w:hAnsi="Times New Roman" w:cs="Times New Roman"/>
              </w:rPr>
              <w:t>Способ получения результата «</w:t>
            </w:r>
            <w:proofErr w:type="spellStart"/>
            <w:r>
              <w:rPr>
                <w:rFonts w:ascii="Times New Roman" w:hAnsi="Times New Roman" w:cs="Times New Roman"/>
              </w:rPr>
              <w:t>подуслуги</w:t>
            </w:r>
            <w:proofErr w:type="spellEnd"/>
            <w:r>
              <w:rPr>
                <w:rFonts w:ascii="Times New Roman" w:hAnsi="Times New Roman" w:cs="Times New Roman"/>
              </w:rPr>
              <w:t>»</w:t>
            </w:r>
          </w:p>
        </w:tc>
      </w:tr>
      <w:tr w:rsidR="0090504E" w:rsidRPr="00861C44" w:rsidTr="00985DE2">
        <w:tc>
          <w:tcPr>
            <w:tcW w:w="850" w:type="dxa"/>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при подаче заявления по месту жительства (месту нахождения юр. лица)</w:t>
            </w:r>
          </w:p>
        </w:tc>
        <w:tc>
          <w:tcPr>
            <w:tcW w:w="851" w:type="dxa"/>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при подаче заявления не по месту жительства (по месту обращения)</w:t>
            </w:r>
          </w:p>
        </w:tc>
        <w:tc>
          <w:tcPr>
            <w:tcW w:w="2551" w:type="dxa"/>
            <w:vMerge/>
          </w:tcPr>
          <w:p w:rsidR="0090504E" w:rsidRPr="00861C44" w:rsidRDefault="0090504E" w:rsidP="00061CF3">
            <w:pPr>
              <w:rPr>
                <w:rFonts w:ascii="Times New Roman" w:hAnsi="Times New Roman" w:cs="Times New Roman"/>
              </w:rPr>
            </w:pPr>
          </w:p>
        </w:tc>
        <w:tc>
          <w:tcPr>
            <w:tcW w:w="2268" w:type="dxa"/>
            <w:vMerge/>
          </w:tcPr>
          <w:p w:rsidR="0090504E" w:rsidRPr="00861C44" w:rsidRDefault="0090504E" w:rsidP="00061CF3">
            <w:pPr>
              <w:rPr>
                <w:rFonts w:ascii="Times New Roman" w:hAnsi="Times New Roman" w:cs="Times New Roman"/>
              </w:rPr>
            </w:pPr>
          </w:p>
        </w:tc>
        <w:tc>
          <w:tcPr>
            <w:tcW w:w="993" w:type="dxa"/>
            <w:vMerge/>
          </w:tcPr>
          <w:p w:rsidR="0090504E" w:rsidRPr="00861C44" w:rsidRDefault="0090504E" w:rsidP="00061CF3">
            <w:pPr>
              <w:rPr>
                <w:rFonts w:ascii="Times New Roman" w:hAnsi="Times New Roman" w:cs="Times New Roman"/>
              </w:rPr>
            </w:pPr>
          </w:p>
        </w:tc>
        <w:tc>
          <w:tcPr>
            <w:tcW w:w="1134" w:type="dxa"/>
            <w:vMerge/>
          </w:tcPr>
          <w:p w:rsidR="0090504E" w:rsidRPr="00861C44" w:rsidRDefault="0090504E" w:rsidP="00061CF3">
            <w:pPr>
              <w:rPr>
                <w:rFonts w:ascii="Times New Roman" w:hAnsi="Times New Roman" w:cs="Times New Roman"/>
              </w:rPr>
            </w:pPr>
          </w:p>
        </w:tc>
        <w:tc>
          <w:tcPr>
            <w:tcW w:w="1134" w:type="dxa"/>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наличие платы (государственной пошлины)</w:t>
            </w:r>
          </w:p>
        </w:tc>
        <w:tc>
          <w:tcPr>
            <w:tcW w:w="1134" w:type="dxa"/>
            <w:gridSpan w:val="2"/>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реквизиты нормативного правового акта, являющегося основанием для взимания платы (государственной пошлины)</w:t>
            </w:r>
          </w:p>
        </w:tc>
        <w:tc>
          <w:tcPr>
            <w:tcW w:w="1275" w:type="dxa"/>
            <w:gridSpan w:val="2"/>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КБК для взимания платы (государственной пошлины), в том числе через МФЦ</w:t>
            </w:r>
          </w:p>
        </w:tc>
        <w:tc>
          <w:tcPr>
            <w:tcW w:w="1701" w:type="dxa"/>
            <w:vMerge/>
          </w:tcPr>
          <w:p w:rsidR="0090504E" w:rsidRPr="00861C44" w:rsidRDefault="0090504E" w:rsidP="00061CF3">
            <w:pPr>
              <w:rPr>
                <w:rFonts w:ascii="Times New Roman" w:hAnsi="Times New Roman" w:cs="Times New Roman"/>
              </w:rPr>
            </w:pPr>
          </w:p>
        </w:tc>
        <w:tc>
          <w:tcPr>
            <w:tcW w:w="1418" w:type="dxa"/>
            <w:gridSpan w:val="2"/>
            <w:vMerge/>
          </w:tcPr>
          <w:p w:rsidR="0090504E" w:rsidRPr="00861C44" w:rsidRDefault="0090504E" w:rsidP="00061CF3">
            <w:pPr>
              <w:rPr>
                <w:rFonts w:ascii="Times New Roman" w:hAnsi="Times New Roman" w:cs="Times New Roman"/>
              </w:rPr>
            </w:pPr>
          </w:p>
        </w:tc>
      </w:tr>
      <w:tr w:rsidR="0090504E" w:rsidRPr="00861C44" w:rsidTr="00985DE2">
        <w:trPr>
          <w:trHeight w:val="257"/>
        </w:trPr>
        <w:tc>
          <w:tcPr>
            <w:tcW w:w="850" w:type="dxa"/>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1</w:t>
            </w:r>
          </w:p>
        </w:tc>
        <w:tc>
          <w:tcPr>
            <w:tcW w:w="851" w:type="dxa"/>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2</w:t>
            </w:r>
          </w:p>
        </w:tc>
        <w:tc>
          <w:tcPr>
            <w:tcW w:w="2551" w:type="dxa"/>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3</w:t>
            </w:r>
          </w:p>
        </w:tc>
        <w:tc>
          <w:tcPr>
            <w:tcW w:w="2268" w:type="dxa"/>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4</w:t>
            </w:r>
          </w:p>
        </w:tc>
        <w:tc>
          <w:tcPr>
            <w:tcW w:w="993" w:type="dxa"/>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5</w:t>
            </w:r>
          </w:p>
        </w:tc>
        <w:tc>
          <w:tcPr>
            <w:tcW w:w="1134" w:type="dxa"/>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6</w:t>
            </w:r>
          </w:p>
        </w:tc>
        <w:tc>
          <w:tcPr>
            <w:tcW w:w="1134" w:type="dxa"/>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7</w:t>
            </w:r>
          </w:p>
        </w:tc>
        <w:tc>
          <w:tcPr>
            <w:tcW w:w="1134" w:type="dxa"/>
            <w:gridSpan w:val="2"/>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8</w:t>
            </w:r>
          </w:p>
        </w:tc>
        <w:tc>
          <w:tcPr>
            <w:tcW w:w="1275" w:type="dxa"/>
            <w:gridSpan w:val="2"/>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9</w:t>
            </w:r>
          </w:p>
        </w:tc>
        <w:tc>
          <w:tcPr>
            <w:tcW w:w="1701" w:type="dxa"/>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10</w:t>
            </w:r>
          </w:p>
        </w:tc>
        <w:tc>
          <w:tcPr>
            <w:tcW w:w="1418" w:type="dxa"/>
            <w:gridSpan w:val="2"/>
          </w:tcPr>
          <w:p w:rsidR="0090504E" w:rsidRPr="00861C44" w:rsidRDefault="0090504E" w:rsidP="00061CF3">
            <w:pPr>
              <w:pStyle w:val="ConsPlusNormal"/>
              <w:jc w:val="center"/>
              <w:rPr>
                <w:rFonts w:ascii="Times New Roman" w:hAnsi="Times New Roman" w:cs="Times New Roman"/>
              </w:rPr>
            </w:pPr>
            <w:r w:rsidRPr="00861C44">
              <w:rPr>
                <w:rFonts w:ascii="Times New Roman" w:hAnsi="Times New Roman" w:cs="Times New Roman"/>
              </w:rPr>
              <w:t>11</w:t>
            </w:r>
          </w:p>
        </w:tc>
      </w:tr>
      <w:tr w:rsidR="0090504E" w:rsidRPr="00861C44" w:rsidTr="00061CF3">
        <w:tc>
          <w:tcPr>
            <w:tcW w:w="15309" w:type="dxa"/>
            <w:gridSpan w:val="14"/>
          </w:tcPr>
          <w:p w:rsidR="0090504E" w:rsidRPr="00861C44" w:rsidRDefault="0054397B" w:rsidP="00061CF3">
            <w:pPr>
              <w:pStyle w:val="ConsPlusNormal"/>
              <w:jc w:val="center"/>
              <w:outlineLvl w:val="2"/>
              <w:rPr>
                <w:rFonts w:ascii="Times New Roman" w:hAnsi="Times New Roman" w:cs="Times New Roman"/>
              </w:rPr>
            </w:pPr>
            <w:r>
              <w:rPr>
                <w:rFonts w:ascii="Times New Roman" w:hAnsi="Times New Roman" w:cs="Times New Roman"/>
              </w:rPr>
              <w:t xml:space="preserve">1. </w:t>
            </w:r>
            <w:r w:rsidR="00061CF3">
              <w:rPr>
                <w:rFonts w:ascii="Times New Roman" w:hAnsi="Times New Roman" w:cs="Times New Roman"/>
              </w:rPr>
              <w:t xml:space="preserve">Предоставление информации в отношении недвижимого имущества </w:t>
            </w:r>
          </w:p>
        </w:tc>
      </w:tr>
      <w:tr w:rsidR="0090504E" w:rsidRPr="00861C44" w:rsidTr="00985DE2">
        <w:trPr>
          <w:trHeight w:val="3001"/>
        </w:trPr>
        <w:tc>
          <w:tcPr>
            <w:tcW w:w="850" w:type="dxa"/>
            <w:vAlign w:val="center"/>
          </w:tcPr>
          <w:p w:rsidR="0090504E" w:rsidRPr="00861C44" w:rsidRDefault="00BA3EAA" w:rsidP="00061CF3">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Не более 15</w:t>
            </w:r>
            <w:r w:rsidR="009353AC" w:rsidRPr="009353AC">
              <w:rPr>
                <w:rFonts w:ascii="Times New Roman" w:hAnsi="Times New Roman" w:cs="Times New Roman"/>
                <w:color w:val="000000"/>
                <w:sz w:val="18"/>
                <w:szCs w:val="18"/>
              </w:rPr>
              <w:t xml:space="preserve"> рабочих дней </w:t>
            </w:r>
          </w:p>
        </w:tc>
        <w:tc>
          <w:tcPr>
            <w:tcW w:w="851" w:type="dxa"/>
            <w:vAlign w:val="center"/>
          </w:tcPr>
          <w:p w:rsidR="0090504E" w:rsidRPr="00861C44" w:rsidRDefault="00BA3EAA" w:rsidP="00061CF3">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Не более 15</w:t>
            </w:r>
            <w:r w:rsidRPr="009353AC">
              <w:rPr>
                <w:rFonts w:ascii="Times New Roman" w:hAnsi="Times New Roman" w:cs="Times New Roman"/>
                <w:color w:val="000000"/>
                <w:sz w:val="18"/>
                <w:szCs w:val="18"/>
              </w:rPr>
              <w:t xml:space="preserve"> рабочих дней</w:t>
            </w:r>
          </w:p>
        </w:tc>
        <w:tc>
          <w:tcPr>
            <w:tcW w:w="2551" w:type="dxa"/>
            <w:vAlign w:val="center"/>
          </w:tcPr>
          <w:p w:rsidR="00BA3EAA" w:rsidRDefault="00BA3EAA" w:rsidP="00061CF3">
            <w:pPr>
              <w:autoSpaceDE w:val="0"/>
              <w:autoSpaceDN w:val="0"/>
              <w:adjustRightInd w:val="0"/>
              <w:spacing w:after="0" w:line="240" w:lineRule="auto"/>
              <w:rPr>
                <w:rFonts w:ascii="Times New Roman" w:eastAsiaTheme="minorHAnsi" w:hAnsi="Times New Roman" w:cs="Times New Roman"/>
                <w:sz w:val="18"/>
                <w:szCs w:val="18"/>
                <w:lang w:eastAsia="en-US"/>
              </w:rPr>
            </w:pPr>
            <w:r>
              <w:rPr>
                <w:rFonts w:ascii="Times New Roman" w:eastAsiaTheme="minorHAnsi" w:hAnsi="Times New Roman" w:cs="Times New Roman"/>
                <w:sz w:val="18"/>
                <w:szCs w:val="18"/>
                <w:lang w:eastAsia="en-US"/>
              </w:rPr>
              <w:t>1)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805F98" w:rsidRDefault="00BA3EAA" w:rsidP="00061CF3">
            <w:pPr>
              <w:autoSpaceDE w:val="0"/>
              <w:autoSpaceDN w:val="0"/>
              <w:adjustRightInd w:val="0"/>
              <w:spacing w:after="0" w:line="240" w:lineRule="auto"/>
              <w:rPr>
                <w:rFonts w:ascii="Times New Roman" w:eastAsiaTheme="minorHAnsi" w:hAnsi="Times New Roman" w:cs="Times New Roman"/>
                <w:sz w:val="18"/>
                <w:szCs w:val="18"/>
                <w:lang w:eastAsia="en-US"/>
              </w:rPr>
            </w:pPr>
            <w:r>
              <w:rPr>
                <w:rFonts w:ascii="Times New Roman" w:eastAsiaTheme="minorHAnsi" w:hAnsi="Times New Roman" w:cs="Times New Roman"/>
                <w:sz w:val="18"/>
                <w:szCs w:val="18"/>
                <w:lang w:eastAsia="en-US"/>
              </w:rPr>
              <w:t>2) 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90504E" w:rsidRPr="00061CF3" w:rsidRDefault="00805F98" w:rsidP="00061CF3">
            <w:pPr>
              <w:autoSpaceDE w:val="0"/>
              <w:autoSpaceDN w:val="0"/>
              <w:adjustRightInd w:val="0"/>
              <w:spacing w:after="0" w:line="240" w:lineRule="auto"/>
              <w:rPr>
                <w:rFonts w:ascii="Times New Roman" w:eastAsiaTheme="minorHAnsi" w:hAnsi="Times New Roman" w:cs="Times New Roman"/>
                <w:sz w:val="18"/>
                <w:szCs w:val="18"/>
                <w:lang w:eastAsia="en-US"/>
              </w:rPr>
            </w:pPr>
            <w:proofErr w:type="gramStart"/>
            <w:r>
              <w:rPr>
                <w:rFonts w:ascii="Times New Roman" w:eastAsiaTheme="minorHAnsi" w:hAnsi="Times New Roman" w:cs="Times New Roman"/>
                <w:sz w:val="18"/>
                <w:szCs w:val="18"/>
                <w:lang w:eastAsia="en-US"/>
              </w:rPr>
              <w:t xml:space="preserve">3) </w:t>
            </w:r>
            <w:r w:rsidR="00BA3EAA">
              <w:rPr>
                <w:rFonts w:ascii="Times New Roman" w:eastAsiaTheme="minorHAnsi" w:hAnsi="Times New Roman" w:cs="Times New Roman"/>
                <w:sz w:val="18"/>
                <w:szCs w:val="18"/>
                <w:lang w:eastAsia="en-US"/>
              </w:rPr>
              <w:t xml:space="preserve">у заявителя отсутствуют документы, подтверждающие его право на получение запрашиваемой информации, в том числе представление неполного перечня </w:t>
            </w:r>
            <w:r w:rsidR="00BA3EAA">
              <w:rPr>
                <w:rFonts w:ascii="Times New Roman" w:eastAsiaTheme="minorHAnsi" w:hAnsi="Times New Roman" w:cs="Times New Roman"/>
                <w:sz w:val="18"/>
                <w:szCs w:val="18"/>
                <w:lang w:eastAsia="en-US"/>
              </w:rPr>
              <w:lastRenderedPageBreak/>
              <w:t>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roofErr w:type="gramEnd"/>
          </w:p>
        </w:tc>
        <w:tc>
          <w:tcPr>
            <w:tcW w:w="2268" w:type="dxa"/>
          </w:tcPr>
          <w:p w:rsidR="004405CA" w:rsidRDefault="00B57D4F" w:rsidP="00B57D4F">
            <w:pPr>
              <w:spacing w:after="0"/>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 отсутствие запрашиваемых документов по запрашиваемой тематике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а также непосредственно в самом уполномоченном органе;</w:t>
            </w:r>
          </w:p>
          <w:p w:rsidR="00B57D4F" w:rsidRDefault="00B57D4F" w:rsidP="00B57D4F">
            <w:pPr>
              <w:spacing w:after="0"/>
              <w:rPr>
                <w:rFonts w:ascii="Times New Roman" w:hAnsi="Times New Roman" w:cs="Times New Roman"/>
                <w:color w:val="000000"/>
                <w:sz w:val="18"/>
                <w:szCs w:val="18"/>
              </w:rPr>
            </w:pPr>
            <w:r>
              <w:rPr>
                <w:rFonts w:ascii="Times New Roman" w:hAnsi="Times New Roman" w:cs="Times New Roman"/>
                <w:color w:val="000000"/>
                <w:sz w:val="18"/>
                <w:szCs w:val="18"/>
              </w:rPr>
              <w:t xml:space="preserve">2) доступ к запрашиваемой информации ограничен в </w:t>
            </w:r>
            <w:r>
              <w:rPr>
                <w:rFonts w:ascii="Times New Roman" w:hAnsi="Times New Roman" w:cs="Times New Roman"/>
                <w:color w:val="000000"/>
                <w:sz w:val="18"/>
                <w:szCs w:val="18"/>
              </w:rPr>
              <w:lastRenderedPageBreak/>
              <w:t>соответствии с законодательством Российской Федерации;</w:t>
            </w:r>
          </w:p>
          <w:p w:rsidR="00B57D4F" w:rsidRPr="00861C44" w:rsidRDefault="00B57D4F" w:rsidP="00B57D4F">
            <w:pPr>
              <w:spacing w:after="0"/>
              <w:rPr>
                <w:rFonts w:ascii="Times New Roman" w:hAnsi="Times New Roman" w:cs="Times New Roman"/>
                <w:color w:val="000000"/>
                <w:sz w:val="18"/>
                <w:szCs w:val="18"/>
              </w:rPr>
            </w:pPr>
            <w:r>
              <w:rPr>
                <w:rFonts w:ascii="Times New Roman" w:hAnsi="Times New Roman" w:cs="Times New Roman"/>
                <w:color w:val="000000"/>
                <w:sz w:val="18"/>
                <w:szCs w:val="18"/>
              </w:rPr>
              <w:t>3) выявление в предоставленных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уполномоченный орган в соответствии с действующим законодательством истек.</w:t>
            </w:r>
          </w:p>
        </w:tc>
        <w:tc>
          <w:tcPr>
            <w:tcW w:w="993" w:type="dxa"/>
            <w:vAlign w:val="center"/>
          </w:tcPr>
          <w:p w:rsidR="0090504E" w:rsidRPr="00861C44" w:rsidRDefault="0090504E" w:rsidP="00061CF3">
            <w:pPr>
              <w:jc w:val="center"/>
              <w:rPr>
                <w:rFonts w:ascii="Times New Roman" w:hAnsi="Times New Roman" w:cs="Times New Roman"/>
                <w:color w:val="000000"/>
                <w:sz w:val="18"/>
                <w:szCs w:val="18"/>
              </w:rPr>
            </w:pPr>
            <w:r w:rsidRPr="00861C44">
              <w:rPr>
                <w:rFonts w:ascii="Times New Roman" w:hAnsi="Times New Roman" w:cs="Times New Roman"/>
                <w:color w:val="000000"/>
                <w:sz w:val="18"/>
                <w:szCs w:val="18"/>
              </w:rPr>
              <w:lastRenderedPageBreak/>
              <w:t>нет</w:t>
            </w:r>
          </w:p>
        </w:tc>
        <w:tc>
          <w:tcPr>
            <w:tcW w:w="1134" w:type="dxa"/>
            <w:vAlign w:val="center"/>
          </w:tcPr>
          <w:p w:rsidR="0090504E" w:rsidRPr="00861C44" w:rsidRDefault="0090504E" w:rsidP="00061CF3">
            <w:pPr>
              <w:jc w:val="center"/>
              <w:rPr>
                <w:rFonts w:ascii="Times New Roman" w:hAnsi="Times New Roman" w:cs="Times New Roman"/>
                <w:color w:val="000000"/>
                <w:sz w:val="18"/>
                <w:szCs w:val="18"/>
              </w:rPr>
            </w:pPr>
            <w:r w:rsidRPr="00861C44">
              <w:rPr>
                <w:rFonts w:ascii="Times New Roman" w:hAnsi="Times New Roman" w:cs="Times New Roman"/>
                <w:color w:val="000000"/>
                <w:sz w:val="18"/>
                <w:szCs w:val="18"/>
              </w:rPr>
              <w:t>-</w:t>
            </w:r>
          </w:p>
        </w:tc>
        <w:tc>
          <w:tcPr>
            <w:tcW w:w="1275" w:type="dxa"/>
            <w:gridSpan w:val="2"/>
            <w:vAlign w:val="center"/>
          </w:tcPr>
          <w:p w:rsidR="0090504E" w:rsidRPr="00861C44" w:rsidRDefault="0090504E" w:rsidP="00061CF3">
            <w:pPr>
              <w:jc w:val="center"/>
              <w:rPr>
                <w:rFonts w:ascii="Times New Roman" w:hAnsi="Times New Roman" w:cs="Times New Roman"/>
                <w:color w:val="000000"/>
                <w:sz w:val="18"/>
                <w:szCs w:val="18"/>
              </w:rPr>
            </w:pPr>
            <w:r w:rsidRPr="00861C44">
              <w:rPr>
                <w:rFonts w:ascii="Times New Roman" w:hAnsi="Times New Roman" w:cs="Times New Roman"/>
                <w:color w:val="000000"/>
                <w:sz w:val="18"/>
                <w:szCs w:val="18"/>
              </w:rPr>
              <w:t>нет</w:t>
            </w:r>
          </w:p>
        </w:tc>
        <w:tc>
          <w:tcPr>
            <w:tcW w:w="1275" w:type="dxa"/>
            <w:gridSpan w:val="2"/>
            <w:vAlign w:val="center"/>
          </w:tcPr>
          <w:p w:rsidR="0090504E" w:rsidRPr="00861C44" w:rsidRDefault="0090504E" w:rsidP="00061CF3">
            <w:pPr>
              <w:jc w:val="center"/>
              <w:rPr>
                <w:rFonts w:ascii="Times New Roman" w:hAnsi="Times New Roman" w:cs="Times New Roman"/>
                <w:i/>
                <w:iCs/>
                <w:color w:val="000000"/>
                <w:sz w:val="18"/>
                <w:szCs w:val="18"/>
              </w:rPr>
            </w:pPr>
            <w:r w:rsidRPr="00861C44">
              <w:rPr>
                <w:rFonts w:ascii="Times New Roman" w:hAnsi="Times New Roman" w:cs="Times New Roman"/>
                <w:i/>
                <w:iCs/>
                <w:color w:val="000000"/>
                <w:sz w:val="18"/>
                <w:szCs w:val="18"/>
              </w:rPr>
              <w:t>-</w:t>
            </w:r>
          </w:p>
        </w:tc>
        <w:tc>
          <w:tcPr>
            <w:tcW w:w="993" w:type="dxa"/>
            <w:vAlign w:val="center"/>
          </w:tcPr>
          <w:p w:rsidR="0090504E" w:rsidRPr="00861C44" w:rsidRDefault="0090504E" w:rsidP="00061CF3">
            <w:pPr>
              <w:jc w:val="center"/>
              <w:rPr>
                <w:rFonts w:ascii="Times New Roman" w:hAnsi="Times New Roman" w:cs="Times New Roman"/>
                <w:i/>
                <w:iCs/>
                <w:color w:val="000000"/>
                <w:sz w:val="18"/>
                <w:szCs w:val="18"/>
              </w:rPr>
            </w:pPr>
            <w:r w:rsidRPr="00861C44">
              <w:rPr>
                <w:rFonts w:ascii="Times New Roman" w:hAnsi="Times New Roman" w:cs="Times New Roman"/>
                <w:i/>
                <w:iCs/>
                <w:color w:val="000000"/>
                <w:sz w:val="18"/>
                <w:szCs w:val="18"/>
              </w:rPr>
              <w:t>-</w:t>
            </w:r>
          </w:p>
        </w:tc>
        <w:tc>
          <w:tcPr>
            <w:tcW w:w="1701" w:type="dxa"/>
            <w:vAlign w:val="center"/>
          </w:tcPr>
          <w:p w:rsidR="0090504E" w:rsidRPr="00861C44" w:rsidRDefault="0090504E" w:rsidP="00061CF3">
            <w:pPr>
              <w:jc w:val="both"/>
              <w:rPr>
                <w:rFonts w:ascii="Times New Roman" w:hAnsi="Times New Roman" w:cs="Times New Roman"/>
                <w:color w:val="000000"/>
                <w:sz w:val="18"/>
                <w:szCs w:val="18"/>
              </w:rPr>
            </w:pPr>
            <w:r w:rsidRPr="00861C44">
              <w:rPr>
                <w:rFonts w:ascii="Times New Roman" w:hAnsi="Times New Roman" w:cs="Times New Roman"/>
                <w:color w:val="000000"/>
                <w:sz w:val="18"/>
                <w:szCs w:val="18"/>
              </w:rPr>
              <w:t>Обращение в Администрацию городского округа муниципального образования "город Саянск", либо в МФЦ</w:t>
            </w:r>
            <w:r w:rsidRPr="00861C44">
              <w:rPr>
                <w:rFonts w:ascii="Times New Roman" w:hAnsi="Times New Roman" w:cs="Times New Roman"/>
                <w:color w:val="000000"/>
                <w:sz w:val="18"/>
                <w:szCs w:val="18"/>
              </w:rPr>
              <w:br/>
              <w:t>лично,</w:t>
            </w:r>
            <w:r w:rsidRPr="00861C44">
              <w:rPr>
                <w:rFonts w:ascii="Times New Roman" w:hAnsi="Times New Roman" w:cs="Times New Roman"/>
                <w:color w:val="000000"/>
                <w:sz w:val="18"/>
                <w:szCs w:val="18"/>
              </w:rPr>
              <w:br/>
              <w:t>посредством почтового отправления или</w:t>
            </w:r>
            <w:r w:rsidRPr="00861C44">
              <w:rPr>
                <w:rFonts w:ascii="Times New Roman" w:hAnsi="Times New Roman" w:cs="Times New Roman"/>
                <w:color w:val="000000"/>
                <w:sz w:val="18"/>
                <w:szCs w:val="18"/>
              </w:rPr>
              <w:br/>
              <w:t>в электронной форме</w:t>
            </w:r>
          </w:p>
        </w:tc>
        <w:tc>
          <w:tcPr>
            <w:tcW w:w="1418" w:type="dxa"/>
            <w:gridSpan w:val="2"/>
            <w:vAlign w:val="center"/>
          </w:tcPr>
          <w:p w:rsidR="0090504E" w:rsidRPr="00861C44" w:rsidRDefault="0090504E" w:rsidP="00061CF3">
            <w:pPr>
              <w:jc w:val="both"/>
              <w:rPr>
                <w:rFonts w:ascii="Times New Roman" w:hAnsi="Times New Roman" w:cs="Times New Roman"/>
                <w:color w:val="000000"/>
                <w:sz w:val="18"/>
                <w:szCs w:val="18"/>
              </w:rPr>
            </w:pPr>
            <w:r w:rsidRPr="00861C44">
              <w:rPr>
                <w:rFonts w:ascii="Times New Roman" w:hAnsi="Times New Roman" w:cs="Times New Roman"/>
                <w:color w:val="000000"/>
                <w:sz w:val="18"/>
                <w:szCs w:val="18"/>
              </w:rPr>
              <w:t>Лично под роспись или направление в адрес заявителя почтовым отправлением с уведомлением</w:t>
            </w:r>
          </w:p>
        </w:tc>
      </w:tr>
      <w:tr w:rsidR="00061CF3" w:rsidRPr="00861C44" w:rsidTr="00061CF3">
        <w:trPr>
          <w:trHeight w:val="334"/>
        </w:trPr>
        <w:tc>
          <w:tcPr>
            <w:tcW w:w="15309" w:type="dxa"/>
            <w:gridSpan w:val="14"/>
            <w:vAlign w:val="center"/>
          </w:tcPr>
          <w:p w:rsidR="00061CF3" w:rsidRPr="00861C44" w:rsidRDefault="00061CF3" w:rsidP="005B47C5">
            <w:pPr>
              <w:pStyle w:val="ConsPlusNormal"/>
              <w:jc w:val="center"/>
              <w:outlineLvl w:val="2"/>
              <w:rPr>
                <w:rFonts w:ascii="Times New Roman" w:hAnsi="Times New Roman" w:cs="Times New Roman"/>
                <w:color w:val="000000"/>
                <w:sz w:val="18"/>
                <w:szCs w:val="18"/>
              </w:rPr>
            </w:pPr>
            <w:r w:rsidRPr="005B47C5">
              <w:rPr>
                <w:rFonts w:ascii="Times New Roman" w:hAnsi="Times New Roman" w:cs="Times New Roman"/>
              </w:rPr>
              <w:lastRenderedPageBreak/>
              <w:t>2. Предоставление информации социального характера, в том числе сведений необходимых для подтверждения родства</w:t>
            </w:r>
            <w:r>
              <w:rPr>
                <w:rFonts w:ascii="Times New Roman" w:hAnsi="Times New Roman" w:cs="Times New Roman"/>
                <w:color w:val="000000"/>
                <w:sz w:val="18"/>
                <w:szCs w:val="18"/>
              </w:rPr>
              <w:t xml:space="preserve"> </w:t>
            </w:r>
          </w:p>
        </w:tc>
      </w:tr>
      <w:tr w:rsidR="00061CF3" w:rsidRPr="00861C44" w:rsidTr="005B47C5">
        <w:trPr>
          <w:trHeight w:val="7688"/>
        </w:trPr>
        <w:tc>
          <w:tcPr>
            <w:tcW w:w="850" w:type="dxa"/>
            <w:vAlign w:val="center"/>
          </w:tcPr>
          <w:p w:rsidR="00061CF3" w:rsidRDefault="00061CF3" w:rsidP="00061CF3">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Не более 15</w:t>
            </w:r>
            <w:r w:rsidRPr="009353AC">
              <w:rPr>
                <w:rFonts w:ascii="Times New Roman" w:hAnsi="Times New Roman" w:cs="Times New Roman"/>
                <w:color w:val="000000"/>
                <w:sz w:val="18"/>
                <w:szCs w:val="18"/>
              </w:rPr>
              <w:t xml:space="preserve"> рабочих дней</w:t>
            </w:r>
          </w:p>
        </w:tc>
        <w:tc>
          <w:tcPr>
            <w:tcW w:w="851" w:type="dxa"/>
            <w:vAlign w:val="center"/>
          </w:tcPr>
          <w:p w:rsidR="00061CF3" w:rsidRDefault="00061CF3" w:rsidP="00061CF3">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Не более 15</w:t>
            </w:r>
            <w:r w:rsidRPr="009353AC">
              <w:rPr>
                <w:rFonts w:ascii="Times New Roman" w:hAnsi="Times New Roman" w:cs="Times New Roman"/>
                <w:color w:val="000000"/>
                <w:sz w:val="18"/>
                <w:szCs w:val="18"/>
              </w:rPr>
              <w:t xml:space="preserve"> рабочих дней</w:t>
            </w:r>
          </w:p>
        </w:tc>
        <w:tc>
          <w:tcPr>
            <w:tcW w:w="2551" w:type="dxa"/>
          </w:tcPr>
          <w:p w:rsidR="00B57D4F" w:rsidRDefault="00B57D4F" w:rsidP="005B47C5">
            <w:pPr>
              <w:autoSpaceDE w:val="0"/>
              <w:autoSpaceDN w:val="0"/>
              <w:adjustRightInd w:val="0"/>
              <w:spacing w:after="0" w:line="240" w:lineRule="auto"/>
              <w:rPr>
                <w:rFonts w:ascii="Times New Roman" w:eastAsiaTheme="minorHAnsi" w:hAnsi="Times New Roman" w:cs="Times New Roman"/>
                <w:sz w:val="18"/>
                <w:szCs w:val="18"/>
                <w:lang w:eastAsia="en-US"/>
              </w:rPr>
            </w:pPr>
            <w:r>
              <w:rPr>
                <w:rFonts w:ascii="Times New Roman" w:eastAsiaTheme="minorHAnsi" w:hAnsi="Times New Roman" w:cs="Times New Roman"/>
                <w:sz w:val="18"/>
                <w:szCs w:val="18"/>
                <w:lang w:eastAsia="en-US"/>
              </w:rPr>
              <w:t>1)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B57D4F" w:rsidRDefault="00B57D4F" w:rsidP="005B47C5">
            <w:pPr>
              <w:autoSpaceDE w:val="0"/>
              <w:autoSpaceDN w:val="0"/>
              <w:adjustRightInd w:val="0"/>
              <w:spacing w:after="0" w:line="240" w:lineRule="auto"/>
              <w:rPr>
                <w:rFonts w:ascii="Times New Roman" w:eastAsiaTheme="minorHAnsi" w:hAnsi="Times New Roman" w:cs="Times New Roman"/>
                <w:sz w:val="18"/>
                <w:szCs w:val="18"/>
                <w:lang w:eastAsia="en-US"/>
              </w:rPr>
            </w:pPr>
            <w:r>
              <w:rPr>
                <w:rFonts w:ascii="Times New Roman" w:eastAsiaTheme="minorHAnsi" w:hAnsi="Times New Roman" w:cs="Times New Roman"/>
                <w:sz w:val="18"/>
                <w:szCs w:val="18"/>
                <w:lang w:eastAsia="en-US"/>
              </w:rPr>
              <w:t>2) 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061CF3" w:rsidRDefault="00B57D4F" w:rsidP="005B47C5">
            <w:pPr>
              <w:autoSpaceDE w:val="0"/>
              <w:autoSpaceDN w:val="0"/>
              <w:adjustRightInd w:val="0"/>
              <w:spacing w:after="0" w:line="240" w:lineRule="auto"/>
              <w:rPr>
                <w:rFonts w:ascii="Times New Roman" w:eastAsiaTheme="minorHAnsi" w:hAnsi="Times New Roman" w:cs="Times New Roman"/>
                <w:sz w:val="18"/>
                <w:szCs w:val="18"/>
                <w:lang w:eastAsia="en-US"/>
              </w:rPr>
            </w:pPr>
            <w:proofErr w:type="gramStart"/>
            <w:r>
              <w:rPr>
                <w:rFonts w:ascii="Times New Roman" w:eastAsiaTheme="minorHAnsi" w:hAnsi="Times New Roman" w:cs="Times New Roman"/>
                <w:sz w:val="18"/>
                <w:szCs w:val="18"/>
                <w:lang w:eastAsia="en-US"/>
              </w:rPr>
              <w:t>3) у заявителя отсутствуют документы, подтверждающие его право на получение запрашиваемой информации, в том числе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roofErr w:type="gramEnd"/>
          </w:p>
        </w:tc>
        <w:tc>
          <w:tcPr>
            <w:tcW w:w="2268" w:type="dxa"/>
          </w:tcPr>
          <w:p w:rsidR="00B57D4F" w:rsidRDefault="00B57D4F" w:rsidP="00B57D4F">
            <w:pPr>
              <w:spacing w:after="0"/>
              <w:rPr>
                <w:rFonts w:ascii="Times New Roman" w:hAnsi="Times New Roman" w:cs="Times New Roman"/>
                <w:color w:val="000000"/>
                <w:sz w:val="18"/>
                <w:szCs w:val="18"/>
              </w:rPr>
            </w:pPr>
            <w:r>
              <w:rPr>
                <w:rFonts w:ascii="Times New Roman" w:hAnsi="Times New Roman" w:cs="Times New Roman"/>
                <w:color w:val="000000"/>
                <w:sz w:val="18"/>
                <w:szCs w:val="18"/>
              </w:rPr>
              <w:t>1) отсутствие запрашиваемых документов по запрашиваемой тематике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а также непосредственно в самом уполномоченном органе;</w:t>
            </w:r>
          </w:p>
          <w:p w:rsidR="00B57D4F" w:rsidRDefault="00B57D4F" w:rsidP="00B57D4F">
            <w:pPr>
              <w:spacing w:after="0"/>
              <w:rPr>
                <w:rFonts w:ascii="Times New Roman" w:hAnsi="Times New Roman" w:cs="Times New Roman"/>
                <w:color w:val="000000"/>
                <w:sz w:val="18"/>
                <w:szCs w:val="18"/>
              </w:rPr>
            </w:pPr>
            <w:r>
              <w:rPr>
                <w:rFonts w:ascii="Times New Roman" w:hAnsi="Times New Roman" w:cs="Times New Roman"/>
                <w:color w:val="000000"/>
                <w:sz w:val="18"/>
                <w:szCs w:val="18"/>
              </w:rPr>
              <w:t>2) доступ к запрашиваемой информации ограничен в соответствии с законодательством Российской Федерации;</w:t>
            </w:r>
          </w:p>
          <w:p w:rsidR="00061CF3" w:rsidRPr="00861C44" w:rsidRDefault="00B57D4F" w:rsidP="00B57D4F">
            <w:pPr>
              <w:jc w:val="both"/>
              <w:rPr>
                <w:rFonts w:ascii="Times New Roman" w:hAnsi="Times New Roman" w:cs="Times New Roman"/>
                <w:color w:val="000000"/>
                <w:sz w:val="18"/>
                <w:szCs w:val="18"/>
              </w:rPr>
            </w:pPr>
            <w:r>
              <w:rPr>
                <w:rFonts w:ascii="Times New Roman" w:hAnsi="Times New Roman" w:cs="Times New Roman"/>
                <w:color w:val="000000"/>
                <w:sz w:val="18"/>
                <w:szCs w:val="18"/>
              </w:rPr>
              <w:t>3) выявление в предоставленных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уполномоченный орган в соответствии с действующим законодательством истек</w:t>
            </w:r>
          </w:p>
        </w:tc>
        <w:tc>
          <w:tcPr>
            <w:tcW w:w="993" w:type="dxa"/>
            <w:vAlign w:val="center"/>
          </w:tcPr>
          <w:p w:rsidR="00061CF3" w:rsidRPr="00861C44" w:rsidRDefault="00B57D4F" w:rsidP="00061CF3">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нет</w:t>
            </w:r>
          </w:p>
        </w:tc>
        <w:tc>
          <w:tcPr>
            <w:tcW w:w="1134" w:type="dxa"/>
            <w:vAlign w:val="center"/>
          </w:tcPr>
          <w:p w:rsidR="00061CF3" w:rsidRPr="00861C44" w:rsidRDefault="00B57D4F" w:rsidP="00061CF3">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275" w:type="dxa"/>
            <w:gridSpan w:val="2"/>
            <w:vAlign w:val="center"/>
          </w:tcPr>
          <w:p w:rsidR="00061CF3" w:rsidRPr="00861C44" w:rsidRDefault="00B57D4F" w:rsidP="00061CF3">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нет</w:t>
            </w:r>
          </w:p>
        </w:tc>
        <w:tc>
          <w:tcPr>
            <w:tcW w:w="1275" w:type="dxa"/>
            <w:gridSpan w:val="2"/>
            <w:vAlign w:val="center"/>
          </w:tcPr>
          <w:p w:rsidR="00061CF3" w:rsidRPr="00B57D4F" w:rsidRDefault="00B57D4F" w:rsidP="00061CF3">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w:t>
            </w:r>
          </w:p>
        </w:tc>
        <w:tc>
          <w:tcPr>
            <w:tcW w:w="993" w:type="dxa"/>
            <w:vAlign w:val="center"/>
          </w:tcPr>
          <w:p w:rsidR="00061CF3" w:rsidRPr="00B57D4F" w:rsidRDefault="00B57D4F" w:rsidP="00061CF3">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w:t>
            </w:r>
          </w:p>
        </w:tc>
        <w:tc>
          <w:tcPr>
            <w:tcW w:w="1843" w:type="dxa"/>
            <w:gridSpan w:val="2"/>
            <w:vAlign w:val="center"/>
          </w:tcPr>
          <w:p w:rsidR="00061CF3" w:rsidRPr="00861C44" w:rsidRDefault="00B57D4F" w:rsidP="00061CF3">
            <w:pPr>
              <w:jc w:val="both"/>
              <w:rPr>
                <w:rFonts w:ascii="Times New Roman" w:hAnsi="Times New Roman" w:cs="Times New Roman"/>
                <w:color w:val="000000"/>
                <w:sz w:val="18"/>
                <w:szCs w:val="18"/>
              </w:rPr>
            </w:pPr>
            <w:r w:rsidRPr="00861C44">
              <w:rPr>
                <w:rFonts w:ascii="Times New Roman" w:hAnsi="Times New Roman" w:cs="Times New Roman"/>
                <w:color w:val="000000"/>
                <w:sz w:val="18"/>
                <w:szCs w:val="18"/>
              </w:rPr>
              <w:t>Обращение в Администрацию городского округа муниципального образования "город Саянск", либо в МФЦ</w:t>
            </w:r>
            <w:r w:rsidRPr="00861C44">
              <w:rPr>
                <w:rFonts w:ascii="Times New Roman" w:hAnsi="Times New Roman" w:cs="Times New Roman"/>
                <w:color w:val="000000"/>
                <w:sz w:val="18"/>
                <w:szCs w:val="18"/>
              </w:rPr>
              <w:br/>
              <w:t>лично,</w:t>
            </w:r>
            <w:r w:rsidRPr="00861C44">
              <w:rPr>
                <w:rFonts w:ascii="Times New Roman" w:hAnsi="Times New Roman" w:cs="Times New Roman"/>
                <w:color w:val="000000"/>
                <w:sz w:val="18"/>
                <w:szCs w:val="18"/>
              </w:rPr>
              <w:br/>
              <w:t>посредством почтового отправления или</w:t>
            </w:r>
            <w:r w:rsidRPr="00861C44">
              <w:rPr>
                <w:rFonts w:ascii="Times New Roman" w:hAnsi="Times New Roman" w:cs="Times New Roman"/>
                <w:color w:val="000000"/>
                <w:sz w:val="18"/>
                <w:szCs w:val="18"/>
              </w:rPr>
              <w:br/>
              <w:t>в электронной форме</w:t>
            </w:r>
          </w:p>
        </w:tc>
        <w:tc>
          <w:tcPr>
            <w:tcW w:w="1276" w:type="dxa"/>
            <w:vAlign w:val="center"/>
          </w:tcPr>
          <w:p w:rsidR="00061CF3" w:rsidRPr="00861C44" w:rsidRDefault="0029465E" w:rsidP="00061CF3">
            <w:pPr>
              <w:jc w:val="both"/>
              <w:rPr>
                <w:rFonts w:ascii="Times New Roman" w:hAnsi="Times New Roman" w:cs="Times New Roman"/>
                <w:color w:val="000000"/>
                <w:sz w:val="18"/>
                <w:szCs w:val="18"/>
              </w:rPr>
            </w:pPr>
            <w:r w:rsidRPr="00861C44">
              <w:rPr>
                <w:rFonts w:ascii="Times New Roman" w:hAnsi="Times New Roman" w:cs="Times New Roman"/>
                <w:color w:val="000000"/>
                <w:sz w:val="18"/>
                <w:szCs w:val="18"/>
              </w:rPr>
              <w:t>Лично под роспись или направление в адрес заявителя почтовым отправлением с уведомлением</w:t>
            </w:r>
          </w:p>
        </w:tc>
      </w:tr>
      <w:tr w:rsidR="0029465E" w:rsidRPr="00861C44" w:rsidTr="009023BD">
        <w:trPr>
          <w:trHeight w:val="336"/>
        </w:trPr>
        <w:tc>
          <w:tcPr>
            <w:tcW w:w="15309" w:type="dxa"/>
            <w:gridSpan w:val="14"/>
            <w:vAlign w:val="center"/>
          </w:tcPr>
          <w:p w:rsidR="0029465E" w:rsidRPr="00861C44" w:rsidRDefault="0029465E" w:rsidP="005B47C5">
            <w:pPr>
              <w:pStyle w:val="ConsPlusNormal"/>
              <w:jc w:val="center"/>
              <w:outlineLvl w:val="2"/>
              <w:rPr>
                <w:rFonts w:ascii="Times New Roman" w:hAnsi="Times New Roman" w:cs="Times New Roman"/>
                <w:color w:val="000000"/>
                <w:sz w:val="18"/>
                <w:szCs w:val="18"/>
              </w:rPr>
            </w:pPr>
            <w:r w:rsidRPr="005B47C5">
              <w:rPr>
                <w:rFonts w:ascii="Times New Roman" w:hAnsi="Times New Roman" w:cs="Times New Roman"/>
              </w:rPr>
              <w:t>3. Предоставление информации о стаже или о размере заработной платы</w:t>
            </w:r>
            <w:r>
              <w:rPr>
                <w:rFonts w:ascii="Times New Roman" w:hAnsi="Times New Roman" w:cs="Times New Roman"/>
                <w:color w:val="000000"/>
                <w:sz w:val="18"/>
                <w:szCs w:val="18"/>
              </w:rPr>
              <w:t xml:space="preserve"> </w:t>
            </w:r>
          </w:p>
        </w:tc>
      </w:tr>
      <w:tr w:rsidR="0029465E" w:rsidRPr="00861C44" w:rsidTr="005B47C5">
        <w:trPr>
          <w:trHeight w:val="3001"/>
        </w:trPr>
        <w:tc>
          <w:tcPr>
            <w:tcW w:w="850" w:type="dxa"/>
            <w:vAlign w:val="center"/>
          </w:tcPr>
          <w:p w:rsidR="0029465E" w:rsidRDefault="0029465E" w:rsidP="00061CF3">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Не более 15</w:t>
            </w:r>
            <w:r w:rsidRPr="009353AC">
              <w:rPr>
                <w:rFonts w:ascii="Times New Roman" w:hAnsi="Times New Roman" w:cs="Times New Roman"/>
                <w:color w:val="000000"/>
                <w:sz w:val="18"/>
                <w:szCs w:val="18"/>
              </w:rPr>
              <w:t xml:space="preserve"> рабочих дней</w:t>
            </w:r>
          </w:p>
        </w:tc>
        <w:tc>
          <w:tcPr>
            <w:tcW w:w="851" w:type="dxa"/>
            <w:vAlign w:val="center"/>
          </w:tcPr>
          <w:p w:rsidR="0029465E" w:rsidRDefault="0029465E" w:rsidP="00061CF3">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Не более 15</w:t>
            </w:r>
            <w:r w:rsidRPr="009353AC">
              <w:rPr>
                <w:rFonts w:ascii="Times New Roman" w:hAnsi="Times New Roman" w:cs="Times New Roman"/>
                <w:color w:val="000000"/>
                <w:sz w:val="18"/>
                <w:szCs w:val="18"/>
              </w:rPr>
              <w:t xml:space="preserve"> рабочих дней</w:t>
            </w:r>
          </w:p>
        </w:tc>
        <w:tc>
          <w:tcPr>
            <w:tcW w:w="2551" w:type="dxa"/>
          </w:tcPr>
          <w:p w:rsidR="0029465E" w:rsidRDefault="0029465E" w:rsidP="005B47C5">
            <w:pPr>
              <w:autoSpaceDE w:val="0"/>
              <w:autoSpaceDN w:val="0"/>
              <w:adjustRightInd w:val="0"/>
              <w:spacing w:after="0" w:line="240" w:lineRule="auto"/>
              <w:rPr>
                <w:rFonts w:ascii="Times New Roman" w:eastAsiaTheme="minorHAnsi" w:hAnsi="Times New Roman" w:cs="Times New Roman"/>
                <w:sz w:val="18"/>
                <w:szCs w:val="18"/>
                <w:lang w:eastAsia="en-US"/>
              </w:rPr>
            </w:pPr>
            <w:r>
              <w:rPr>
                <w:rFonts w:ascii="Times New Roman" w:eastAsiaTheme="minorHAnsi" w:hAnsi="Times New Roman" w:cs="Times New Roman"/>
                <w:sz w:val="18"/>
                <w:szCs w:val="18"/>
                <w:lang w:eastAsia="en-US"/>
              </w:rPr>
              <w:t>1)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29465E" w:rsidRDefault="0029465E" w:rsidP="005B47C5">
            <w:pPr>
              <w:autoSpaceDE w:val="0"/>
              <w:autoSpaceDN w:val="0"/>
              <w:adjustRightInd w:val="0"/>
              <w:spacing w:after="0" w:line="240" w:lineRule="auto"/>
              <w:rPr>
                <w:rFonts w:ascii="Times New Roman" w:eastAsiaTheme="minorHAnsi" w:hAnsi="Times New Roman" w:cs="Times New Roman"/>
                <w:sz w:val="18"/>
                <w:szCs w:val="18"/>
                <w:lang w:eastAsia="en-US"/>
              </w:rPr>
            </w:pPr>
            <w:r>
              <w:rPr>
                <w:rFonts w:ascii="Times New Roman" w:eastAsiaTheme="minorHAnsi" w:hAnsi="Times New Roman" w:cs="Times New Roman"/>
                <w:sz w:val="18"/>
                <w:szCs w:val="18"/>
                <w:lang w:eastAsia="en-US"/>
              </w:rPr>
              <w:t>2) 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29465E" w:rsidRDefault="0029465E" w:rsidP="005B47C5">
            <w:pPr>
              <w:autoSpaceDE w:val="0"/>
              <w:autoSpaceDN w:val="0"/>
              <w:adjustRightInd w:val="0"/>
              <w:spacing w:after="0" w:line="240" w:lineRule="auto"/>
              <w:rPr>
                <w:rFonts w:ascii="Times New Roman" w:eastAsiaTheme="minorHAnsi" w:hAnsi="Times New Roman" w:cs="Times New Roman"/>
                <w:sz w:val="18"/>
                <w:szCs w:val="18"/>
                <w:lang w:eastAsia="en-US"/>
              </w:rPr>
            </w:pPr>
            <w:proofErr w:type="gramStart"/>
            <w:r>
              <w:rPr>
                <w:rFonts w:ascii="Times New Roman" w:eastAsiaTheme="minorHAnsi" w:hAnsi="Times New Roman" w:cs="Times New Roman"/>
                <w:sz w:val="18"/>
                <w:szCs w:val="18"/>
                <w:lang w:eastAsia="en-US"/>
              </w:rPr>
              <w:t>3) у заявителя отсутствуют документы, подтверждающие его право на получение запрашиваемой информации, в том числе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roofErr w:type="gramEnd"/>
          </w:p>
        </w:tc>
        <w:tc>
          <w:tcPr>
            <w:tcW w:w="2268" w:type="dxa"/>
          </w:tcPr>
          <w:p w:rsidR="0029465E" w:rsidRDefault="0029465E" w:rsidP="0029465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1) отсутствие запрашиваемых документов по запрашиваемой тематике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а также непосредственно в самом уполномоченном органе;</w:t>
            </w:r>
          </w:p>
          <w:p w:rsidR="0029465E" w:rsidRDefault="0029465E" w:rsidP="0029465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2) доступ к запрашиваемой информации ограничен в соответствии с законодательством Российской Федерации;</w:t>
            </w:r>
          </w:p>
          <w:p w:rsidR="0029465E" w:rsidRDefault="0029465E" w:rsidP="0029465E">
            <w:pPr>
              <w:spacing w:after="0"/>
              <w:rPr>
                <w:rFonts w:ascii="Times New Roman" w:hAnsi="Times New Roman" w:cs="Times New Roman"/>
                <w:color w:val="000000"/>
                <w:sz w:val="18"/>
                <w:szCs w:val="18"/>
              </w:rPr>
            </w:pPr>
            <w:r>
              <w:rPr>
                <w:rFonts w:ascii="Times New Roman" w:hAnsi="Times New Roman" w:cs="Times New Roman"/>
                <w:color w:val="000000"/>
                <w:sz w:val="18"/>
                <w:szCs w:val="18"/>
              </w:rPr>
              <w:t>3) выявление в предоставленных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уполномоченный орган в соответствии с действующим законодательством истек</w:t>
            </w:r>
          </w:p>
        </w:tc>
        <w:tc>
          <w:tcPr>
            <w:tcW w:w="993" w:type="dxa"/>
            <w:vAlign w:val="center"/>
          </w:tcPr>
          <w:p w:rsidR="0029465E" w:rsidRDefault="0029465E" w:rsidP="00061CF3">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нет</w:t>
            </w:r>
          </w:p>
        </w:tc>
        <w:tc>
          <w:tcPr>
            <w:tcW w:w="1134" w:type="dxa"/>
            <w:vAlign w:val="center"/>
          </w:tcPr>
          <w:p w:rsidR="0029465E" w:rsidRDefault="0029465E" w:rsidP="00061CF3">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275" w:type="dxa"/>
            <w:gridSpan w:val="2"/>
            <w:vAlign w:val="center"/>
          </w:tcPr>
          <w:p w:rsidR="0029465E" w:rsidRDefault="0029465E" w:rsidP="00061CF3">
            <w:pPr>
              <w:jc w:val="center"/>
              <w:rPr>
                <w:rFonts w:ascii="Times New Roman" w:hAnsi="Times New Roman" w:cs="Times New Roman"/>
                <w:color w:val="000000"/>
                <w:sz w:val="18"/>
                <w:szCs w:val="18"/>
              </w:rPr>
            </w:pPr>
            <w:r>
              <w:rPr>
                <w:rFonts w:ascii="Times New Roman" w:hAnsi="Times New Roman" w:cs="Times New Roman"/>
                <w:color w:val="000000"/>
                <w:sz w:val="18"/>
                <w:szCs w:val="18"/>
              </w:rPr>
              <w:t>нет</w:t>
            </w:r>
          </w:p>
        </w:tc>
        <w:tc>
          <w:tcPr>
            <w:tcW w:w="1275" w:type="dxa"/>
            <w:gridSpan w:val="2"/>
            <w:vAlign w:val="center"/>
          </w:tcPr>
          <w:p w:rsidR="0029465E" w:rsidRDefault="0029465E" w:rsidP="00061CF3">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w:t>
            </w:r>
          </w:p>
        </w:tc>
        <w:tc>
          <w:tcPr>
            <w:tcW w:w="993" w:type="dxa"/>
            <w:vAlign w:val="center"/>
          </w:tcPr>
          <w:p w:rsidR="0029465E" w:rsidRDefault="0029465E" w:rsidP="00061CF3">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w:t>
            </w:r>
          </w:p>
        </w:tc>
        <w:tc>
          <w:tcPr>
            <w:tcW w:w="1843" w:type="dxa"/>
            <w:gridSpan w:val="2"/>
            <w:vAlign w:val="center"/>
          </w:tcPr>
          <w:p w:rsidR="0029465E" w:rsidRPr="00861C44" w:rsidRDefault="0029465E" w:rsidP="00061CF3">
            <w:pPr>
              <w:jc w:val="both"/>
              <w:rPr>
                <w:rFonts w:ascii="Times New Roman" w:hAnsi="Times New Roman" w:cs="Times New Roman"/>
                <w:color w:val="000000"/>
                <w:sz w:val="18"/>
                <w:szCs w:val="18"/>
              </w:rPr>
            </w:pPr>
            <w:r w:rsidRPr="00861C44">
              <w:rPr>
                <w:rFonts w:ascii="Times New Roman" w:hAnsi="Times New Roman" w:cs="Times New Roman"/>
                <w:color w:val="000000"/>
                <w:sz w:val="18"/>
                <w:szCs w:val="18"/>
              </w:rPr>
              <w:t>Обращение в Администрацию городского округа муниципального образования "город Саянск", либо в МФЦ</w:t>
            </w:r>
            <w:r w:rsidRPr="00861C44">
              <w:rPr>
                <w:rFonts w:ascii="Times New Roman" w:hAnsi="Times New Roman" w:cs="Times New Roman"/>
                <w:color w:val="000000"/>
                <w:sz w:val="18"/>
                <w:szCs w:val="18"/>
              </w:rPr>
              <w:br/>
              <w:t>лично,</w:t>
            </w:r>
            <w:r w:rsidRPr="00861C44">
              <w:rPr>
                <w:rFonts w:ascii="Times New Roman" w:hAnsi="Times New Roman" w:cs="Times New Roman"/>
                <w:color w:val="000000"/>
                <w:sz w:val="18"/>
                <w:szCs w:val="18"/>
              </w:rPr>
              <w:br/>
              <w:t>посредством почтового отправления или</w:t>
            </w:r>
            <w:r w:rsidRPr="00861C44">
              <w:rPr>
                <w:rFonts w:ascii="Times New Roman" w:hAnsi="Times New Roman" w:cs="Times New Roman"/>
                <w:color w:val="000000"/>
                <w:sz w:val="18"/>
                <w:szCs w:val="18"/>
              </w:rPr>
              <w:br/>
              <w:t>в электронной форме</w:t>
            </w:r>
          </w:p>
        </w:tc>
        <w:tc>
          <w:tcPr>
            <w:tcW w:w="1276" w:type="dxa"/>
            <w:vAlign w:val="center"/>
          </w:tcPr>
          <w:p w:rsidR="0029465E" w:rsidRPr="00861C44" w:rsidRDefault="0029465E" w:rsidP="00061CF3">
            <w:pPr>
              <w:jc w:val="both"/>
              <w:rPr>
                <w:rFonts w:ascii="Times New Roman" w:hAnsi="Times New Roman" w:cs="Times New Roman"/>
                <w:color w:val="000000"/>
                <w:sz w:val="18"/>
                <w:szCs w:val="18"/>
              </w:rPr>
            </w:pPr>
            <w:r w:rsidRPr="00861C44">
              <w:rPr>
                <w:rFonts w:ascii="Times New Roman" w:hAnsi="Times New Roman" w:cs="Times New Roman"/>
                <w:color w:val="000000"/>
                <w:sz w:val="18"/>
                <w:szCs w:val="18"/>
              </w:rPr>
              <w:t>Лично под роспись или направление в адрес заявителя почтовым отправлением с уведомлением</w:t>
            </w:r>
          </w:p>
        </w:tc>
      </w:tr>
    </w:tbl>
    <w:p w:rsidR="0054397B" w:rsidRDefault="0054397B" w:rsidP="0090504E">
      <w:pPr>
        <w:pStyle w:val="ConsPlusNormal"/>
        <w:jc w:val="center"/>
        <w:outlineLvl w:val="1"/>
        <w:rPr>
          <w:rFonts w:ascii="Times New Roman" w:hAnsi="Times New Roman" w:cs="Times New Roman"/>
        </w:rPr>
      </w:pPr>
    </w:p>
    <w:p w:rsidR="0090504E" w:rsidRPr="00861C44" w:rsidRDefault="0090504E" w:rsidP="0090504E">
      <w:pPr>
        <w:pStyle w:val="ConsPlusNormal"/>
        <w:jc w:val="center"/>
        <w:outlineLvl w:val="1"/>
        <w:rPr>
          <w:rFonts w:ascii="Times New Roman" w:hAnsi="Times New Roman" w:cs="Times New Roman"/>
        </w:rPr>
      </w:pPr>
      <w:r w:rsidRPr="00861C44">
        <w:rPr>
          <w:rFonts w:ascii="Times New Roman" w:hAnsi="Times New Roman" w:cs="Times New Roman"/>
        </w:rPr>
        <w:t>Ра</w:t>
      </w:r>
      <w:r w:rsidR="0054397B">
        <w:rPr>
          <w:rFonts w:ascii="Times New Roman" w:hAnsi="Times New Roman" w:cs="Times New Roman"/>
        </w:rPr>
        <w:t xml:space="preserve">здел 3. «Сведения о заявителях </w:t>
      </w:r>
      <w:proofErr w:type="spellStart"/>
      <w:r w:rsidR="00206C73">
        <w:rPr>
          <w:rFonts w:ascii="Times New Roman" w:hAnsi="Times New Roman" w:cs="Times New Roman"/>
        </w:rPr>
        <w:t>под</w:t>
      </w:r>
      <w:r w:rsidR="0054397B">
        <w:rPr>
          <w:rFonts w:ascii="Times New Roman" w:hAnsi="Times New Roman" w:cs="Times New Roman"/>
        </w:rPr>
        <w:t>услуги</w:t>
      </w:r>
      <w:proofErr w:type="spellEnd"/>
      <w:r w:rsidR="0054397B">
        <w:rPr>
          <w:rFonts w:ascii="Times New Roman" w:hAnsi="Times New Roman" w:cs="Times New Roman"/>
        </w:rPr>
        <w:t>»</w:t>
      </w:r>
    </w:p>
    <w:p w:rsidR="0090504E" w:rsidRPr="00861C44" w:rsidRDefault="0090504E" w:rsidP="0090504E">
      <w:pPr>
        <w:pStyle w:val="ConsPlusNormal"/>
        <w:jc w:val="both"/>
        <w:rPr>
          <w:rFonts w:ascii="Times New Roman" w:hAnsi="Times New Roman" w:cs="Times New Roman"/>
        </w:rPr>
      </w:pPr>
    </w:p>
    <w:tbl>
      <w:tblPr>
        <w:tblW w:w="1530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17"/>
        <w:gridCol w:w="1560"/>
        <w:gridCol w:w="4679"/>
        <w:gridCol w:w="1842"/>
        <w:gridCol w:w="1560"/>
        <w:gridCol w:w="1701"/>
        <w:gridCol w:w="1983"/>
      </w:tblGrid>
      <w:tr w:rsidR="00F80545" w:rsidRPr="00861C44" w:rsidTr="005B47C5">
        <w:tc>
          <w:tcPr>
            <w:tcW w:w="567" w:type="dxa"/>
          </w:tcPr>
          <w:p w:rsidR="0090504E" w:rsidRPr="00861C44" w:rsidRDefault="00206C73" w:rsidP="006E236B">
            <w:pPr>
              <w:pStyle w:val="ConsPlusNormal"/>
              <w:jc w:val="center"/>
              <w:rPr>
                <w:rFonts w:ascii="Times New Roman" w:hAnsi="Times New Roman" w:cs="Times New Roman"/>
              </w:rPr>
            </w:pPr>
            <w:r>
              <w:rPr>
                <w:rFonts w:ascii="Times New Roman" w:hAnsi="Times New Roman" w:cs="Times New Roman"/>
              </w:rPr>
              <w:t>№</w:t>
            </w:r>
            <w:r w:rsidR="0090504E" w:rsidRPr="00861C44">
              <w:rPr>
                <w:rFonts w:ascii="Times New Roman" w:hAnsi="Times New Roman" w:cs="Times New Roman"/>
              </w:rPr>
              <w:t xml:space="preserve"> </w:t>
            </w:r>
            <w:proofErr w:type="gramStart"/>
            <w:r w:rsidR="0090504E" w:rsidRPr="00861C44">
              <w:rPr>
                <w:rFonts w:ascii="Times New Roman" w:hAnsi="Times New Roman" w:cs="Times New Roman"/>
              </w:rPr>
              <w:t>п</w:t>
            </w:r>
            <w:proofErr w:type="gramEnd"/>
            <w:r w:rsidR="0090504E" w:rsidRPr="00861C44">
              <w:rPr>
                <w:rFonts w:ascii="Times New Roman" w:hAnsi="Times New Roman" w:cs="Times New Roman"/>
              </w:rPr>
              <w:t>/п</w:t>
            </w:r>
          </w:p>
        </w:tc>
        <w:tc>
          <w:tcPr>
            <w:tcW w:w="1417"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Категории лиц, имеющи</w:t>
            </w:r>
            <w:r w:rsidR="0001344B">
              <w:rPr>
                <w:rFonts w:ascii="Times New Roman" w:hAnsi="Times New Roman" w:cs="Times New Roman"/>
              </w:rPr>
              <w:t xml:space="preserve">х право на получение </w:t>
            </w:r>
            <w:r w:rsidR="0054397B">
              <w:rPr>
                <w:rFonts w:ascii="Times New Roman" w:hAnsi="Times New Roman" w:cs="Times New Roman"/>
              </w:rPr>
              <w:t>«услуги</w:t>
            </w:r>
            <w:r w:rsidR="0001344B">
              <w:rPr>
                <w:rFonts w:ascii="Times New Roman" w:hAnsi="Times New Roman" w:cs="Times New Roman"/>
              </w:rPr>
              <w:t>»</w:t>
            </w:r>
          </w:p>
        </w:tc>
        <w:tc>
          <w:tcPr>
            <w:tcW w:w="156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Документ, подтверждающий правомочие заявителя соответствую</w:t>
            </w:r>
            <w:r w:rsidRPr="00861C44">
              <w:rPr>
                <w:rFonts w:ascii="Times New Roman" w:hAnsi="Times New Roman" w:cs="Times New Roman"/>
              </w:rPr>
              <w:lastRenderedPageBreak/>
              <w:t>щей категори</w:t>
            </w:r>
            <w:r w:rsidR="00C11EA5">
              <w:rPr>
                <w:rFonts w:ascii="Times New Roman" w:hAnsi="Times New Roman" w:cs="Times New Roman"/>
              </w:rPr>
              <w:t>и на получение «</w:t>
            </w:r>
            <w:r w:rsidR="0054397B">
              <w:rPr>
                <w:rFonts w:ascii="Times New Roman" w:hAnsi="Times New Roman" w:cs="Times New Roman"/>
              </w:rPr>
              <w:t>услуги</w:t>
            </w:r>
            <w:r w:rsidR="00C11EA5">
              <w:rPr>
                <w:rFonts w:ascii="Times New Roman" w:hAnsi="Times New Roman" w:cs="Times New Roman"/>
              </w:rPr>
              <w:t>»</w:t>
            </w:r>
          </w:p>
        </w:tc>
        <w:tc>
          <w:tcPr>
            <w:tcW w:w="4679"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lastRenderedPageBreak/>
              <w:t>Установленные требования к документу, подтверждающему правомочие заявителя соответс</w:t>
            </w:r>
            <w:r w:rsidR="00C11EA5">
              <w:rPr>
                <w:rFonts w:ascii="Times New Roman" w:hAnsi="Times New Roman" w:cs="Times New Roman"/>
              </w:rPr>
              <w:t>твующей категории на получение «услуги»</w:t>
            </w:r>
          </w:p>
        </w:tc>
        <w:tc>
          <w:tcPr>
            <w:tcW w:w="1842"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Наличие возможности пода</w:t>
            </w:r>
            <w:r w:rsidR="00C11EA5">
              <w:rPr>
                <w:rFonts w:ascii="Times New Roman" w:hAnsi="Times New Roman" w:cs="Times New Roman"/>
              </w:rPr>
              <w:t>чи заявления на предоставление «услуги»</w:t>
            </w:r>
            <w:r w:rsidRPr="00861C44">
              <w:rPr>
                <w:rFonts w:ascii="Times New Roman" w:hAnsi="Times New Roman" w:cs="Times New Roman"/>
              </w:rPr>
              <w:t xml:space="preserve"> </w:t>
            </w:r>
            <w:r w:rsidRPr="00861C44">
              <w:rPr>
                <w:rFonts w:ascii="Times New Roman" w:hAnsi="Times New Roman" w:cs="Times New Roman"/>
              </w:rPr>
              <w:lastRenderedPageBreak/>
              <w:t>представителями заявителя</w:t>
            </w:r>
          </w:p>
        </w:tc>
        <w:tc>
          <w:tcPr>
            <w:tcW w:w="156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lastRenderedPageBreak/>
              <w:t xml:space="preserve">Исчерпывающий перечень лиц, имеющих право на подачу заявления от </w:t>
            </w:r>
            <w:r w:rsidRPr="00861C44">
              <w:rPr>
                <w:rFonts w:ascii="Times New Roman" w:hAnsi="Times New Roman" w:cs="Times New Roman"/>
              </w:rPr>
              <w:lastRenderedPageBreak/>
              <w:t>имени заявителя</w:t>
            </w:r>
          </w:p>
        </w:tc>
        <w:tc>
          <w:tcPr>
            <w:tcW w:w="1701"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lastRenderedPageBreak/>
              <w:t>Наименование документа, подтверждающего право подачи заявления от имени заявителя</w:t>
            </w:r>
          </w:p>
        </w:tc>
        <w:tc>
          <w:tcPr>
            <w:tcW w:w="198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 xml:space="preserve">Установленные требования к документу, подтверждающему право подачи заявления от имени </w:t>
            </w:r>
            <w:r w:rsidRPr="00861C44">
              <w:rPr>
                <w:rFonts w:ascii="Times New Roman" w:hAnsi="Times New Roman" w:cs="Times New Roman"/>
              </w:rPr>
              <w:lastRenderedPageBreak/>
              <w:t>заявителя</w:t>
            </w:r>
          </w:p>
        </w:tc>
      </w:tr>
      <w:tr w:rsidR="00F80545" w:rsidRPr="00861C44" w:rsidTr="005B47C5">
        <w:tc>
          <w:tcPr>
            <w:tcW w:w="567"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lastRenderedPageBreak/>
              <w:t>1</w:t>
            </w:r>
          </w:p>
        </w:tc>
        <w:tc>
          <w:tcPr>
            <w:tcW w:w="1417"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2</w:t>
            </w:r>
          </w:p>
        </w:tc>
        <w:tc>
          <w:tcPr>
            <w:tcW w:w="156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3</w:t>
            </w:r>
          </w:p>
        </w:tc>
        <w:tc>
          <w:tcPr>
            <w:tcW w:w="4679"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4</w:t>
            </w:r>
          </w:p>
        </w:tc>
        <w:tc>
          <w:tcPr>
            <w:tcW w:w="1842"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5</w:t>
            </w:r>
          </w:p>
        </w:tc>
        <w:tc>
          <w:tcPr>
            <w:tcW w:w="156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6</w:t>
            </w:r>
          </w:p>
        </w:tc>
        <w:tc>
          <w:tcPr>
            <w:tcW w:w="1701"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7</w:t>
            </w:r>
          </w:p>
        </w:tc>
        <w:tc>
          <w:tcPr>
            <w:tcW w:w="198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8</w:t>
            </w:r>
          </w:p>
        </w:tc>
      </w:tr>
      <w:tr w:rsidR="0090504E" w:rsidRPr="00861C44" w:rsidTr="00FC0374">
        <w:tc>
          <w:tcPr>
            <w:tcW w:w="15309" w:type="dxa"/>
            <w:gridSpan w:val="8"/>
          </w:tcPr>
          <w:p w:rsidR="0090504E" w:rsidRPr="00861C44" w:rsidRDefault="0090504E" w:rsidP="006E236B">
            <w:pPr>
              <w:pStyle w:val="ConsPlusNormal"/>
              <w:jc w:val="center"/>
              <w:outlineLvl w:val="2"/>
              <w:rPr>
                <w:rFonts w:ascii="Times New Roman" w:hAnsi="Times New Roman" w:cs="Times New Roman"/>
              </w:rPr>
            </w:pPr>
          </w:p>
        </w:tc>
      </w:tr>
      <w:tr w:rsidR="00DC468D" w:rsidRPr="00861C44" w:rsidTr="00DC468D">
        <w:trPr>
          <w:trHeight w:val="2090"/>
        </w:trPr>
        <w:tc>
          <w:tcPr>
            <w:tcW w:w="567" w:type="dxa"/>
            <w:vMerge w:val="restart"/>
            <w:vAlign w:val="center"/>
          </w:tcPr>
          <w:p w:rsidR="00DC468D" w:rsidRPr="00F80545" w:rsidRDefault="00DC468D">
            <w:pPr>
              <w:jc w:val="center"/>
              <w:rPr>
                <w:rFonts w:ascii="Times New Roman" w:hAnsi="Times New Roman" w:cs="Times New Roman"/>
                <w:color w:val="000000"/>
                <w:sz w:val="18"/>
                <w:szCs w:val="18"/>
              </w:rPr>
            </w:pPr>
            <w:r w:rsidRPr="00F80545">
              <w:rPr>
                <w:rFonts w:ascii="Times New Roman" w:hAnsi="Times New Roman" w:cs="Times New Roman"/>
                <w:color w:val="000000"/>
                <w:sz w:val="18"/>
                <w:szCs w:val="18"/>
              </w:rPr>
              <w:t>1</w:t>
            </w:r>
          </w:p>
        </w:tc>
        <w:tc>
          <w:tcPr>
            <w:tcW w:w="1417" w:type="dxa"/>
            <w:vMerge w:val="restart"/>
            <w:vAlign w:val="center"/>
          </w:tcPr>
          <w:p w:rsidR="00DC468D" w:rsidRPr="00F80545" w:rsidRDefault="00DC468D" w:rsidP="007B23ED">
            <w:pPr>
              <w:jc w:val="center"/>
              <w:rPr>
                <w:rFonts w:ascii="Times New Roman" w:hAnsi="Times New Roman" w:cs="Times New Roman"/>
                <w:color w:val="000000"/>
                <w:sz w:val="18"/>
                <w:szCs w:val="18"/>
              </w:rPr>
            </w:pPr>
            <w:r>
              <w:rPr>
                <w:rFonts w:ascii="Times New Roman" w:hAnsi="Times New Roman" w:cs="Times New Roman"/>
                <w:color w:val="000000"/>
                <w:sz w:val="18"/>
                <w:szCs w:val="18"/>
              </w:rPr>
              <w:t>Физические и юридические лица</w:t>
            </w:r>
          </w:p>
        </w:tc>
        <w:tc>
          <w:tcPr>
            <w:tcW w:w="1560" w:type="dxa"/>
            <w:vMerge w:val="restart"/>
            <w:vAlign w:val="center"/>
          </w:tcPr>
          <w:p w:rsidR="00DC468D" w:rsidRPr="00F80545" w:rsidRDefault="00DC468D" w:rsidP="005B47C5">
            <w:pPr>
              <w:jc w:val="center"/>
              <w:rPr>
                <w:rFonts w:ascii="Times New Roman" w:hAnsi="Times New Roman" w:cs="Times New Roman"/>
                <w:color w:val="000000"/>
                <w:sz w:val="18"/>
                <w:szCs w:val="18"/>
              </w:rPr>
            </w:pPr>
            <w:r w:rsidRPr="00334D4F">
              <w:rPr>
                <w:rFonts w:ascii="Times New Roman" w:hAnsi="Times New Roman" w:cs="Times New Roman"/>
                <w:color w:val="000000"/>
                <w:sz w:val="18"/>
                <w:szCs w:val="18"/>
              </w:rPr>
              <w:t>заявление</w:t>
            </w:r>
          </w:p>
        </w:tc>
        <w:tc>
          <w:tcPr>
            <w:tcW w:w="4679" w:type="dxa"/>
            <w:vMerge w:val="restart"/>
            <w:vAlign w:val="center"/>
          </w:tcPr>
          <w:p w:rsidR="00DC468D" w:rsidRPr="00F80545" w:rsidRDefault="00DC468D" w:rsidP="00862149">
            <w:pPr>
              <w:jc w:val="both"/>
              <w:rPr>
                <w:rFonts w:ascii="Times New Roman" w:hAnsi="Times New Roman" w:cs="Times New Roman"/>
                <w:color w:val="000000"/>
                <w:sz w:val="18"/>
                <w:szCs w:val="18"/>
              </w:rPr>
            </w:pPr>
            <w:proofErr w:type="gramStart"/>
            <w:r w:rsidRPr="00F80545">
              <w:rPr>
                <w:rFonts w:ascii="Times New Roman" w:hAnsi="Times New Roman" w:cs="Times New Roman"/>
                <w:color w:val="000000"/>
                <w:sz w:val="18"/>
                <w:szCs w:val="18"/>
              </w:rPr>
              <w:t>а) документы должны иметь печати (при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r w:rsidRPr="00F80545">
              <w:rPr>
                <w:rFonts w:ascii="Times New Roman" w:hAnsi="Times New Roman" w:cs="Times New Roman"/>
                <w:color w:val="000000"/>
                <w:sz w:val="18"/>
                <w:szCs w:val="18"/>
              </w:rPr>
              <w:br/>
              <w:t>б) тексты документов должны быть написаны разборчиво;</w:t>
            </w:r>
            <w:proofErr w:type="gramEnd"/>
            <w:r w:rsidRPr="00F80545">
              <w:rPr>
                <w:rFonts w:ascii="Times New Roman" w:hAnsi="Times New Roman" w:cs="Times New Roman"/>
                <w:color w:val="000000"/>
                <w:sz w:val="18"/>
                <w:szCs w:val="18"/>
              </w:rPr>
              <w:br/>
            </w:r>
            <w:proofErr w:type="gramStart"/>
            <w:r w:rsidRPr="00F80545">
              <w:rPr>
                <w:rFonts w:ascii="Times New Roman" w:hAnsi="Times New Roman" w:cs="Times New Roman"/>
                <w:color w:val="000000"/>
                <w:sz w:val="18"/>
                <w:szCs w:val="18"/>
              </w:rPr>
              <w:t>в) документы не должны иметь подчисток, приписок, зачеркнутых слов и не оговоренных в них исправлений;</w:t>
            </w:r>
            <w:r w:rsidRPr="00F80545">
              <w:rPr>
                <w:rFonts w:ascii="Times New Roman" w:hAnsi="Times New Roman" w:cs="Times New Roman"/>
                <w:color w:val="000000"/>
                <w:sz w:val="18"/>
                <w:szCs w:val="18"/>
              </w:rPr>
              <w:br/>
              <w:t>г) документы не должны быть исполнены карандашом;</w:t>
            </w:r>
            <w:r w:rsidRPr="00F80545">
              <w:rPr>
                <w:rFonts w:ascii="Times New Roman" w:hAnsi="Times New Roman" w:cs="Times New Roman"/>
                <w:color w:val="000000"/>
                <w:sz w:val="18"/>
                <w:szCs w:val="18"/>
              </w:rPr>
              <w:br/>
              <w:t>д) документы не должны иметь повреждений, наличие которых не позволяет однозначно истолковать их содержание.</w:t>
            </w:r>
            <w:proofErr w:type="gramEnd"/>
          </w:p>
        </w:tc>
        <w:tc>
          <w:tcPr>
            <w:tcW w:w="1842" w:type="dxa"/>
            <w:vMerge w:val="restart"/>
            <w:vAlign w:val="center"/>
          </w:tcPr>
          <w:p w:rsidR="00DC468D" w:rsidRPr="00F80545" w:rsidRDefault="00DC468D" w:rsidP="00C11EA5">
            <w:pPr>
              <w:jc w:val="center"/>
              <w:rPr>
                <w:rFonts w:ascii="Times New Roman" w:hAnsi="Times New Roman" w:cs="Times New Roman"/>
                <w:color w:val="000000"/>
                <w:sz w:val="18"/>
                <w:szCs w:val="18"/>
              </w:rPr>
            </w:pPr>
            <w:r w:rsidRPr="00F80545">
              <w:rPr>
                <w:rFonts w:ascii="Times New Roman" w:hAnsi="Times New Roman" w:cs="Times New Roman"/>
                <w:color w:val="000000"/>
                <w:sz w:val="18"/>
                <w:szCs w:val="18"/>
              </w:rPr>
              <w:t>Наличие</w:t>
            </w:r>
          </w:p>
        </w:tc>
        <w:tc>
          <w:tcPr>
            <w:tcW w:w="1560" w:type="dxa"/>
          </w:tcPr>
          <w:p w:rsidR="00DC468D" w:rsidRPr="00F80545" w:rsidRDefault="00DC468D" w:rsidP="00334D4F">
            <w:pPr>
              <w:rPr>
                <w:rFonts w:ascii="Times New Roman" w:hAnsi="Times New Roman" w:cs="Times New Roman"/>
                <w:color w:val="000000"/>
                <w:sz w:val="18"/>
                <w:szCs w:val="18"/>
              </w:rPr>
            </w:pPr>
            <w:r w:rsidRPr="00F80545">
              <w:rPr>
                <w:rFonts w:ascii="Times New Roman" w:hAnsi="Times New Roman" w:cs="Times New Roman"/>
                <w:color w:val="000000"/>
                <w:sz w:val="18"/>
                <w:szCs w:val="18"/>
              </w:rPr>
              <w:t>Уполномоченный представитель</w:t>
            </w:r>
            <w:r>
              <w:rPr>
                <w:rFonts w:ascii="Times New Roman" w:hAnsi="Times New Roman" w:cs="Times New Roman"/>
                <w:color w:val="000000"/>
                <w:sz w:val="18"/>
                <w:szCs w:val="18"/>
              </w:rPr>
              <w:t xml:space="preserve"> физического лица</w:t>
            </w:r>
          </w:p>
        </w:tc>
        <w:tc>
          <w:tcPr>
            <w:tcW w:w="1701" w:type="dxa"/>
          </w:tcPr>
          <w:p w:rsidR="00DC468D" w:rsidRPr="00F80545" w:rsidRDefault="00DC468D" w:rsidP="00334D4F">
            <w:pPr>
              <w:rPr>
                <w:rFonts w:ascii="Times New Roman" w:hAnsi="Times New Roman" w:cs="Times New Roman"/>
                <w:color w:val="000000"/>
                <w:sz w:val="18"/>
                <w:szCs w:val="18"/>
              </w:rPr>
            </w:pPr>
            <w:r w:rsidRPr="00F80545">
              <w:rPr>
                <w:rFonts w:ascii="Times New Roman" w:hAnsi="Times New Roman" w:cs="Times New Roman"/>
                <w:color w:val="000000"/>
                <w:sz w:val="18"/>
                <w:szCs w:val="18"/>
              </w:rPr>
              <w:t>Доверенность, удостоверяющая полномочия представителя заявителя, необходимая для осуществления действия от имени заявителя</w:t>
            </w:r>
          </w:p>
        </w:tc>
        <w:tc>
          <w:tcPr>
            <w:tcW w:w="1983" w:type="dxa"/>
          </w:tcPr>
          <w:p w:rsidR="00DC468D" w:rsidRPr="00F80545" w:rsidRDefault="00DC468D" w:rsidP="00DC468D">
            <w:pPr>
              <w:rPr>
                <w:rFonts w:ascii="Times New Roman" w:hAnsi="Times New Roman" w:cs="Times New Roman"/>
                <w:color w:val="000000"/>
                <w:sz w:val="18"/>
                <w:szCs w:val="18"/>
              </w:rPr>
            </w:pPr>
            <w:r w:rsidRPr="00F80545">
              <w:rPr>
                <w:rFonts w:ascii="Times New Roman" w:hAnsi="Times New Roman" w:cs="Times New Roman"/>
                <w:color w:val="000000"/>
                <w:sz w:val="18"/>
                <w:szCs w:val="18"/>
              </w:rPr>
              <w:t>Письмо Федеральной нотариальной палаты от 22 июля 2016 года №2668/03-16-3</w:t>
            </w:r>
          </w:p>
        </w:tc>
      </w:tr>
      <w:tr w:rsidR="00DC468D" w:rsidRPr="00861C44" w:rsidTr="00DC468D">
        <w:trPr>
          <w:trHeight w:val="1247"/>
        </w:trPr>
        <w:tc>
          <w:tcPr>
            <w:tcW w:w="567" w:type="dxa"/>
            <w:vMerge/>
            <w:vAlign w:val="center"/>
          </w:tcPr>
          <w:p w:rsidR="00DC468D" w:rsidRPr="00F80545" w:rsidRDefault="00DC468D">
            <w:pPr>
              <w:jc w:val="center"/>
              <w:rPr>
                <w:rFonts w:ascii="Times New Roman" w:hAnsi="Times New Roman" w:cs="Times New Roman"/>
                <w:color w:val="000000"/>
                <w:sz w:val="18"/>
                <w:szCs w:val="18"/>
              </w:rPr>
            </w:pPr>
          </w:p>
        </w:tc>
        <w:tc>
          <w:tcPr>
            <w:tcW w:w="1417" w:type="dxa"/>
            <w:vMerge/>
            <w:vAlign w:val="center"/>
          </w:tcPr>
          <w:p w:rsidR="00DC468D" w:rsidRDefault="00DC468D" w:rsidP="007B23ED">
            <w:pPr>
              <w:jc w:val="center"/>
              <w:rPr>
                <w:rFonts w:ascii="Times New Roman" w:hAnsi="Times New Roman" w:cs="Times New Roman"/>
                <w:color w:val="000000"/>
                <w:sz w:val="18"/>
                <w:szCs w:val="18"/>
              </w:rPr>
            </w:pPr>
          </w:p>
        </w:tc>
        <w:tc>
          <w:tcPr>
            <w:tcW w:w="1560" w:type="dxa"/>
            <w:vMerge/>
            <w:vAlign w:val="center"/>
          </w:tcPr>
          <w:p w:rsidR="00DC468D" w:rsidRDefault="00DC468D" w:rsidP="005B47C5">
            <w:pPr>
              <w:jc w:val="center"/>
              <w:rPr>
                <w:rFonts w:ascii="Times New Roman" w:hAnsi="Times New Roman" w:cs="Times New Roman"/>
                <w:color w:val="000000"/>
                <w:sz w:val="18"/>
                <w:szCs w:val="18"/>
              </w:rPr>
            </w:pPr>
          </w:p>
        </w:tc>
        <w:tc>
          <w:tcPr>
            <w:tcW w:w="4679" w:type="dxa"/>
            <w:vMerge/>
            <w:vAlign w:val="center"/>
          </w:tcPr>
          <w:p w:rsidR="00DC468D" w:rsidRPr="00F80545" w:rsidRDefault="00DC468D" w:rsidP="00862149">
            <w:pPr>
              <w:jc w:val="both"/>
              <w:rPr>
                <w:rFonts w:ascii="Times New Roman" w:hAnsi="Times New Roman" w:cs="Times New Roman"/>
                <w:color w:val="000000"/>
                <w:sz w:val="18"/>
                <w:szCs w:val="18"/>
              </w:rPr>
            </w:pPr>
          </w:p>
        </w:tc>
        <w:tc>
          <w:tcPr>
            <w:tcW w:w="1842" w:type="dxa"/>
            <w:vMerge/>
            <w:vAlign w:val="center"/>
          </w:tcPr>
          <w:p w:rsidR="00DC468D" w:rsidRPr="00F80545" w:rsidRDefault="00DC468D" w:rsidP="00C11EA5">
            <w:pPr>
              <w:jc w:val="center"/>
              <w:rPr>
                <w:rFonts w:ascii="Times New Roman" w:hAnsi="Times New Roman" w:cs="Times New Roman"/>
                <w:color w:val="000000"/>
                <w:sz w:val="18"/>
                <w:szCs w:val="18"/>
              </w:rPr>
            </w:pPr>
          </w:p>
        </w:tc>
        <w:tc>
          <w:tcPr>
            <w:tcW w:w="1560" w:type="dxa"/>
          </w:tcPr>
          <w:p w:rsidR="00DC468D" w:rsidRPr="00F80545" w:rsidRDefault="00206C73" w:rsidP="00334D4F">
            <w:pPr>
              <w:rPr>
                <w:rFonts w:ascii="Times New Roman" w:hAnsi="Times New Roman" w:cs="Times New Roman"/>
                <w:color w:val="000000"/>
                <w:sz w:val="18"/>
                <w:szCs w:val="18"/>
              </w:rPr>
            </w:pPr>
            <w:r>
              <w:rPr>
                <w:rFonts w:ascii="Times New Roman" w:hAnsi="Times New Roman" w:cs="Times New Roman"/>
                <w:color w:val="000000"/>
                <w:sz w:val="18"/>
                <w:szCs w:val="18"/>
              </w:rPr>
              <w:t>У</w:t>
            </w:r>
            <w:r w:rsidR="00DC468D" w:rsidRPr="00334D4F">
              <w:rPr>
                <w:rFonts w:ascii="Times New Roman" w:hAnsi="Times New Roman" w:cs="Times New Roman"/>
                <w:color w:val="000000"/>
                <w:sz w:val="18"/>
                <w:szCs w:val="18"/>
              </w:rPr>
              <w:t>полномоченный представитель юридического лица</w:t>
            </w:r>
          </w:p>
        </w:tc>
        <w:tc>
          <w:tcPr>
            <w:tcW w:w="1701" w:type="dxa"/>
          </w:tcPr>
          <w:p w:rsidR="00DC468D" w:rsidRPr="00F80545" w:rsidRDefault="00DC468D" w:rsidP="00DC468D">
            <w:pPr>
              <w:rPr>
                <w:rFonts w:ascii="Times New Roman" w:hAnsi="Times New Roman" w:cs="Times New Roman"/>
                <w:color w:val="000000"/>
                <w:sz w:val="18"/>
                <w:szCs w:val="18"/>
              </w:rPr>
            </w:pPr>
            <w:r>
              <w:rPr>
                <w:rFonts w:ascii="Times New Roman" w:hAnsi="Times New Roman" w:cs="Times New Roman"/>
                <w:color w:val="000000"/>
                <w:sz w:val="18"/>
                <w:szCs w:val="18"/>
              </w:rPr>
              <w:t>До</w:t>
            </w:r>
            <w:r w:rsidRPr="00334D4F">
              <w:rPr>
                <w:rFonts w:ascii="Times New Roman" w:hAnsi="Times New Roman" w:cs="Times New Roman"/>
                <w:color w:val="000000"/>
                <w:sz w:val="18"/>
                <w:szCs w:val="18"/>
              </w:rPr>
              <w:t>веренность</w:t>
            </w:r>
          </w:p>
        </w:tc>
        <w:tc>
          <w:tcPr>
            <w:tcW w:w="1983" w:type="dxa"/>
            <w:vAlign w:val="center"/>
          </w:tcPr>
          <w:p w:rsidR="00DC468D" w:rsidRPr="00F80545" w:rsidRDefault="00206C73" w:rsidP="00862149">
            <w:pPr>
              <w:jc w:val="both"/>
              <w:rPr>
                <w:rFonts w:ascii="Times New Roman" w:hAnsi="Times New Roman" w:cs="Times New Roman"/>
                <w:color w:val="000000"/>
                <w:sz w:val="18"/>
                <w:szCs w:val="18"/>
              </w:rPr>
            </w:pPr>
            <w:r>
              <w:rPr>
                <w:rFonts w:ascii="Times New Roman" w:hAnsi="Times New Roman" w:cs="Times New Roman"/>
                <w:color w:val="000000"/>
                <w:sz w:val="18"/>
                <w:szCs w:val="18"/>
              </w:rPr>
              <w:t>В</w:t>
            </w:r>
            <w:r w:rsidRPr="00206C73">
              <w:rPr>
                <w:rFonts w:ascii="Times New Roman" w:hAnsi="Times New Roman" w:cs="Times New Roman"/>
                <w:color w:val="000000"/>
                <w:sz w:val="18"/>
                <w:szCs w:val="18"/>
              </w:rPr>
              <w:t>ыданная в порядке, предусмотренном Гражданским Кодексом РФ (простая письменная или нотариально заверенная)</w:t>
            </w:r>
          </w:p>
        </w:tc>
      </w:tr>
    </w:tbl>
    <w:p w:rsidR="0090504E" w:rsidRPr="00861C44" w:rsidRDefault="00857C97" w:rsidP="006E236B">
      <w:pPr>
        <w:pStyle w:val="ConsPlusNormal"/>
        <w:jc w:val="center"/>
        <w:outlineLvl w:val="1"/>
        <w:rPr>
          <w:rFonts w:ascii="Times New Roman" w:hAnsi="Times New Roman" w:cs="Times New Roman"/>
        </w:rPr>
      </w:pPr>
      <w:r>
        <w:rPr>
          <w:rFonts w:ascii="Times New Roman" w:hAnsi="Times New Roman" w:cs="Times New Roman"/>
        </w:rPr>
        <w:t>Раздел 4. «</w:t>
      </w:r>
      <w:r w:rsidR="0090504E" w:rsidRPr="00861C44">
        <w:rPr>
          <w:rFonts w:ascii="Times New Roman" w:hAnsi="Times New Roman" w:cs="Times New Roman"/>
        </w:rPr>
        <w:t>Документы, предоставляемые заявителем</w:t>
      </w:r>
      <w:r w:rsidR="006E236B">
        <w:rPr>
          <w:rFonts w:ascii="Times New Roman" w:hAnsi="Times New Roman" w:cs="Times New Roman"/>
        </w:rPr>
        <w:t xml:space="preserve"> </w:t>
      </w:r>
      <w:r>
        <w:rPr>
          <w:rFonts w:ascii="Times New Roman" w:hAnsi="Times New Roman" w:cs="Times New Roman"/>
        </w:rPr>
        <w:t>для получения «</w:t>
      </w:r>
      <w:proofErr w:type="spellStart"/>
      <w:r>
        <w:rPr>
          <w:rFonts w:ascii="Times New Roman" w:hAnsi="Times New Roman" w:cs="Times New Roman"/>
        </w:rPr>
        <w:t>подуслуги</w:t>
      </w:r>
      <w:proofErr w:type="spellEnd"/>
      <w:r>
        <w:rPr>
          <w:rFonts w:ascii="Times New Roman" w:hAnsi="Times New Roman" w:cs="Times New Roman"/>
        </w:rPr>
        <w:t>»</w:t>
      </w:r>
    </w:p>
    <w:p w:rsidR="0090504E" w:rsidRPr="00861C44" w:rsidRDefault="0090504E" w:rsidP="0090504E">
      <w:pPr>
        <w:pStyle w:val="ConsPlusNormal"/>
        <w:jc w:val="both"/>
        <w:rPr>
          <w:rFonts w:ascii="Times New Roman" w:hAnsi="Times New Roman" w:cs="Times New Roman"/>
        </w:rPr>
      </w:pPr>
    </w:p>
    <w:tbl>
      <w:tblPr>
        <w:tblW w:w="1559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996"/>
        <w:gridCol w:w="988"/>
        <w:gridCol w:w="425"/>
        <w:gridCol w:w="2127"/>
        <w:gridCol w:w="548"/>
        <w:gridCol w:w="1630"/>
        <w:gridCol w:w="798"/>
        <w:gridCol w:w="1053"/>
        <w:gridCol w:w="648"/>
        <w:gridCol w:w="835"/>
        <w:gridCol w:w="1630"/>
        <w:gridCol w:w="229"/>
        <w:gridCol w:w="1402"/>
        <w:gridCol w:w="157"/>
        <w:gridCol w:w="1417"/>
      </w:tblGrid>
      <w:tr w:rsidR="00797B70" w:rsidRPr="00861C44" w:rsidTr="004A33DE">
        <w:trPr>
          <w:trHeight w:val="37"/>
        </w:trPr>
        <w:tc>
          <w:tcPr>
            <w:tcW w:w="709" w:type="dxa"/>
          </w:tcPr>
          <w:p w:rsidR="0090504E" w:rsidRPr="00861C44" w:rsidRDefault="00206C73" w:rsidP="006E236B">
            <w:pPr>
              <w:pStyle w:val="ConsPlusNormal"/>
              <w:jc w:val="center"/>
              <w:rPr>
                <w:rFonts w:ascii="Times New Roman" w:hAnsi="Times New Roman" w:cs="Times New Roman"/>
              </w:rPr>
            </w:pPr>
            <w:r>
              <w:rPr>
                <w:rFonts w:ascii="Times New Roman" w:hAnsi="Times New Roman" w:cs="Times New Roman"/>
              </w:rPr>
              <w:t>№</w:t>
            </w:r>
            <w:r w:rsidR="0090504E" w:rsidRPr="00861C44">
              <w:rPr>
                <w:rFonts w:ascii="Times New Roman" w:hAnsi="Times New Roman" w:cs="Times New Roman"/>
              </w:rPr>
              <w:t xml:space="preserve"> </w:t>
            </w:r>
            <w:proofErr w:type="gramStart"/>
            <w:r w:rsidR="0090504E" w:rsidRPr="00861C44">
              <w:rPr>
                <w:rFonts w:ascii="Times New Roman" w:hAnsi="Times New Roman" w:cs="Times New Roman"/>
              </w:rPr>
              <w:t>п</w:t>
            </w:r>
            <w:proofErr w:type="gramEnd"/>
            <w:r w:rsidR="0090504E" w:rsidRPr="00861C44">
              <w:rPr>
                <w:rFonts w:ascii="Times New Roman" w:hAnsi="Times New Roman" w:cs="Times New Roman"/>
              </w:rPr>
              <w:t>/п</w:t>
            </w:r>
          </w:p>
        </w:tc>
        <w:tc>
          <w:tcPr>
            <w:tcW w:w="1984"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Категория документа</w:t>
            </w:r>
          </w:p>
        </w:tc>
        <w:tc>
          <w:tcPr>
            <w:tcW w:w="2552"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Наименования документов, которые предоставляет зая</w:t>
            </w:r>
            <w:r w:rsidR="00857C97">
              <w:rPr>
                <w:rFonts w:ascii="Times New Roman" w:hAnsi="Times New Roman" w:cs="Times New Roman"/>
              </w:rPr>
              <w:t>витель для получения «</w:t>
            </w:r>
            <w:proofErr w:type="spellStart"/>
            <w:r w:rsidR="00857C97">
              <w:rPr>
                <w:rFonts w:ascii="Times New Roman" w:hAnsi="Times New Roman" w:cs="Times New Roman"/>
              </w:rPr>
              <w:t>подуслуги</w:t>
            </w:r>
            <w:proofErr w:type="spellEnd"/>
            <w:r w:rsidR="00857C97">
              <w:rPr>
                <w:rFonts w:ascii="Times New Roman" w:hAnsi="Times New Roman" w:cs="Times New Roman"/>
              </w:rPr>
              <w:t>»</w:t>
            </w:r>
          </w:p>
        </w:tc>
        <w:tc>
          <w:tcPr>
            <w:tcW w:w="2976" w:type="dxa"/>
            <w:gridSpan w:val="3"/>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Количество необходимых экземпляров документа с указанием подлинник/копия</w:t>
            </w:r>
          </w:p>
        </w:tc>
        <w:tc>
          <w:tcPr>
            <w:tcW w:w="1701"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Условие предоставления документа</w:t>
            </w:r>
          </w:p>
        </w:tc>
        <w:tc>
          <w:tcPr>
            <w:tcW w:w="2694" w:type="dxa"/>
            <w:gridSpan w:val="3"/>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Установленные требования к документу</w:t>
            </w:r>
          </w:p>
        </w:tc>
        <w:tc>
          <w:tcPr>
            <w:tcW w:w="1559"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Форма (шаблон) документа</w:t>
            </w:r>
          </w:p>
        </w:tc>
        <w:tc>
          <w:tcPr>
            <w:tcW w:w="1417"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Образец документа/заполнения документа</w:t>
            </w:r>
          </w:p>
        </w:tc>
      </w:tr>
      <w:tr w:rsidR="00797B70" w:rsidRPr="00861C44" w:rsidTr="004A33DE">
        <w:trPr>
          <w:trHeight w:val="37"/>
        </w:trPr>
        <w:tc>
          <w:tcPr>
            <w:tcW w:w="709"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1</w:t>
            </w:r>
          </w:p>
        </w:tc>
        <w:tc>
          <w:tcPr>
            <w:tcW w:w="1984"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2</w:t>
            </w:r>
          </w:p>
        </w:tc>
        <w:tc>
          <w:tcPr>
            <w:tcW w:w="2552"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3</w:t>
            </w:r>
          </w:p>
        </w:tc>
        <w:tc>
          <w:tcPr>
            <w:tcW w:w="2976" w:type="dxa"/>
            <w:gridSpan w:val="3"/>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4</w:t>
            </w:r>
          </w:p>
        </w:tc>
        <w:tc>
          <w:tcPr>
            <w:tcW w:w="1701"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5</w:t>
            </w:r>
          </w:p>
        </w:tc>
        <w:tc>
          <w:tcPr>
            <w:tcW w:w="2694" w:type="dxa"/>
            <w:gridSpan w:val="3"/>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6</w:t>
            </w:r>
          </w:p>
        </w:tc>
        <w:tc>
          <w:tcPr>
            <w:tcW w:w="1559"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7</w:t>
            </w:r>
          </w:p>
        </w:tc>
        <w:tc>
          <w:tcPr>
            <w:tcW w:w="1417"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8</w:t>
            </w:r>
          </w:p>
        </w:tc>
      </w:tr>
      <w:tr w:rsidR="0090504E" w:rsidRPr="00861C44" w:rsidTr="00206C73">
        <w:trPr>
          <w:trHeight w:val="37"/>
        </w:trPr>
        <w:tc>
          <w:tcPr>
            <w:tcW w:w="15592" w:type="dxa"/>
            <w:gridSpan w:val="16"/>
          </w:tcPr>
          <w:p w:rsidR="0090504E" w:rsidRPr="00861C44" w:rsidRDefault="00831D1F" w:rsidP="006E236B">
            <w:pPr>
              <w:pStyle w:val="ConsPlusNormal"/>
              <w:jc w:val="center"/>
              <w:outlineLvl w:val="2"/>
              <w:rPr>
                <w:rFonts w:ascii="Times New Roman" w:hAnsi="Times New Roman" w:cs="Times New Roman"/>
              </w:rPr>
            </w:pPr>
            <w:r>
              <w:rPr>
                <w:rFonts w:ascii="Times New Roman" w:hAnsi="Times New Roman" w:cs="Times New Roman"/>
              </w:rPr>
              <w:t>1. Предоставление информации в отношении недвижимого имущества</w:t>
            </w:r>
          </w:p>
        </w:tc>
      </w:tr>
      <w:tr w:rsidR="000022D2" w:rsidRPr="00861C44" w:rsidTr="004F24E0">
        <w:trPr>
          <w:trHeight w:val="461"/>
        </w:trPr>
        <w:tc>
          <w:tcPr>
            <w:tcW w:w="709" w:type="dxa"/>
            <w:vAlign w:val="center"/>
          </w:tcPr>
          <w:p w:rsidR="000022D2" w:rsidRPr="00F3399B" w:rsidRDefault="000022D2" w:rsidP="00FE626C">
            <w:pPr>
              <w:spacing w:line="240" w:lineRule="auto"/>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1</w:t>
            </w:r>
          </w:p>
        </w:tc>
        <w:tc>
          <w:tcPr>
            <w:tcW w:w="1984" w:type="dxa"/>
            <w:gridSpan w:val="2"/>
            <w:vAlign w:val="center"/>
          </w:tcPr>
          <w:p w:rsidR="000022D2" w:rsidRPr="00F3399B" w:rsidRDefault="000022D2" w:rsidP="004F24E0">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Заявление</w:t>
            </w:r>
          </w:p>
        </w:tc>
        <w:tc>
          <w:tcPr>
            <w:tcW w:w="2552" w:type="dxa"/>
            <w:gridSpan w:val="2"/>
            <w:vAlign w:val="center"/>
          </w:tcPr>
          <w:p w:rsidR="000022D2" w:rsidRDefault="000022D2" w:rsidP="004F24E0">
            <w:pPr>
              <w:jc w:val="center"/>
            </w:pPr>
            <w:r w:rsidRPr="00552894">
              <w:rPr>
                <w:rFonts w:ascii="Times New Roman" w:hAnsi="Times New Roman" w:cs="Times New Roman"/>
                <w:color w:val="000000"/>
                <w:sz w:val="18"/>
                <w:szCs w:val="18"/>
              </w:rPr>
              <w:t>―</w:t>
            </w:r>
          </w:p>
        </w:tc>
        <w:tc>
          <w:tcPr>
            <w:tcW w:w="2976" w:type="dxa"/>
            <w:gridSpan w:val="3"/>
            <w:vAlign w:val="center"/>
          </w:tcPr>
          <w:p w:rsidR="000022D2" w:rsidRDefault="000252FF" w:rsidP="004F24E0">
            <w:pPr>
              <w:jc w:val="center"/>
            </w:pPr>
            <w:r w:rsidRPr="00F3399B">
              <w:rPr>
                <w:rFonts w:ascii="Times New Roman" w:hAnsi="Times New Roman" w:cs="Times New Roman"/>
                <w:color w:val="000000"/>
                <w:sz w:val="18"/>
                <w:szCs w:val="18"/>
              </w:rPr>
              <w:t>1 экземпляр, подлинник</w:t>
            </w:r>
          </w:p>
        </w:tc>
        <w:tc>
          <w:tcPr>
            <w:tcW w:w="1701" w:type="dxa"/>
            <w:gridSpan w:val="2"/>
            <w:vAlign w:val="center"/>
          </w:tcPr>
          <w:p w:rsidR="000022D2" w:rsidRDefault="000022D2" w:rsidP="004F24E0">
            <w:pPr>
              <w:jc w:val="center"/>
            </w:pPr>
            <w:r w:rsidRPr="00552894">
              <w:rPr>
                <w:rFonts w:ascii="Times New Roman" w:hAnsi="Times New Roman" w:cs="Times New Roman"/>
                <w:color w:val="000000"/>
                <w:sz w:val="18"/>
                <w:szCs w:val="18"/>
              </w:rPr>
              <w:t>―</w:t>
            </w:r>
          </w:p>
        </w:tc>
        <w:tc>
          <w:tcPr>
            <w:tcW w:w="2694" w:type="dxa"/>
            <w:gridSpan w:val="3"/>
            <w:vAlign w:val="center"/>
          </w:tcPr>
          <w:p w:rsidR="000022D2" w:rsidRDefault="000022D2" w:rsidP="004F24E0">
            <w:pPr>
              <w:jc w:val="center"/>
            </w:pPr>
            <w:r w:rsidRPr="00552894">
              <w:rPr>
                <w:rFonts w:ascii="Times New Roman" w:hAnsi="Times New Roman" w:cs="Times New Roman"/>
                <w:color w:val="000000"/>
                <w:sz w:val="18"/>
                <w:szCs w:val="18"/>
              </w:rPr>
              <w:t>―</w:t>
            </w:r>
          </w:p>
        </w:tc>
        <w:tc>
          <w:tcPr>
            <w:tcW w:w="1559" w:type="dxa"/>
            <w:gridSpan w:val="2"/>
            <w:vAlign w:val="center"/>
          </w:tcPr>
          <w:p w:rsidR="000022D2" w:rsidRDefault="004A33DE" w:rsidP="004F24E0">
            <w:pPr>
              <w:jc w:val="center"/>
            </w:pPr>
            <w:r>
              <w:rPr>
                <w:rFonts w:ascii="Times New Roman" w:hAnsi="Times New Roman" w:cs="Times New Roman"/>
                <w:color w:val="000000"/>
                <w:sz w:val="18"/>
                <w:szCs w:val="18"/>
              </w:rPr>
              <w:t>Приложение № 1</w:t>
            </w:r>
          </w:p>
        </w:tc>
        <w:tc>
          <w:tcPr>
            <w:tcW w:w="1417" w:type="dxa"/>
            <w:vAlign w:val="center"/>
          </w:tcPr>
          <w:p w:rsidR="000022D2" w:rsidRPr="00F3399B" w:rsidRDefault="004F24E0" w:rsidP="004F24E0">
            <w:pPr>
              <w:spacing w:before="2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r>
      <w:tr w:rsidR="000022D2" w:rsidRPr="00861C44" w:rsidTr="004A33DE">
        <w:trPr>
          <w:trHeight w:val="1728"/>
        </w:trPr>
        <w:tc>
          <w:tcPr>
            <w:tcW w:w="709" w:type="dxa"/>
            <w:vAlign w:val="center"/>
          </w:tcPr>
          <w:p w:rsidR="000022D2" w:rsidRPr="00F3399B" w:rsidRDefault="000022D2" w:rsidP="00FE626C">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2</w:t>
            </w:r>
          </w:p>
        </w:tc>
        <w:tc>
          <w:tcPr>
            <w:tcW w:w="1984" w:type="dxa"/>
            <w:gridSpan w:val="2"/>
            <w:vAlign w:val="center"/>
          </w:tcPr>
          <w:p w:rsidR="000022D2" w:rsidRDefault="004F24E0" w:rsidP="00535130">
            <w:pPr>
              <w:rPr>
                <w:rFonts w:ascii="Times New Roman" w:hAnsi="Times New Roman" w:cs="Times New Roman"/>
                <w:color w:val="000000"/>
                <w:sz w:val="18"/>
                <w:szCs w:val="18"/>
              </w:rPr>
            </w:pPr>
            <w:r>
              <w:rPr>
                <w:rFonts w:ascii="Times New Roman" w:hAnsi="Times New Roman" w:cs="Times New Roman"/>
                <w:color w:val="000000"/>
                <w:sz w:val="18"/>
                <w:szCs w:val="18"/>
              </w:rPr>
              <w:t>Д</w:t>
            </w:r>
            <w:r w:rsidR="000022D2" w:rsidRPr="00EF3991">
              <w:rPr>
                <w:rFonts w:ascii="Times New Roman" w:hAnsi="Times New Roman" w:cs="Times New Roman"/>
                <w:color w:val="000000"/>
                <w:sz w:val="18"/>
                <w:szCs w:val="18"/>
              </w:rPr>
              <w:t>окумент, удостоверяющий личность заявителя</w:t>
            </w:r>
          </w:p>
        </w:tc>
        <w:tc>
          <w:tcPr>
            <w:tcW w:w="2552" w:type="dxa"/>
            <w:gridSpan w:val="2"/>
            <w:vAlign w:val="center"/>
          </w:tcPr>
          <w:p w:rsidR="000022D2" w:rsidRPr="00F3399B" w:rsidRDefault="000022D2" w:rsidP="00FE626C">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Паспорт</w:t>
            </w:r>
          </w:p>
        </w:tc>
        <w:tc>
          <w:tcPr>
            <w:tcW w:w="2976" w:type="dxa"/>
            <w:gridSpan w:val="3"/>
            <w:vAlign w:val="center"/>
          </w:tcPr>
          <w:p w:rsidR="000022D2" w:rsidRPr="00F3399B" w:rsidRDefault="000022D2" w:rsidP="00FE626C">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1 экземпляр, подлинник</w:t>
            </w:r>
          </w:p>
        </w:tc>
        <w:tc>
          <w:tcPr>
            <w:tcW w:w="1701" w:type="dxa"/>
            <w:gridSpan w:val="2"/>
            <w:vAlign w:val="center"/>
          </w:tcPr>
          <w:p w:rsidR="000022D2" w:rsidRPr="00F3399B" w:rsidRDefault="004A33DE" w:rsidP="00FE626C">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2694" w:type="dxa"/>
            <w:gridSpan w:val="3"/>
            <w:vAlign w:val="center"/>
          </w:tcPr>
          <w:p w:rsidR="000022D2" w:rsidRPr="00F3399B" w:rsidRDefault="000022D2" w:rsidP="00FE626C">
            <w:pPr>
              <w:rPr>
                <w:rFonts w:ascii="Times New Roman" w:hAnsi="Times New Roman" w:cs="Times New Roman"/>
                <w:color w:val="000000"/>
                <w:sz w:val="18"/>
                <w:szCs w:val="18"/>
              </w:rPr>
            </w:pPr>
            <w:r w:rsidRPr="00F3399B">
              <w:rPr>
                <w:rFonts w:ascii="Times New Roman" w:hAnsi="Times New Roman" w:cs="Times New Roman"/>
                <w:color w:val="000000"/>
                <w:sz w:val="18"/>
                <w:szCs w:val="18"/>
              </w:rPr>
              <w:t>Постановление Правительства РФ от 8 июля 1997 г. N 828</w:t>
            </w:r>
            <w:r w:rsidRPr="00F3399B">
              <w:rPr>
                <w:rFonts w:ascii="Times New Roman" w:hAnsi="Times New Roman" w:cs="Times New Roman"/>
                <w:color w:val="000000"/>
                <w:sz w:val="18"/>
                <w:szCs w:val="18"/>
              </w:rPr>
              <w:br/>
              <w:t>"Об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559" w:type="dxa"/>
            <w:gridSpan w:val="2"/>
          </w:tcPr>
          <w:p w:rsidR="000022D2" w:rsidRDefault="000022D2" w:rsidP="000022D2">
            <w:pPr>
              <w:jc w:val="center"/>
            </w:pPr>
            <w:r w:rsidRPr="00AA39B8">
              <w:rPr>
                <w:rFonts w:ascii="Times New Roman" w:hAnsi="Times New Roman" w:cs="Times New Roman"/>
                <w:color w:val="000000"/>
                <w:sz w:val="18"/>
                <w:szCs w:val="18"/>
              </w:rPr>
              <w:t>―</w:t>
            </w:r>
          </w:p>
        </w:tc>
        <w:tc>
          <w:tcPr>
            <w:tcW w:w="1417" w:type="dxa"/>
          </w:tcPr>
          <w:p w:rsidR="000022D2" w:rsidRDefault="000022D2" w:rsidP="000022D2">
            <w:pPr>
              <w:jc w:val="center"/>
            </w:pPr>
            <w:r w:rsidRPr="00AA39B8">
              <w:rPr>
                <w:rFonts w:ascii="Times New Roman" w:hAnsi="Times New Roman" w:cs="Times New Roman"/>
                <w:color w:val="000000"/>
                <w:sz w:val="18"/>
                <w:szCs w:val="18"/>
              </w:rPr>
              <w:t>―</w:t>
            </w:r>
          </w:p>
        </w:tc>
      </w:tr>
      <w:tr w:rsidR="000022D2" w:rsidRPr="00861C44" w:rsidTr="007726E1">
        <w:trPr>
          <w:trHeight w:val="1827"/>
        </w:trPr>
        <w:tc>
          <w:tcPr>
            <w:tcW w:w="709" w:type="dxa"/>
            <w:vAlign w:val="center"/>
          </w:tcPr>
          <w:p w:rsidR="000022D2" w:rsidRPr="00F3399B" w:rsidRDefault="000022D2">
            <w:pPr>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984" w:type="dxa"/>
            <w:gridSpan w:val="2"/>
            <w:vAlign w:val="center"/>
          </w:tcPr>
          <w:p w:rsidR="000022D2" w:rsidRPr="00F3399B" w:rsidRDefault="004F24E0" w:rsidP="00EF3991">
            <w:pPr>
              <w:rPr>
                <w:rFonts w:ascii="Times New Roman" w:hAnsi="Times New Roman" w:cs="Times New Roman"/>
                <w:color w:val="000000"/>
                <w:sz w:val="18"/>
                <w:szCs w:val="18"/>
              </w:rPr>
            </w:pPr>
            <w:r>
              <w:rPr>
                <w:rFonts w:ascii="Times New Roman" w:hAnsi="Times New Roman" w:cs="Times New Roman"/>
                <w:color w:val="000000"/>
                <w:sz w:val="18"/>
                <w:szCs w:val="18"/>
              </w:rPr>
              <w:t>Д</w:t>
            </w:r>
            <w:r w:rsidR="000022D2" w:rsidRPr="00EF3991">
              <w:rPr>
                <w:rFonts w:ascii="Times New Roman" w:hAnsi="Times New Roman" w:cs="Times New Roman"/>
                <w:color w:val="000000"/>
                <w:sz w:val="18"/>
                <w:szCs w:val="18"/>
              </w:rPr>
              <w:t>окументы, подтверждающие полномочия третьих лиц выступать от имени заявителя, предусмотренные законодательством Российской Федерации.</w:t>
            </w:r>
          </w:p>
        </w:tc>
        <w:tc>
          <w:tcPr>
            <w:tcW w:w="2552" w:type="dxa"/>
            <w:gridSpan w:val="2"/>
            <w:vAlign w:val="center"/>
          </w:tcPr>
          <w:p w:rsidR="000022D2" w:rsidRPr="00F3399B" w:rsidRDefault="000022D2">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Доверенность, удостоверяющая полномочия представителя заявителя, необходимая для осуществления действия от имени заявителя</w:t>
            </w:r>
          </w:p>
        </w:tc>
        <w:tc>
          <w:tcPr>
            <w:tcW w:w="2976" w:type="dxa"/>
            <w:gridSpan w:val="3"/>
            <w:vAlign w:val="center"/>
          </w:tcPr>
          <w:p w:rsidR="000022D2" w:rsidRPr="00F3399B" w:rsidRDefault="000022D2">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1 экземпляр, подлинник</w:t>
            </w:r>
          </w:p>
        </w:tc>
        <w:tc>
          <w:tcPr>
            <w:tcW w:w="1701" w:type="dxa"/>
            <w:gridSpan w:val="2"/>
            <w:vAlign w:val="center"/>
          </w:tcPr>
          <w:p w:rsidR="000022D2" w:rsidRPr="00F3399B" w:rsidRDefault="000022D2">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В случае подачи документов представителем заявителя</w:t>
            </w:r>
          </w:p>
        </w:tc>
        <w:tc>
          <w:tcPr>
            <w:tcW w:w="2694" w:type="dxa"/>
            <w:gridSpan w:val="3"/>
            <w:vAlign w:val="center"/>
          </w:tcPr>
          <w:p w:rsidR="000022D2" w:rsidRPr="00F3399B" w:rsidRDefault="000022D2">
            <w:pPr>
              <w:rPr>
                <w:rFonts w:ascii="Times New Roman" w:hAnsi="Times New Roman" w:cs="Times New Roman"/>
                <w:color w:val="000000"/>
                <w:sz w:val="18"/>
                <w:szCs w:val="18"/>
              </w:rPr>
            </w:pPr>
            <w:r w:rsidRPr="00F3399B">
              <w:rPr>
                <w:rFonts w:ascii="Times New Roman" w:hAnsi="Times New Roman" w:cs="Times New Roman"/>
                <w:color w:val="000000"/>
                <w:sz w:val="18"/>
                <w:szCs w:val="18"/>
              </w:rPr>
              <w:t>Письмо Федеральной нотариальной палаты от 22 июля 2016 года №2668/03-16-3</w:t>
            </w:r>
          </w:p>
        </w:tc>
        <w:tc>
          <w:tcPr>
            <w:tcW w:w="1559" w:type="dxa"/>
            <w:gridSpan w:val="2"/>
          </w:tcPr>
          <w:p w:rsidR="000022D2" w:rsidRDefault="000022D2" w:rsidP="000022D2">
            <w:pPr>
              <w:jc w:val="center"/>
            </w:pPr>
            <w:r w:rsidRPr="00AA39B8">
              <w:rPr>
                <w:rFonts w:ascii="Times New Roman" w:hAnsi="Times New Roman" w:cs="Times New Roman"/>
                <w:color w:val="000000"/>
                <w:sz w:val="18"/>
                <w:szCs w:val="18"/>
              </w:rPr>
              <w:t>―</w:t>
            </w:r>
          </w:p>
        </w:tc>
        <w:tc>
          <w:tcPr>
            <w:tcW w:w="1417" w:type="dxa"/>
          </w:tcPr>
          <w:p w:rsidR="000022D2" w:rsidRDefault="000022D2" w:rsidP="000022D2">
            <w:pPr>
              <w:jc w:val="center"/>
            </w:pPr>
            <w:r w:rsidRPr="00AA39B8">
              <w:rPr>
                <w:rFonts w:ascii="Times New Roman" w:hAnsi="Times New Roman" w:cs="Times New Roman"/>
                <w:color w:val="000000"/>
                <w:sz w:val="18"/>
                <w:szCs w:val="18"/>
              </w:rPr>
              <w:t>―</w:t>
            </w:r>
          </w:p>
        </w:tc>
      </w:tr>
      <w:tr w:rsidR="000022D2" w:rsidRPr="00861C44" w:rsidTr="004A33DE">
        <w:trPr>
          <w:trHeight w:val="852"/>
        </w:trPr>
        <w:tc>
          <w:tcPr>
            <w:tcW w:w="709" w:type="dxa"/>
            <w:vAlign w:val="center"/>
          </w:tcPr>
          <w:p w:rsidR="000022D2" w:rsidRDefault="000022D2">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984" w:type="dxa"/>
            <w:gridSpan w:val="2"/>
            <w:vAlign w:val="center"/>
          </w:tcPr>
          <w:p w:rsidR="000022D2" w:rsidRPr="00EF3991" w:rsidRDefault="003A1388" w:rsidP="00D420F2">
            <w:pPr>
              <w:spacing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Справка от нотариуса об открытии наследства </w:t>
            </w:r>
          </w:p>
        </w:tc>
        <w:tc>
          <w:tcPr>
            <w:tcW w:w="2552" w:type="dxa"/>
            <w:gridSpan w:val="2"/>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2976" w:type="dxa"/>
            <w:gridSpan w:val="3"/>
            <w:vAlign w:val="center"/>
          </w:tcPr>
          <w:p w:rsidR="000022D2" w:rsidRDefault="000252FF" w:rsidP="000022D2">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копия</w:t>
            </w:r>
          </w:p>
        </w:tc>
        <w:tc>
          <w:tcPr>
            <w:tcW w:w="1701" w:type="dxa"/>
            <w:gridSpan w:val="2"/>
            <w:vAlign w:val="center"/>
          </w:tcPr>
          <w:p w:rsidR="000022D2" w:rsidRDefault="003A1388" w:rsidP="000022D2">
            <w:pPr>
              <w:jc w:val="center"/>
            </w:pPr>
            <w:r>
              <w:rPr>
                <w:rFonts w:ascii="Times New Roman" w:hAnsi="Times New Roman" w:cs="Times New Roman"/>
                <w:color w:val="000000"/>
                <w:sz w:val="18"/>
                <w:szCs w:val="18"/>
              </w:rPr>
              <w:t>При вступлении в наследство</w:t>
            </w:r>
          </w:p>
        </w:tc>
        <w:tc>
          <w:tcPr>
            <w:tcW w:w="2694" w:type="dxa"/>
            <w:gridSpan w:val="3"/>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1559" w:type="dxa"/>
            <w:gridSpan w:val="2"/>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1417" w:type="dxa"/>
            <w:vAlign w:val="center"/>
          </w:tcPr>
          <w:p w:rsidR="000022D2" w:rsidRDefault="000022D2" w:rsidP="000022D2">
            <w:pPr>
              <w:jc w:val="center"/>
            </w:pPr>
            <w:r w:rsidRPr="00852BF6">
              <w:rPr>
                <w:rFonts w:ascii="Times New Roman" w:hAnsi="Times New Roman" w:cs="Times New Roman"/>
                <w:color w:val="000000"/>
                <w:sz w:val="18"/>
                <w:szCs w:val="18"/>
              </w:rPr>
              <w:t>―</w:t>
            </w:r>
          </w:p>
        </w:tc>
      </w:tr>
      <w:tr w:rsidR="000022D2" w:rsidRPr="00861C44" w:rsidTr="007726E1">
        <w:trPr>
          <w:trHeight w:val="2542"/>
        </w:trPr>
        <w:tc>
          <w:tcPr>
            <w:tcW w:w="709" w:type="dxa"/>
            <w:vAlign w:val="center"/>
          </w:tcPr>
          <w:p w:rsidR="000022D2" w:rsidRDefault="000022D2">
            <w:pPr>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984" w:type="dxa"/>
            <w:gridSpan w:val="2"/>
            <w:vAlign w:val="center"/>
          </w:tcPr>
          <w:p w:rsidR="000022D2" w:rsidRPr="00EF3991" w:rsidRDefault="003F0C8C" w:rsidP="00EF3991">
            <w:pPr>
              <w:rPr>
                <w:rFonts w:ascii="Times New Roman" w:hAnsi="Times New Roman" w:cs="Times New Roman"/>
                <w:color w:val="000000"/>
                <w:sz w:val="18"/>
                <w:szCs w:val="18"/>
              </w:rPr>
            </w:pPr>
            <w:r>
              <w:rPr>
                <w:rFonts w:ascii="Times New Roman" w:hAnsi="Times New Roman" w:cs="Times New Roman"/>
                <w:color w:val="000000"/>
                <w:sz w:val="18"/>
                <w:szCs w:val="18"/>
              </w:rPr>
              <w:t>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tc>
        <w:tc>
          <w:tcPr>
            <w:tcW w:w="2552" w:type="dxa"/>
            <w:gridSpan w:val="2"/>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2976" w:type="dxa"/>
            <w:gridSpan w:val="3"/>
            <w:vAlign w:val="center"/>
          </w:tcPr>
          <w:p w:rsidR="000022D2" w:rsidRDefault="000252FF" w:rsidP="000022D2">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копия</w:t>
            </w:r>
          </w:p>
        </w:tc>
        <w:tc>
          <w:tcPr>
            <w:tcW w:w="1701" w:type="dxa"/>
            <w:gridSpan w:val="2"/>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2694" w:type="dxa"/>
            <w:gridSpan w:val="3"/>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1559" w:type="dxa"/>
            <w:gridSpan w:val="2"/>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1417" w:type="dxa"/>
            <w:vAlign w:val="center"/>
          </w:tcPr>
          <w:p w:rsidR="000022D2" w:rsidRDefault="000022D2" w:rsidP="000022D2">
            <w:pPr>
              <w:jc w:val="center"/>
            </w:pPr>
            <w:r w:rsidRPr="00852BF6">
              <w:rPr>
                <w:rFonts w:ascii="Times New Roman" w:hAnsi="Times New Roman" w:cs="Times New Roman"/>
                <w:color w:val="000000"/>
                <w:sz w:val="18"/>
                <w:szCs w:val="18"/>
              </w:rPr>
              <w:t>―</w:t>
            </w:r>
          </w:p>
        </w:tc>
      </w:tr>
      <w:tr w:rsidR="00FE626C" w:rsidRPr="00861C44" w:rsidTr="00206C73">
        <w:trPr>
          <w:trHeight w:val="62"/>
        </w:trPr>
        <w:tc>
          <w:tcPr>
            <w:tcW w:w="15592" w:type="dxa"/>
            <w:gridSpan w:val="16"/>
          </w:tcPr>
          <w:p w:rsidR="00FE626C" w:rsidRPr="00861C44" w:rsidRDefault="00831D1F" w:rsidP="006E236B">
            <w:pPr>
              <w:pStyle w:val="ConsPlusNormal"/>
              <w:jc w:val="center"/>
              <w:outlineLvl w:val="2"/>
              <w:rPr>
                <w:rFonts w:ascii="Times New Roman" w:hAnsi="Times New Roman" w:cs="Times New Roman"/>
              </w:rPr>
            </w:pPr>
            <w:r>
              <w:rPr>
                <w:rFonts w:ascii="Times New Roman" w:hAnsi="Times New Roman" w:cs="Times New Roman"/>
              </w:rPr>
              <w:t xml:space="preserve">2. </w:t>
            </w:r>
            <w:r w:rsidRPr="005B47C5">
              <w:rPr>
                <w:rFonts w:ascii="Times New Roman" w:hAnsi="Times New Roman" w:cs="Times New Roman"/>
                <w:sz w:val="24"/>
                <w:szCs w:val="24"/>
              </w:rPr>
              <w:t>Предоставление информации социального характера, в том числе сведений необходимых для подтверждения родства</w:t>
            </w:r>
          </w:p>
        </w:tc>
      </w:tr>
      <w:tr w:rsidR="000022D2" w:rsidRPr="00861C44" w:rsidTr="004A33DE">
        <w:trPr>
          <w:trHeight w:val="455"/>
        </w:trPr>
        <w:tc>
          <w:tcPr>
            <w:tcW w:w="709" w:type="dxa"/>
            <w:vAlign w:val="center"/>
          </w:tcPr>
          <w:p w:rsidR="000022D2" w:rsidRPr="00F3399B" w:rsidRDefault="000022D2" w:rsidP="006E236B">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1</w:t>
            </w:r>
          </w:p>
        </w:tc>
        <w:tc>
          <w:tcPr>
            <w:tcW w:w="1984" w:type="dxa"/>
            <w:gridSpan w:val="2"/>
            <w:vAlign w:val="center"/>
          </w:tcPr>
          <w:p w:rsidR="000022D2" w:rsidRPr="00F3399B" w:rsidRDefault="000022D2" w:rsidP="00670676">
            <w:pPr>
              <w:spacing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Заявление</w:t>
            </w:r>
          </w:p>
        </w:tc>
        <w:tc>
          <w:tcPr>
            <w:tcW w:w="2552" w:type="dxa"/>
            <w:gridSpan w:val="2"/>
            <w:vAlign w:val="center"/>
          </w:tcPr>
          <w:p w:rsidR="000022D2" w:rsidRPr="00F3399B" w:rsidRDefault="000022D2" w:rsidP="00670676">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2976" w:type="dxa"/>
            <w:gridSpan w:val="3"/>
          </w:tcPr>
          <w:p w:rsidR="000022D2" w:rsidRDefault="000252FF" w:rsidP="000022D2">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подлинник</w:t>
            </w:r>
          </w:p>
        </w:tc>
        <w:tc>
          <w:tcPr>
            <w:tcW w:w="1701" w:type="dxa"/>
            <w:gridSpan w:val="2"/>
          </w:tcPr>
          <w:p w:rsidR="000022D2" w:rsidRDefault="000022D2" w:rsidP="000022D2">
            <w:pPr>
              <w:jc w:val="center"/>
            </w:pPr>
            <w:r w:rsidRPr="00EF4BE6">
              <w:rPr>
                <w:rFonts w:ascii="Times New Roman" w:hAnsi="Times New Roman" w:cs="Times New Roman"/>
                <w:color w:val="000000"/>
                <w:sz w:val="18"/>
                <w:szCs w:val="18"/>
              </w:rPr>
              <w:t>―</w:t>
            </w:r>
          </w:p>
        </w:tc>
        <w:tc>
          <w:tcPr>
            <w:tcW w:w="2694" w:type="dxa"/>
            <w:gridSpan w:val="3"/>
          </w:tcPr>
          <w:p w:rsidR="000022D2" w:rsidRDefault="000022D2" w:rsidP="000022D2">
            <w:pPr>
              <w:jc w:val="center"/>
            </w:pPr>
            <w:r w:rsidRPr="00EF4BE6">
              <w:rPr>
                <w:rFonts w:ascii="Times New Roman" w:hAnsi="Times New Roman" w:cs="Times New Roman"/>
                <w:color w:val="000000"/>
                <w:sz w:val="18"/>
                <w:szCs w:val="18"/>
              </w:rPr>
              <w:t>―</w:t>
            </w:r>
          </w:p>
        </w:tc>
        <w:tc>
          <w:tcPr>
            <w:tcW w:w="1559" w:type="dxa"/>
            <w:gridSpan w:val="2"/>
          </w:tcPr>
          <w:p w:rsidR="000022D2" w:rsidRDefault="004F24E0" w:rsidP="000022D2">
            <w:pPr>
              <w:jc w:val="center"/>
            </w:pPr>
            <w:r>
              <w:rPr>
                <w:rFonts w:ascii="Times New Roman" w:hAnsi="Times New Roman" w:cs="Times New Roman"/>
                <w:color w:val="000000"/>
                <w:sz w:val="18"/>
                <w:szCs w:val="18"/>
              </w:rPr>
              <w:t>Приложение  1</w:t>
            </w:r>
          </w:p>
        </w:tc>
        <w:tc>
          <w:tcPr>
            <w:tcW w:w="1417" w:type="dxa"/>
            <w:vAlign w:val="center"/>
          </w:tcPr>
          <w:p w:rsidR="000022D2" w:rsidRPr="00F3399B" w:rsidRDefault="004F24E0" w:rsidP="00935C66">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r>
      <w:tr w:rsidR="00DE6F64" w:rsidRPr="00861C44" w:rsidTr="007726E1">
        <w:trPr>
          <w:trHeight w:val="1299"/>
        </w:trPr>
        <w:tc>
          <w:tcPr>
            <w:tcW w:w="709" w:type="dxa"/>
            <w:vAlign w:val="center"/>
          </w:tcPr>
          <w:p w:rsidR="00DE6F64" w:rsidRPr="00F3399B" w:rsidRDefault="00DE6F64"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2</w:t>
            </w:r>
          </w:p>
        </w:tc>
        <w:tc>
          <w:tcPr>
            <w:tcW w:w="1984" w:type="dxa"/>
            <w:gridSpan w:val="2"/>
            <w:vAlign w:val="center"/>
          </w:tcPr>
          <w:p w:rsidR="00DE6F64" w:rsidRDefault="004F24E0" w:rsidP="00E31B5F">
            <w:pPr>
              <w:rPr>
                <w:rFonts w:ascii="Times New Roman" w:hAnsi="Times New Roman" w:cs="Times New Roman"/>
                <w:color w:val="000000"/>
                <w:sz w:val="18"/>
                <w:szCs w:val="18"/>
              </w:rPr>
            </w:pPr>
            <w:r>
              <w:rPr>
                <w:rFonts w:ascii="Times New Roman" w:hAnsi="Times New Roman" w:cs="Times New Roman"/>
                <w:color w:val="000000"/>
                <w:sz w:val="18"/>
                <w:szCs w:val="18"/>
              </w:rPr>
              <w:t>Д</w:t>
            </w:r>
            <w:r w:rsidR="00DE6F64" w:rsidRPr="00EF3991">
              <w:rPr>
                <w:rFonts w:ascii="Times New Roman" w:hAnsi="Times New Roman" w:cs="Times New Roman"/>
                <w:color w:val="000000"/>
                <w:sz w:val="18"/>
                <w:szCs w:val="18"/>
              </w:rPr>
              <w:t>окумент, удостоверяющий личность заявителя</w:t>
            </w:r>
          </w:p>
        </w:tc>
        <w:tc>
          <w:tcPr>
            <w:tcW w:w="2552" w:type="dxa"/>
            <w:gridSpan w:val="2"/>
            <w:vAlign w:val="center"/>
          </w:tcPr>
          <w:p w:rsidR="00DE6F64" w:rsidRPr="00F3399B" w:rsidRDefault="00DE6F64" w:rsidP="00E31B5F">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Паспорт</w:t>
            </w:r>
          </w:p>
        </w:tc>
        <w:tc>
          <w:tcPr>
            <w:tcW w:w="2976" w:type="dxa"/>
            <w:gridSpan w:val="3"/>
            <w:vAlign w:val="center"/>
          </w:tcPr>
          <w:p w:rsidR="00DE6F64" w:rsidRPr="00F3399B" w:rsidRDefault="00DE6F64" w:rsidP="00E31B5F">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1 экземпляр, подлинник</w:t>
            </w:r>
          </w:p>
        </w:tc>
        <w:tc>
          <w:tcPr>
            <w:tcW w:w="1701" w:type="dxa"/>
            <w:gridSpan w:val="2"/>
            <w:vAlign w:val="center"/>
          </w:tcPr>
          <w:p w:rsidR="00DE6F64" w:rsidRPr="00F3399B" w:rsidRDefault="00DE6F64"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2694" w:type="dxa"/>
            <w:gridSpan w:val="3"/>
            <w:vAlign w:val="center"/>
          </w:tcPr>
          <w:p w:rsidR="00DE6F64" w:rsidRPr="00F3399B" w:rsidRDefault="00DE6F64" w:rsidP="00E31B5F">
            <w:pPr>
              <w:rPr>
                <w:rFonts w:ascii="Times New Roman" w:hAnsi="Times New Roman" w:cs="Times New Roman"/>
                <w:color w:val="000000"/>
                <w:sz w:val="18"/>
                <w:szCs w:val="18"/>
              </w:rPr>
            </w:pPr>
            <w:r w:rsidRPr="00F3399B">
              <w:rPr>
                <w:rFonts w:ascii="Times New Roman" w:hAnsi="Times New Roman" w:cs="Times New Roman"/>
                <w:color w:val="000000"/>
                <w:sz w:val="18"/>
                <w:szCs w:val="18"/>
              </w:rPr>
              <w:t>Постановление Правительства РФ от 8 июля 1997 г. N 828</w:t>
            </w:r>
            <w:r w:rsidRPr="00F3399B">
              <w:rPr>
                <w:rFonts w:ascii="Times New Roman" w:hAnsi="Times New Roman" w:cs="Times New Roman"/>
                <w:color w:val="000000"/>
                <w:sz w:val="18"/>
                <w:szCs w:val="18"/>
              </w:rPr>
              <w:br/>
              <w:t>"Об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559" w:type="dxa"/>
            <w:gridSpan w:val="2"/>
          </w:tcPr>
          <w:p w:rsidR="00DE6F64" w:rsidRDefault="00DE6F64" w:rsidP="00E31B5F">
            <w:pPr>
              <w:jc w:val="center"/>
            </w:pPr>
            <w:r w:rsidRPr="00AA39B8">
              <w:rPr>
                <w:rFonts w:ascii="Times New Roman" w:hAnsi="Times New Roman" w:cs="Times New Roman"/>
                <w:color w:val="000000"/>
                <w:sz w:val="18"/>
                <w:szCs w:val="18"/>
              </w:rPr>
              <w:t>―</w:t>
            </w:r>
          </w:p>
        </w:tc>
        <w:tc>
          <w:tcPr>
            <w:tcW w:w="1417" w:type="dxa"/>
          </w:tcPr>
          <w:p w:rsidR="00DE6F64" w:rsidRDefault="00DE6F64" w:rsidP="00E31B5F">
            <w:pPr>
              <w:jc w:val="center"/>
            </w:pPr>
            <w:r w:rsidRPr="00AA39B8">
              <w:rPr>
                <w:rFonts w:ascii="Times New Roman" w:hAnsi="Times New Roman" w:cs="Times New Roman"/>
                <w:color w:val="000000"/>
                <w:sz w:val="18"/>
                <w:szCs w:val="18"/>
              </w:rPr>
              <w:t>―</w:t>
            </w:r>
          </w:p>
        </w:tc>
      </w:tr>
      <w:tr w:rsidR="00DE6F64" w:rsidRPr="00861C44" w:rsidTr="004F24E0">
        <w:trPr>
          <w:trHeight w:val="1154"/>
        </w:trPr>
        <w:tc>
          <w:tcPr>
            <w:tcW w:w="709" w:type="dxa"/>
            <w:vAlign w:val="center"/>
          </w:tcPr>
          <w:p w:rsidR="00DE6F64" w:rsidRDefault="004F24E0"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984" w:type="dxa"/>
            <w:gridSpan w:val="2"/>
            <w:vAlign w:val="center"/>
          </w:tcPr>
          <w:p w:rsidR="00DE6F64" w:rsidRPr="00EF3991" w:rsidRDefault="004F24E0" w:rsidP="00E31B5F">
            <w:pPr>
              <w:rPr>
                <w:rFonts w:ascii="Times New Roman" w:hAnsi="Times New Roman" w:cs="Times New Roman"/>
                <w:color w:val="000000"/>
                <w:sz w:val="18"/>
                <w:szCs w:val="18"/>
              </w:rPr>
            </w:pPr>
            <w:r>
              <w:rPr>
                <w:rFonts w:ascii="Times New Roman" w:hAnsi="Times New Roman" w:cs="Times New Roman"/>
                <w:color w:val="000000"/>
                <w:sz w:val="18"/>
                <w:szCs w:val="18"/>
              </w:rPr>
              <w:t>Документы, подтверждающие полномочия лица, подписавшего заявление</w:t>
            </w:r>
          </w:p>
        </w:tc>
        <w:tc>
          <w:tcPr>
            <w:tcW w:w="2552" w:type="dxa"/>
            <w:gridSpan w:val="2"/>
            <w:vAlign w:val="center"/>
          </w:tcPr>
          <w:p w:rsidR="00DE6F64" w:rsidRPr="00F3399B" w:rsidRDefault="004F24E0"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2976" w:type="dxa"/>
            <w:gridSpan w:val="3"/>
            <w:vAlign w:val="center"/>
          </w:tcPr>
          <w:p w:rsidR="00DE6F64" w:rsidRPr="00F3399B" w:rsidRDefault="004F24E0"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701" w:type="dxa"/>
            <w:gridSpan w:val="2"/>
            <w:vAlign w:val="center"/>
          </w:tcPr>
          <w:p w:rsidR="00DE6F64" w:rsidRDefault="004F24E0"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t>Для юридических лиц</w:t>
            </w:r>
          </w:p>
        </w:tc>
        <w:tc>
          <w:tcPr>
            <w:tcW w:w="2694" w:type="dxa"/>
            <w:gridSpan w:val="3"/>
            <w:vAlign w:val="center"/>
          </w:tcPr>
          <w:p w:rsidR="00DE6F64" w:rsidRPr="00F3399B" w:rsidRDefault="004F24E0" w:rsidP="004F24E0">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559" w:type="dxa"/>
            <w:gridSpan w:val="2"/>
            <w:vAlign w:val="center"/>
          </w:tcPr>
          <w:p w:rsidR="00DE6F64" w:rsidRPr="00AA39B8" w:rsidRDefault="004F24E0" w:rsidP="004F24E0">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417" w:type="dxa"/>
            <w:vAlign w:val="center"/>
          </w:tcPr>
          <w:p w:rsidR="00DE6F64" w:rsidRPr="00AA39B8" w:rsidRDefault="004F24E0" w:rsidP="004F24E0">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r>
      <w:tr w:rsidR="00DE6F64" w:rsidRPr="00861C44" w:rsidTr="004F24E0">
        <w:trPr>
          <w:trHeight w:val="1957"/>
        </w:trPr>
        <w:tc>
          <w:tcPr>
            <w:tcW w:w="709" w:type="dxa"/>
            <w:vAlign w:val="center"/>
          </w:tcPr>
          <w:p w:rsidR="00DE6F64" w:rsidRPr="00F3399B" w:rsidRDefault="004F24E0"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984" w:type="dxa"/>
            <w:gridSpan w:val="2"/>
            <w:vAlign w:val="center"/>
          </w:tcPr>
          <w:p w:rsidR="00DE6F64" w:rsidRPr="00F3399B" w:rsidRDefault="004F24E0" w:rsidP="00E31B5F">
            <w:pPr>
              <w:rPr>
                <w:rFonts w:ascii="Times New Roman" w:hAnsi="Times New Roman" w:cs="Times New Roman"/>
                <w:color w:val="000000"/>
                <w:sz w:val="18"/>
                <w:szCs w:val="18"/>
              </w:rPr>
            </w:pPr>
            <w:r>
              <w:rPr>
                <w:rFonts w:ascii="Times New Roman" w:hAnsi="Times New Roman" w:cs="Times New Roman"/>
                <w:color w:val="000000"/>
                <w:sz w:val="18"/>
                <w:szCs w:val="18"/>
              </w:rPr>
              <w:t>Д</w:t>
            </w:r>
            <w:r w:rsidR="00DE6F64" w:rsidRPr="00EF3991">
              <w:rPr>
                <w:rFonts w:ascii="Times New Roman" w:hAnsi="Times New Roman" w:cs="Times New Roman"/>
                <w:color w:val="000000"/>
                <w:sz w:val="18"/>
                <w:szCs w:val="18"/>
              </w:rPr>
              <w:t>окументы, подтверждающие полномочия третьих лиц выступать от имени заявителя, предусмотренные законодательством Российской Федерации.</w:t>
            </w:r>
          </w:p>
        </w:tc>
        <w:tc>
          <w:tcPr>
            <w:tcW w:w="2552" w:type="dxa"/>
            <w:gridSpan w:val="2"/>
            <w:vAlign w:val="center"/>
          </w:tcPr>
          <w:p w:rsidR="00DE6F64" w:rsidRPr="00F3399B" w:rsidRDefault="00DE6F64" w:rsidP="00E31B5F">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Доверенность, удостоверяющая полномочия представителя заявителя, необходимая для осуществления действия от имени заявителя</w:t>
            </w:r>
          </w:p>
        </w:tc>
        <w:tc>
          <w:tcPr>
            <w:tcW w:w="2976" w:type="dxa"/>
            <w:gridSpan w:val="3"/>
            <w:vAlign w:val="center"/>
          </w:tcPr>
          <w:p w:rsidR="00DE6F64" w:rsidRPr="00F3399B" w:rsidRDefault="00DE6F64" w:rsidP="00E31B5F">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1 экземпляр, подлинник</w:t>
            </w:r>
          </w:p>
        </w:tc>
        <w:tc>
          <w:tcPr>
            <w:tcW w:w="1701" w:type="dxa"/>
            <w:gridSpan w:val="2"/>
            <w:vAlign w:val="center"/>
          </w:tcPr>
          <w:p w:rsidR="00DE6F64" w:rsidRPr="00F3399B" w:rsidRDefault="00DE6F64" w:rsidP="00E31B5F">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В случае подачи документов представителем заявителя</w:t>
            </w:r>
          </w:p>
        </w:tc>
        <w:tc>
          <w:tcPr>
            <w:tcW w:w="2694" w:type="dxa"/>
            <w:gridSpan w:val="3"/>
            <w:vAlign w:val="center"/>
          </w:tcPr>
          <w:p w:rsidR="00DE6F64" w:rsidRPr="00F3399B" w:rsidRDefault="00DE6F64" w:rsidP="00E31B5F">
            <w:pPr>
              <w:rPr>
                <w:rFonts w:ascii="Times New Roman" w:hAnsi="Times New Roman" w:cs="Times New Roman"/>
                <w:color w:val="000000"/>
                <w:sz w:val="18"/>
                <w:szCs w:val="18"/>
              </w:rPr>
            </w:pPr>
            <w:r w:rsidRPr="00F3399B">
              <w:rPr>
                <w:rFonts w:ascii="Times New Roman" w:hAnsi="Times New Roman" w:cs="Times New Roman"/>
                <w:color w:val="000000"/>
                <w:sz w:val="18"/>
                <w:szCs w:val="18"/>
              </w:rPr>
              <w:t>Письмо Федеральной нотариальной палаты от 22 июля 2016 года №2668/03-16-3</w:t>
            </w:r>
          </w:p>
        </w:tc>
        <w:tc>
          <w:tcPr>
            <w:tcW w:w="1559" w:type="dxa"/>
            <w:gridSpan w:val="2"/>
          </w:tcPr>
          <w:p w:rsidR="00DE6F64" w:rsidRDefault="00DE6F64" w:rsidP="00E31B5F">
            <w:pPr>
              <w:jc w:val="center"/>
            </w:pPr>
            <w:r w:rsidRPr="00AA39B8">
              <w:rPr>
                <w:rFonts w:ascii="Times New Roman" w:hAnsi="Times New Roman" w:cs="Times New Roman"/>
                <w:color w:val="000000"/>
                <w:sz w:val="18"/>
                <w:szCs w:val="18"/>
              </w:rPr>
              <w:t>―</w:t>
            </w:r>
          </w:p>
        </w:tc>
        <w:tc>
          <w:tcPr>
            <w:tcW w:w="1417" w:type="dxa"/>
          </w:tcPr>
          <w:p w:rsidR="00DE6F64" w:rsidRDefault="00DE6F64" w:rsidP="00E31B5F">
            <w:pPr>
              <w:jc w:val="center"/>
            </w:pPr>
            <w:r w:rsidRPr="00AA39B8">
              <w:rPr>
                <w:rFonts w:ascii="Times New Roman" w:hAnsi="Times New Roman" w:cs="Times New Roman"/>
                <w:color w:val="000000"/>
                <w:sz w:val="18"/>
                <w:szCs w:val="18"/>
              </w:rPr>
              <w:t>―</w:t>
            </w:r>
          </w:p>
        </w:tc>
      </w:tr>
      <w:tr w:rsidR="00DE6F64" w:rsidRPr="00861C44" w:rsidTr="004F24E0">
        <w:trPr>
          <w:trHeight w:val="1777"/>
        </w:trPr>
        <w:tc>
          <w:tcPr>
            <w:tcW w:w="709" w:type="dxa"/>
            <w:vAlign w:val="center"/>
          </w:tcPr>
          <w:p w:rsidR="00DE6F64" w:rsidRPr="00F3399B" w:rsidRDefault="004F24E0"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984" w:type="dxa"/>
            <w:gridSpan w:val="2"/>
          </w:tcPr>
          <w:p w:rsidR="00DE6F64" w:rsidRPr="00F3399B" w:rsidRDefault="004F24E0" w:rsidP="00F46866">
            <w:pPr>
              <w:spacing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Документы, удостоверяющие личность членов семьи гражданина</w:t>
            </w:r>
          </w:p>
        </w:tc>
        <w:tc>
          <w:tcPr>
            <w:tcW w:w="2552" w:type="dxa"/>
            <w:gridSpan w:val="2"/>
            <w:vAlign w:val="center"/>
          </w:tcPr>
          <w:p w:rsidR="00DE6F64" w:rsidRPr="00F3399B" w:rsidRDefault="004F24E0" w:rsidP="000252FF">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2976" w:type="dxa"/>
            <w:gridSpan w:val="3"/>
            <w:vAlign w:val="center"/>
          </w:tcPr>
          <w:p w:rsidR="00DE6F64" w:rsidRPr="00F3399B" w:rsidRDefault="00DE6F64" w:rsidP="000252FF">
            <w:pPr>
              <w:spacing w:line="240" w:lineRule="auto"/>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1 экземпляр, подлинник</w:t>
            </w:r>
          </w:p>
        </w:tc>
        <w:tc>
          <w:tcPr>
            <w:tcW w:w="1701" w:type="dxa"/>
            <w:gridSpan w:val="2"/>
            <w:vAlign w:val="center"/>
          </w:tcPr>
          <w:p w:rsidR="00DE6F64" w:rsidRPr="00F3399B" w:rsidRDefault="00DE6F64" w:rsidP="000252FF">
            <w:pPr>
              <w:spacing w:line="240" w:lineRule="auto"/>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Нет</w:t>
            </w:r>
          </w:p>
        </w:tc>
        <w:tc>
          <w:tcPr>
            <w:tcW w:w="2694" w:type="dxa"/>
            <w:gridSpan w:val="3"/>
          </w:tcPr>
          <w:p w:rsidR="00DE6F64" w:rsidRPr="00F3399B" w:rsidRDefault="00DE6F64" w:rsidP="00F46866">
            <w:pPr>
              <w:spacing w:line="240" w:lineRule="auto"/>
              <w:rPr>
                <w:rFonts w:ascii="Times New Roman" w:hAnsi="Times New Roman" w:cs="Times New Roman"/>
                <w:color w:val="000000"/>
                <w:sz w:val="18"/>
                <w:szCs w:val="18"/>
              </w:rPr>
            </w:pPr>
            <w:r w:rsidRPr="00F3399B">
              <w:rPr>
                <w:rFonts w:ascii="Times New Roman" w:hAnsi="Times New Roman" w:cs="Times New Roman"/>
                <w:color w:val="000000"/>
                <w:sz w:val="18"/>
                <w:szCs w:val="18"/>
              </w:rPr>
              <w:t>Постановление Правительства РФ от 8 июля 1997 г. N 828</w:t>
            </w:r>
            <w:r w:rsidRPr="00F3399B">
              <w:rPr>
                <w:rFonts w:ascii="Times New Roman" w:hAnsi="Times New Roman" w:cs="Times New Roman"/>
                <w:color w:val="000000"/>
                <w:sz w:val="18"/>
                <w:szCs w:val="18"/>
              </w:rPr>
              <w:br/>
              <w:t>"Об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559" w:type="dxa"/>
            <w:gridSpan w:val="2"/>
            <w:vAlign w:val="center"/>
          </w:tcPr>
          <w:p w:rsidR="00DE6F64" w:rsidRDefault="00DE6F64" w:rsidP="00F46866">
            <w:pPr>
              <w:spacing w:line="240" w:lineRule="auto"/>
              <w:jc w:val="center"/>
            </w:pPr>
            <w:r w:rsidRPr="009E1D24">
              <w:rPr>
                <w:rFonts w:ascii="Times New Roman" w:hAnsi="Times New Roman" w:cs="Times New Roman"/>
                <w:color w:val="000000"/>
                <w:sz w:val="18"/>
                <w:szCs w:val="18"/>
              </w:rPr>
              <w:t>―</w:t>
            </w:r>
          </w:p>
        </w:tc>
        <w:tc>
          <w:tcPr>
            <w:tcW w:w="1417" w:type="dxa"/>
            <w:vAlign w:val="center"/>
          </w:tcPr>
          <w:p w:rsidR="00DE6F64" w:rsidRDefault="00DE6F64" w:rsidP="00F46866">
            <w:pPr>
              <w:spacing w:line="240" w:lineRule="auto"/>
              <w:jc w:val="center"/>
            </w:pPr>
            <w:r w:rsidRPr="009E1D24">
              <w:rPr>
                <w:rFonts w:ascii="Times New Roman" w:hAnsi="Times New Roman" w:cs="Times New Roman"/>
                <w:color w:val="000000"/>
                <w:sz w:val="18"/>
                <w:szCs w:val="18"/>
              </w:rPr>
              <w:t>―</w:t>
            </w:r>
          </w:p>
        </w:tc>
      </w:tr>
      <w:tr w:rsidR="00DE6F64" w:rsidRPr="00861C44" w:rsidTr="00DE6F64">
        <w:trPr>
          <w:trHeight w:val="1076"/>
        </w:trPr>
        <w:tc>
          <w:tcPr>
            <w:tcW w:w="709" w:type="dxa"/>
            <w:vAlign w:val="center"/>
          </w:tcPr>
          <w:p w:rsidR="00DE6F64" w:rsidRDefault="004F24E0"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984" w:type="dxa"/>
            <w:gridSpan w:val="2"/>
            <w:vAlign w:val="center"/>
          </w:tcPr>
          <w:p w:rsidR="00DE6F64" w:rsidRPr="00EF3991" w:rsidRDefault="00DE6F64" w:rsidP="00670676">
            <w:pPr>
              <w:spacing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Справка о составе семьи гражданина с указанием степени родства (или) свойства членов семьи</w:t>
            </w:r>
          </w:p>
        </w:tc>
        <w:tc>
          <w:tcPr>
            <w:tcW w:w="2552" w:type="dxa"/>
            <w:gridSpan w:val="2"/>
            <w:vAlign w:val="center"/>
          </w:tcPr>
          <w:p w:rsidR="00DE6F64" w:rsidRDefault="00DE6F64" w:rsidP="00670676">
            <w:pPr>
              <w:jc w:val="center"/>
            </w:pPr>
            <w:r w:rsidRPr="00852BF6">
              <w:rPr>
                <w:rFonts w:ascii="Times New Roman" w:hAnsi="Times New Roman" w:cs="Times New Roman"/>
                <w:color w:val="000000"/>
                <w:sz w:val="18"/>
                <w:szCs w:val="18"/>
              </w:rPr>
              <w:t>―</w:t>
            </w:r>
          </w:p>
        </w:tc>
        <w:tc>
          <w:tcPr>
            <w:tcW w:w="2976" w:type="dxa"/>
            <w:gridSpan w:val="3"/>
            <w:vAlign w:val="center"/>
          </w:tcPr>
          <w:p w:rsidR="00DE6F64" w:rsidRDefault="00DE6F64" w:rsidP="00670676">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копия</w:t>
            </w:r>
          </w:p>
        </w:tc>
        <w:tc>
          <w:tcPr>
            <w:tcW w:w="1701" w:type="dxa"/>
            <w:gridSpan w:val="2"/>
            <w:vAlign w:val="center"/>
          </w:tcPr>
          <w:p w:rsidR="00DE6F64" w:rsidRDefault="00DE6F64" w:rsidP="00670676">
            <w:pPr>
              <w:jc w:val="center"/>
            </w:pPr>
            <w:r w:rsidRPr="00852BF6">
              <w:rPr>
                <w:rFonts w:ascii="Times New Roman" w:hAnsi="Times New Roman" w:cs="Times New Roman"/>
                <w:color w:val="000000"/>
                <w:sz w:val="18"/>
                <w:szCs w:val="18"/>
              </w:rPr>
              <w:t>―</w:t>
            </w:r>
          </w:p>
        </w:tc>
        <w:tc>
          <w:tcPr>
            <w:tcW w:w="2694" w:type="dxa"/>
            <w:gridSpan w:val="3"/>
            <w:vAlign w:val="center"/>
          </w:tcPr>
          <w:p w:rsidR="00DE6F64" w:rsidRDefault="00DE6F64" w:rsidP="00670676">
            <w:pPr>
              <w:jc w:val="center"/>
            </w:pPr>
            <w:r w:rsidRPr="00852BF6">
              <w:rPr>
                <w:rFonts w:ascii="Times New Roman" w:hAnsi="Times New Roman" w:cs="Times New Roman"/>
                <w:color w:val="000000"/>
                <w:sz w:val="18"/>
                <w:szCs w:val="18"/>
              </w:rPr>
              <w:t>―</w:t>
            </w:r>
          </w:p>
        </w:tc>
        <w:tc>
          <w:tcPr>
            <w:tcW w:w="1559" w:type="dxa"/>
            <w:gridSpan w:val="2"/>
            <w:vAlign w:val="center"/>
          </w:tcPr>
          <w:p w:rsidR="00DE6F64" w:rsidRDefault="00DE6F64" w:rsidP="00670676">
            <w:pPr>
              <w:jc w:val="center"/>
            </w:pPr>
            <w:r w:rsidRPr="00852BF6">
              <w:rPr>
                <w:rFonts w:ascii="Times New Roman" w:hAnsi="Times New Roman" w:cs="Times New Roman"/>
                <w:color w:val="000000"/>
                <w:sz w:val="18"/>
                <w:szCs w:val="18"/>
              </w:rPr>
              <w:t>―</w:t>
            </w:r>
          </w:p>
        </w:tc>
        <w:tc>
          <w:tcPr>
            <w:tcW w:w="1417" w:type="dxa"/>
            <w:vAlign w:val="center"/>
          </w:tcPr>
          <w:p w:rsidR="00DE6F64" w:rsidRPr="00F3399B" w:rsidRDefault="00DE6F64" w:rsidP="00670676">
            <w:pPr>
              <w:jc w:val="center"/>
              <w:rPr>
                <w:rFonts w:ascii="Times New Roman" w:hAnsi="Times New Roman" w:cs="Times New Roman"/>
                <w:color w:val="000000"/>
                <w:sz w:val="18"/>
                <w:szCs w:val="18"/>
              </w:rPr>
            </w:pPr>
            <w:r w:rsidRPr="00852BF6">
              <w:rPr>
                <w:rFonts w:ascii="Times New Roman" w:hAnsi="Times New Roman" w:cs="Times New Roman"/>
                <w:color w:val="000000"/>
                <w:sz w:val="18"/>
                <w:szCs w:val="18"/>
              </w:rPr>
              <w:t>―</w:t>
            </w:r>
          </w:p>
        </w:tc>
      </w:tr>
      <w:tr w:rsidR="004F24E0" w:rsidRPr="00861C44" w:rsidTr="004F24E0">
        <w:trPr>
          <w:trHeight w:val="307"/>
        </w:trPr>
        <w:tc>
          <w:tcPr>
            <w:tcW w:w="15592" w:type="dxa"/>
            <w:gridSpan w:val="16"/>
            <w:vAlign w:val="center"/>
          </w:tcPr>
          <w:p w:rsidR="004F24E0" w:rsidRPr="00852BF6" w:rsidRDefault="004F24E0" w:rsidP="00670676">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3. </w:t>
            </w:r>
            <w:r w:rsidRPr="005B47C5">
              <w:rPr>
                <w:rFonts w:ascii="Times New Roman" w:hAnsi="Times New Roman" w:cs="Times New Roman"/>
                <w:sz w:val="24"/>
                <w:szCs w:val="24"/>
              </w:rPr>
              <w:t>Предоставление информации о стаже или о размере заработной платы</w:t>
            </w:r>
          </w:p>
        </w:tc>
      </w:tr>
      <w:tr w:rsidR="004F24E0" w:rsidRPr="00861C44" w:rsidTr="004F24E0">
        <w:trPr>
          <w:trHeight w:val="1076"/>
        </w:trPr>
        <w:tc>
          <w:tcPr>
            <w:tcW w:w="709" w:type="dxa"/>
            <w:vAlign w:val="center"/>
          </w:tcPr>
          <w:p w:rsidR="004F24E0" w:rsidRDefault="004F24E0"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w:t>
            </w:r>
          </w:p>
        </w:tc>
        <w:tc>
          <w:tcPr>
            <w:tcW w:w="1984" w:type="dxa"/>
            <w:gridSpan w:val="2"/>
            <w:vAlign w:val="center"/>
          </w:tcPr>
          <w:p w:rsidR="004F24E0" w:rsidRPr="00F3399B" w:rsidRDefault="004F24E0" w:rsidP="004F24E0">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Заявление</w:t>
            </w:r>
          </w:p>
        </w:tc>
        <w:tc>
          <w:tcPr>
            <w:tcW w:w="2552" w:type="dxa"/>
            <w:gridSpan w:val="2"/>
            <w:vAlign w:val="center"/>
          </w:tcPr>
          <w:p w:rsidR="004F24E0" w:rsidRPr="00F3399B" w:rsidRDefault="004F24E0" w:rsidP="004F24E0">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2976" w:type="dxa"/>
            <w:gridSpan w:val="3"/>
            <w:vAlign w:val="center"/>
          </w:tcPr>
          <w:p w:rsidR="004F24E0" w:rsidRDefault="004F24E0" w:rsidP="004F24E0">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подлинник</w:t>
            </w:r>
          </w:p>
        </w:tc>
        <w:tc>
          <w:tcPr>
            <w:tcW w:w="1701" w:type="dxa"/>
            <w:gridSpan w:val="2"/>
            <w:vAlign w:val="center"/>
          </w:tcPr>
          <w:p w:rsidR="004F24E0" w:rsidRDefault="004F24E0" w:rsidP="004F24E0">
            <w:pPr>
              <w:jc w:val="center"/>
            </w:pPr>
            <w:r w:rsidRPr="00EF4BE6">
              <w:rPr>
                <w:rFonts w:ascii="Times New Roman" w:hAnsi="Times New Roman" w:cs="Times New Roman"/>
                <w:color w:val="000000"/>
                <w:sz w:val="18"/>
                <w:szCs w:val="18"/>
              </w:rPr>
              <w:t>―</w:t>
            </w:r>
          </w:p>
        </w:tc>
        <w:tc>
          <w:tcPr>
            <w:tcW w:w="2694" w:type="dxa"/>
            <w:gridSpan w:val="3"/>
            <w:vAlign w:val="center"/>
          </w:tcPr>
          <w:p w:rsidR="004F24E0" w:rsidRDefault="004F24E0" w:rsidP="004F24E0">
            <w:pPr>
              <w:jc w:val="center"/>
            </w:pPr>
            <w:r w:rsidRPr="00EF4BE6">
              <w:rPr>
                <w:rFonts w:ascii="Times New Roman" w:hAnsi="Times New Roman" w:cs="Times New Roman"/>
                <w:color w:val="000000"/>
                <w:sz w:val="18"/>
                <w:szCs w:val="18"/>
              </w:rPr>
              <w:t>―</w:t>
            </w:r>
          </w:p>
        </w:tc>
        <w:tc>
          <w:tcPr>
            <w:tcW w:w="1559" w:type="dxa"/>
            <w:gridSpan w:val="2"/>
            <w:vAlign w:val="center"/>
          </w:tcPr>
          <w:p w:rsidR="004F24E0" w:rsidRDefault="004F24E0" w:rsidP="004F24E0">
            <w:pPr>
              <w:jc w:val="center"/>
            </w:pPr>
            <w:r>
              <w:rPr>
                <w:rFonts w:ascii="Times New Roman" w:hAnsi="Times New Roman" w:cs="Times New Roman"/>
                <w:color w:val="000000"/>
                <w:sz w:val="18"/>
                <w:szCs w:val="18"/>
              </w:rPr>
              <w:t>Приложение  1</w:t>
            </w:r>
          </w:p>
        </w:tc>
        <w:tc>
          <w:tcPr>
            <w:tcW w:w="1417" w:type="dxa"/>
            <w:vAlign w:val="center"/>
          </w:tcPr>
          <w:p w:rsidR="004F24E0" w:rsidRPr="00F3399B" w:rsidRDefault="004F24E0" w:rsidP="004F24E0">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r>
      <w:tr w:rsidR="004F24E0" w:rsidRPr="00861C44" w:rsidTr="00E31B5F">
        <w:trPr>
          <w:trHeight w:val="1076"/>
        </w:trPr>
        <w:tc>
          <w:tcPr>
            <w:tcW w:w="709" w:type="dxa"/>
            <w:vAlign w:val="center"/>
          </w:tcPr>
          <w:p w:rsidR="004F24E0" w:rsidRPr="00F3399B" w:rsidRDefault="004F24E0"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984" w:type="dxa"/>
            <w:gridSpan w:val="2"/>
            <w:vAlign w:val="center"/>
          </w:tcPr>
          <w:p w:rsidR="004F24E0" w:rsidRDefault="004F24E0" w:rsidP="00E31B5F">
            <w:pPr>
              <w:rPr>
                <w:rFonts w:ascii="Times New Roman" w:hAnsi="Times New Roman" w:cs="Times New Roman"/>
                <w:color w:val="000000"/>
                <w:sz w:val="18"/>
                <w:szCs w:val="18"/>
              </w:rPr>
            </w:pPr>
            <w:r w:rsidRPr="00EF3991">
              <w:rPr>
                <w:rFonts w:ascii="Times New Roman" w:hAnsi="Times New Roman" w:cs="Times New Roman"/>
                <w:color w:val="000000"/>
                <w:sz w:val="18"/>
                <w:szCs w:val="18"/>
              </w:rPr>
              <w:t>документ, удостоверяющий личность заявителя</w:t>
            </w:r>
          </w:p>
        </w:tc>
        <w:tc>
          <w:tcPr>
            <w:tcW w:w="2552" w:type="dxa"/>
            <w:gridSpan w:val="2"/>
            <w:vAlign w:val="center"/>
          </w:tcPr>
          <w:p w:rsidR="004F24E0" w:rsidRPr="00F3399B" w:rsidRDefault="004F24E0" w:rsidP="00E31B5F">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Паспорт</w:t>
            </w:r>
          </w:p>
        </w:tc>
        <w:tc>
          <w:tcPr>
            <w:tcW w:w="2976" w:type="dxa"/>
            <w:gridSpan w:val="3"/>
            <w:vAlign w:val="center"/>
          </w:tcPr>
          <w:p w:rsidR="004F24E0" w:rsidRPr="00F3399B" w:rsidRDefault="004F24E0" w:rsidP="00E31B5F">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1 экземпляр, подлинник</w:t>
            </w:r>
          </w:p>
        </w:tc>
        <w:tc>
          <w:tcPr>
            <w:tcW w:w="1701" w:type="dxa"/>
            <w:gridSpan w:val="2"/>
            <w:vAlign w:val="center"/>
          </w:tcPr>
          <w:p w:rsidR="004F24E0" w:rsidRPr="00F3399B" w:rsidRDefault="004F24E0"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2694" w:type="dxa"/>
            <w:gridSpan w:val="3"/>
            <w:vAlign w:val="center"/>
          </w:tcPr>
          <w:p w:rsidR="004F24E0" w:rsidRPr="00F3399B" w:rsidRDefault="004F24E0" w:rsidP="00E31B5F">
            <w:pPr>
              <w:rPr>
                <w:rFonts w:ascii="Times New Roman" w:hAnsi="Times New Roman" w:cs="Times New Roman"/>
                <w:color w:val="000000"/>
                <w:sz w:val="18"/>
                <w:szCs w:val="18"/>
              </w:rPr>
            </w:pPr>
            <w:r w:rsidRPr="00F3399B">
              <w:rPr>
                <w:rFonts w:ascii="Times New Roman" w:hAnsi="Times New Roman" w:cs="Times New Roman"/>
                <w:color w:val="000000"/>
                <w:sz w:val="18"/>
                <w:szCs w:val="18"/>
              </w:rPr>
              <w:t>Постановление Правительства РФ от 8 июля 1997 г. N 828</w:t>
            </w:r>
            <w:r w:rsidRPr="00F3399B">
              <w:rPr>
                <w:rFonts w:ascii="Times New Roman" w:hAnsi="Times New Roman" w:cs="Times New Roman"/>
                <w:color w:val="000000"/>
                <w:sz w:val="18"/>
                <w:szCs w:val="18"/>
              </w:rPr>
              <w:br/>
              <w:t>"Об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559" w:type="dxa"/>
            <w:gridSpan w:val="2"/>
          </w:tcPr>
          <w:p w:rsidR="004F24E0" w:rsidRDefault="004F24E0" w:rsidP="00E31B5F">
            <w:pPr>
              <w:jc w:val="center"/>
            </w:pPr>
            <w:r w:rsidRPr="00AA39B8">
              <w:rPr>
                <w:rFonts w:ascii="Times New Roman" w:hAnsi="Times New Roman" w:cs="Times New Roman"/>
                <w:color w:val="000000"/>
                <w:sz w:val="18"/>
                <w:szCs w:val="18"/>
              </w:rPr>
              <w:t>―</w:t>
            </w:r>
          </w:p>
        </w:tc>
        <w:tc>
          <w:tcPr>
            <w:tcW w:w="1417" w:type="dxa"/>
          </w:tcPr>
          <w:p w:rsidR="004F24E0" w:rsidRDefault="004F24E0" w:rsidP="00E31B5F">
            <w:pPr>
              <w:jc w:val="center"/>
            </w:pPr>
            <w:r w:rsidRPr="00AA39B8">
              <w:rPr>
                <w:rFonts w:ascii="Times New Roman" w:hAnsi="Times New Roman" w:cs="Times New Roman"/>
                <w:color w:val="000000"/>
                <w:sz w:val="18"/>
                <w:szCs w:val="18"/>
              </w:rPr>
              <w:t>―</w:t>
            </w:r>
          </w:p>
        </w:tc>
      </w:tr>
      <w:tr w:rsidR="004F24E0" w:rsidRPr="00861C44" w:rsidTr="00E31B5F">
        <w:trPr>
          <w:trHeight w:val="1076"/>
        </w:trPr>
        <w:tc>
          <w:tcPr>
            <w:tcW w:w="709" w:type="dxa"/>
            <w:vAlign w:val="center"/>
          </w:tcPr>
          <w:p w:rsidR="004F24E0" w:rsidRDefault="004F24E0"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984" w:type="dxa"/>
            <w:gridSpan w:val="2"/>
            <w:vAlign w:val="center"/>
          </w:tcPr>
          <w:p w:rsidR="004F24E0" w:rsidRPr="00EF3991" w:rsidRDefault="004F24E0" w:rsidP="00E31B5F">
            <w:pPr>
              <w:rPr>
                <w:rFonts w:ascii="Times New Roman" w:hAnsi="Times New Roman" w:cs="Times New Roman"/>
                <w:color w:val="000000"/>
                <w:sz w:val="18"/>
                <w:szCs w:val="18"/>
              </w:rPr>
            </w:pPr>
            <w:r>
              <w:rPr>
                <w:rFonts w:ascii="Times New Roman" w:hAnsi="Times New Roman" w:cs="Times New Roman"/>
                <w:color w:val="000000"/>
                <w:sz w:val="18"/>
                <w:szCs w:val="18"/>
              </w:rPr>
              <w:t>Документы, подтверждающие полномочия лица, подписавшего заявление</w:t>
            </w:r>
          </w:p>
        </w:tc>
        <w:tc>
          <w:tcPr>
            <w:tcW w:w="2552" w:type="dxa"/>
            <w:gridSpan w:val="2"/>
            <w:vAlign w:val="center"/>
          </w:tcPr>
          <w:p w:rsidR="004F24E0" w:rsidRPr="00F3399B" w:rsidRDefault="004F24E0"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2976" w:type="dxa"/>
            <w:gridSpan w:val="3"/>
            <w:vAlign w:val="center"/>
          </w:tcPr>
          <w:p w:rsidR="004F24E0" w:rsidRPr="00F3399B" w:rsidRDefault="004F24E0"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701" w:type="dxa"/>
            <w:gridSpan w:val="2"/>
            <w:vAlign w:val="center"/>
          </w:tcPr>
          <w:p w:rsidR="004F24E0" w:rsidRDefault="004F24E0"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t>Для юридических лиц</w:t>
            </w:r>
          </w:p>
        </w:tc>
        <w:tc>
          <w:tcPr>
            <w:tcW w:w="2694" w:type="dxa"/>
            <w:gridSpan w:val="3"/>
            <w:vAlign w:val="center"/>
          </w:tcPr>
          <w:p w:rsidR="004F24E0" w:rsidRPr="00F3399B" w:rsidRDefault="004F24E0"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559" w:type="dxa"/>
            <w:gridSpan w:val="2"/>
            <w:vAlign w:val="center"/>
          </w:tcPr>
          <w:p w:rsidR="004F24E0" w:rsidRPr="00AA39B8" w:rsidRDefault="004F24E0"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417" w:type="dxa"/>
            <w:vAlign w:val="center"/>
          </w:tcPr>
          <w:p w:rsidR="004F24E0" w:rsidRPr="00AA39B8" w:rsidRDefault="004F24E0"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r>
      <w:tr w:rsidR="004F24E0" w:rsidRPr="00861C44" w:rsidTr="00E31B5F">
        <w:trPr>
          <w:trHeight w:val="1076"/>
        </w:trPr>
        <w:tc>
          <w:tcPr>
            <w:tcW w:w="709" w:type="dxa"/>
            <w:vAlign w:val="center"/>
          </w:tcPr>
          <w:p w:rsidR="004F24E0" w:rsidRPr="00F3399B" w:rsidRDefault="004F24E0"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984" w:type="dxa"/>
            <w:gridSpan w:val="2"/>
            <w:vAlign w:val="center"/>
          </w:tcPr>
          <w:p w:rsidR="004F24E0" w:rsidRPr="00F3399B" w:rsidRDefault="004F24E0" w:rsidP="00E31B5F">
            <w:pPr>
              <w:rPr>
                <w:rFonts w:ascii="Times New Roman" w:hAnsi="Times New Roman" w:cs="Times New Roman"/>
                <w:color w:val="000000"/>
                <w:sz w:val="18"/>
                <w:szCs w:val="18"/>
              </w:rPr>
            </w:pPr>
            <w:r w:rsidRPr="00EF3991">
              <w:rPr>
                <w:rFonts w:ascii="Times New Roman" w:hAnsi="Times New Roman" w:cs="Times New Roman"/>
                <w:color w:val="000000"/>
                <w:sz w:val="18"/>
                <w:szCs w:val="18"/>
              </w:rPr>
              <w:t>документы, подтверждающие полномочия третьих лиц выступать от имени заявителя, предусмотренные законодательством Российской Федерации.</w:t>
            </w:r>
          </w:p>
        </w:tc>
        <w:tc>
          <w:tcPr>
            <w:tcW w:w="2552" w:type="dxa"/>
            <w:gridSpan w:val="2"/>
            <w:vAlign w:val="center"/>
          </w:tcPr>
          <w:p w:rsidR="004F24E0" w:rsidRPr="00F3399B" w:rsidRDefault="004F24E0" w:rsidP="00E31B5F">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Доверенность, удостоверяющая полномочия представителя заявителя, необходимая для осуществления действия от имени заявителя</w:t>
            </w:r>
          </w:p>
        </w:tc>
        <w:tc>
          <w:tcPr>
            <w:tcW w:w="2976" w:type="dxa"/>
            <w:gridSpan w:val="3"/>
            <w:vAlign w:val="center"/>
          </w:tcPr>
          <w:p w:rsidR="004F24E0" w:rsidRPr="00F3399B" w:rsidRDefault="004F24E0" w:rsidP="00E31B5F">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1 экземпляр, подлинник</w:t>
            </w:r>
          </w:p>
        </w:tc>
        <w:tc>
          <w:tcPr>
            <w:tcW w:w="1701" w:type="dxa"/>
            <w:gridSpan w:val="2"/>
            <w:vAlign w:val="center"/>
          </w:tcPr>
          <w:p w:rsidR="004F24E0" w:rsidRPr="00F3399B" w:rsidRDefault="004F24E0" w:rsidP="00E31B5F">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В случае подачи документов представителем заявителя</w:t>
            </w:r>
          </w:p>
        </w:tc>
        <w:tc>
          <w:tcPr>
            <w:tcW w:w="2694" w:type="dxa"/>
            <w:gridSpan w:val="3"/>
            <w:vAlign w:val="center"/>
          </w:tcPr>
          <w:p w:rsidR="004F24E0" w:rsidRPr="00F3399B" w:rsidRDefault="004F24E0" w:rsidP="00E31B5F">
            <w:pPr>
              <w:rPr>
                <w:rFonts w:ascii="Times New Roman" w:hAnsi="Times New Roman" w:cs="Times New Roman"/>
                <w:color w:val="000000"/>
                <w:sz w:val="18"/>
                <w:szCs w:val="18"/>
              </w:rPr>
            </w:pPr>
            <w:r w:rsidRPr="00F3399B">
              <w:rPr>
                <w:rFonts w:ascii="Times New Roman" w:hAnsi="Times New Roman" w:cs="Times New Roman"/>
                <w:color w:val="000000"/>
                <w:sz w:val="18"/>
                <w:szCs w:val="18"/>
              </w:rPr>
              <w:t>Письмо Федеральной нотариальной палаты от 22 июля 2016 года №2668/03-16-3</w:t>
            </w:r>
          </w:p>
        </w:tc>
        <w:tc>
          <w:tcPr>
            <w:tcW w:w="1559" w:type="dxa"/>
            <w:gridSpan w:val="2"/>
          </w:tcPr>
          <w:p w:rsidR="004F24E0" w:rsidRDefault="004F24E0" w:rsidP="00E31B5F">
            <w:pPr>
              <w:jc w:val="center"/>
            </w:pPr>
            <w:r w:rsidRPr="00AA39B8">
              <w:rPr>
                <w:rFonts w:ascii="Times New Roman" w:hAnsi="Times New Roman" w:cs="Times New Roman"/>
                <w:color w:val="000000"/>
                <w:sz w:val="18"/>
                <w:szCs w:val="18"/>
              </w:rPr>
              <w:t>―</w:t>
            </w:r>
          </w:p>
        </w:tc>
        <w:tc>
          <w:tcPr>
            <w:tcW w:w="1417" w:type="dxa"/>
          </w:tcPr>
          <w:p w:rsidR="004F24E0" w:rsidRDefault="004F24E0" w:rsidP="00E31B5F">
            <w:pPr>
              <w:jc w:val="center"/>
            </w:pPr>
            <w:r w:rsidRPr="00AA39B8">
              <w:rPr>
                <w:rFonts w:ascii="Times New Roman" w:hAnsi="Times New Roman" w:cs="Times New Roman"/>
                <w:color w:val="000000"/>
                <w:sz w:val="18"/>
                <w:szCs w:val="18"/>
              </w:rPr>
              <w:t>―</w:t>
            </w:r>
          </w:p>
        </w:tc>
      </w:tr>
      <w:tr w:rsidR="004F24E0" w:rsidRPr="00861C44" w:rsidTr="00E31B5F">
        <w:trPr>
          <w:trHeight w:val="1076"/>
        </w:trPr>
        <w:tc>
          <w:tcPr>
            <w:tcW w:w="709" w:type="dxa"/>
            <w:vAlign w:val="center"/>
          </w:tcPr>
          <w:p w:rsidR="004F24E0" w:rsidRDefault="004F24E0"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1984" w:type="dxa"/>
            <w:gridSpan w:val="2"/>
            <w:vAlign w:val="center"/>
          </w:tcPr>
          <w:p w:rsidR="004F24E0" w:rsidRPr="00EF3991" w:rsidRDefault="004F24E0" w:rsidP="00E31B5F">
            <w:pPr>
              <w:rPr>
                <w:rFonts w:ascii="Times New Roman" w:hAnsi="Times New Roman" w:cs="Times New Roman"/>
                <w:color w:val="000000"/>
                <w:sz w:val="18"/>
                <w:szCs w:val="18"/>
              </w:rPr>
            </w:pPr>
            <w:r>
              <w:rPr>
                <w:rFonts w:ascii="Times New Roman" w:hAnsi="Times New Roman" w:cs="Times New Roman"/>
                <w:color w:val="000000"/>
                <w:sz w:val="18"/>
                <w:szCs w:val="18"/>
              </w:rPr>
              <w:t>Трудовая книжка</w:t>
            </w:r>
          </w:p>
        </w:tc>
        <w:tc>
          <w:tcPr>
            <w:tcW w:w="2552" w:type="dxa"/>
            <w:gridSpan w:val="2"/>
            <w:vAlign w:val="center"/>
          </w:tcPr>
          <w:p w:rsidR="004F24E0" w:rsidRDefault="004F24E0" w:rsidP="00E31B5F">
            <w:pPr>
              <w:jc w:val="center"/>
            </w:pPr>
            <w:r w:rsidRPr="00852BF6">
              <w:rPr>
                <w:rFonts w:ascii="Times New Roman" w:hAnsi="Times New Roman" w:cs="Times New Roman"/>
                <w:color w:val="000000"/>
                <w:sz w:val="18"/>
                <w:szCs w:val="18"/>
              </w:rPr>
              <w:t>―</w:t>
            </w:r>
          </w:p>
        </w:tc>
        <w:tc>
          <w:tcPr>
            <w:tcW w:w="2976" w:type="dxa"/>
            <w:gridSpan w:val="3"/>
            <w:vAlign w:val="center"/>
          </w:tcPr>
          <w:p w:rsidR="004F24E0" w:rsidRDefault="004F24E0" w:rsidP="00E31B5F">
            <w:pPr>
              <w:jc w:val="center"/>
            </w:pPr>
            <w:r w:rsidRPr="00FC4251">
              <w:rPr>
                <w:rFonts w:ascii="Times New Roman" w:hAnsi="Times New Roman" w:cs="Times New Roman"/>
                <w:color w:val="000000"/>
                <w:sz w:val="18"/>
                <w:szCs w:val="18"/>
              </w:rPr>
              <w:t>1 экземпляр, копия</w:t>
            </w:r>
          </w:p>
        </w:tc>
        <w:tc>
          <w:tcPr>
            <w:tcW w:w="1701" w:type="dxa"/>
            <w:gridSpan w:val="2"/>
            <w:vAlign w:val="center"/>
          </w:tcPr>
          <w:p w:rsidR="004F24E0" w:rsidRDefault="004F24E0" w:rsidP="00E31B5F">
            <w:pPr>
              <w:jc w:val="center"/>
            </w:pPr>
            <w:r w:rsidRPr="00852BF6">
              <w:rPr>
                <w:rFonts w:ascii="Times New Roman" w:hAnsi="Times New Roman" w:cs="Times New Roman"/>
                <w:color w:val="000000"/>
                <w:sz w:val="18"/>
                <w:szCs w:val="18"/>
              </w:rPr>
              <w:t>―</w:t>
            </w:r>
          </w:p>
        </w:tc>
        <w:tc>
          <w:tcPr>
            <w:tcW w:w="2694" w:type="dxa"/>
            <w:gridSpan w:val="3"/>
            <w:vAlign w:val="center"/>
          </w:tcPr>
          <w:p w:rsidR="004F24E0" w:rsidRDefault="004F24E0" w:rsidP="00E31B5F">
            <w:pPr>
              <w:jc w:val="center"/>
            </w:pPr>
            <w:r w:rsidRPr="00852BF6">
              <w:rPr>
                <w:rFonts w:ascii="Times New Roman" w:hAnsi="Times New Roman" w:cs="Times New Roman"/>
                <w:color w:val="000000"/>
                <w:sz w:val="18"/>
                <w:szCs w:val="18"/>
              </w:rPr>
              <w:t>―</w:t>
            </w:r>
          </w:p>
        </w:tc>
        <w:tc>
          <w:tcPr>
            <w:tcW w:w="1559" w:type="dxa"/>
            <w:gridSpan w:val="2"/>
            <w:vAlign w:val="center"/>
          </w:tcPr>
          <w:p w:rsidR="004F24E0" w:rsidRDefault="004F24E0" w:rsidP="00E31B5F">
            <w:pPr>
              <w:jc w:val="center"/>
            </w:pPr>
            <w:r w:rsidRPr="00852BF6">
              <w:rPr>
                <w:rFonts w:ascii="Times New Roman" w:hAnsi="Times New Roman" w:cs="Times New Roman"/>
                <w:color w:val="000000"/>
                <w:sz w:val="18"/>
                <w:szCs w:val="18"/>
              </w:rPr>
              <w:t>―</w:t>
            </w:r>
          </w:p>
        </w:tc>
        <w:tc>
          <w:tcPr>
            <w:tcW w:w="1417" w:type="dxa"/>
            <w:vAlign w:val="center"/>
          </w:tcPr>
          <w:p w:rsidR="004F24E0" w:rsidRDefault="004F24E0" w:rsidP="00E31B5F">
            <w:pPr>
              <w:jc w:val="center"/>
            </w:pPr>
            <w:r w:rsidRPr="00852BF6">
              <w:rPr>
                <w:rFonts w:ascii="Times New Roman" w:hAnsi="Times New Roman" w:cs="Times New Roman"/>
                <w:color w:val="000000"/>
                <w:sz w:val="18"/>
                <w:szCs w:val="18"/>
              </w:rPr>
              <w:t>―</w:t>
            </w:r>
          </w:p>
        </w:tc>
      </w:tr>
      <w:tr w:rsidR="00DE6F64" w:rsidRPr="00861C44" w:rsidTr="00206C73">
        <w:trPr>
          <w:trHeight w:val="370"/>
        </w:trPr>
        <w:tc>
          <w:tcPr>
            <w:tcW w:w="15592" w:type="dxa"/>
            <w:gridSpan w:val="16"/>
            <w:tcBorders>
              <w:left w:val="nil"/>
              <w:bottom w:val="single" w:sz="4" w:space="0" w:color="auto"/>
              <w:right w:val="nil"/>
            </w:tcBorders>
            <w:vAlign w:val="center"/>
          </w:tcPr>
          <w:p w:rsidR="00DE6F64" w:rsidRPr="000252FF" w:rsidRDefault="007726E1" w:rsidP="006E236B">
            <w:pPr>
              <w:jc w:val="center"/>
              <w:rPr>
                <w:rFonts w:ascii="Times New Roman" w:hAnsi="Times New Roman" w:cs="Times New Roman"/>
                <w:color w:val="000000"/>
              </w:rPr>
            </w:pPr>
            <w:r>
              <w:rPr>
                <w:rFonts w:ascii="Times New Roman" w:hAnsi="Times New Roman" w:cs="Times New Roman"/>
                <w:color w:val="000000"/>
              </w:rPr>
              <w:t>Раздел 5. «</w:t>
            </w:r>
            <w:r w:rsidR="00DE6F64" w:rsidRPr="000252FF">
              <w:rPr>
                <w:rFonts w:ascii="Times New Roman" w:hAnsi="Times New Roman" w:cs="Times New Roman"/>
                <w:color w:val="000000"/>
              </w:rPr>
              <w:t>Документы и сведения, получаемые посредством межведомственного</w:t>
            </w:r>
            <w:r>
              <w:rPr>
                <w:rFonts w:ascii="Times New Roman" w:hAnsi="Times New Roman" w:cs="Times New Roman"/>
                <w:color w:val="000000"/>
              </w:rPr>
              <w:t xml:space="preserve"> информационного взаимодействия»</w:t>
            </w:r>
          </w:p>
        </w:tc>
      </w:tr>
      <w:tr w:rsidR="00DE6F64" w:rsidRPr="00861C44" w:rsidTr="00DE6F64">
        <w:trPr>
          <w:trHeight w:val="731"/>
        </w:trPr>
        <w:tc>
          <w:tcPr>
            <w:tcW w:w="1705" w:type="dxa"/>
            <w:gridSpan w:val="2"/>
          </w:tcPr>
          <w:p w:rsidR="00DE6F64" w:rsidRPr="00861C44" w:rsidRDefault="00DE6F64" w:rsidP="006E236B">
            <w:pPr>
              <w:pStyle w:val="ConsPlusNormal"/>
              <w:jc w:val="center"/>
              <w:rPr>
                <w:rFonts w:ascii="Times New Roman" w:hAnsi="Times New Roman" w:cs="Times New Roman"/>
              </w:rPr>
            </w:pPr>
            <w:r w:rsidRPr="00861C44">
              <w:rPr>
                <w:rFonts w:ascii="Times New Roman" w:hAnsi="Times New Roman" w:cs="Times New Roman"/>
              </w:rPr>
              <w:t>Реквизиты актуальной технологическо</w:t>
            </w:r>
            <w:r w:rsidRPr="00861C44">
              <w:rPr>
                <w:rFonts w:ascii="Times New Roman" w:hAnsi="Times New Roman" w:cs="Times New Roman"/>
              </w:rPr>
              <w:lastRenderedPageBreak/>
              <w:t>й карты межведомственного взаимодействия</w:t>
            </w:r>
          </w:p>
        </w:tc>
        <w:tc>
          <w:tcPr>
            <w:tcW w:w="1413" w:type="dxa"/>
            <w:gridSpan w:val="2"/>
          </w:tcPr>
          <w:p w:rsidR="00DE6F64" w:rsidRPr="00861C44" w:rsidRDefault="00DE6F64" w:rsidP="006E236B">
            <w:pPr>
              <w:pStyle w:val="ConsPlusNormal"/>
              <w:jc w:val="center"/>
              <w:rPr>
                <w:rFonts w:ascii="Times New Roman" w:hAnsi="Times New Roman" w:cs="Times New Roman"/>
              </w:rPr>
            </w:pPr>
            <w:r w:rsidRPr="00861C44">
              <w:rPr>
                <w:rFonts w:ascii="Times New Roman" w:hAnsi="Times New Roman" w:cs="Times New Roman"/>
              </w:rPr>
              <w:lastRenderedPageBreak/>
              <w:t>Наименование запрашиваем</w:t>
            </w:r>
            <w:r w:rsidRPr="00861C44">
              <w:rPr>
                <w:rFonts w:ascii="Times New Roman" w:hAnsi="Times New Roman" w:cs="Times New Roman"/>
              </w:rPr>
              <w:lastRenderedPageBreak/>
              <w:t>ого документа (сведения)</w:t>
            </w:r>
          </w:p>
        </w:tc>
        <w:tc>
          <w:tcPr>
            <w:tcW w:w="2675" w:type="dxa"/>
            <w:gridSpan w:val="2"/>
          </w:tcPr>
          <w:p w:rsidR="00DE6F64" w:rsidRPr="00861C44" w:rsidRDefault="00DE6F64" w:rsidP="006E236B">
            <w:pPr>
              <w:pStyle w:val="ConsPlusNormal"/>
              <w:jc w:val="center"/>
              <w:rPr>
                <w:rFonts w:ascii="Times New Roman" w:hAnsi="Times New Roman" w:cs="Times New Roman"/>
              </w:rPr>
            </w:pPr>
            <w:r w:rsidRPr="00861C44">
              <w:rPr>
                <w:rFonts w:ascii="Times New Roman" w:hAnsi="Times New Roman" w:cs="Times New Roman"/>
              </w:rPr>
              <w:lastRenderedPageBreak/>
              <w:t xml:space="preserve">Перечень и состав сведений, запрашиваемых в рамках </w:t>
            </w:r>
            <w:r w:rsidRPr="00861C44">
              <w:rPr>
                <w:rFonts w:ascii="Times New Roman" w:hAnsi="Times New Roman" w:cs="Times New Roman"/>
              </w:rPr>
              <w:lastRenderedPageBreak/>
              <w:t>межведомственного информационного взаимодействия</w:t>
            </w:r>
          </w:p>
        </w:tc>
        <w:tc>
          <w:tcPr>
            <w:tcW w:w="1630" w:type="dxa"/>
          </w:tcPr>
          <w:p w:rsidR="00DE6F64" w:rsidRPr="00861C44" w:rsidRDefault="00DE6F64" w:rsidP="006E236B">
            <w:pPr>
              <w:pStyle w:val="ConsPlusNormal"/>
              <w:jc w:val="center"/>
              <w:rPr>
                <w:rFonts w:ascii="Times New Roman" w:hAnsi="Times New Roman" w:cs="Times New Roman"/>
              </w:rPr>
            </w:pPr>
            <w:r w:rsidRPr="00861C44">
              <w:rPr>
                <w:rFonts w:ascii="Times New Roman" w:hAnsi="Times New Roman" w:cs="Times New Roman"/>
              </w:rPr>
              <w:lastRenderedPageBreak/>
              <w:t xml:space="preserve">Наименование органа (организации), </w:t>
            </w:r>
            <w:r w:rsidRPr="00861C44">
              <w:rPr>
                <w:rFonts w:ascii="Times New Roman" w:hAnsi="Times New Roman" w:cs="Times New Roman"/>
              </w:rPr>
              <w:lastRenderedPageBreak/>
              <w:t>направляющег</w:t>
            </w:r>
            <w:proofErr w:type="gramStart"/>
            <w:r w:rsidRPr="00861C44">
              <w:rPr>
                <w:rFonts w:ascii="Times New Roman" w:hAnsi="Times New Roman" w:cs="Times New Roman"/>
              </w:rPr>
              <w:t>о(</w:t>
            </w:r>
            <w:proofErr w:type="gramEnd"/>
            <w:r w:rsidRPr="00861C44">
              <w:rPr>
                <w:rFonts w:ascii="Times New Roman" w:hAnsi="Times New Roman" w:cs="Times New Roman"/>
              </w:rPr>
              <w:t>ей) межведомственный запрос</w:t>
            </w:r>
          </w:p>
        </w:tc>
        <w:tc>
          <w:tcPr>
            <w:tcW w:w="1851" w:type="dxa"/>
            <w:gridSpan w:val="2"/>
          </w:tcPr>
          <w:p w:rsidR="00DE6F64" w:rsidRPr="00861C44" w:rsidRDefault="00DE6F64" w:rsidP="006E236B">
            <w:pPr>
              <w:pStyle w:val="ConsPlusNormal"/>
              <w:jc w:val="center"/>
              <w:rPr>
                <w:rFonts w:ascii="Times New Roman" w:hAnsi="Times New Roman" w:cs="Times New Roman"/>
              </w:rPr>
            </w:pPr>
            <w:r w:rsidRPr="00861C44">
              <w:rPr>
                <w:rFonts w:ascii="Times New Roman" w:hAnsi="Times New Roman" w:cs="Times New Roman"/>
              </w:rPr>
              <w:lastRenderedPageBreak/>
              <w:t xml:space="preserve">Наименование органа (организации), в </w:t>
            </w:r>
            <w:r w:rsidRPr="00861C44">
              <w:rPr>
                <w:rFonts w:ascii="Times New Roman" w:hAnsi="Times New Roman" w:cs="Times New Roman"/>
              </w:rPr>
              <w:lastRenderedPageBreak/>
              <w:t>адрес которог</w:t>
            </w:r>
            <w:proofErr w:type="gramStart"/>
            <w:r w:rsidRPr="00861C44">
              <w:rPr>
                <w:rFonts w:ascii="Times New Roman" w:hAnsi="Times New Roman" w:cs="Times New Roman"/>
              </w:rPr>
              <w:t>о(</w:t>
            </w:r>
            <w:proofErr w:type="gramEnd"/>
            <w:r w:rsidRPr="00861C44">
              <w:rPr>
                <w:rFonts w:ascii="Times New Roman" w:hAnsi="Times New Roman" w:cs="Times New Roman"/>
              </w:rPr>
              <w:t>ой) направляется межведомственный запрос</w:t>
            </w:r>
          </w:p>
        </w:tc>
        <w:tc>
          <w:tcPr>
            <w:tcW w:w="1483" w:type="dxa"/>
            <w:gridSpan w:val="2"/>
          </w:tcPr>
          <w:p w:rsidR="00DE6F64" w:rsidRPr="00861C44" w:rsidRDefault="00DE6F64" w:rsidP="006E236B">
            <w:pPr>
              <w:pStyle w:val="ConsPlusNormal"/>
              <w:jc w:val="center"/>
              <w:rPr>
                <w:rFonts w:ascii="Times New Roman" w:hAnsi="Times New Roman" w:cs="Times New Roman"/>
              </w:rPr>
            </w:pPr>
            <w:r w:rsidRPr="00861C44">
              <w:rPr>
                <w:rFonts w:ascii="Times New Roman" w:hAnsi="Times New Roman" w:cs="Times New Roman"/>
              </w:rPr>
              <w:lastRenderedPageBreak/>
              <w:t>SID электронного сервиса/наиме</w:t>
            </w:r>
            <w:r w:rsidRPr="00861C44">
              <w:rPr>
                <w:rFonts w:ascii="Times New Roman" w:hAnsi="Times New Roman" w:cs="Times New Roman"/>
              </w:rPr>
              <w:lastRenderedPageBreak/>
              <w:t>нование вида сведений</w:t>
            </w:r>
          </w:p>
        </w:tc>
        <w:tc>
          <w:tcPr>
            <w:tcW w:w="1630" w:type="dxa"/>
          </w:tcPr>
          <w:p w:rsidR="00DE6F64" w:rsidRPr="00861C44" w:rsidRDefault="00DE6F64" w:rsidP="006E236B">
            <w:pPr>
              <w:pStyle w:val="ConsPlusNormal"/>
              <w:jc w:val="center"/>
              <w:rPr>
                <w:rFonts w:ascii="Times New Roman" w:hAnsi="Times New Roman" w:cs="Times New Roman"/>
              </w:rPr>
            </w:pPr>
            <w:r w:rsidRPr="00861C44">
              <w:rPr>
                <w:rFonts w:ascii="Times New Roman" w:hAnsi="Times New Roman" w:cs="Times New Roman"/>
              </w:rPr>
              <w:lastRenderedPageBreak/>
              <w:t>Срок осуществления межведомствен</w:t>
            </w:r>
            <w:r w:rsidRPr="00861C44">
              <w:rPr>
                <w:rFonts w:ascii="Times New Roman" w:hAnsi="Times New Roman" w:cs="Times New Roman"/>
              </w:rPr>
              <w:lastRenderedPageBreak/>
              <w:t>ного информационного взаимодействия</w:t>
            </w:r>
          </w:p>
        </w:tc>
        <w:tc>
          <w:tcPr>
            <w:tcW w:w="1631" w:type="dxa"/>
            <w:gridSpan w:val="2"/>
          </w:tcPr>
          <w:p w:rsidR="00DE6F64" w:rsidRPr="00861C44" w:rsidRDefault="00DE6F64" w:rsidP="006E236B">
            <w:pPr>
              <w:pStyle w:val="ConsPlusNormal"/>
              <w:jc w:val="center"/>
              <w:rPr>
                <w:rFonts w:ascii="Times New Roman" w:hAnsi="Times New Roman" w:cs="Times New Roman"/>
              </w:rPr>
            </w:pPr>
            <w:r w:rsidRPr="00861C44">
              <w:rPr>
                <w:rFonts w:ascii="Times New Roman" w:hAnsi="Times New Roman" w:cs="Times New Roman"/>
              </w:rPr>
              <w:lastRenderedPageBreak/>
              <w:t>Формы (шаблоны) межведомствен</w:t>
            </w:r>
            <w:r w:rsidRPr="00861C44">
              <w:rPr>
                <w:rFonts w:ascii="Times New Roman" w:hAnsi="Times New Roman" w:cs="Times New Roman"/>
              </w:rPr>
              <w:lastRenderedPageBreak/>
              <w:t>ного запроса и ответа на межведомственный запрос</w:t>
            </w:r>
          </w:p>
        </w:tc>
        <w:tc>
          <w:tcPr>
            <w:tcW w:w="1574" w:type="dxa"/>
            <w:gridSpan w:val="2"/>
          </w:tcPr>
          <w:p w:rsidR="00DE6F64" w:rsidRPr="00861C44" w:rsidRDefault="00DE6F64" w:rsidP="006E236B">
            <w:pPr>
              <w:pStyle w:val="ConsPlusNormal"/>
              <w:jc w:val="center"/>
              <w:rPr>
                <w:rFonts w:ascii="Times New Roman" w:hAnsi="Times New Roman" w:cs="Times New Roman"/>
              </w:rPr>
            </w:pPr>
            <w:r w:rsidRPr="00861C44">
              <w:rPr>
                <w:rFonts w:ascii="Times New Roman" w:hAnsi="Times New Roman" w:cs="Times New Roman"/>
              </w:rPr>
              <w:lastRenderedPageBreak/>
              <w:t xml:space="preserve">Образцы заполнения форм </w:t>
            </w:r>
            <w:r w:rsidRPr="00861C44">
              <w:rPr>
                <w:rFonts w:ascii="Times New Roman" w:hAnsi="Times New Roman" w:cs="Times New Roman"/>
              </w:rPr>
              <w:lastRenderedPageBreak/>
              <w:t>межведомственного запроса и ответа на межведомственный запрос</w:t>
            </w:r>
          </w:p>
        </w:tc>
      </w:tr>
      <w:tr w:rsidR="00DE6F64" w:rsidRPr="00861C44" w:rsidTr="00DE6F64">
        <w:trPr>
          <w:trHeight w:val="36"/>
        </w:trPr>
        <w:tc>
          <w:tcPr>
            <w:tcW w:w="1705" w:type="dxa"/>
            <w:gridSpan w:val="2"/>
          </w:tcPr>
          <w:p w:rsidR="00DE6F64" w:rsidRPr="00861C44" w:rsidRDefault="00DE6F64" w:rsidP="006E236B">
            <w:pPr>
              <w:pStyle w:val="ConsPlusNormal"/>
              <w:jc w:val="center"/>
              <w:rPr>
                <w:rFonts w:ascii="Times New Roman" w:hAnsi="Times New Roman" w:cs="Times New Roman"/>
              </w:rPr>
            </w:pPr>
            <w:r w:rsidRPr="00861C44">
              <w:rPr>
                <w:rFonts w:ascii="Times New Roman" w:hAnsi="Times New Roman" w:cs="Times New Roman"/>
              </w:rPr>
              <w:lastRenderedPageBreak/>
              <w:t>1</w:t>
            </w:r>
          </w:p>
        </w:tc>
        <w:tc>
          <w:tcPr>
            <w:tcW w:w="1413" w:type="dxa"/>
            <w:gridSpan w:val="2"/>
          </w:tcPr>
          <w:p w:rsidR="00DE6F64" w:rsidRPr="00861C44" w:rsidRDefault="00DE6F64" w:rsidP="006E236B">
            <w:pPr>
              <w:pStyle w:val="ConsPlusNormal"/>
              <w:jc w:val="center"/>
              <w:rPr>
                <w:rFonts w:ascii="Times New Roman" w:hAnsi="Times New Roman" w:cs="Times New Roman"/>
              </w:rPr>
            </w:pPr>
            <w:r w:rsidRPr="00861C44">
              <w:rPr>
                <w:rFonts w:ascii="Times New Roman" w:hAnsi="Times New Roman" w:cs="Times New Roman"/>
              </w:rPr>
              <w:t>2</w:t>
            </w:r>
          </w:p>
        </w:tc>
        <w:tc>
          <w:tcPr>
            <w:tcW w:w="2675" w:type="dxa"/>
            <w:gridSpan w:val="2"/>
          </w:tcPr>
          <w:p w:rsidR="00DE6F64" w:rsidRPr="00861C44" w:rsidRDefault="00DE6F64" w:rsidP="006E236B">
            <w:pPr>
              <w:pStyle w:val="ConsPlusNormal"/>
              <w:jc w:val="center"/>
              <w:rPr>
                <w:rFonts w:ascii="Times New Roman" w:hAnsi="Times New Roman" w:cs="Times New Roman"/>
              </w:rPr>
            </w:pPr>
            <w:r w:rsidRPr="00861C44">
              <w:rPr>
                <w:rFonts w:ascii="Times New Roman" w:hAnsi="Times New Roman" w:cs="Times New Roman"/>
              </w:rPr>
              <w:t>3</w:t>
            </w:r>
          </w:p>
        </w:tc>
        <w:tc>
          <w:tcPr>
            <w:tcW w:w="1630" w:type="dxa"/>
          </w:tcPr>
          <w:p w:rsidR="00DE6F64" w:rsidRPr="00861C44" w:rsidRDefault="00DE6F64" w:rsidP="006E236B">
            <w:pPr>
              <w:pStyle w:val="ConsPlusNormal"/>
              <w:jc w:val="center"/>
              <w:rPr>
                <w:rFonts w:ascii="Times New Roman" w:hAnsi="Times New Roman" w:cs="Times New Roman"/>
              </w:rPr>
            </w:pPr>
            <w:r w:rsidRPr="00861C44">
              <w:rPr>
                <w:rFonts w:ascii="Times New Roman" w:hAnsi="Times New Roman" w:cs="Times New Roman"/>
              </w:rPr>
              <w:t>4</w:t>
            </w:r>
          </w:p>
        </w:tc>
        <w:tc>
          <w:tcPr>
            <w:tcW w:w="1851" w:type="dxa"/>
            <w:gridSpan w:val="2"/>
          </w:tcPr>
          <w:p w:rsidR="00DE6F64" w:rsidRPr="00861C44" w:rsidRDefault="00DE6F64" w:rsidP="006E236B">
            <w:pPr>
              <w:pStyle w:val="ConsPlusNormal"/>
              <w:jc w:val="center"/>
              <w:rPr>
                <w:rFonts w:ascii="Times New Roman" w:hAnsi="Times New Roman" w:cs="Times New Roman"/>
              </w:rPr>
            </w:pPr>
            <w:r w:rsidRPr="00861C44">
              <w:rPr>
                <w:rFonts w:ascii="Times New Roman" w:hAnsi="Times New Roman" w:cs="Times New Roman"/>
              </w:rPr>
              <w:t>5</w:t>
            </w:r>
          </w:p>
        </w:tc>
        <w:tc>
          <w:tcPr>
            <w:tcW w:w="1483" w:type="dxa"/>
            <w:gridSpan w:val="2"/>
          </w:tcPr>
          <w:p w:rsidR="00DE6F64" w:rsidRPr="00861C44" w:rsidRDefault="00DE6F64" w:rsidP="006E236B">
            <w:pPr>
              <w:pStyle w:val="ConsPlusNormal"/>
              <w:jc w:val="center"/>
              <w:rPr>
                <w:rFonts w:ascii="Times New Roman" w:hAnsi="Times New Roman" w:cs="Times New Roman"/>
              </w:rPr>
            </w:pPr>
            <w:r w:rsidRPr="00861C44">
              <w:rPr>
                <w:rFonts w:ascii="Times New Roman" w:hAnsi="Times New Roman" w:cs="Times New Roman"/>
              </w:rPr>
              <w:t>6</w:t>
            </w:r>
          </w:p>
        </w:tc>
        <w:tc>
          <w:tcPr>
            <w:tcW w:w="1630" w:type="dxa"/>
          </w:tcPr>
          <w:p w:rsidR="00DE6F64" w:rsidRPr="00861C44" w:rsidRDefault="00DE6F64" w:rsidP="006E236B">
            <w:pPr>
              <w:pStyle w:val="ConsPlusNormal"/>
              <w:jc w:val="center"/>
              <w:rPr>
                <w:rFonts w:ascii="Times New Roman" w:hAnsi="Times New Roman" w:cs="Times New Roman"/>
              </w:rPr>
            </w:pPr>
            <w:r w:rsidRPr="00861C44">
              <w:rPr>
                <w:rFonts w:ascii="Times New Roman" w:hAnsi="Times New Roman" w:cs="Times New Roman"/>
              </w:rPr>
              <w:t>7</w:t>
            </w:r>
          </w:p>
        </w:tc>
        <w:tc>
          <w:tcPr>
            <w:tcW w:w="1631" w:type="dxa"/>
            <w:gridSpan w:val="2"/>
          </w:tcPr>
          <w:p w:rsidR="00DE6F64" w:rsidRPr="00861C44" w:rsidRDefault="00DE6F64" w:rsidP="006E236B">
            <w:pPr>
              <w:pStyle w:val="ConsPlusNormal"/>
              <w:jc w:val="center"/>
              <w:rPr>
                <w:rFonts w:ascii="Times New Roman" w:hAnsi="Times New Roman" w:cs="Times New Roman"/>
              </w:rPr>
            </w:pPr>
            <w:r w:rsidRPr="00861C44">
              <w:rPr>
                <w:rFonts w:ascii="Times New Roman" w:hAnsi="Times New Roman" w:cs="Times New Roman"/>
              </w:rPr>
              <w:t>8</w:t>
            </w:r>
          </w:p>
        </w:tc>
        <w:tc>
          <w:tcPr>
            <w:tcW w:w="1574" w:type="dxa"/>
            <w:gridSpan w:val="2"/>
          </w:tcPr>
          <w:p w:rsidR="00DE6F64" w:rsidRPr="00861C44" w:rsidRDefault="00DE6F64" w:rsidP="006E236B">
            <w:pPr>
              <w:pStyle w:val="ConsPlusNormal"/>
              <w:jc w:val="center"/>
              <w:rPr>
                <w:rFonts w:ascii="Times New Roman" w:hAnsi="Times New Roman" w:cs="Times New Roman"/>
              </w:rPr>
            </w:pPr>
            <w:r w:rsidRPr="00861C44">
              <w:rPr>
                <w:rFonts w:ascii="Times New Roman" w:hAnsi="Times New Roman" w:cs="Times New Roman"/>
              </w:rPr>
              <w:t>9</w:t>
            </w:r>
          </w:p>
        </w:tc>
      </w:tr>
      <w:tr w:rsidR="00DE6F64" w:rsidRPr="00861C44" w:rsidTr="00206C73">
        <w:trPr>
          <w:trHeight w:val="32"/>
        </w:trPr>
        <w:tc>
          <w:tcPr>
            <w:tcW w:w="15592" w:type="dxa"/>
            <w:gridSpan w:val="16"/>
          </w:tcPr>
          <w:p w:rsidR="00DE6F64" w:rsidRPr="00861C44" w:rsidRDefault="005714B4" w:rsidP="006E236B">
            <w:pPr>
              <w:pStyle w:val="ConsPlusNormal"/>
              <w:jc w:val="center"/>
              <w:outlineLvl w:val="2"/>
              <w:rPr>
                <w:rFonts w:ascii="Times New Roman" w:hAnsi="Times New Roman" w:cs="Times New Roman"/>
              </w:rPr>
            </w:pPr>
            <w:r>
              <w:rPr>
                <w:rFonts w:ascii="Times New Roman" w:hAnsi="Times New Roman" w:cs="Times New Roman"/>
              </w:rPr>
              <w:t xml:space="preserve">1. </w:t>
            </w:r>
            <w:r w:rsidR="00DE0F52">
              <w:rPr>
                <w:rFonts w:ascii="Times New Roman" w:hAnsi="Times New Roman" w:cs="Times New Roman"/>
              </w:rPr>
              <w:t>Предоставление информации в отношении недвижимого имущества</w:t>
            </w:r>
          </w:p>
        </w:tc>
      </w:tr>
      <w:tr w:rsidR="00DE6F64" w:rsidRPr="00861C44" w:rsidTr="00DE6F64">
        <w:trPr>
          <w:trHeight w:val="408"/>
        </w:trPr>
        <w:tc>
          <w:tcPr>
            <w:tcW w:w="1705" w:type="dxa"/>
            <w:gridSpan w:val="2"/>
            <w:vAlign w:val="center"/>
          </w:tcPr>
          <w:p w:rsidR="00DE6F64" w:rsidRPr="006E236B" w:rsidRDefault="00DE0F52"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413" w:type="dxa"/>
            <w:gridSpan w:val="2"/>
            <w:vAlign w:val="center"/>
          </w:tcPr>
          <w:p w:rsidR="00DE6F64" w:rsidRPr="006E236B" w:rsidRDefault="00DE0F52" w:rsidP="006E236B">
            <w:pPr>
              <w:rPr>
                <w:rFonts w:ascii="Times New Roman" w:hAnsi="Times New Roman" w:cs="Times New Roman"/>
                <w:color w:val="333333"/>
                <w:sz w:val="18"/>
                <w:szCs w:val="18"/>
              </w:rPr>
            </w:pPr>
            <w:r>
              <w:rPr>
                <w:rFonts w:ascii="Times New Roman" w:hAnsi="Times New Roman" w:cs="Times New Roman"/>
                <w:color w:val="333333"/>
                <w:sz w:val="18"/>
                <w:szCs w:val="18"/>
              </w:rPr>
              <w:softHyphen/>
            </w:r>
          </w:p>
        </w:tc>
        <w:tc>
          <w:tcPr>
            <w:tcW w:w="2675" w:type="dxa"/>
            <w:gridSpan w:val="2"/>
            <w:vAlign w:val="center"/>
          </w:tcPr>
          <w:p w:rsidR="00DE6F64" w:rsidRPr="006E236B" w:rsidRDefault="00DE0F52"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630" w:type="dxa"/>
            <w:vAlign w:val="center"/>
          </w:tcPr>
          <w:p w:rsidR="00DE6F64" w:rsidRPr="006E236B" w:rsidRDefault="00DE0F52"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851" w:type="dxa"/>
            <w:gridSpan w:val="2"/>
            <w:vAlign w:val="center"/>
          </w:tcPr>
          <w:p w:rsidR="00DE6F64" w:rsidRPr="006E236B" w:rsidRDefault="00DE0F52"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483" w:type="dxa"/>
            <w:gridSpan w:val="2"/>
            <w:vAlign w:val="center"/>
          </w:tcPr>
          <w:p w:rsidR="00DE6F64" w:rsidRPr="006E236B" w:rsidRDefault="00DE0F52" w:rsidP="006E236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softHyphen/>
            </w:r>
          </w:p>
        </w:tc>
        <w:tc>
          <w:tcPr>
            <w:tcW w:w="1630" w:type="dxa"/>
            <w:vAlign w:val="center"/>
          </w:tcPr>
          <w:p w:rsidR="00DE6F64" w:rsidRPr="006E236B" w:rsidRDefault="00DE0F52"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631" w:type="dxa"/>
            <w:gridSpan w:val="2"/>
            <w:vAlign w:val="center"/>
          </w:tcPr>
          <w:p w:rsidR="00DE6F64" w:rsidRPr="006E236B" w:rsidRDefault="00DE6F64" w:rsidP="006E236B">
            <w:pPr>
              <w:jc w:val="center"/>
              <w:rPr>
                <w:rFonts w:ascii="Times New Roman" w:hAnsi="Times New Roman" w:cs="Times New Roman"/>
                <w:b/>
                <w:bCs/>
                <w:color w:val="000000"/>
                <w:sz w:val="18"/>
                <w:szCs w:val="18"/>
              </w:rPr>
            </w:pPr>
            <w:r w:rsidRPr="006E236B">
              <w:rPr>
                <w:rFonts w:ascii="Times New Roman" w:hAnsi="Times New Roman" w:cs="Times New Roman"/>
                <w:b/>
                <w:bCs/>
                <w:color w:val="000000"/>
                <w:sz w:val="18"/>
                <w:szCs w:val="18"/>
              </w:rPr>
              <w:t>―</w:t>
            </w:r>
          </w:p>
        </w:tc>
        <w:tc>
          <w:tcPr>
            <w:tcW w:w="1574" w:type="dxa"/>
            <w:gridSpan w:val="2"/>
            <w:vAlign w:val="center"/>
          </w:tcPr>
          <w:p w:rsidR="00DE6F64" w:rsidRPr="006E236B" w:rsidRDefault="00DE6F64" w:rsidP="006E236B">
            <w:pPr>
              <w:jc w:val="center"/>
              <w:rPr>
                <w:rFonts w:ascii="Times New Roman" w:hAnsi="Times New Roman" w:cs="Times New Roman"/>
                <w:b/>
                <w:bCs/>
                <w:color w:val="000000"/>
                <w:sz w:val="18"/>
                <w:szCs w:val="18"/>
              </w:rPr>
            </w:pPr>
            <w:r w:rsidRPr="006E236B">
              <w:rPr>
                <w:rFonts w:ascii="Times New Roman" w:hAnsi="Times New Roman" w:cs="Times New Roman"/>
                <w:b/>
                <w:bCs/>
                <w:color w:val="000000"/>
                <w:sz w:val="18"/>
                <w:szCs w:val="18"/>
              </w:rPr>
              <w:t>―</w:t>
            </w:r>
          </w:p>
        </w:tc>
      </w:tr>
      <w:tr w:rsidR="00DE6F64" w:rsidRPr="00861C44" w:rsidTr="00206C73">
        <w:trPr>
          <w:trHeight w:val="32"/>
        </w:trPr>
        <w:tc>
          <w:tcPr>
            <w:tcW w:w="15592" w:type="dxa"/>
            <w:gridSpan w:val="16"/>
          </w:tcPr>
          <w:p w:rsidR="00DE6F64" w:rsidRPr="00DE0F52" w:rsidRDefault="005714B4" w:rsidP="00DE0F52">
            <w:pPr>
              <w:spacing w:line="0" w:lineRule="atLeast"/>
              <w:jc w:val="center"/>
              <w:rPr>
                <w:rFonts w:ascii="Times New Roman" w:hAnsi="Times New Roman" w:cs="Times New Roman"/>
                <w:sz w:val="24"/>
                <w:szCs w:val="24"/>
              </w:rPr>
            </w:pPr>
            <w:r>
              <w:rPr>
                <w:rFonts w:ascii="Times New Roman" w:hAnsi="Times New Roman" w:cs="Times New Roman"/>
              </w:rPr>
              <w:t xml:space="preserve">2. </w:t>
            </w:r>
            <w:r w:rsidR="00DE0F52" w:rsidRPr="005B47C5">
              <w:rPr>
                <w:rFonts w:ascii="Times New Roman" w:hAnsi="Times New Roman" w:cs="Times New Roman"/>
                <w:sz w:val="24"/>
                <w:szCs w:val="24"/>
              </w:rPr>
              <w:t>Предоставление информации социального характера, в том числе сведений необхо</w:t>
            </w:r>
            <w:r w:rsidR="00DE0F52">
              <w:rPr>
                <w:rFonts w:ascii="Times New Roman" w:hAnsi="Times New Roman" w:cs="Times New Roman"/>
                <w:sz w:val="24"/>
                <w:szCs w:val="24"/>
              </w:rPr>
              <w:t>димых для подтверждения родства</w:t>
            </w:r>
          </w:p>
        </w:tc>
      </w:tr>
      <w:tr w:rsidR="00DE6F64" w:rsidRPr="00861C44" w:rsidTr="00DE6F64">
        <w:trPr>
          <w:trHeight w:val="405"/>
        </w:trPr>
        <w:tc>
          <w:tcPr>
            <w:tcW w:w="1705" w:type="dxa"/>
            <w:gridSpan w:val="2"/>
            <w:vAlign w:val="center"/>
          </w:tcPr>
          <w:p w:rsidR="00DE6F64" w:rsidRPr="006E236B" w:rsidRDefault="00DE0F52"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413" w:type="dxa"/>
            <w:gridSpan w:val="2"/>
            <w:vAlign w:val="center"/>
          </w:tcPr>
          <w:p w:rsidR="00DE6F64" w:rsidRPr="006E236B" w:rsidRDefault="00DE0F52"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2675" w:type="dxa"/>
            <w:gridSpan w:val="2"/>
            <w:vAlign w:val="center"/>
          </w:tcPr>
          <w:p w:rsidR="00DE6F64" w:rsidRPr="006E236B" w:rsidRDefault="00DE0F52"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630" w:type="dxa"/>
            <w:vAlign w:val="center"/>
          </w:tcPr>
          <w:p w:rsidR="00DE6F64" w:rsidRPr="006E236B" w:rsidRDefault="00DE0F52"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851" w:type="dxa"/>
            <w:gridSpan w:val="2"/>
            <w:vAlign w:val="center"/>
          </w:tcPr>
          <w:p w:rsidR="00DE6F64" w:rsidRPr="006E236B" w:rsidRDefault="00DE0F52"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483" w:type="dxa"/>
            <w:gridSpan w:val="2"/>
            <w:vAlign w:val="center"/>
          </w:tcPr>
          <w:p w:rsidR="00DE6F64" w:rsidRPr="006E236B" w:rsidRDefault="00DE0F52"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630" w:type="dxa"/>
            <w:vAlign w:val="center"/>
          </w:tcPr>
          <w:p w:rsidR="00DE6F64" w:rsidRPr="006E236B" w:rsidRDefault="00DE0F52"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631" w:type="dxa"/>
            <w:gridSpan w:val="2"/>
            <w:vAlign w:val="center"/>
          </w:tcPr>
          <w:p w:rsidR="00DE6F64" w:rsidRPr="006E236B" w:rsidRDefault="00DE6F64" w:rsidP="006E236B">
            <w:pPr>
              <w:jc w:val="center"/>
              <w:rPr>
                <w:rFonts w:ascii="Times New Roman" w:hAnsi="Times New Roman" w:cs="Times New Roman"/>
                <w:b/>
                <w:bCs/>
                <w:color w:val="000000"/>
                <w:sz w:val="18"/>
                <w:szCs w:val="18"/>
              </w:rPr>
            </w:pPr>
            <w:r w:rsidRPr="006E236B">
              <w:rPr>
                <w:rFonts w:ascii="Times New Roman" w:hAnsi="Times New Roman" w:cs="Times New Roman"/>
                <w:b/>
                <w:bCs/>
                <w:color w:val="000000"/>
                <w:sz w:val="18"/>
                <w:szCs w:val="18"/>
              </w:rPr>
              <w:t>―</w:t>
            </w:r>
          </w:p>
        </w:tc>
        <w:tc>
          <w:tcPr>
            <w:tcW w:w="1574" w:type="dxa"/>
            <w:gridSpan w:val="2"/>
            <w:vAlign w:val="center"/>
          </w:tcPr>
          <w:p w:rsidR="00DE6F64" w:rsidRPr="006E236B" w:rsidRDefault="00DE6F64" w:rsidP="006E236B">
            <w:pPr>
              <w:jc w:val="center"/>
              <w:rPr>
                <w:rFonts w:ascii="Times New Roman" w:hAnsi="Times New Roman" w:cs="Times New Roman"/>
                <w:b/>
                <w:bCs/>
                <w:color w:val="000000"/>
                <w:sz w:val="18"/>
                <w:szCs w:val="18"/>
              </w:rPr>
            </w:pPr>
            <w:r w:rsidRPr="006E236B">
              <w:rPr>
                <w:rFonts w:ascii="Times New Roman" w:hAnsi="Times New Roman" w:cs="Times New Roman"/>
                <w:b/>
                <w:bCs/>
                <w:color w:val="000000"/>
                <w:sz w:val="18"/>
                <w:szCs w:val="18"/>
              </w:rPr>
              <w:t>―</w:t>
            </w:r>
          </w:p>
        </w:tc>
      </w:tr>
      <w:tr w:rsidR="00DE0F52" w:rsidRPr="00861C44" w:rsidTr="00534A2D">
        <w:trPr>
          <w:trHeight w:val="408"/>
        </w:trPr>
        <w:tc>
          <w:tcPr>
            <w:tcW w:w="15592" w:type="dxa"/>
            <w:gridSpan w:val="16"/>
            <w:vAlign w:val="center"/>
          </w:tcPr>
          <w:p w:rsidR="00DE0F52" w:rsidRPr="006E236B" w:rsidRDefault="00DE0F52" w:rsidP="006E236B">
            <w:pPr>
              <w:jc w:val="center"/>
              <w:rPr>
                <w:rFonts w:ascii="Times New Roman" w:hAnsi="Times New Roman" w:cs="Times New Roman"/>
                <w:b/>
                <w:bCs/>
                <w:color w:val="000000"/>
                <w:sz w:val="18"/>
                <w:szCs w:val="18"/>
              </w:rPr>
            </w:pPr>
            <w:r>
              <w:rPr>
                <w:rFonts w:ascii="Times New Roman" w:hAnsi="Times New Roman" w:cs="Times New Roman"/>
                <w:sz w:val="24"/>
                <w:szCs w:val="24"/>
              </w:rPr>
              <w:t xml:space="preserve">3. </w:t>
            </w:r>
            <w:r w:rsidRPr="005B47C5">
              <w:rPr>
                <w:rFonts w:ascii="Times New Roman" w:hAnsi="Times New Roman" w:cs="Times New Roman"/>
                <w:sz w:val="24"/>
                <w:szCs w:val="24"/>
              </w:rPr>
              <w:t>Предоставление информации о стаже или о размере заработной платы</w:t>
            </w:r>
          </w:p>
        </w:tc>
      </w:tr>
      <w:tr w:rsidR="00DE0F52" w:rsidRPr="00861C44" w:rsidTr="00DE6F64">
        <w:trPr>
          <w:trHeight w:val="408"/>
        </w:trPr>
        <w:tc>
          <w:tcPr>
            <w:tcW w:w="1705" w:type="dxa"/>
            <w:gridSpan w:val="2"/>
            <w:vAlign w:val="center"/>
          </w:tcPr>
          <w:p w:rsidR="00DE0F52" w:rsidRPr="006E236B" w:rsidRDefault="00E60EAE"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413" w:type="dxa"/>
            <w:gridSpan w:val="2"/>
            <w:vAlign w:val="center"/>
          </w:tcPr>
          <w:p w:rsidR="00DE0F52" w:rsidRPr="006E236B" w:rsidRDefault="00E60EAE"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2675" w:type="dxa"/>
            <w:gridSpan w:val="2"/>
            <w:vAlign w:val="center"/>
          </w:tcPr>
          <w:p w:rsidR="00DE0F52" w:rsidRPr="006E236B" w:rsidRDefault="00E60EAE"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630" w:type="dxa"/>
            <w:vAlign w:val="center"/>
          </w:tcPr>
          <w:p w:rsidR="00DE0F52" w:rsidRPr="006E236B" w:rsidRDefault="00E60EAE"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851" w:type="dxa"/>
            <w:gridSpan w:val="2"/>
            <w:vAlign w:val="center"/>
          </w:tcPr>
          <w:p w:rsidR="00DE0F52" w:rsidRPr="006E236B" w:rsidRDefault="00E60EAE"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483" w:type="dxa"/>
            <w:gridSpan w:val="2"/>
            <w:vAlign w:val="center"/>
          </w:tcPr>
          <w:p w:rsidR="00DE0F52" w:rsidRPr="006E236B" w:rsidRDefault="00E60EAE"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630" w:type="dxa"/>
            <w:vAlign w:val="center"/>
          </w:tcPr>
          <w:p w:rsidR="00DE0F52" w:rsidRPr="006E236B" w:rsidRDefault="00E60EAE"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631" w:type="dxa"/>
            <w:gridSpan w:val="2"/>
            <w:vAlign w:val="center"/>
          </w:tcPr>
          <w:p w:rsidR="00DE0F52" w:rsidRPr="006E236B" w:rsidRDefault="00E60EAE" w:rsidP="006E236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softHyphen/>
            </w:r>
          </w:p>
        </w:tc>
        <w:tc>
          <w:tcPr>
            <w:tcW w:w="1574" w:type="dxa"/>
            <w:gridSpan w:val="2"/>
            <w:vAlign w:val="center"/>
          </w:tcPr>
          <w:p w:rsidR="00DE0F52" w:rsidRPr="006E236B" w:rsidRDefault="00E60EAE" w:rsidP="006E236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softHyphen/>
            </w:r>
          </w:p>
        </w:tc>
      </w:tr>
    </w:tbl>
    <w:p w:rsidR="0090504E" w:rsidRPr="00861C44" w:rsidRDefault="0090504E" w:rsidP="0090504E">
      <w:pPr>
        <w:pStyle w:val="ConsPlusNormal"/>
        <w:jc w:val="both"/>
        <w:rPr>
          <w:rFonts w:ascii="Times New Roman" w:hAnsi="Times New Roman" w:cs="Times New Roman"/>
        </w:rPr>
      </w:pPr>
    </w:p>
    <w:p w:rsidR="0090504E" w:rsidRPr="00861C44" w:rsidRDefault="0090504E" w:rsidP="0090504E">
      <w:pPr>
        <w:pStyle w:val="ConsPlusNormal"/>
        <w:jc w:val="center"/>
        <w:outlineLvl w:val="1"/>
        <w:rPr>
          <w:rFonts w:ascii="Times New Roman" w:hAnsi="Times New Roman" w:cs="Times New Roman"/>
        </w:rPr>
      </w:pPr>
      <w:r w:rsidRPr="00861C44">
        <w:rPr>
          <w:rFonts w:ascii="Times New Roman" w:hAnsi="Times New Roman" w:cs="Times New Roman"/>
        </w:rPr>
        <w:t>Раздел 6. Результат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p w:rsidR="0090504E" w:rsidRPr="00861C44" w:rsidRDefault="0090504E" w:rsidP="0090504E">
      <w:pPr>
        <w:pStyle w:val="ConsPlusNormal"/>
        <w:jc w:val="both"/>
        <w:rPr>
          <w:rFonts w:ascii="Times New Roman" w:hAnsi="Times New Roman" w:cs="Times New Roman"/>
        </w:rPr>
      </w:pPr>
    </w:p>
    <w:tbl>
      <w:tblPr>
        <w:tblW w:w="15559"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7"/>
        <w:gridCol w:w="2110"/>
        <w:gridCol w:w="2110"/>
        <w:gridCol w:w="2110"/>
        <w:gridCol w:w="2110"/>
        <w:gridCol w:w="1979"/>
        <w:gridCol w:w="1789"/>
        <w:gridCol w:w="1281"/>
        <w:gridCol w:w="1433"/>
      </w:tblGrid>
      <w:tr w:rsidR="0090504E" w:rsidRPr="00861C44" w:rsidTr="00E31B5F">
        <w:trPr>
          <w:trHeight w:val="1405"/>
        </w:trPr>
        <w:tc>
          <w:tcPr>
            <w:tcW w:w="637" w:type="dxa"/>
            <w:vMerge w:val="restart"/>
          </w:tcPr>
          <w:p w:rsidR="0090504E" w:rsidRPr="00861C44" w:rsidRDefault="0090504E" w:rsidP="006E236B">
            <w:pPr>
              <w:pStyle w:val="ConsPlusNormal"/>
              <w:ind w:left="-316" w:firstLine="316"/>
              <w:jc w:val="center"/>
              <w:rPr>
                <w:rFonts w:ascii="Times New Roman" w:hAnsi="Times New Roman" w:cs="Times New Roman"/>
              </w:rPr>
            </w:pPr>
            <w:r w:rsidRPr="00861C44">
              <w:rPr>
                <w:rFonts w:ascii="Times New Roman" w:hAnsi="Times New Roman" w:cs="Times New Roman"/>
              </w:rPr>
              <w:t xml:space="preserve">N </w:t>
            </w:r>
            <w:proofErr w:type="gramStart"/>
            <w:r w:rsidRPr="00861C44">
              <w:rPr>
                <w:rFonts w:ascii="Times New Roman" w:hAnsi="Times New Roman" w:cs="Times New Roman"/>
              </w:rPr>
              <w:t>п</w:t>
            </w:r>
            <w:proofErr w:type="gramEnd"/>
            <w:r w:rsidRPr="00861C44">
              <w:rPr>
                <w:rFonts w:ascii="Times New Roman" w:hAnsi="Times New Roman" w:cs="Times New Roman"/>
              </w:rPr>
              <w:t>/п</w:t>
            </w:r>
          </w:p>
        </w:tc>
        <w:tc>
          <w:tcPr>
            <w:tcW w:w="2110" w:type="dxa"/>
            <w:vMerge w:val="restart"/>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Документ/документы, являющийс</w:t>
            </w:r>
            <w:proofErr w:type="gramStart"/>
            <w:r w:rsidRPr="00861C44">
              <w:rPr>
                <w:rFonts w:ascii="Times New Roman" w:hAnsi="Times New Roman" w:cs="Times New Roman"/>
              </w:rPr>
              <w:t>я(</w:t>
            </w:r>
            <w:proofErr w:type="spellStart"/>
            <w:proofErr w:type="gramEnd"/>
            <w:r w:rsidRPr="00861C44">
              <w:rPr>
                <w:rFonts w:ascii="Times New Roman" w:hAnsi="Times New Roman" w:cs="Times New Roman"/>
              </w:rPr>
              <w:t>иеся</w:t>
            </w:r>
            <w:proofErr w:type="spellEnd"/>
            <w:r w:rsidRPr="00861C44">
              <w:rPr>
                <w:rFonts w:ascii="Times New Roman" w:hAnsi="Times New Roman" w:cs="Times New Roman"/>
              </w:rPr>
              <w:t>) результатом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2110" w:type="dxa"/>
            <w:vMerge w:val="restart"/>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Требования к документу/документам, являющемус</w:t>
            </w:r>
            <w:proofErr w:type="gramStart"/>
            <w:r w:rsidRPr="00861C44">
              <w:rPr>
                <w:rFonts w:ascii="Times New Roman" w:hAnsi="Times New Roman" w:cs="Times New Roman"/>
              </w:rPr>
              <w:t>я(</w:t>
            </w:r>
            <w:proofErr w:type="spellStart"/>
            <w:proofErr w:type="gramEnd"/>
            <w:r w:rsidRPr="00861C44">
              <w:rPr>
                <w:rFonts w:ascii="Times New Roman" w:hAnsi="Times New Roman" w:cs="Times New Roman"/>
              </w:rPr>
              <w:t>имся</w:t>
            </w:r>
            <w:proofErr w:type="spellEnd"/>
            <w:r w:rsidRPr="00861C44">
              <w:rPr>
                <w:rFonts w:ascii="Times New Roman" w:hAnsi="Times New Roman" w:cs="Times New Roman"/>
              </w:rPr>
              <w:t>) результатом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2110" w:type="dxa"/>
            <w:vMerge w:val="restart"/>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Характеристика результата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 (</w:t>
            </w:r>
            <w:proofErr w:type="gramStart"/>
            <w:r w:rsidRPr="00861C44">
              <w:rPr>
                <w:rFonts w:ascii="Times New Roman" w:hAnsi="Times New Roman" w:cs="Times New Roman"/>
              </w:rPr>
              <w:t>положительный</w:t>
            </w:r>
            <w:proofErr w:type="gramEnd"/>
            <w:r w:rsidRPr="00861C44">
              <w:rPr>
                <w:rFonts w:ascii="Times New Roman" w:hAnsi="Times New Roman" w:cs="Times New Roman"/>
              </w:rPr>
              <w:t>/отрицательный)</w:t>
            </w:r>
          </w:p>
        </w:tc>
        <w:tc>
          <w:tcPr>
            <w:tcW w:w="2110" w:type="dxa"/>
            <w:vMerge w:val="restart"/>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Форма документа/документов, являющегос</w:t>
            </w:r>
            <w:proofErr w:type="gramStart"/>
            <w:r w:rsidRPr="00861C44">
              <w:rPr>
                <w:rFonts w:ascii="Times New Roman" w:hAnsi="Times New Roman" w:cs="Times New Roman"/>
              </w:rPr>
              <w:t>я(</w:t>
            </w:r>
            <w:proofErr w:type="spellStart"/>
            <w:proofErr w:type="gramEnd"/>
            <w:r w:rsidRPr="00861C44">
              <w:rPr>
                <w:rFonts w:ascii="Times New Roman" w:hAnsi="Times New Roman" w:cs="Times New Roman"/>
              </w:rPr>
              <w:t>ихся</w:t>
            </w:r>
            <w:proofErr w:type="spellEnd"/>
            <w:r w:rsidRPr="00861C44">
              <w:rPr>
                <w:rFonts w:ascii="Times New Roman" w:hAnsi="Times New Roman" w:cs="Times New Roman"/>
              </w:rPr>
              <w:t>) результатом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1979" w:type="dxa"/>
            <w:vMerge w:val="restart"/>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Образец документа/документов, являющегос</w:t>
            </w:r>
            <w:proofErr w:type="gramStart"/>
            <w:r w:rsidRPr="00861C44">
              <w:rPr>
                <w:rFonts w:ascii="Times New Roman" w:hAnsi="Times New Roman" w:cs="Times New Roman"/>
              </w:rPr>
              <w:t>я(</w:t>
            </w:r>
            <w:proofErr w:type="spellStart"/>
            <w:proofErr w:type="gramEnd"/>
            <w:r w:rsidRPr="00861C44">
              <w:rPr>
                <w:rFonts w:ascii="Times New Roman" w:hAnsi="Times New Roman" w:cs="Times New Roman"/>
              </w:rPr>
              <w:t>ихся</w:t>
            </w:r>
            <w:proofErr w:type="spellEnd"/>
            <w:r w:rsidRPr="00861C44">
              <w:rPr>
                <w:rFonts w:ascii="Times New Roman" w:hAnsi="Times New Roman" w:cs="Times New Roman"/>
              </w:rPr>
              <w:t>) результатом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1789" w:type="dxa"/>
            <w:vMerge w:val="restart"/>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Способы получения результата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2714"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Срок хранения не востребованных заявителем результатов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r>
      <w:tr w:rsidR="0090504E" w:rsidRPr="00861C44" w:rsidTr="00E31B5F">
        <w:trPr>
          <w:trHeight w:val="150"/>
        </w:trPr>
        <w:tc>
          <w:tcPr>
            <w:tcW w:w="637" w:type="dxa"/>
            <w:vMerge/>
          </w:tcPr>
          <w:p w:rsidR="0090504E" w:rsidRPr="00861C44" w:rsidRDefault="0090504E" w:rsidP="006E236B">
            <w:pPr>
              <w:rPr>
                <w:rFonts w:ascii="Times New Roman" w:hAnsi="Times New Roman" w:cs="Times New Roman"/>
              </w:rPr>
            </w:pPr>
          </w:p>
        </w:tc>
        <w:tc>
          <w:tcPr>
            <w:tcW w:w="2110" w:type="dxa"/>
            <w:vMerge/>
          </w:tcPr>
          <w:p w:rsidR="0090504E" w:rsidRPr="00861C44" w:rsidRDefault="0090504E" w:rsidP="006E236B">
            <w:pPr>
              <w:rPr>
                <w:rFonts w:ascii="Times New Roman" w:hAnsi="Times New Roman" w:cs="Times New Roman"/>
              </w:rPr>
            </w:pPr>
          </w:p>
        </w:tc>
        <w:tc>
          <w:tcPr>
            <w:tcW w:w="2110" w:type="dxa"/>
            <w:vMerge/>
          </w:tcPr>
          <w:p w:rsidR="0090504E" w:rsidRPr="00861C44" w:rsidRDefault="0090504E" w:rsidP="006E236B">
            <w:pPr>
              <w:rPr>
                <w:rFonts w:ascii="Times New Roman" w:hAnsi="Times New Roman" w:cs="Times New Roman"/>
              </w:rPr>
            </w:pPr>
          </w:p>
        </w:tc>
        <w:tc>
          <w:tcPr>
            <w:tcW w:w="2110" w:type="dxa"/>
            <w:vMerge/>
          </w:tcPr>
          <w:p w:rsidR="0090504E" w:rsidRPr="00861C44" w:rsidRDefault="0090504E" w:rsidP="006E236B">
            <w:pPr>
              <w:rPr>
                <w:rFonts w:ascii="Times New Roman" w:hAnsi="Times New Roman" w:cs="Times New Roman"/>
              </w:rPr>
            </w:pPr>
          </w:p>
        </w:tc>
        <w:tc>
          <w:tcPr>
            <w:tcW w:w="2110" w:type="dxa"/>
            <w:vMerge/>
          </w:tcPr>
          <w:p w:rsidR="0090504E" w:rsidRPr="00861C44" w:rsidRDefault="0090504E" w:rsidP="006E236B">
            <w:pPr>
              <w:rPr>
                <w:rFonts w:ascii="Times New Roman" w:hAnsi="Times New Roman" w:cs="Times New Roman"/>
              </w:rPr>
            </w:pPr>
          </w:p>
        </w:tc>
        <w:tc>
          <w:tcPr>
            <w:tcW w:w="1979" w:type="dxa"/>
            <w:vMerge/>
          </w:tcPr>
          <w:p w:rsidR="0090504E" w:rsidRPr="00861C44" w:rsidRDefault="0090504E" w:rsidP="006E236B">
            <w:pPr>
              <w:rPr>
                <w:rFonts w:ascii="Times New Roman" w:hAnsi="Times New Roman" w:cs="Times New Roman"/>
              </w:rPr>
            </w:pPr>
          </w:p>
        </w:tc>
        <w:tc>
          <w:tcPr>
            <w:tcW w:w="1789" w:type="dxa"/>
            <w:vMerge/>
          </w:tcPr>
          <w:p w:rsidR="0090504E" w:rsidRPr="00861C44" w:rsidRDefault="0090504E" w:rsidP="006E236B">
            <w:pPr>
              <w:rPr>
                <w:rFonts w:ascii="Times New Roman" w:hAnsi="Times New Roman" w:cs="Times New Roman"/>
              </w:rPr>
            </w:pPr>
          </w:p>
        </w:tc>
        <w:tc>
          <w:tcPr>
            <w:tcW w:w="1281"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в органе</w:t>
            </w:r>
          </w:p>
        </w:tc>
        <w:tc>
          <w:tcPr>
            <w:tcW w:w="143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в МФЦ</w:t>
            </w:r>
          </w:p>
        </w:tc>
      </w:tr>
      <w:tr w:rsidR="0090504E" w:rsidRPr="00861C44" w:rsidTr="00E31B5F">
        <w:trPr>
          <w:trHeight w:val="276"/>
        </w:trPr>
        <w:tc>
          <w:tcPr>
            <w:tcW w:w="637"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1</w:t>
            </w:r>
          </w:p>
        </w:tc>
        <w:tc>
          <w:tcPr>
            <w:tcW w:w="211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2</w:t>
            </w:r>
          </w:p>
        </w:tc>
        <w:tc>
          <w:tcPr>
            <w:tcW w:w="211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3</w:t>
            </w:r>
          </w:p>
        </w:tc>
        <w:tc>
          <w:tcPr>
            <w:tcW w:w="211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4</w:t>
            </w:r>
          </w:p>
        </w:tc>
        <w:tc>
          <w:tcPr>
            <w:tcW w:w="211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5</w:t>
            </w:r>
          </w:p>
        </w:tc>
        <w:tc>
          <w:tcPr>
            <w:tcW w:w="1979"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6</w:t>
            </w:r>
          </w:p>
        </w:tc>
        <w:tc>
          <w:tcPr>
            <w:tcW w:w="1789"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7</w:t>
            </w:r>
          </w:p>
        </w:tc>
        <w:tc>
          <w:tcPr>
            <w:tcW w:w="1281"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8</w:t>
            </w:r>
          </w:p>
        </w:tc>
        <w:tc>
          <w:tcPr>
            <w:tcW w:w="143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9</w:t>
            </w:r>
          </w:p>
        </w:tc>
      </w:tr>
      <w:tr w:rsidR="0090504E" w:rsidRPr="00861C44" w:rsidTr="00E31B5F">
        <w:trPr>
          <w:trHeight w:val="250"/>
        </w:trPr>
        <w:tc>
          <w:tcPr>
            <w:tcW w:w="15559" w:type="dxa"/>
            <w:gridSpan w:val="9"/>
          </w:tcPr>
          <w:p w:rsidR="0090504E" w:rsidRPr="00861C44" w:rsidRDefault="0090504E" w:rsidP="005714B4">
            <w:pPr>
              <w:pStyle w:val="ConsPlusNormal"/>
              <w:jc w:val="center"/>
              <w:outlineLvl w:val="2"/>
              <w:rPr>
                <w:rFonts w:ascii="Times New Roman" w:hAnsi="Times New Roman" w:cs="Times New Roman"/>
              </w:rPr>
            </w:pPr>
            <w:r w:rsidRPr="00861C44">
              <w:rPr>
                <w:rFonts w:ascii="Times New Roman" w:hAnsi="Times New Roman" w:cs="Times New Roman"/>
              </w:rPr>
              <w:t>1</w:t>
            </w:r>
            <w:r w:rsidR="005714B4">
              <w:t>.</w:t>
            </w:r>
            <w:r w:rsidR="005714B4" w:rsidRPr="00C60C54">
              <w:rPr>
                <w:rFonts w:ascii="Times New Roman" w:hAnsi="Times New Roman" w:cs="Times New Roman"/>
                <w:sz w:val="24"/>
                <w:szCs w:val="24"/>
              </w:rPr>
              <w:t xml:space="preserve"> Выдача архивных справок, выписок, копий архивных документов, в том числе подтверждающих право владения на землю</w:t>
            </w:r>
          </w:p>
        </w:tc>
      </w:tr>
      <w:tr w:rsidR="00843375" w:rsidRPr="00861C44" w:rsidTr="00E31B5F">
        <w:trPr>
          <w:trHeight w:val="1460"/>
        </w:trPr>
        <w:tc>
          <w:tcPr>
            <w:tcW w:w="637"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lastRenderedPageBreak/>
              <w:t>1</w:t>
            </w:r>
          </w:p>
        </w:tc>
        <w:tc>
          <w:tcPr>
            <w:tcW w:w="2110" w:type="dxa"/>
            <w:vAlign w:val="center"/>
          </w:tcPr>
          <w:p w:rsidR="00843375" w:rsidRPr="00F1156A" w:rsidRDefault="00725EE7" w:rsidP="00725EE7">
            <w:pPr>
              <w:jc w:val="center"/>
              <w:rPr>
                <w:rFonts w:ascii="Times New Roman" w:hAnsi="Times New Roman" w:cs="Times New Roman"/>
                <w:color w:val="000000"/>
                <w:sz w:val="18"/>
                <w:szCs w:val="18"/>
              </w:rPr>
            </w:pPr>
            <w:r>
              <w:rPr>
                <w:rFonts w:ascii="Times New Roman" w:hAnsi="Times New Roman" w:cs="Times New Roman"/>
                <w:color w:val="000000"/>
                <w:sz w:val="18"/>
                <w:szCs w:val="18"/>
              </w:rPr>
              <w:t>Выдача заявителю архивных справок, выписок, копий архивных документов, в том числе подтверждающих право владения на землю</w:t>
            </w:r>
          </w:p>
        </w:tc>
        <w:tc>
          <w:tcPr>
            <w:tcW w:w="2110" w:type="dxa"/>
            <w:vAlign w:val="center"/>
          </w:tcPr>
          <w:p w:rsidR="00843375" w:rsidRPr="00F1156A" w:rsidRDefault="00ED26C2">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2110"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Положительный</w:t>
            </w:r>
          </w:p>
        </w:tc>
        <w:tc>
          <w:tcPr>
            <w:tcW w:w="2110"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w:t>
            </w:r>
          </w:p>
        </w:tc>
        <w:tc>
          <w:tcPr>
            <w:tcW w:w="1979"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w:t>
            </w:r>
          </w:p>
        </w:tc>
        <w:tc>
          <w:tcPr>
            <w:tcW w:w="1789" w:type="dxa"/>
            <w:vAlign w:val="center"/>
          </w:tcPr>
          <w:p w:rsidR="00843375" w:rsidRPr="00F1156A" w:rsidRDefault="00ED26C2">
            <w:pPr>
              <w:jc w:val="center"/>
              <w:rPr>
                <w:rFonts w:ascii="Times New Roman" w:hAnsi="Times New Roman" w:cs="Times New Roman"/>
                <w:color w:val="000000"/>
                <w:sz w:val="18"/>
                <w:szCs w:val="18"/>
              </w:rPr>
            </w:pPr>
            <w:r>
              <w:rPr>
                <w:rFonts w:ascii="Times New Roman" w:hAnsi="Times New Roman" w:cs="Times New Roman"/>
                <w:color w:val="000000"/>
                <w:sz w:val="18"/>
                <w:szCs w:val="18"/>
              </w:rPr>
              <w:t>Лично в органе, предостав</w:t>
            </w:r>
            <w:r w:rsidR="00843375" w:rsidRPr="00F1156A">
              <w:rPr>
                <w:rFonts w:ascii="Times New Roman" w:hAnsi="Times New Roman" w:cs="Times New Roman"/>
                <w:color w:val="000000"/>
                <w:sz w:val="18"/>
                <w:szCs w:val="18"/>
              </w:rPr>
              <w:t>ляющем услугу, в МФЦ, почтовой связью</w:t>
            </w:r>
          </w:p>
        </w:tc>
        <w:tc>
          <w:tcPr>
            <w:tcW w:w="1281"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постоянно</w:t>
            </w:r>
          </w:p>
        </w:tc>
        <w:tc>
          <w:tcPr>
            <w:tcW w:w="1433" w:type="dxa"/>
            <w:vAlign w:val="center"/>
          </w:tcPr>
          <w:p w:rsidR="00843375" w:rsidRDefault="00843375" w:rsidP="00ED26C2">
            <w:pPr>
              <w:jc w:val="center"/>
            </w:pPr>
            <w:r w:rsidRPr="006258F4">
              <w:rPr>
                <w:rFonts w:ascii="Times New Roman" w:hAnsi="Times New Roman" w:cs="Times New Roman"/>
                <w:color w:val="000000"/>
                <w:sz w:val="18"/>
                <w:szCs w:val="18"/>
              </w:rPr>
              <w:t>30 календарных дней</w:t>
            </w:r>
          </w:p>
        </w:tc>
      </w:tr>
      <w:tr w:rsidR="00843375" w:rsidRPr="00861C44" w:rsidTr="00E31B5F">
        <w:trPr>
          <w:trHeight w:val="250"/>
        </w:trPr>
        <w:tc>
          <w:tcPr>
            <w:tcW w:w="637"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2</w:t>
            </w:r>
          </w:p>
        </w:tc>
        <w:tc>
          <w:tcPr>
            <w:tcW w:w="2110" w:type="dxa"/>
            <w:vAlign w:val="center"/>
          </w:tcPr>
          <w:p w:rsidR="00843375" w:rsidRPr="00F1156A" w:rsidRDefault="00725EE7">
            <w:pPr>
              <w:jc w:val="center"/>
              <w:rPr>
                <w:rFonts w:ascii="Times New Roman" w:hAnsi="Times New Roman" w:cs="Times New Roman"/>
                <w:color w:val="000000"/>
                <w:sz w:val="18"/>
                <w:szCs w:val="18"/>
              </w:rPr>
            </w:pPr>
            <w:r>
              <w:rPr>
                <w:rFonts w:ascii="Times New Roman" w:hAnsi="Times New Roman" w:cs="Times New Roman"/>
                <w:color w:val="000000"/>
                <w:sz w:val="18"/>
                <w:szCs w:val="18"/>
              </w:rPr>
              <w:t>Выдача заявителю информационных писем</w:t>
            </w:r>
          </w:p>
        </w:tc>
        <w:tc>
          <w:tcPr>
            <w:tcW w:w="2110" w:type="dxa"/>
            <w:vAlign w:val="center"/>
          </w:tcPr>
          <w:p w:rsidR="00843375" w:rsidRPr="00F1156A" w:rsidRDefault="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2110" w:type="dxa"/>
            <w:vAlign w:val="center"/>
          </w:tcPr>
          <w:p w:rsidR="00843375" w:rsidRPr="00F1156A" w:rsidRDefault="00ED26C2">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Положительный</w:t>
            </w:r>
          </w:p>
        </w:tc>
        <w:tc>
          <w:tcPr>
            <w:tcW w:w="2110" w:type="dxa"/>
            <w:vAlign w:val="center"/>
          </w:tcPr>
          <w:p w:rsidR="00843375" w:rsidRPr="00F1156A" w:rsidRDefault="00ED26C2" w:rsidP="00DF1330">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979" w:type="dxa"/>
            <w:vAlign w:val="center"/>
          </w:tcPr>
          <w:p w:rsidR="00843375" w:rsidRPr="00F1156A" w:rsidRDefault="00843375">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89" w:type="dxa"/>
            <w:vAlign w:val="center"/>
          </w:tcPr>
          <w:p w:rsidR="00843375" w:rsidRPr="00F1156A" w:rsidRDefault="00ED26C2">
            <w:pPr>
              <w:jc w:val="center"/>
              <w:rPr>
                <w:rFonts w:ascii="Times New Roman" w:hAnsi="Times New Roman" w:cs="Times New Roman"/>
                <w:color w:val="000000"/>
                <w:sz w:val="18"/>
                <w:szCs w:val="18"/>
              </w:rPr>
            </w:pPr>
            <w:r>
              <w:rPr>
                <w:rFonts w:ascii="Times New Roman" w:hAnsi="Times New Roman" w:cs="Times New Roman"/>
                <w:color w:val="000000"/>
                <w:sz w:val="18"/>
                <w:szCs w:val="18"/>
              </w:rPr>
              <w:t>Лично в органе, предостав</w:t>
            </w:r>
            <w:r w:rsidR="00843375" w:rsidRPr="00F1156A">
              <w:rPr>
                <w:rFonts w:ascii="Times New Roman" w:hAnsi="Times New Roman" w:cs="Times New Roman"/>
                <w:color w:val="000000"/>
                <w:sz w:val="18"/>
                <w:szCs w:val="18"/>
              </w:rPr>
              <w:t>ляющем услугу, в МФЦ, почтовой связью</w:t>
            </w:r>
          </w:p>
        </w:tc>
        <w:tc>
          <w:tcPr>
            <w:tcW w:w="1281"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постоянно</w:t>
            </w:r>
          </w:p>
        </w:tc>
        <w:tc>
          <w:tcPr>
            <w:tcW w:w="1433" w:type="dxa"/>
            <w:vAlign w:val="center"/>
          </w:tcPr>
          <w:p w:rsidR="00843375" w:rsidRDefault="00843375" w:rsidP="00ED26C2">
            <w:pPr>
              <w:jc w:val="center"/>
            </w:pPr>
            <w:r w:rsidRPr="006258F4">
              <w:rPr>
                <w:rFonts w:ascii="Times New Roman" w:hAnsi="Times New Roman" w:cs="Times New Roman"/>
                <w:color w:val="000000"/>
                <w:sz w:val="18"/>
                <w:szCs w:val="18"/>
              </w:rPr>
              <w:t>30 календарных дней</w:t>
            </w:r>
          </w:p>
        </w:tc>
      </w:tr>
      <w:tr w:rsidR="00725EE7" w:rsidRPr="00861C44" w:rsidTr="00E31B5F">
        <w:trPr>
          <w:trHeight w:val="250"/>
        </w:trPr>
        <w:tc>
          <w:tcPr>
            <w:tcW w:w="637" w:type="dxa"/>
            <w:vAlign w:val="center"/>
          </w:tcPr>
          <w:p w:rsidR="00725EE7" w:rsidRPr="00F1156A" w:rsidRDefault="00725EE7">
            <w:pPr>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10" w:type="dxa"/>
            <w:vAlign w:val="center"/>
          </w:tcPr>
          <w:p w:rsidR="00725EE7" w:rsidRDefault="00725EE7">
            <w:pPr>
              <w:jc w:val="center"/>
              <w:rPr>
                <w:rFonts w:ascii="Times New Roman" w:hAnsi="Times New Roman" w:cs="Times New Roman"/>
                <w:color w:val="000000"/>
                <w:sz w:val="18"/>
                <w:szCs w:val="18"/>
              </w:rPr>
            </w:pPr>
            <w:r>
              <w:rPr>
                <w:rFonts w:ascii="Times New Roman" w:hAnsi="Times New Roman" w:cs="Times New Roman"/>
                <w:color w:val="000000"/>
                <w:sz w:val="18"/>
                <w:szCs w:val="18"/>
              </w:rPr>
              <w:t>Отказ в предоставлении муниципальной услуги</w:t>
            </w:r>
          </w:p>
        </w:tc>
        <w:tc>
          <w:tcPr>
            <w:tcW w:w="2110" w:type="dxa"/>
            <w:vAlign w:val="center"/>
          </w:tcPr>
          <w:p w:rsidR="00725EE7" w:rsidRPr="00F1156A" w:rsidRDefault="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2110" w:type="dxa"/>
            <w:vAlign w:val="center"/>
          </w:tcPr>
          <w:p w:rsidR="00725EE7" w:rsidRPr="00F1156A" w:rsidRDefault="00ED26C2">
            <w:pPr>
              <w:jc w:val="center"/>
              <w:rPr>
                <w:rFonts w:ascii="Times New Roman" w:hAnsi="Times New Roman" w:cs="Times New Roman"/>
                <w:color w:val="000000"/>
                <w:sz w:val="18"/>
                <w:szCs w:val="18"/>
              </w:rPr>
            </w:pPr>
            <w:r>
              <w:rPr>
                <w:rFonts w:ascii="Times New Roman" w:hAnsi="Times New Roman" w:cs="Times New Roman"/>
                <w:color w:val="000000"/>
                <w:sz w:val="18"/>
                <w:szCs w:val="18"/>
              </w:rPr>
              <w:t>Отрицательный</w:t>
            </w:r>
          </w:p>
        </w:tc>
        <w:tc>
          <w:tcPr>
            <w:tcW w:w="2110" w:type="dxa"/>
            <w:vAlign w:val="center"/>
          </w:tcPr>
          <w:p w:rsidR="00725EE7" w:rsidRPr="00F1156A" w:rsidRDefault="00E31B5F" w:rsidP="00DF1330">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979" w:type="dxa"/>
            <w:vAlign w:val="center"/>
          </w:tcPr>
          <w:p w:rsidR="00725EE7" w:rsidRDefault="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1789" w:type="dxa"/>
            <w:vAlign w:val="center"/>
          </w:tcPr>
          <w:p w:rsidR="00725EE7" w:rsidRPr="00F1156A" w:rsidRDefault="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t>Лично в органе, предостав</w:t>
            </w:r>
            <w:r w:rsidRPr="00F1156A">
              <w:rPr>
                <w:rFonts w:ascii="Times New Roman" w:hAnsi="Times New Roman" w:cs="Times New Roman"/>
                <w:color w:val="000000"/>
                <w:sz w:val="18"/>
                <w:szCs w:val="18"/>
              </w:rPr>
              <w:t>ляющем услугу, в МФЦ, почтовой связью</w:t>
            </w:r>
          </w:p>
        </w:tc>
        <w:tc>
          <w:tcPr>
            <w:tcW w:w="1281" w:type="dxa"/>
            <w:vAlign w:val="center"/>
          </w:tcPr>
          <w:p w:rsidR="00725EE7" w:rsidRPr="00F1156A" w:rsidRDefault="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t>5 лет</w:t>
            </w:r>
          </w:p>
        </w:tc>
        <w:tc>
          <w:tcPr>
            <w:tcW w:w="1433" w:type="dxa"/>
            <w:vAlign w:val="center"/>
          </w:tcPr>
          <w:p w:rsidR="00725EE7" w:rsidRPr="006258F4" w:rsidRDefault="00ED26C2" w:rsidP="00ED26C2">
            <w:pPr>
              <w:jc w:val="center"/>
              <w:rPr>
                <w:rFonts w:ascii="Times New Roman" w:hAnsi="Times New Roman" w:cs="Times New Roman"/>
                <w:color w:val="000000"/>
                <w:sz w:val="18"/>
                <w:szCs w:val="18"/>
              </w:rPr>
            </w:pPr>
            <w:r w:rsidRPr="006258F4">
              <w:rPr>
                <w:rFonts w:ascii="Times New Roman" w:hAnsi="Times New Roman" w:cs="Times New Roman"/>
                <w:color w:val="000000"/>
                <w:sz w:val="18"/>
                <w:szCs w:val="18"/>
              </w:rPr>
              <w:t>30 календарных дней</w:t>
            </w:r>
          </w:p>
        </w:tc>
      </w:tr>
    </w:tbl>
    <w:p w:rsidR="00F1156A" w:rsidRDefault="00F1156A" w:rsidP="006E236B">
      <w:pPr>
        <w:pStyle w:val="ConsPlusNormal"/>
        <w:jc w:val="center"/>
        <w:outlineLvl w:val="1"/>
        <w:rPr>
          <w:rFonts w:ascii="Times New Roman" w:hAnsi="Times New Roman" w:cs="Times New Roman"/>
        </w:rPr>
      </w:pPr>
    </w:p>
    <w:p w:rsidR="0090504E" w:rsidRPr="00861C44" w:rsidRDefault="00E31B5F" w:rsidP="006E236B">
      <w:pPr>
        <w:pStyle w:val="ConsPlusNormal"/>
        <w:jc w:val="center"/>
        <w:outlineLvl w:val="1"/>
        <w:rPr>
          <w:rFonts w:ascii="Times New Roman" w:hAnsi="Times New Roman" w:cs="Times New Roman"/>
        </w:rPr>
      </w:pPr>
      <w:r>
        <w:rPr>
          <w:rFonts w:ascii="Times New Roman" w:hAnsi="Times New Roman" w:cs="Times New Roman"/>
        </w:rPr>
        <w:t>Раздел 7. «</w:t>
      </w:r>
      <w:r w:rsidR="0090504E" w:rsidRPr="00861C44">
        <w:rPr>
          <w:rFonts w:ascii="Times New Roman" w:hAnsi="Times New Roman" w:cs="Times New Roman"/>
        </w:rPr>
        <w:t>Технологические процессы</w:t>
      </w:r>
      <w:r w:rsidR="006E236B">
        <w:rPr>
          <w:rFonts w:ascii="Times New Roman" w:hAnsi="Times New Roman" w:cs="Times New Roman"/>
        </w:rPr>
        <w:t xml:space="preserve"> </w:t>
      </w:r>
      <w:r>
        <w:rPr>
          <w:rFonts w:ascii="Times New Roman" w:hAnsi="Times New Roman" w:cs="Times New Roman"/>
        </w:rPr>
        <w:t>предоставления «</w:t>
      </w:r>
      <w:proofErr w:type="spellStart"/>
      <w:r>
        <w:rPr>
          <w:rFonts w:ascii="Times New Roman" w:hAnsi="Times New Roman" w:cs="Times New Roman"/>
        </w:rPr>
        <w:t>подуслуги</w:t>
      </w:r>
      <w:proofErr w:type="spellEnd"/>
      <w:r>
        <w:rPr>
          <w:rFonts w:ascii="Times New Roman" w:hAnsi="Times New Roman" w:cs="Times New Roman"/>
        </w:rPr>
        <w:t>»</w:t>
      </w:r>
    </w:p>
    <w:p w:rsidR="0090504E" w:rsidRPr="00861C44" w:rsidRDefault="0090504E" w:rsidP="0090504E">
      <w:pPr>
        <w:pStyle w:val="ConsPlusNormal"/>
        <w:jc w:val="both"/>
        <w:rPr>
          <w:rFonts w:ascii="Times New Roman" w:hAnsi="Times New Roman" w:cs="Times New Roman"/>
        </w:rPr>
      </w:pP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
        <w:gridCol w:w="1980"/>
        <w:gridCol w:w="4111"/>
        <w:gridCol w:w="1984"/>
        <w:gridCol w:w="2693"/>
        <w:gridCol w:w="2127"/>
        <w:gridCol w:w="2010"/>
      </w:tblGrid>
      <w:tr w:rsidR="0090504E" w:rsidRPr="00861C44" w:rsidTr="00EE5609">
        <w:trPr>
          <w:trHeight w:val="1501"/>
        </w:trPr>
        <w:tc>
          <w:tcPr>
            <w:tcW w:w="69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 xml:space="preserve">N </w:t>
            </w:r>
            <w:proofErr w:type="gramStart"/>
            <w:r w:rsidRPr="00861C44">
              <w:rPr>
                <w:rFonts w:ascii="Times New Roman" w:hAnsi="Times New Roman" w:cs="Times New Roman"/>
              </w:rPr>
              <w:t>п</w:t>
            </w:r>
            <w:proofErr w:type="gramEnd"/>
            <w:r w:rsidRPr="00861C44">
              <w:rPr>
                <w:rFonts w:ascii="Times New Roman" w:hAnsi="Times New Roman" w:cs="Times New Roman"/>
              </w:rPr>
              <w:t>/п</w:t>
            </w:r>
          </w:p>
        </w:tc>
        <w:tc>
          <w:tcPr>
            <w:tcW w:w="198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Наименование процедуры процесса</w:t>
            </w:r>
          </w:p>
        </w:tc>
        <w:tc>
          <w:tcPr>
            <w:tcW w:w="4111"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Особенности исполнения процедуры процесса</w:t>
            </w:r>
          </w:p>
        </w:tc>
        <w:tc>
          <w:tcPr>
            <w:tcW w:w="1984"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Сроки исполнения процедуры (процесса)</w:t>
            </w:r>
          </w:p>
        </w:tc>
        <w:tc>
          <w:tcPr>
            <w:tcW w:w="269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Исполнитель процедуры процесса</w:t>
            </w:r>
          </w:p>
        </w:tc>
        <w:tc>
          <w:tcPr>
            <w:tcW w:w="2127"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Ресурсы, необходимые для выполнения процедуры процесса</w:t>
            </w:r>
          </w:p>
        </w:tc>
        <w:tc>
          <w:tcPr>
            <w:tcW w:w="201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Формы документов, необходимые для выполнения процедуры процесса</w:t>
            </w:r>
          </w:p>
        </w:tc>
      </w:tr>
      <w:tr w:rsidR="0090504E" w:rsidRPr="00861C44" w:rsidTr="00EE5609">
        <w:trPr>
          <w:trHeight w:val="262"/>
        </w:trPr>
        <w:tc>
          <w:tcPr>
            <w:tcW w:w="69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1</w:t>
            </w:r>
          </w:p>
        </w:tc>
        <w:tc>
          <w:tcPr>
            <w:tcW w:w="198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2</w:t>
            </w:r>
          </w:p>
        </w:tc>
        <w:tc>
          <w:tcPr>
            <w:tcW w:w="4111"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3</w:t>
            </w:r>
          </w:p>
        </w:tc>
        <w:tc>
          <w:tcPr>
            <w:tcW w:w="1984"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4</w:t>
            </w:r>
          </w:p>
        </w:tc>
        <w:tc>
          <w:tcPr>
            <w:tcW w:w="269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5</w:t>
            </w:r>
          </w:p>
        </w:tc>
        <w:tc>
          <w:tcPr>
            <w:tcW w:w="2127"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6</w:t>
            </w:r>
          </w:p>
        </w:tc>
        <w:tc>
          <w:tcPr>
            <w:tcW w:w="201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7</w:t>
            </w:r>
          </w:p>
        </w:tc>
      </w:tr>
      <w:tr w:rsidR="00F1156A" w:rsidRPr="00861C44" w:rsidTr="00797B70">
        <w:trPr>
          <w:trHeight w:val="238"/>
        </w:trPr>
        <w:tc>
          <w:tcPr>
            <w:tcW w:w="15598" w:type="dxa"/>
            <w:gridSpan w:val="7"/>
            <w:vAlign w:val="center"/>
          </w:tcPr>
          <w:p w:rsidR="00F1156A" w:rsidRPr="00F1156A" w:rsidRDefault="00E31B5F" w:rsidP="0063698B">
            <w:pPr>
              <w:jc w:val="center"/>
              <w:rPr>
                <w:rFonts w:ascii="Times New Roman" w:hAnsi="Times New Roman" w:cs="Times New Roman"/>
                <w:b/>
                <w:bCs/>
                <w:color w:val="000000"/>
              </w:rPr>
            </w:pPr>
            <w:r>
              <w:rPr>
                <w:rFonts w:ascii="Times New Roman" w:hAnsi="Times New Roman" w:cs="Times New Roman"/>
                <w:b/>
                <w:bCs/>
                <w:color w:val="000000"/>
              </w:rPr>
              <w:t>1. Выдача архивных справок, выписок, копий архивных документов, в том числе подтверждающих право владения на землю</w:t>
            </w:r>
            <w:r w:rsidR="00F1156A" w:rsidRPr="00F1156A">
              <w:rPr>
                <w:rFonts w:ascii="Times New Roman" w:hAnsi="Times New Roman" w:cs="Times New Roman"/>
                <w:b/>
                <w:bCs/>
                <w:color w:val="000000"/>
              </w:rPr>
              <w:t xml:space="preserve"> физически</w:t>
            </w:r>
            <w:r w:rsidR="0063698B">
              <w:rPr>
                <w:rFonts w:ascii="Times New Roman" w:hAnsi="Times New Roman" w:cs="Times New Roman"/>
                <w:b/>
                <w:bCs/>
                <w:color w:val="000000"/>
              </w:rPr>
              <w:t xml:space="preserve">м и </w:t>
            </w:r>
            <w:r w:rsidR="00F1156A" w:rsidRPr="00F1156A">
              <w:rPr>
                <w:rFonts w:ascii="Times New Roman" w:hAnsi="Times New Roman" w:cs="Times New Roman"/>
                <w:b/>
                <w:bCs/>
                <w:color w:val="000000"/>
              </w:rPr>
              <w:t>юридическим лицам</w:t>
            </w:r>
          </w:p>
        </w:tc>
      </w:tr>
      <w:tr w:rsidR="00F1156A" w:rsidRPr="00861C44" w:rsidTr="00797B70">
        <w:trPr>
          <w:trHeight w:val="238"/>
        </w:trPr>
        <w:tc>
          <w:tcPr>
            <w:tcW w:w="15598" w:type="dxa"/>
            <w:gridSpan w:val="7"/>
            <w:vAlign w:val="center"/>
          </w:tcPr>
          <w:p w:rsidR="00F1156A" w:rsidRPr="00F1156A" w:rsidRDefault="0063698B">
            <w:pPr>
              <w:jc w:val="center"/>
              <w:rPr>
                <w:rFonts w:ascii="Times New Roman" w:hAnsi="Times New Roman" w:cs="Times New Roman"/>
                <w:b/>
                <w:bCs/>
                <w:color w:val="000000"/>
              </w:rPr>
            </w:pPr>
            <w:r>
              <w:rPr>
                <w:rFonts w:ascii="Times New Roman" w:hAnsi="Times New Roman" w:cs="Times New Roman"/>
                <w:b/>
                <w:bCs/>
                <w:color w:val="000000"/>
              </w:rPr>
              <w:t>1.1. Прием заявления о предоставлении муниципальной услуги</w:t>
            </w:r>
          </w:p>
        </w:tc>
      </w:tr>
      <w:tr w:rsidR="00F1156A" w:rsidRPr="00861C44" w:rsidTr="00EE5609">
        <w:trPr>
          <w:trHeight w:val="238"/>
        </w:trPr>
        <w:tc>
          <w:tcPr>
            <w:tcW w:w="693"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1</w:t>
            </w:r>
          </w:p>
        </w:tc>
        <w:tc>
          <w:tcPr>
            <w:tcW w:w="1980"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Регистрация заявления и документов</w:t>
            </w:r>
          </w:p>
        </w:tc>
        <w:tc>
          <w:tcPr>
            <w:tcW w:w="4111" w:type="dxa"/>
            <w:vAlign w:val="center"/>
          </w:tcPr>
          <w:p w:rsidR="0063698B" w:rsidRDefault="00F1156A" w:rsidP="0063698B">
            <w:pPr>
              <w:spacing w:after="0"/>
              <w:rPr>
                <w:rFonts w:ascii="Times New Roman" w:hAnsi="Times New Roman" w:cs="Times New Roman"/>
                <w:color w:val="000000"/>
                <w:sz w:val="18"/>
                <w:szCs w:val="18"/>
              </w:rPr>
            </w:pPr>
            <w:r w:rsidRPr="00F1156A">
              <w:rPr>
                <w:rFonts w:ascii="Times New Roman" w:hAnsi="Times New Roman" w:cs="Times New Roman"/>
                <w:color w:val="000000"/>
                <w:sz w:val="18"/>
                <w:szCs w:val="18"/>
              </w:rPr>
              <w:t xml:space="preserve"> Заявление регистрируется в журнале регистрации обращений за предоставлением муниципальной услуги или в соответствующей информационной </w:t>
            </w:r>
            <w:r w:rsidRPr="00F1156A">
              <w:rPr>
                <w:rFonts w:ascii="Times New Roman" w:hAnsi="Times New Roman" w:cs="Times New Roman"/>
                <w:color w:val="000000"/>
                <w:sz w:val="18"/>
                <w:szCs w:val="18"/>
              </w:rPr>
              <w:lastRenderedPageBreak/>
              <w:t>системе электронного управления документами органа местного самоуправления.</w:t>
            </w:r>
            <w:r w:rsidRPr="00F1156A">
              <w:rPr>
                <w:rFonts w:ascii="Times New Roman" w:hAnsi="Times New Roman" w:cs="Times New Roman"/>
                <w:color w:val="000000"/>
                <w:sz w:val="18"/>
                <w:szCs w:val="18"/>
              </w:rPr>
              <w:br/>
              <w:t>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r w:rsidRPr="00F1156A">
              <w:rPr>
                <w:rFonts w:ascii="Times New Roman" w:hAnsi="Times New Roman" w:cs="Times New Roman"/>
                <w:color w:val="000000"/>
                <w:sz w:val="18"/>
                <w:szCs w:val="18"/>
              </w:rPr>
              <w:br/>
              <w:t xml:space="preserve">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w:t>
            </w:r>
            <w:proofErr w:type="gramStart"/>
            <w:r w:rsidRPr="00F1156A">
              <w:rPr>
                <w:rFonts w:ascii="Times New Roman" w:hAnsi="Times New Roman" w:cs="Times New Roman"/>
                <w:color w:val="000000"/>
                <w:sz w:val="18"/>
                <w:szCs w:val="18"/>
              </w:rPr>
              <w:t>с даты получения</w:t>
            </w:r>
            <w:proofErr w:type="gramEnd"/>
            <w:r w:rsidRPr="00F1156A">
              <w:rPr>
                <w:rFonts w:ascii="Times New Roman" w:hAnsi="Times New Roman" w:cs="Times New Roman"/>
                <w:color w:val="000000"/>
                <w:sz w:val="18"/>
                <w:szCs w:val="18"/>
              </w:rPr>
              <w:t xml:space="preserve"> заявления и прилагаемых к нему документ</w:t>
            </w:r>
            <w:r w:rsidR="0063698B">
              <w:rPr>
                <w:rFonts w:ascii="Times New Roman" w:hAnsi="Times New Roman" w:cs="Times New Roman"/>
                <w:color w:val="000000"/>
                <w:sz w:val="18"/>
                <w:szCs w:val="18"/>
              </w:rPr>
              <w:t>ов.</w:t>
            </w:r>
          </w:p>
          <w:p w:rsidR="0063698B" w:rsidRDefault="00F1156A" w:rsidP="0063698B">
            <w:pPr>
              <w:spacing w:after="0"/>
              <w:rPr>
                <w:rFonts w:ascii="Times New Roman" w:hAnsi="Times New Roman" w:cs="Times New Roman"/>
                <w:color w:val="000000"/>
                <w:sz w:val="18"/>
                <w:szCs w:val="18"/>
              </w:rPr>
            </w:pPr>
            <w:r w:rsidRPr="00F1156A">
              <w:rPr>
                <w:rFonts w:ascii="Times New Roman" w:hAnsi="Times New Roman" w:cs="Times New Roman"/>
                <w:color w:val="000000"/>
                <w:sz w:val="18"/>
                <w:szCs w:val="18"/>
              </w:rPr>
              <w:t>1) просматривает электронные образы заявления и прилагаемых к нему документов;</w:t>
            </w:r>
          </w:p>
          <w:p w:rsidR="00F1156A" w:rsidRPr="00F1156A" w:rsidRDefault="00F1156A" w:rsidP="0063698B">
            <w:pPr>
              <w:spacing w:after="0"/>
              <w:rPr>
                <w:rFonts w:ascii="Times New Roman" w:hAnsi="Times New Roman" w:cs="Times New Roman"/>
                <w:color w:val="000000"/>
                <w:sz w:val="18"/>
                <w:szCs w:val="18"/>
              </w:rPr>
            </w:pPr>
            <w:proofErr w:type="gramStart"/>
            <w:r w:rsidRPr="00F1156A">
              <w:rPr>
                <w:rFonts w:ascii="Times New Roman" w:hAnsi="Times New Roman" w:cs="Times New Roman"/>
                <w:color w:val="000000"/>
                <w:sz w:val="18"/>
                <w:szCs w:val="18"/>
              </w:rPr>
              <w:t>2) осуществляет контроль полученных электронных образов заявления и прилагаемых к нему документов на предмет целостности;</w:t>
            </w:r>
            <w:r w:rsidRPr="00F1156A">
              <w:rPr>
                <w:rFonts w:ascii="Times New Roman" w:hAnsi="Times New Roman" w:cs="Times New Roman"/>
                <w:color w:val="000000"/>
                <w:sz w:val="18"/>
                <w:szCs w:val="18"/>
              </w:rPr>
              <w:br/>
              <w:t>3) фиксирует дату получения заявления и прилагаемых к нему документов;</w:t>
            </w:r>
            <w:r w:rsidRPr="00F1156A">
              <w:rPr>
                <w:rFonts w:ascii="Times New Roman" w:hAnsi="Times New Roman" w:cs="Times New Roman"/>
                <w:color w:val="000000"/>
                <w:sz w:val="18"/>
                <w:szCs w:val="18"/>
              </w:rPr>
              <w:b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w:t>
            </w:r>
            <w:proofErr w:type="gramEnd"/>
            <w:r w:rsidRPr="00F1156A">
              <w:rPr>
                <w:rFonts w:ascii="Times New Roman" w:hAnsi="Times New Roman" w:cs="Times New Roman"/>
                <w:color w:val="000000"/>
                <w:sz w:val="18"/>
                <w:szCs w:val="18"/>
              </w:rPr>
              <w:br/>
              <w:t>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tc>
        <w:tc>
          <w:tcPr>
            <w:tcW w:w="1984"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lastRenderedPageBreak/>
              <w:t>10 минут.</w:t>
            </w:r>
          </w:p>
        </w:tc>
        <w:tc>
          <w:tcPr>
            <w:tcW w:w="2693"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 xml:space="preserve">Должностное лицо уполномоченного органа/МФЦ, ответственное за регистрацию </w:t>
            </w:r>
            <w:r w:rsidRPr="00F1156A">
              <w:rPr>
                <w:rFonts w:ascii="Times New Roman" w:hAnsi="Times New Roman" w:cs="Times New Roman"/>
                <w:color w:val="000000"/>
                <w:sz w:val="18"/>
                <w:szCs w:val="18"/>
              </w:rPr>
              <w:lastRenderedPageBreak/>
              <w:t>входящей корреспонденции</w:t>
            </w:r>
          </w:p>
        </w:tc>
        <w:tc>
          <w:tcPr>
            <w:tcW w:w="2127"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lastRenderedPageBreak/>
              <w:t xml:space="preserve">Бланки заявлений, персональный компьютер с возможностью доступа </w:t>
            </w:r>
            <w:r w:rsidRPr="00F1156A">
              <w:rPr>
                <w:rFonts w:ascii="Times New Roman" w:hAnsi="Times New Roman" w:cs="Times New Roman"/>
                <w:color w:val="000000"/>
                <w:sz w:val="18"/>
                <w:szCs w:val="18"/>
              </w:rPr>
              <w:lastRenderedPageBreak/>
              <w:t>к необходимым базам, печатающим и сканирующим устройствами</w:t>
            </w:r>
          </w:p>
        </w:tc>
        <w:tc>
          <w:tcPr>
            <w:tcW w:w="2010" w:type="dxa"/>
            <w:vAlign w:val="center"/>
          </w:tcPr>
          <w:p w:rsidR="00F1156A" w:rsidRPr="00F1156A" w:rsidRDefault="0063698B" w:rsidP="00E31B5F">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softHyphen/>
            </w:r>
          </w:p>
        </w:tc>
      </w:tr>
      <w:tr w:rsidR="0090504E" w:rsidRPr="00861C44" w:rsidTr="00797B70">
        <w:trPr>
          <w:trHeight w:val="238"/>
        </w:trPr>
        <w:tc>
          <w:tcPr>
            <w:tcW w:w="15598" w:type="dxa"/>
            <w:gridSpan w:val="7"/>
          </w:tcPr>
          <w:p w:rsidR="0090504E" w:rsidRPr="00F1156A" w:rsidRDefault="00F1156A" w:rsidP="00F1156A">
            <w:pPr>
              <w:jc w:val="center"/>
              <w:rPr>
                <w:rFonts w:ascii="Times New Roman" w:hAnsi="Times New Roman" w:cs="Times New Roman"/>
                <w:sz w:val="18"/>
                <w:szCs w:val="18"/>
              </w:rPr>
            </w:pPr>
            <w:r w:rsidRPr="00F1156A">
              <w:rPr>
                <w:rFonts w:ascii="Times New Roman" w:hAnsi="Times New Roman" w:cs="Times New Roman"/>
                <w:b/>
                <w:bCs/>
                <w:color w:val="000000"/>
                <w:sz w:val="18"/>
                <w:szCs w:val="18"/>
              </w:rPr>
              <w:lastRenderedPageBreak/>
              <w:t>1.2. Формирование и направление межведомственных запросов в органы (организации), участвующие в предоставлении муниципальной услуги</w:t>
            </w:r>
          </w:p>
        </w:tc>
      </w:tr>
      <w:tr w:rsidR="00F1156A" w:rsidRPr="00861C44" w:rsidTr="00EE5609">
        <w:trPr>
          <w:trHeight w:val="262"/>
        </w:trPr>
        <w:tc>
          <w:tcPr>
            <w:tcW w:w="693"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1</w:t>
            </w:r>
          </w:p>
        </w:tc>
        <w:tc>
          <w:tcPr>
            <w:tcW w:w="1980"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Формирование и направление межведомственных запросов</w:t>
            </w:r>
          </w:p>
        </w:tc>
        <w:tc>
          <w:tcPr>
            <w:tcW w:w="4111" w:type="dxa"/>
            <w:vAlign w:val="center"/>
          </w:tcPr>
          <w:p w:rsidR="00F1156A" w:rsidRPr="00F1156A" w:rsidRDefault="00F1156A">
            <w:pPr>
              <w:rPr>
                <w:rFonts w:ascii="Times New Roman" w:hAnsi="Times New Roman" w:cs="Times New Roman"/>
                <w:color w:val="000000"/>
                <w:sz w:val="18"/>
                <w:szCs w:val="18"/>
              </w:rPr>
            </w:pPr>
            <w:proofErr w:type="gramStart"/>
            <w:r w:rsidRPr="00F1156A">
              <w:rPr>
                <w:rFonts w:ascii="Times New Roman" w:hAnsi="Times New Roman" w:cs="Times New Roman"/>
                <w:color w:val="000000"/>
                <w:sz w:val="18"/>
                <w:szCs w:val="18"/>
              </w:rPr>
              <w:t xml:space="preserve">Должностное лицо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которые не были представлены заявителем или его </w:t>
            </w:r>
            <w:r w:rsidRPr="00F1156A">
              <w:rPr>
                <w:rFonts w:ascii="Times New Roman" w:hAnsi="Times New Roman" w:cs="Times New Roman"/>
                <w:color w:val="000000"/>
                <w:sz w:val="18"/>
                <w:szCs w:val="18"/>
              </w:rPr>
              <w:lastRenderedPageBreak/>
              <w:t>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r w:rsidRPr="00F1156A">
              <w:rPr>
                <w:rFonts w:ascii="Times New Roman" w:hAnsi="Times New Roman" w:cs="Times New Roman"/>
                <w:color w:val="000000"/>
                <w:sz w:val="18"/>
                <w:szCs w:val="18"/>
              </w:rPr>
              <w:br/>
              <w:t>Должностное лицо приобщает ответы на межведомственные запросы к соответствующему запросу.</w:t>
            </w:r>
            <w:r w:rsidRPr="00F1156A">
              <w:rPr>
                <w:rFonts w:ascii="Times New Roman" w:hAnsi="Times New Roman" w:cs="Times New Roman"/>
                <w:color w:val="000000"/>
                <w:sz w:val="18"/>
                <w:szCs w:val="18"/>
              </w:rPr>
              <w:br/>
              <w:t xml:space="preserve">В случае </w:t>
            </w:r>
            <w:proofErr w:type="gramStart"/>
            <w:r w:rsidRPr="00F1156A">
              <w:rPr>
                <w:rFonts w:ascii="Times New Roman" w:hAnsi="Times New Roman" w:cs="Times New Roman"/>
                <w:color w:val="000000"/>
                <w:sz w:val="18"/>
                <w:szCs w:val="18"/>
              </w:rPr>
              <w:t>не поступления</w:t>
            </w:r>
            <w:proofErr w:type="gramEnd"/>
            <w:r w:rsidRPr="00F1156A">
              <w:rPr>
                <w:rFonts w:ascii="Times New Roman" w:hAnsi="Times New Roman" w:cs="Times New Roman"/>
                <w:color w:val="000000"/>
                <w:sz w:val="18"/>
                <w:szCs w:val="18"/>
              </w:rPr>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r w:rsidRPr="00F1156A">
              <w:rPr>
                <w:rFonts w:ascii="Times New Roman" w:hAnsi="Times New Roman" w:cs="Times New Roman"/>
                <w:color w:val="000000"/>
                <w:sz w:val="18"/>
                <w:szCs w:val="18"/>
              </w:rPr>
              <w:br/>
            </w:r>
            <w:proofErr w:type="gramStart"/>
            <w:r w:rsidRPr="00F1156A">
              <w:rPr>
                <w:rFonts w:ascii="Times New Roman" w:hAnsi="Times New Roman" w:cs="Times New Roman"/>
                <w:color w:val="000000"/>
                <w:sz w:val="18"/>
                <w:szCs w:val="18"/>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органа местного самоуправления.</w:t>
            </w:r>
            <w:proofErr w:type="gramEnd"/>
          </w:p>
        </w:tc>
        <w:tc>
          <w:tcPr>
            <w:tcW w:w="1984"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lastRenderedPageBreak/>
              <w:t>В течение одного рабочего дня, следующего за днем регистрации поступившего заявления;</w:t>
            </w:r>
            <w:r w:rsidRPr="00F1156A">
              <w:rPr>
                <w:rFonts w:ascii="Times New Roman" w:hAnsi="Times New Roman" w:cs="Times New Roman"/>
                <w:color w:val="000000"/>
                <w:sz w:val="18"/>
                <w:szCs w:val="18"/>
              </w:rPr>
              <w:br/>
              <w:t xml:space="preserve">5 рабочих дней - ответ </w:t>
            </w:r>
            <w:r w:rsidRPr="00F1156A">
              <w:rPr>
                <w:rFonts w:ascii="Times New Roman" w:hAnsi="Times New Roman" w:cs="Times New Roman"/>
                <w:color w:val="000000"/>
                <w:sz w:val="18"/>
                <w:szCs w:val="18"/>
              </w:rPr>
              <w:lastRenderedPageBreak/>
              <w:t>на межведомственный запрос</w:t>
            </w:r>
          </w:p>
        </w:tc>
        <w:tc>
          <w:tcPr>
            <w:tcW w:w="2693"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lastRenderedPageBreak/>
              <w:t>Должностное лицо уполномоченного органа, ответственное за предоставление муниципальной услуги</w:t>
            </w:r>
          </w:p>
        </w:tc>
        <w:tc>
          <w:tcPr>
            <w:tcW w:w="2127"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 xml:space="preserve">Персональный компьютер с возможностью доступа к необходимым базам, печатающим и сканирующим устройствами, ключ эл. </w:t>
            </w:r>
            <w:r w:rsidRPr="00F1156A">
              <w:rPr>
                <w:rFonts w:ascii="Times New Roman" w:hAnsi="Times New Roman" w:cs="Times New Roman"/>
                <w:color w:val="000000"/>
                <w:sz w:val="18"/>
                <w:szCs w:val="18"/>
              </w:rPr>
              <w:lastRenderedPageBreak/>
              <w:t>Подписи</w:t>
            </w:r>
          </w:p>
        </w:tc>
        <w:tc>
          <w:tcPr>
            <w:tcW w:w="2010" w:type="dxa"/>
            <w:vAlign w:val="center"/>
          </w:tcPr>
          <w:p w:rsidR="00F1156A" w:rsidRPr="00F1156A" w:rsidRDefault="00843375">
            <w:pPr>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lastRenderedPageBreak/>
              <w:t>―</w:t>
            </w:r>
          </w:p>
        </w:tc>
      </w:tr>
      <w:tr w:rsidR="00F1156A" w:rsidRPr="00861C44" w:rsidTr="00797B70">
        <w:trPr>
          <w:trHeight w:val="238"/>
        </w:trPr>
        <w:tc>
          <w:tcPr>
            <w:tcW w:w="15598" w:type="dxa"/>
            <w:gridSpan w:val="7"/>
          </w:tcPr>
          <w:p w:rsidR="00F1156A" w:rsidRPr="00861C44" w:rsidRDefault="00F1156A" w:rsidP="00F1156A">
            <w:pPr>
              <w:pStyle w:val="ConsPlusNormal"/>
              <w:jc w:val="center"/>
              <w:rPr>
                <w:rFonts w:ascii="Times New Roman" w:hAnsi="Times New Roman" w:cs="Times New Roman"/>
              </w:rPr>
            </w:pPr>
            <w:r w:rsidRPr="00F1156A">
              <w:rPr>
                <w:rFonts w:ascii="Times New Roman" w:hAnsi="Times New Roman" w:cs="Times New Roman"/>
              </w:rPr>
              <w:lastRenderedPageBreak/>
              <w:t>1.3. Принятие решения о предоставлении (об отказе в предоставлении) муниципальной услуги</w:t>
            </w:r>
          </w:p>
        </w:tc>
      </w:tr>
      <w:tr w:rsidR="00F1156A" w:rsidRPr="00861C44" w:rsidTr="00EE5609">
        <w:trPr>
          <w:trHeight w:val="1724"/>
        </w:trPr>
        <w:tc>
          <w:tcPr>
            <w:tcW w:w="693"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1</w:t>
            </w:r>
          </w:p>
        </w:tc>
        <w:tc>
          <w:tcPr>
            <w:tcW w:w="1980"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Принятие решения</w:t>
            </w:r>
          </w:p>
        </w:tc>
        <w:tc>
          <w:tcPr>
            <w:tcW w:w="4111" w:type="dxa"/>
            <w:vAlign w:val="center"/>
          </w:tcPr>
          <w:p w:rsidR="00542326" w:rsidRPr="00F1156A" w:rsidRDefault="00F1156A" w:rsidP="00542326">
            <w:pPr>
              <w:rPr>
                <w:rFonts w:ascii="Times New Roman" w:hAnsi="Times New Roman" w:cs="Times New Roman"/>
                <w:color w:val="000000"/>
                <w:sz w:val="18"/>
                <w:szCs w:val="18"/>
              </w:rPr>
            </w:pPr>
            <w:proofErr w:type="gramStart"/>
            <w:r w:rsidRPr="00F1156A">
              <w:rPr>
                <w:rFonts w:ascii="Times New Roman" w:hAnsi="Times New Roman" w:cs="Times New Roman"/>
                <w:color w:val="000000"/>
                <w:sz w:val="18"/>
                <w:szCs w:val="18"/>
              </w:rPr>
              <w:t>Должностное лицо осуществляет следующие действия:</w:t>
            </w:r>
            <w:r w:rsidRPr="00F1156A">
              <w:rPr>
                <w:rFonts w:ascii="Times New Roman" w:hAnsi="Times New Roman" w:cs="Times New Roman"/>
                <w:color w:val="000000"/>
                <w:sz w:val="18"/>
                <w:szCs w:val="18"/>
              </w:rPr>
              <w:b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r w:rsidRPr="00F1156A">
              <w:rPr>
                <w:rFonts w:ascii="Times New Roman" w:hAnsi="Times New Roman" w:cs="Times New Roman"/>
                <w:color w:val="000000"/>
                <w:sz w:val="18"/>
                <w:szCs w:val="18"/>
              </w:rPr>
              <w:br/>
              <w:t xml:space="preserve">б) проверяет комплектность представленных документов на соответствие исчерпывающему перечню документов; </w:t>
            </w:r>
            <w:r w:rsidRPr="00F1156A">
              <w:rPr>
                <w:rFonts w:ascii="Times New Roman" w:hAnsi="Times New Roman" w:cs="Times New Roman"/>
                <w:color w:val="000000"/>
                <w:sz w:val="18"/>
                <w:szCs w:val="18"/>
              </w:rPr>
              <w:br/>
              <w:t>в) проверяет документы на наличие или отсутствие оснований для отказа в предоставлении услуги;</w:t>
            </w:r>
            <w:r w:rsidRPr="00F1156A">
              <w:rPr>
                <w:rFonts w:ascii="Times New Roman" w:hAnsi="Times New Roman" w:cs="Times New Roman"/>
                <w:color w:val="000000"/>
                <w:sz w:val="18"/>
                <w:szCs w:val="18"/>
              </w:rPr>
              <w:br/>
              <w:t>г) осуществляет сверку копий документов, представленных заявителем с подлинниками документов, представленными заявителем;</w:t>
            </w:r>
            <w:proofErr w:type="gramEnd"/>
            <w:r w:rsidRPr="00F1156A">
              <w:rPr>
                <w:rFonts w:ascii="Times New Roman" w:hAnsi="Times New Roman" w:cs="Times New Roman"/>
                <w:color w:val="000000"/>
                <w:sz w:val="18"/>
                <w:szCs w:val="18"/>
              </w:rPr>
              <w:br/>
              <w:t xml:space="preserve">д) осуществляет подготовку ответа с указанием </w:t>
            </w:r>
            <w:r w:rsidRPr="00F1156A">
              <w:rPr>
                <w:rFonts w:ascii="Times New Roman" w:hAnsi="Times New Roman" w:cs="Times New Roman"/>
                <w:color w:val="000000"/>
                <w:sz w:val="18"/>
                <w:szCs w:val="18"/>
              </w:rPr>
              <w:lastRenderedPageBreak/>
              <w:t>запрашиваемой информации либо об отказе в предоставлении муниципальной услуги.</w:t>
            </w:r>
            <w:r w:rsidRPr="00F1156A">
              <w:rPr>
                <w:rFonts w:ascii="Times New Roman" w:hAnsi="Times New Roman" w:cs="Times New Roman"/>
                <w:color w:val="000000"/>
                <w:sz w:val="18"/>
                <w:szCs w:val="18"/>
              </w:rPr>
              <w:b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r w:rsidRPr="00F1156A">
              <w:rPr>
                <w:rFonts w:ascii="Times New Roman" w:hAnsi="Times New Roman" w:cs="Times New Roman"/>
                <w:color w:val="000000"/>
                <w:sz w:val="18"/>
                <w:szCs w:val="18"/>
              </w:rPr>
              <w:b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r w:rsidRPr="00F1156A">
              <w:rPr>
                <w:rFonts w:ascii="Times New Roman" w:hAnsi="Times New Roman" w:cs="Times New Roman"/>
                <w:color w:val="000000"/>
                <w:sz w:val="18"/>
                <w:szCs w:val="18"/>
              </w:rPr>
              <w:b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календарных дней подготавливает и направляет заявителю или его представителю уведомление об от</w:t>
            </w:r>
            <w:r w:rsidR="00542326">
              <w:rPr>
                <w:rFonts w:ascii="Times New Roman" w:hAnsi="Times New Roman" w:cs="Times New Roman"/>
                <w:color w:val="000000"/>
                <w:sz w:val="18"/>
                <w:szCs w:val="18"/>
              </w:rPr>
              <w:t>казе с указанием причин отказа.</w:t>
            </w:r>
          </w:p>
        </w:tc>
        <w:tc>
          <w:tcPr>
            <w:tcW w:w="1984"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lastRenderedPageBreak/>
              <w:t>5 календарных дней</w:t>
            </w:r>
          </w:p>
        </w:tc>
        <w:tc>
          <w:tcPr>
            <w:tcW w:w="2693"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Должностное лицо уполномоченного органа, ответственное за предоставление муниципальной услуги</w:t>
            </w:r>
          </w:p>
        </w:tc>
        <w:tc>
          <w:tcPr>
            <w:tcW w:w="2127"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Бланки ответов, ответы на межведомственные запросы, персональный компьютер с возможностью доступа к необходимым базам, печатающим и сканирующим устройствами</w:t>
            </w:r>
          </w:p>
        </w:tc>
        <w:tc>
          <w:tcPr>
            <w:tcW w:w="2010" w:type="dxa"/>
            <w:vAlign w:val="center"/>
          </w:tcPr>
          <w:p w:rsidR="00F1156A" w:rsidRPr="00F1156A" w:rsidRDefault="00843375">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w:t>
            </w:r>
          </w:p>
        </w:tc>
      </w:tr>
    </w:tbl>
    <w:p w:rsidR="0090504E" w:rsidRPr="00861C44" w:rsidRDefault="0090504E" w:rsidP="0090504E">
      <w:pPr>
        <w:pStyle w:val="ConsPlusNormal"/>
        <w:jc w:val="both"/>
        <w:rPr>
          <w:rFonts w:ascii="Times New Roman" w:hAnsi="Times New Roman" w:cs="Times New Roman"/>
        </w:rPr>
      </w:pPr>
    </w:p>
    <w:p w:rsidR="0090504E" w:rsidRPr="00861C44" w:rsidRDefault="0090504E" w:rsidP="00F80545">
      <w:pPr>
        <w:pStyle w:val="ConsPlusNormal"/>
        <w:jc w:val="center"/>
        <w:outlineLvl w:val="1"/>
        <w:rPr>
          <w:rFonts w:ascii="Times New Roman" w:hAnsi="Times New Roman" w:cs="Times New Roman"/>
        </w:rPr>
      </w:pPr>
      <w:r w:rsidRPr="00861C44">
        <w:rPr>
          <w:rFonts w:ascii="Times New Roman" w:hAnsi="Times New Roman" w:cs="Times New Roman"/>
        </w:rPr>
        <w:t xml:space="preserve">Раздел </w:t>
      </w:r>
      <w:r w:rsidR="00EE5609">
        <w:rPr>
          <w:rFonts w:ascii="Times New Roman" w:hAnsi="Times New Roman" w:cs="Times New Roman"/>
        </w:rPr>
        <w:t>8. «</w:t>
      </w:r>
      <w:r w:rsidR="000B0896">
        <w:rPr>
          <w:rFonts w:ascii="Times New Roman" w:hAnsi="Times New Roman" w:cs="Times New Roman"/>
        </w:rPr>
        <w:t>Особенности предоставления «</w:t>
      </w:r>
      <w:proofErr w:type="spellStart"/>
      <w:r w:rsidR="000B0896">
        <w:rPr>
          <w:rFonts w:ascii="Times New Roman" w:hAnsi="Times New Roman" w:cs="Times New Roman"/>
        </w:rPr>
        <w:t>подуслуги</w:t>
      </w:r>
      <w:proofErr w:type="spellEnd"/>
      <w:r w:rsidR="000B0896">
        <w:rPr>
          <w:rFonts w:ascii="Times New Roman" w:hAnsi="Times New Roman" w:cs="Times New Roman"/>
        </w:rPr>
        <w:t>»</w:t>
      </w:r>
      <w:r w:rsidR="00F80545">
        <w:rPr>
          <w:rFonts w:ascii="Times New Roman" w:hAnsi="Times New Roman" w:cs="Times New Roman"/>
        </w:rPr>
        <w:t xml:space="preserve"> </w:t>
      </w:r>
      <w:r w:rsidRPr="00861C44">
        <w:rPr>
          <w:rFonts w:ascii="Times New Roman" w:hAnsi="Times New Roman" w:cs="Times New Roman"/>
        </w:rPr>
        <w:t>в элек</w:t>
      </w:r>
      <w:r w:rsidR="00EE5609">
        <w:rPr>
          <w:rFonts w:ascii="Times New Roman" w:hAnsi="Times New Roman" w:cs="Times New Roman"/>
        </w:rPr>
        <w:t>тронной форме»</w:t>
      </w:r>
    </w:p>
    <w:tbl>
      <w:tblPr>
        <w:tblpPr w:leftFromText="180" w:rightFromText="180" w:vertAnchor="text" w:horzAnchor="page" w:tblpX="803" w:tblpY="236"/>
        <w:tblW w:w="15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39"/>
        <w:gridCol w:w="2111"/>
        <w:gridCol w:w="1659"/>
        <w:gridCol w:w="2012"/>
        <w:gridCol w:w="2075"/>
        <w:gridCol w:w="2264"/>
        <w:gridCol w:w="3396"/>
      </w:tblGrid>
      <w:tr w:rsidR="0090504E" w:rsidRPr="00861C44" w:rsidTr="00CC6541">
        <w:trPr>
          <w:trHeight w:val="1448"/>
        </w:trPr>
        <w:tc>
          <w:tcPr>
            <w:tcW w:w="2139" w:type="dxa"/>
          </w:tcPr>
          <w:p w:rsidR="0090504E" w:rsidRPr="0090504E" w:rsidRDefault="0090504E" w:rsidP="006E236B">
            <w:pPr>
              <w:pStyle w:val="ConsPlusNormal"/>
              <w:jc w:val="center"/>
              <w:rPr>
                <w:rFonts w:ascii="Times New Roman" w:hAnsi="Times New Roman" w:cs="Times New Roman"/>
                <w:sz w:val="16"/>
                <w:szCs w:val="16"/>
              </w:rPr>
            </w:pPr>
            <w:r w:rsidRPr="0090504E">
              <w:rPr>
                <w:rFonts w:ascii="Times New Roman" w:hAnsi="Times New Roman" w:cs="Times New Roman"/>
                <w:sz w:val="16"/>
                <w:szCs w:val="16"/>
              </w:rPr>
              <w:t>Способ получения заявителем информации о сроках и порядке предоставления "</w:t>
            </w:r>
            <w:proofErr w:type="spellStart"/>
            <w:r w:rsidRPr="0090504E">
              <w:rPr>
                <w:rFonts w:ascii="Times New Roman" w:hAnsi="Times New Roman" w:cs="Times New Roman"/>
                <w:sz w:val="16"/>
                <w:szCs w:val="16"/>
              </w:rPr>
              <w:t>подуслуги</w:t>
            </w:r>
            <w:proofErr w:type="spellEnd"/>
            <w:r w:rsidRPr="0090504E">
              <w:rPr>
                <w:rFonts w:ascii="Times New Roman" w:hAnsi="Times New Roman" w:cs="Times New Roman"/>
                <w:sz w:val="16"/>
                <w:szCs w:val="16"/>
              </w:rPr>
              <w:t>"</w:t>
            </w:r>
          </w:p>
        </w:tc>
        <w:tc>
          <w:tcPr>
            <w:tcW w:w="2111" w:type="dxa"/>
          </w:tcPr>
          <w:p w:rsidR="0090504E" w:rsidRPr="0090504E" w:rsidRDefault="0090504E" w:rsidP="006E236B">
            <w:pPr>
              <w:pStyle w:val="ConsPlusNormal"/>
              <w:jc w:val="center"/>
              <w:rPr>
                <w:rFonts w:ascii="Times New Roman" w:hAnsi="Times New Roman" w:cs="Times New Roman"/>
                <w:sz w:val="16"/>
                <w:szCs w:val="16"/>
              </w:rPr>
            </w:pPr>
            <w:r w:rsidRPr="0090504E">
              <w:rPr>
                <w:rFonts w:ascii="Times New Roman" w:hAnsi="Times New Roman" w:cs="Times New Roman"/>
                <w:sz w:val="16"/>
                <w:szCs w:val="16"/>
              </w:rPr>
              <w:t>Способ записи на прием в орган, МФЦ для подачи запроса о предоставлении "</w:t>
            </w:r>
            <w:proofErr w:type="spellStart"/>
            <w:r w:rsidRPr="0090504E">
              <w:rPr>
                <w:rFonts w:ascii="Times New Roman" w:hAnsi="Times New Roman" w:cs="Times New Roman"/>
                <w:sz w:val="16"/>
                <w:szCs w:val="16"/>
              </w:rPr>
              <w:t>подуслуги</w:t>
            </w:r>
            <w:proofErr w:type="spellEnd"/>
            <w:r w:rsidRPr="0090504E">
              <w:rPr>
                <w:rFonts w:ascii="Times New Roman" w:hAnsi="Times New Roman" w:cs="Times New Roman"/>
                <w:sz w:val="16"/>
                <w:szCs w:val="16"/>
              </w:rPr>
              <w:t>"</w:t>
            </w:r>
          </w:p>
        </w:tc>
        <w:tc>
          <w:tcPr>
            <w:tcW w:w="1659" w:type="dxa"/>
          </w:tcPr>
          <w:p w:rsidR="0090504E" w:rsidRPr="0090504E" w:rsidRDefault="0090504E" w:rsidP="006E236B">
            <w:pPr>
              <w:pStyle w:val="ConsPlusNormal"/>
              <w:jc w:val="center"/>
              <w:rPr>
                <w:rFonts w:ascii="Times New Roman" w:hAnsi="Times New Roman" w:cs="Times New Roman"/>
                <w:sz w:val="16"/>
                <w:szCs w:val="16"/>
              </w:rPr>
            </w:pPr>
            <w:r w:rsidRPr="0090504E">
              <w:rPr>
                <w:rFonts w:ascii="Times New Roman" w:hAnsi="Times New Roman" w:cs="Times New Roman"/>
                <w:sz w:val="16"/>
                <w:szCs w:val="16"/>
              </w:rPr>
              <w:t>Способ формирования запроса о предоставлении "</w:t>
            </w:r>
            <w:proofErr w:type="spellStart"/>
            <w:r w:rsidRPr="0090504E">
              <w:rPr>
                <w:rFonts w:ascii="Times New Roman" w:hAnsi="Times New Roman" w:cs="Times New Roman"/>
                <w:sz w:val="16"/>
                <w:szCs w:val="16"/>
              </w:rPr>
              <w:t>подуслуги</w:t>
            </w:r>
            <w:proofErr w:type="spellEnd"/>
            <w:r w:rsidRPr="0090504E">
              <w:rPr>
                <w:rFonts w:ascii="Times New Roman" w:hAnsi="Times New Roman" w:cs="Times New Roman"/>
                <w:sz w:val="16"/>
                <w:szCs w:val="16"/>
              </w:rPr>
              <w:t>"</w:t>
            </w:r>
          </w:p>
        </w:tc>
        <w:tc>
          <w:tcPr>
            <w:tcW w:w="2012" w:type="dxa"/>
          </w:tcPr>
          <w:p w:rsidR="0090504E" w:rsidRPr="0090504E" w:rsidRDefault="0090504E" w:rsidP="006E236B">
            <w:pPr>
              <w:pStyle w:val="ConsPlusNormal"/>
              <w:jc w:val="center"/>
              <w:rPr>
                <w:rFonts w:ascii="Times New Roman" w:hAnsi="Times New Roman" w:cs="Times New Roman"/>
                <w:sz w:val="16"/>
                <w:szCs w:val="16"/>
              </w:rPr>
            </w:pPr>
            <w:r w:rsidRPr="0090504E">
              <w:rPr>
                <w:rFonts w:ascii="Times New Roman" w:hAnsi="Times New Roman" w:cs="Times New Roman"/>
                <w:sz w:val="16"/>
                <w:szCs w:val="16"/>
              </w:rPr>
              <w:t>Способ приема и регистрации органом, предоставляющим услугу, запроса о предоставлении "</w:t>
            </w:r>
            <w:proofErr w:type="spellStart"/>
            <w:r w:rsidRPr="0090504E">
              <w:rPr>
                <w:rFonts w:ascii="Times New Roman" w:hAnsi="Times New Roman" w:cs="Times New Roman"/>
                <w:sz w:val="16"/>
                <w:szCs w:val="16"/>
              </w:rPr>
              <w:t>подуслуги</w:t>
            </w:r>
            <w:proofErr w:type="spellEnd"/>
            <w:r w:rsidRPr="0090504E">
              <w:rPr>
                <w:rFonts w:ascii="Times New Roman" w:hAnsi="Times New Roman" w:cs="Times New Roman"/>
                <w:sz w:val="16"/>
                <w:szCs w:val="16"/>
              </w:rPr>
              <w:t>" и иных документов, необходимых для предоставления "</w:t>
            </w:r>
            <w:proofErr w:type="spellStart"/>
            <w:r w:rsidRPr="0090504E">
              <w:rPr>
                <w:rFonts w:ascii="Times New Roman" w:hAnsi="Times New Roman" w:cs="Times New Roman"/>
                <w:sz w:val="16"/>
                <w:szCs w:val="16"/>
              </w:rPr>
              <w:t>подуслуги</w:t>
            </w:r>
            <w:proofErr w:type="spellEnd"/>
            <w:r w:rsidRPr="0090504E">
              <w:rPr>
                <w:rFonts w:ascii="Times New Roman" w:hAnsi="Times New Roman" w:cs="Times New Roman"/>
                <w:sz w:val="16"/>
                <w:szCs w:val="16"/>
              </w:rPr>
              <w:t>"</w:t>
            </w:r>
          </w:p>
        </w:tc>
        <w:tc>
          <w:tcPr>
            <w:tcW w:w="2075" w:type="dxa"/>
          </w:tcPr>
          <w:p w:rsidR="0090504E" w:rsidRPr="0090504E" w:rsidRDefault="0090504E" w:rsidP="006E236B">
            <w:pPr>
              <w:pStyle w:val="ConsPlusNormal"/>
              <w:jc w:val="center"/>
              <w:rPr>
                <w:rFonts w:ascii="Times New Roman" w:hAnsi="Times New Roman" w:cs="Times New Roman"/>
                <w:sz w:val="16"/>
                <w:szCs w:val="16"/>
              </w:rPr>
            </w:pPr>
            <w:r w:rsidRPr="0090504E">
              <w:rPr>
                <w:rFonts w:ascii="Times New Roman" w:hAnsi="Times New Roman" w:cs="Times New Roman"/>
                <w:sz w:val="16"/>
                <w:szCs w:val="16"/>
              </w:rPr>
              <w:t>Способ оплаты государственной пошлины за предоставление "</w:t>
            </w:r>
            <w:proofErr w:type="spellStart"/>
            <w:r w:rsidRPr="0090504E">
              <w:rPr>
                <w:rFonts w:ascii="Times New Roman" w:hAnsi="Times New Roman" w:cs="Times New Roman"/>
                <w:sz w:val="16"/>
                <w:szCs w:val="16"/>
              </w:rPr>
              <w:t>подуслуги</w:t>
            </w:r>
            <w:proofErr w:type="spellEnd"/>
            <w:r w:rsidRPr="0090504E">
              <w:rPr>
                <w:rFonts w:ascii="Times New Roman" w:hAnsi="Times New Roman" w:cs="Times New Roman"/>
                <w:sz w:val="16"/>
                <w:szCs w:val="16"/>
              </w:rPr>
              <w:t>" и уплаты иных платежей, взимаемых в соответствии с законодательством Российской Федерации</w:t>
            </w:r>
          </w:p>
        </w:tc>
        <w:tc>
          <w:tcPr>
            <w:tcW w:w="2264" w:type="dxa"/>
          </w:tcPr>
          <w:p w:rsidR="0090504E" w:rsidRPr="0090504E" w:rsidRDefault="0090504E" w:rsidP="006E236B">
            <w:pPr>
              <w:pStyle w:val="ConsPlusNormal"/>
              <w:jc w:val="center"/>
              <w:rPr>
                <w:rFonts w:ascii="Times New Roman" w:hAnsi="Times New Roman" w:cs="Times New Roman"/>
                <w:sz w:val="16"/>
                <w:szCs w:val="16"/>
              </w:rPr>
            </w:pPr>
            <w:r w:rsidRPr="0090504E">
              <w:rPr>
                <w:rFonts w:ascii="Times New Roman" w:hAnsi="Times New Roman" w:cs="Times New Roman"/>
                <w:sz w:val="16"/>
                <w:szCs w:val="16"/>
              </w:rPr>
              <w:t>Способ получения сведений о ходе выполнения запроса о предоставлении "</w:t>
            </w:r>
            <w:proofErr w:type="spellStart"/>
            <w:r w:rsidRPr="0090504E">
              <w:rPr>
                <w:rFonts w:ascii="Times New Roman" w:hAnsi="Times New Roman" w:cs="Times New Roman"/>
                <w:sz w:val="16"/>
                <w:szCs w:val="16"/>
              </w:rPr>
              <w:t>подуслуги</w:t>
            </w:r>
            <w:proofErr w:type="spellEnd"/>
            <w:r w:rsidRPr="0090504E">
              <w:rPr>
                <w:rFonts w:ascii="Times New Roman" w:hAnsi="Times New Roman" w:cs="Times New Roman"/>
                <w:sz w:val="16"/>
                <w:szCs w:val="16"/>
              </w:rPr>
              <w:t>"</w:t>
            </w:r>
          </w:p>
        </w:tc>
        <w:tc>
          <w:tcPr>
            <w:tcW w:w="3396" w:type="dxa"/>
          </w:tcPr>
          <w:p w:rsidR="0090504E" w:rsidRPr="0090504E" w:rsidRDefault="0090504E" w:rsidP="006E236B">
            <w:pPr>
              <w:pStyle w:val="ConsPlusNormal"/>
              <w:jc w:val="center"/>
              <w:rPr>
                <w:rFonts w:ascii="Times New Roman" w:hAnsi="Times New Roman" w:cs="Times New Roman"/>
                <w:sz w:val="16"/>
                <w:szCs w:val="16"/>
              </w:rPr>
            </w:pPr>
            <w:r w:rsidRPr="0090504E">
              <w:rPr>
                <w:rFonts w:ascii="Times New Roman" w:hAnsi="Times New Roman" w:cs="Times New Roman"/>
                <w:sz w:val="16"/>
                <w:szCs w:val="16"/>
              </w:rPr>
              <w:t>Способ подачи жалобы на нарушение порядка предоставления "</w:t>
            </w:r>
            <w:proofErr w:type="spellStart"/>
            <w:r w:rsidRPr="0090504E">
              <w:rPr>
                <w:rFonts w:ascii="Times New Roman" w:hAnsi="Times New Roman" w:cs="Times New Roman"/>
                <w:sz w:val="16"/>
                <w:szCs w:val="16"/>
              </w:rPr>
              <w:t>подуслуги</w:t>
            </w:r>
            <w:proofErr w:type="spellEnd"/>
            <w:r w:rsidRPr="0090504E">
              <w:rPr>
                <w:rFonts w:ascii="Times New Roman" w:hAnsi="Times New Roman" w:cs="Times New Roman"/>
                <w:sz w:val="16"/>
                <w:szCs w:val="16"/>
              </w:rPr>
              <w:t>" и досудебного (внесудебного) обжалования решений и действий (бездействия) органа в процессе получения "</w:t>
            </w:r>
            <w:proofErr w:type="spellStart"/>
            <w:r w:rsidRPr="0090504E">
              <w:rPr>
                <w:rFonts w:ascii="Times New Roman" w:hAnsi="Times New Roman" w:cs="Times New Roman"/>
                <w:sz w:val="16"/>
                <w:szCs w:val="16"/>
              </w:rPr>
              <w:t>подуслуги</w:t>
            </w:r>
            <w:proofErr w:type="spellEnd"/>
            <w:r w:rsidRPr="0090504E">
              <w:rPr>
                <w:rFonts w:ascii="Times New Roman" w:hAnsi="Times New Roman" w:cs="Times New Roman"/>
                <w:sz w:val="16"/>
                <w:szCs w:val="16"/>
              </w:rPr>
              <w:t>"</w:t>
            </w:r>
          </w:p>
        </w:tc>
      </w:tr>
      <w:tr w:rsidR="0090504E" w:rsidRPr="00861C44" w:rsidTr="006E236B">
        <w:trPr>
          <w:trHeight w:val="328"/>
        </w:trPr>
        <w:tc>
          <w:tcPr>
            <w:tcW w:w="2139" w:type="dxa"/>
          </w:tcPr>
          <w:p w:rsidR="0090504E" w:rsidRPr="0090504E" w:rsidRDefault="0090504E" w:rsidP="006E236B">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2111" w:type="dxa"/>
          </w:tcPr>
          <w:p w:rsidR="0090504E" w:rsidRPr="0090504E" w:rsidRDefault="0090504E" w:rsidP="006E236B">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1659" w:type="dxa"/>
          </w:tcPr>
          <w:p w:rsidR="0090504E" w:rsidRPr="0090504E" w:rsidRDefault="0090504E" w:rsidP="006E236B">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2012" w:type="dxa"/>
          </w:tcPr>
          <w:p w:rsidR="0090504E" w:rsidRPr="0090504E" w:rsidRDefault="0090504E" w:rsidP="006E236B">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2075" w:type="dxa"/>
          </w:tcPr>
          <w:p w:rsidR="0090504E" w:rsidRPr="0090504E" w:rsidRDefault="0090504E" w:rsidP="006E236B">
            <w:pPr>
              <w:pStyle w:val="ConsPlusNormal"/>
              <w:jc w:val="center"/>
              <w:rPr>
                <w:rFonts w:ascii="Times New Roman" w:hAnsi="Times New Roman" w:cs="Times New Roman"/>
                <w:sz w:val="16"/>
                <w:szCs w:val="16"/>
              </w:rPr>
            </w:pPr>
            <w:r>
              <w:rPr>
                <w:rFonts w:ascii="Times New Roman" w:hAnsi="Times New Roman" w:cs="Times New Roman"/>
                <w:sz w:val="16"/>
                <w:szCs w:val="16"/>
              </w:rPr>
              <w:t>5</w:t>
            </w:r>
          </w:p>
        </w:tc>
        <w:tc>
          <w:tcPr>
            <w:tcW w:w="2264" w:type="dxa"/>
          </w:tcPr>
          <w:p w:rsidR="0090504E" w:rsidRPr="0090504E" w:rsidRDefault="0090504E" w:rsidP="006E236B">
            <w:pPr>
              <w:pStyle w:val="ConsPlusNormal"/>
              <w:jc w:val="center"/>
              <w:rPr>
                <w:rFonts w:ascii="Times New Roman" w:hAnsi="Times New Roman" w:cs="Times New Roman"/>
                <w:sz w:val="16"/>
                <w:szCs w:val="16"/>
              </w:rPr>
            </w:pPr>
            <w:r>
              <w:rPr>
                <w:rFonts w:ascii="Times New Roman" w:hAnsi="Times New Roman" w:cs="Times New Roman"/>
                <w:sz w:val="16"/>
                <w:szCs w:val="16"/>
              </w:rPr>
              <w:t>6</w:t>
            </w:r>
          </w:p>
        </w:tc>
        <w:tc>
          <w:tcPr>
            <w:tcW w:w="3396" w:type="dxa"/>
          </w:tcPr>
          <w:p w:rsidR="0090504E" w:rsidRPr="0090504E" w:rsidRDefault="0090504E" w:rsidP="006E236B">
            <w:pPr>
              <w:pStyle w:val="ConsPlusNormal"/>
              <w:jc w:val="center"/>
              <w:rPr>
                <w:rFonts w:ascii="Times New Roman" w:hAnsi="Times New Roman" w:cs="Times New Roman"/>
                <w:sz w:val="16"/>
                <w:szCs w:val="16"/>
              </w:rPr>
            </w:pPr>
            <w:r>
              <w:rPr>
                <w:rFonts w:ascii="Times New Roman" w:hAnsi="Times New Roman" w:cs="Times New Roman"/>
                <w:sz w:val="16"/>
                <w:szCs w:val="16"/>
              </w:rPr>
              <w:t>7</w:t>
            </w:r>
          </w:p>
        </w:tc>
      </w:tr>
      <w:tr w:rsidR="0090504E" w:rsidRPr="00861C44" w:rsidTr="006E236B">
        <w:trPr>
          <w:trHeight w:val="328"/>
        </w:trPr>
        <w:tc>
          <w:tcPr>
            <w:tcW w:w="15656" w:type="dxa"/>
            <w:gridSpan w:val="7"/>
          </w:tcPr>
          <w:p w:rsidR="0090504E" w:rsidRPr="001A0901" w:rsidRDefault="001A0901" w:rsidP="001A0901">
            <w:pPr>
              <w:spacing w:line="0" w:lineRule="atLeast"/>
              <w:jc w:val="center"/>
              <w:rPr>
                <w:rFonts w:ascii="Times New Roman" w:hAnsi="Times New Roman" w:cs="Times New Roman"/>
              </w:rPr>
            </w:pPr>
            <w:r>
              <w:rPr>
                <w:rFonts w:ascii="Times New Roman" w:hAnsi="Times New Roman" w:cs="Times New Roman"/>
                <w:sz w:val="16"/>
                <w:szCs w:val="16"/>
              </w:rPr>
              <w:t xml:space="preserve">1. </w:t>
            </w:r>
            <w:r>
              <w:rPr>
                <w:rFonts w:ascii="Times New Roman" w:hAnsi="Times New Roman" w:cs="Times New Roman"/>
              </w:rPr>
              <w:t xml:space="preserve"> Предоставление информации в отношении недвижимого имущества</w:t>
            </w:r>
          </w:p>
        </w:tc>
      </w:tr>
      <w:tr w:rsidR="00F1156A" w:rsidRPr="00861C44" w:rsidTr="005F3E82">
        <w:trPr>
          <w:trHeight w:val="876"/>
        </w:trPr>
        <w:tc>
          <w:tcPr>
            <w:tcW w:w="2139" w:type="dxa"/>
            <w:vAlign w:val="center"/>
          </w:tcPr>
          <w:p w:rsidR="00F1156A" w:rsidRPr="00F1156A" w:rsidRDefault="00F1156A" w:rsidP="000B0896">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На официальном сайте Администрации</w:t>
            </w:r>
            <w:r w:rsidRPr="00F1156A">
              <w:rPr>
                <w:rFonts w:ascii="Times New Roman" w:hAnsi="Times New Roman" w:cs="Times New Roman"/>
                <w:i/>
                <w:iCs/>
                <w:color w:val="000000"/>
                <w:sz w:val="18"/>
                <w:szCs w:val="18"/>
              </w:rPr>
              <w:t xml:space="preserve"> </w:t>
            </w:r>
            <w:r w:rsidRPr="00F1156A">
              <w:rPr>
                <w:rFonts w:ascii="Times New Roman" w:hAnsi="Times New Roman" w:cs="Times New Roman"/>
                <w:color w:val="000000"/>
                <w:sz w:val="18"/>
                <w:szCs w:val="18"/>
              </w:rPr>
              <w:t>городского округа муниципаль</w:t>
            </w:r>
            <w:r w:rsidR="000B0896">
              <w:rPr>
                <w:rFonts w:ascii="Times New Roman" w:hAnsi="Times New Roman" w:cs="Times New Roman"/>
                <w:color w:val="000000"/>
                <w:sz w:val="18"/>
                <w:szCs w:val="18"/>
              </w:rPr>
              <w:t>ного образования «город Саянск</w:t>
            </w:r>
          </w:p>
        </w:tc>
        <w:tc>
          <w:tcPr>
            <w:tcW w:w="2111"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Посредством личного обращения заявителя или его представителя,</w:t>
            </w:r>
            <w:r w:rsidRPr="00F1156A">
              <w:rPr>
                <w:rFonts w:ascii="Times New Roman" w:hAnsi="Times New Roman" w:cs="Times New Roman"/>
                <w:color w:val="000000"/>
                <w:sz w:val="18"/>
                <w:szCs w:val="18"/>
              </w:rPr>
              <w:br/>
              <w:t>посредством почтового отправления,</w:t>
            </w:r>
            <w:r w:rsidRPr="00F1156A">
              <w:rPr>
                <w:rFonts w:ascii="Times New Roman" w:hAnsi="Times New Roman" w:cs="Times New Roman"/>
                <w:color w:val="000000"/>
                <w:sz w:val="18"/>
                <w:szCs w:val="18"/>
              </w:rPr>
              <w:br/>
              <w:t>в электронной форме</w:t>
            </w:r>
          </w:p>
        </w:tc>
        <w:tc>
          <w:tcPr>
            <w:tcW w:w="1659"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Посредством личного обращения заявителя или его представителя,</w:t>
            </w:r>
            <w:r w:rsidRPr="00F1156A">
              <w:rPr>
                <w:rFonts w:ascii="Times New Roman" w:hAnsi="Times New Roman" w:cs="Times New Roman"/>
                <w:color w:val="000000"/>
                <w:sz w:val="18"/>
                <w:szCs w:val="18"/>
              </w:rPr>
              <w:br/>
              <w:t>посредством почтового отправления,</w:t>
            </w:r>
            <w:r w:rsidRPr="00F1156A">
              <w:rPr>
                <w:rFonts w:ascii="Times New Roman" w:hAnsi="Times New Roman" w:cs="Times New Roman"/>
                <w:color w:val="000000"/>
                <w:sz w:val="18"/>
                <w:szCs w:val="18"/>
              </w:rPr>
              <w:br/>
            </w:r>
            <w:r w:rsidRPr="00F1156A">
              <w:rPr>
                <w:rFonts w:ascii="Times New Roman" w:hAnsi="Times New Roman" w:cs="Times New Roman"/>
                <w:color w:val="000000"/>
                <w:sz w:val="18"/>
                <w:szCs w:val="18"/>
              </w:rPr>
              <w:lastRenderedPageBreak/>
              <w:t>в электронной форме</w:t>
            </w:r>
          </w:p>
        </w:tc>
        <w:tc>
          <w:tcPr>
            <w:tcW w:w="2012"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lastRenderedPageBreak/>
              <w:t>Требуется предоставление документов заявителем на бумажном носителе</w:t>
            </w:r>
          </w:p>
        </w:tc>
        <w:tc>
          <w:tcPr>
            <w:tcW w:w="2075"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w:t>
            </w:r>
          </w:p>
        </w:tc>
        <w:tc>
          <w:tcPr>
            <w:tcW w:w="2264" w:type="dxa"/>
            <w:vAlign w:val="center"/>
          </w:tcPr>
          <w:p w:rsidR="00F1156A" w:rsidRPr="00F1156A" w:rsidRDefault="005714B4">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3396" w:type="dxa"/>
            <w:vAlign w:val="center"/>
          </w:tcPr>
          <w:p w:rsidR="00F1156A" w:rsidRPr="00F1156A" w:rsidRDefault="00F1156A" w:rsidP="001A0901">
            <w:pPr>
              <w:jc w:val="center"/>
              <w:rPr>
                <w:rFonts w:ascii="Times New Roman" w:hAnsi="Times New Roman" w:cs="Times New Roman"/>
                <w:color w:val="000000"/>
                <w:sz w:val="18"/>
                <w:szCs w:val="18"/>
              </w:rPr>
            </w:pPr>
            <w:proofErr w:type="gramStart"/>
            <w:r w:rsidRPr="00F1156A">
              <w:rPr>
                <w:rFonts w:ascii="Times New Roman" w:hAnsi="Times New Roman" w:cs="Times New Roman"/>
                <w:color w:val="000000"/>
                <w:sz w:val="18"/>
                <w:szCs w:val="18"/>
              </w:rPr>
              <w:t>а) личное обращение;</w:t>
            </w:r>
            <w:r w:rsidRPr="00F1156A">
              <w:rPr>
                <w:rFonts w:ascii="Times New Roman" w:hAnsi="Times New Roman" w:cs="Times New Roman"/>
                <w:color w:val="000000"/>
                <w:sz w:val="18"/>
                <w:szCs w:val="18"/>
              </w:rPr>
              <w:br/>
              <w:t>б) через организации почтовой связи;</w:t>
            </w:r>
            <w:r w:rsidRPr="00F1156A">
              <w:rPr>
                <w:rFonts w:ascii="Times New Roman" w:hAnsi="Times New Roman" w:cs="Times New Roman"/>
                <w:color w:val="000000"/>
                <w:sz w:val="18"/>
                <w:szCs w:val="18"/>
              </w:rPr>
              <w:br/>
              <w:t>в) с помощью средств электронной связи (направление письма на адрес электронной почты);</w:t>
            </w:r>
            <w:r w:rsidRPr="00F1156A">
              <w:rPr>
                <w:rFonts w:ascii="Times New Roman" w:hAnsi="Times New Roman" w:cs="Times New Roman"/>
                <w:color w:val="000000"/>
                <w:sz w:val="18"/>
                <w:szCs w:val="18"/>
              </w:rPr>
              <w:br/>
              <w:t xml:space="preserve">г) официальный сайт Администрации городского округа муниципального </w:t>
            </w:r>
            <w:r w:rsidRPr="00F1156A">
              <w:rPr>
                <w:rFonts w:ascii="Times New Roman" w:hAnsi="Times New Roman" w:cs="Times New Roman"/>
                <w:color w:val="000000"/>
                <w:sz w:val="18"/>
                <w:szCs w:val="18"/>
              </w:rPr>
              <w:lastRenderedPageBreak/>
              <w:t>образования "город Саянск";</w:t>
            </w:r>
            <w:r w:rsidRPr="00F1156A">
              <w:rPr>
                <w:rFonts w:ascii="Times New Roman" w:hAnsi="Times New Roman" w:cs="Times New Roman"/>
                <w:color w:val="000000"/>
                <w:sz w:val="18"/>
                <w:szCs w:val="18"/>
              </w:rPr>
              <w:br/>
              <w:t>д) через МФЦ;</w:t>
            </w:r>
            <w:r w:rsidRPr="00F1156A">
              <w:rPr>
                <w:rFonts w:ascii="Times New Roman" w:hAnsi="Times New Roman" w:cs="Times New Roman"/>
                <w:color w:val="000000"/>
                <w:sz w:val="18"/>
                <w:szCs w:val="18"/>
              </w:rPr>
              <w:br/>
            </w:r>
            <w:proofErr w:type="gramEnd"/>
          </w:p>
        </w:tc>
      </w:tr>
      <w:tr w:rsidR="00F80545" w:rsidRPr="00861C44" w:rsidTr="00F1156A">
        <w:trPr>
          <w:trHeight w:val="430"/>
        </w:trPr>
        <w:tc>
          <w:tcPr>
            <w:tcW w:w="15656" w:type="dxa"/>
            <w:gridSpan w:val="7"/>
          </w:tcPr>
          <w:p w:rsidR="00F80545" w:rsidRPr="001A0901" w:rsidRDefault="00F80545" w:rsidP="001A0901">
            <w:pPr>
              <w:spacing w:line="0" w:lineRule="atLeast"/>
              <w:jc w:val="center"/>
              <w:rPr>
                <w:rFonts w:ascii="Times New Roman" w:hAnsi="Times New Roman" w:cs="Times New Roman"/>
                <w:sz w:val="24"/>
                <w:szCs w:val="24"/>
              </w:rPr>
            </w:pPr>
            <w:r w:rsidRPr="00F80545">
              <w:rPr>
                <w:rFonts w:ascii="Times New Roman" w:hAnsi="Times New Roman" w:cs="Times New Roman"/>
                <w:sz w:val="16"/>
                <w:szCs w:val="16"/>
              </w:rPr>
              <w:lastRenderedPageBreak/>
              <w:t>2.</w:t>
            </w:r>
            <w:r w:rsidR="001A0901">
              <w:rPr>
                <w:rFonts w:ascii="Times New Roman" w:hAnsi="Times New Roman" w:cs="Times New Roman"/>
                <w:sz w:val="16"/>
                <w:szCs w:val="16"/>
              </w:rPr>
              <w:t xml:space="preserve"> </w:t>
            </w:r>
            <w:r w:rsidR="001A0901" w:rsidRPr="005B47C5">
              <w:rPr>
                <w:rFonts w:ascii="Times New Roman" w:hAnsi="Times New Roman" w:cs="Times New Roman"/>
                <w:sz w:val="24"/>
                <w:szCs w:val="24"/>
              </w:rPr>
              <w:t xml:space="preserve"> Предоставление информации социального характера, в том числе сведений необхо</w:t>
            </w:r>
            <w:r w:rsidR="001A0901">
              <w:rPr>
                <w:rFonts w:ascii="Times New Roman" w:hAnsi="Times New Roman" w:cs="Times New Roman"/>
                <w:sz w:val="24"/>
                <w:szCs w:val="24"/>
              </w:rPr>
              <w:t>димых для подтверждения родства</w:t>
            </w:r>
          </w:p>
        </w:tc>
      </w:tr>
      <w:tr w:rsidR="00F1156A" w:rsidRPr="00861C44" w:rsidTr="005F3E82">
        <w:trPr>
          <w:trHeight w:val="876"/>
        </w:trPr>
        <w:tc>
          <w:tcPr>
            <w:tcW w:w="2139" w:type="dxa"/>
            <w:vAlign w:val="center"/>
          </w:tcPr>
          <w:p w:rsidR="00F1156A" w:rsidRPr="00F1156A" w:rsidRDefault="00F1156A" w:rsidP="000B0896">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На официальном сайте Администрации</w:t>
            </w:r>
            <w:r w:rsidRPr="00F1156A">
              <w:rPr>
                <w:rFonts w:ascii="Times New Roman" w:hAnsi="Times New Roman" w:cs="Times New Roman"/>
                <w:i/>
                <w:iCs/>
                <w:color w:val="000000"/>
                <w:sz w:val="18"/>
                <w:szCs w:val="18"/>
              </w:rPr>
              <w:t xml:space="preserve"> </w:t>
            </w:r>
            <w:r w:rsidRPr="00F1156A">
              <w:rPr>
                <w:rFonts w:ascii="Times New Roman" w:hAnsi="Times New Roman" w:cs="Times New Roman"/>
                <w:color w:val="000000"/>
                <w:sz w:val="18"/>
                <w:szCs w:val="18"/>
              </w:rPr>
              <w:t>городского округа муниципаль</w:t>
            </w:r>
            <w:r w:rsidR="000B0896">
              <w:rPr>
                <w:rFonts w:ascii="Times New Roman" w:hAnsi="Times New Roman" w:cs="Times New Roman"/>
                <w:color w:val="000000"/>
                <w:sz w:val="18"/>
                <w:szCs w:val="18"/>
              </w:rPr>
              <w:t>ного образования «город Саянск»</w:t>
            </w:r>
          </w:p>
        </w:tc>
        <w:tc>
          <w:tcPr>
            <w:tcW w:w="2111"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Посредством личного обращения заявителя или его представителя,</w:t>
            </w:r>
            <w:r w:rsidRPr="00F1156A">
              <w:rPr>
                <w:rFonts w:ascii="Times New Roman" w:hAnsi="Times New Roman" w:cs="Times New Roman"/>
                <w:color w:val="000000"/>
                <w:sz w:val="18"/>
                <w:szCs w:val="18"/>
              </w:rPr>
              <w:br/>
              <w:t>посредством почтового отправления,</w:t>
            </w:r>
            <w:r w:rsidRPr="00F1156A">
              <w:rPr>
                <w:rFonts w:ascii="Times New Roman" w:hAnsi="Times New Roman" w:cs="Times New Roman"/>
                <w:color w:val="000000"/>
                <w:sz w:val="18"/>
                <w:szCs w:val="18"/>
              </w:rPr>
              <w:br/>
              <w:t>в электронной форме</w:t>
            </w:r>
          </w:p>
        </w:tc>
        <w:tc>
          <w:tcPr>
            <w:tcW w:w="1659"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Посредством личного обращения заявителя или его представителя,</w:t>
            </w:r>
            <w:r w:rsidRPr="00F1156A">
              <w:rPr>
                <w:rFonts w:ascii="Times New Roman" w:hAnsi="Times New Roman" w:cs="Times New Roman"/>
                <w:color w:val="000000"/>
                <w:sz w:val="18"/>
                <w:szCs w:val="18"/>
              </w:rPr>
              <w:br/>
              <w:t>посредством почтового отправления,</w:t>
            </w:r>
            <w:r w:rsidRPr="00F1156A">
              <w:rPr>
                <w:rFonts w:ascii="Times New Roman" w:hAnsi="Times New Roman" w:cs="Times New Roman"/>
                <w:color w:val="000000"/>
                <w:sz w:val="18"/>
                <w:szCs w:val="18"/>
              </w:rPr>
              <w:br/>
              <w:t>в электронной форме</w:t>
            </w:r>
          </w:p>
        </w:tc>
        <w:tc>
          <w:tcPr>
            <w:tcW w:w="2012"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Требуется предоставление документов заявителем на бумажном носителе</w:t>
            </w:r>
          </w:p>
        </w:tc>
        <w:tc>
          <w:tcPr>
            <w:tcW w:w="2075"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w:t>
            </w:r>
          </w:p>
        </w:tc>
        <w:tc>
          <w:tcPr>
            <w:tcW w:w="2264" w:type="dxa"/>
            <w:vAlign w:val="center"/>
          </w:tcPr>
          <w:p w:rsidR="00F1156A" w:rsidRPr="00F1156A" w:rsidRDefault="005714B4">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3396" w:type="dxa"/>
            <w:vAlign w:val="center"/>
          </w:tcPr>
          <w:p w:rsidR="00F1156A" w:rsidRPr="00F1156A" w:rsidRDefault="00F1156A" w:rsidP="001A0901">
            <w:pPr>
              <w:jc w:val="center"/>
              <w:rPr>
                <w:rFonts w:ascii="Times New Roman" w:hAnsi="Times New Roman" w:cs="Times New Roman"/>
                <w:color w:val="000000"/>
                <w:sz w:val="18"/>
                <w:szCs w:val="18"/>
              </w:rPr>
            </w:pPr>
            <w:proofErr w:type="gramStart"/>
            <w:r w:rsidRPr="00F1156A">
              <w:rPr>
                <w:rFonts w:ascii="Times New Roman" w:hAnsi="Times New Roman" w:cs="Times New Roman"/>
                <w:color w:val="000000"/>
                <w:sz w:val="18"/>
                <w:szCs w:val="18"/>
              </w:rPr>
              <w:t>а) личное обращение;</w:t>
            </w:r>
            <w:r w:rsidRPr="00F1156A">
              <w:rPr>
                <w:rFonts w:ascii="Times New Roman" w:hAnsi="Times New Roman" w:cs="Times New Roman"/>
                <w:color w:val="000000"/>
                <w:sz w:val="18"/>
                <w:szCs w:val="18"/>
              </w:rPr>
              <w:br/>
              <w:t>б) через организации почтовой связи;</w:t>
            </w:r>
            <w:r w:rsidRPr="00F1156A">
              <w:rPr>
                <w:rFonts w:ascii="Times New Roman" w:hAnsi="Times New Roman" w:cs="Times New Roman"/>
                <w:color w:val="000000"/>
                <w:sz w:val="18"/>
                <w:szCs w:val="18"/>
              </w:rPr>
              <w:br/>
              <w:t>в) с помощью средств электронной связи (направление письма на адрес электронной почты);</w:t>
            </w:r>
            <w:r w:rsidRPr="00F1156A">
              <w:rPr>
                <w:rFonts w:ascii="Times New Roman" w:hAnsi="Times New Roman" w:cs="Times New Roman"/>
                <w:color w:val="000000"/>
                <w:sz w:val="18"/>
                <w:szCs w:val="18"/>
              </w:rPr>
              <w:br/>
              <w:t>г) официальный сайт Администрации городского округа муниципального образования "город Саянск";</w:t>
            </w:r>
            <w:r w:rsidRPr="00F1156A">
              <w:rPr>
                <w:rFonts w:ascii="Times New Roman" w:hAnsi="Times New Roman" w:cs="Times New Roman"/>
                <w:color w:val="000000"/>
                <w:sz w:val="18"/>
                <w:szCs w:val="18"/>
              </w:rPr>
              <w:br/>
              <w:t>д) через МФЦ;</w:t>
            </w:r>
            <w:r w:rsidRPr="00F1156A">
              <w:rPr>
                <w:rFonts w:ascii="Times New Roman" w:hAnsi="Times New Roman" w:cs="Times New Roman"/>
                <w:color w:val="000000"/>
                <w:sz w:val="18"/>
                <w:szCs w:val="18"/>
              </w:rPr>
              <w:br/>
            </w:r>
            <w:proofErr w:type="gramEnd"/>
          </w:p>
        </w:tc>
      </w:tr>
      <w:tr w:rsidR="001A0901" w:rsidRPr="00861C44" w:rsidTr="001A0901">
        <w:trPr>
          <w:trHeight w:val="456"/>
        </w:trPr>
        <w:tc>
          <w:tcPr>
            <w:tcW w:w="15656" w:type="dxa"/>
            <w:gridSpan w:val="7"/>
            <w:vAlign w:val="center"/>
          </w:tcPr>
          <w:p w:rsidR="001A0901" w:rsidRPr="00F1156A" w:rsidRDefault="001A0901" w:rsidP="001A0901">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3. </w:t>
            </w:r>
            <w:r w:rsidRPr="005B47C5">
              <w:rPr>
                <w:rFonts w:ascii="Times New Roman" w:hAnsi="Times New Roman" w:cs="Times New Roman"/>
                <w:sz w:val="24"/>
                <w:szCs w:val="24"/>
              </w:rPr>
              <w:t xml:space="preserve"> Предоставление информации о стаже или о размере заработной платы</w:t>
            </w:r>
          </w:p>
        </w:tc>
      </w:tr>
      <w:tr w:rsidR="001A0901" w:rsidRPr="00861C44" w:rsidTr="005F3E82">
        <w:trPr>
          <w:trHeight w:val="876"/>
        </w:trPr>
        <w:tc>
          <w:tcPr>
            <w:tcW w:w="2139" w:type="dxa"/>
            <w:vAlign w:val="center"/>
          </w:tcPr>
          <w:p w:rsidR="001A0901" w:rsidRPr="00F1156A" w:rsidRDefault="001A0901" w:rsidP="001A0901">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На официальном сайте Администрации</w:t>
            </w:r>
            <w:r w:rsidRPr="00F1156A">
              <w:rPr>
                <w:rFonts w:ascii="Times New Roman" w:hAnsi="Times New Roman" w:cs="Times New Roman"/>
                <w:i/>
                <w:iCs/>
                <w:color w:val="000000"/>
                <w:sz w:val="18"/>
                <w:szCs w:val="18"/>
              </w:rPr>
              <w:t xml:space="preserve"> </w:t>
            </w:r>
            <w:r w:rsidRPr="00F1156A">
              <w:rPr>
                <w:rFonts w:ascii="Times New Roman" w:hAnsi="Times New Roman" w:cs="Times New Roman"/>
                <w:color w:val="000000"/>
                <w:sz w:val="18"/>
                <w:szCs w:val="18"/>
              </w:rPr>
              <w:t>городского округа муниципаль</w:t>
            </w:r>
            <w:r>
              <w:rPr>
                <w:rFonts w:ascii="Times New Roman" w:hAnsi="Times New Roman" w:cs="Times New Roman"/>
                <w:color w:val="000000"/>
                <w:sz w:val="18"/>
                <w:szCs w:val="18"/>
              </w:rPr>
              <w:t>ного образования «город Саянск»</w:t>
            </w:r>
          </w:p>
        </w:tc>
        <w:tc>
          <w:tcPr>
            <w:tcW w:w="2111" w:type="dxa"/>
            <w:vAlign w:val="center"/>
          </w:tcPr>
          <w:p w:rsidR="001A0901" w:rsidRPr="00F1156A" w:rsidRDefault="001A0901" w:rsidP="001A0901">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Посредством личного обращения заявителя или его представителя,</w:t>
            </w:r>
            <w:r w:rsidRPr="00F1156A">
              <w:rPr>
                <w:rFonts w:ascii="Times New Roman" w:hAnsi="Times New Roman" w:cs="Times New Roman"/>
                <w:color w:val="000000"/>
                <w:sz w:val="18"/>
                <w:szCs w:val="18"/>
              </w:rPr>
              <w:br/>
              <w:t>посредством почтового отправления,</w:t>
            </w:r>
            <w:r w:rsidRPr="00F1156A">
              <w:rPr>
                <w:rFonts w:ascii="Times New Roman" w:hAnsi="Times New Roman" w:cs="Times New Roman"/>
                <w:color w:val="000000"/>
                <w:sz w:val="18"/>
                <w:szCs w:val="18"/>
              </w:rPr>
              <w:br/>
              <w:t>в электронной форме</w:t>
            </w:r>
          </w:p>
        </w:tc>
        <w:tc>
          <w:tcPr>
            <w:tcW w:w="1659" w:type="dxa"/>
            <w:vAlign w:val="center"/>
          </w:tcPr>
          <w:p w:rsidR="001A0901" w:rsidRPr="00F1156A" w:rsidRDefault="001A0901" w:rsidP="001A0901">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Посредством личного обращения заявителя или его представителя,</w:t>
            </w:r>
            <w:r w:rsidRPr="00F1156A">
              <w:rPr>
                <w:rFonts w:ascii="Times New Roman" w:hAnsi="Times New Roman" w:cs="Times New Roman"/>
                <w:color w:val="000000"/>
                <w:sz w:val="18"/>
                <w:szCs w:val="18"/>
              </w:rPr>
              <w:br/>
              <w:t>посредством почтового отправления,</w:t>
            </w:r>
            <w:r w:rsidRPr="00F1156A">
              <w:rPr>
                <w:rFonts w:ascii="Times New Roman" w:hAnsi="Times New Roman" w:cs="Times New Roman"/>
                <w:color w:val="000000"/>
                <w:sz w:val="18"/>
                <w:szCs w:val="18"/>
              </w:rPr>
              <w:br/>
              <w:t>в электронной форме</w:t>
            </w:r>
          </w:p>
        </w:tc>
        <w:tc>
          <w:tcPr>
            <w:tcW w:w="2012" w:type="dxa"/>
            <w:vAlign w:val="center"/>
          </w:tcPr>
          <w:p w:rsidR="001A0901" w:rsidRPr="00F1156A" w:rsidRDefault="001A0901" w:rsidP="001A0901">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Требуется предоставление документов заявителем на бумажном носителе</w:t>
            </w:r>
          </w:p>
        </w:tc>
        <w:tc>
          <w:tcPr>
            <w:tcW w:w="2075" w:type="dxa"/>
            <w:vAlign w:val="center"/>
          </w:tcPr>
          <w:p w:rsidR="001A0901" w:rsidRPr="00F1156A" w:rsidRDefault="001A0901" w:rsidP="001A0901">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w:t>
            </w:r>
          </w:p>
        </w:tc>
        <w:tc>
          <w:tcPr>
            <w:tcW w:w="2264" w:type="dxa"/>
            <w:vAlign w:val="center"/>
          </w:tcPr>
          <w:p w:rsidR="001A0901" w:rsidRPr="00F1156A" w:rsidRDefault="005714B4" w:rsidP="001A0901">
            <w:pPr>
              <w:jc w:val="center"/>
              <w:rPr>
                <w:rFonts w:ascii="Times New Roman" w:hAnsi="Times New Roman" w:cs="Times New Roman"/>
                <w:color w:val="000000"/>
                <w:sz w:val="18"/>
                <w:szCs w:val="18"/>
              </w:rPr>
            </w:pPr>
            <w:r>
              <w:rPr>
                <w:rFonts w:ascii="Times New Roman" w:hAnsi="Times New Roman" w:cs="Times New Roman"/>
                <w:color w:val="000000"/>
                <w:sz w:val="18"/>
                <w:szCs w:val="18"/>
              </w:rPr>
              <w:softHyphen/>
            </w:r>
          </w:p>
        </w:tc>
        <w:tc>
          <w:tcPr>
            <w:tcW w:w="3396" w:type="dxa"/>
            <w:vAlign w:val="center"/>
          </w:tcPr>
          <w:p w:rsidR="001A0901" w:rsidRPr="00F1156A" w:rsidRDefault="001A0901" w:rsidP="001A0901">
            <w:pPr>
              <w:jc w:val="center"/>
              <w:rPr>
                <w:rFonts w:ascii="Times New Roman" w:hAnsi="Times New Roman" w:cs="Times New Roman"/>
                <w:color w:val="000000"/>
                <w:sz w:val="18"/>
                <w:szCs w:val="18"/>
              </w:rPr>
            </w:pPr>
            <w:proofErr w:type="gramStart"/>
            <w:r w:rsidRPr="00F1156A">
              <w:rPr>
                <w:rFonts w:ascii="Times New Roman" w:hAnsi="Times New Roman" w:cs="Times New Roman"/>
                <w:color w:val="000000"/>
                <w:sz w:val="18"/>
                <w:szCs w:val="18"/>
              </w:rPr>
              <w:t>а) личное обращение;</w:t>
            </w:r>
            <w:r w:rsidRPr="00F1156A">
              <w:rPr>
                <w:rFonts w:ascii="Times New Roman" w:hAnsi="Times New Roman" w:cs="Times New Roman"/>
                <w:color w:val="000000"/>
                <w:sz w:val="18"/>
                <w:szCs w:val="18"/>
              </w:rPr>
              <w:br/>
              <w:t>б) через организации почтовой связи;</w:t>
            </w:r>
            <w:r w:rsidRPr="00F1156A">
              <w:rPr>
                <w:rFonts w:ascii="Times New Roman" w:hAnsi="Times New Roman" w:cs="Times New Roman"/>
                <w:color w:val="000000"/>
                <w:sz w:val="18"/>
                <w:szCs w:val="18"/>
              </w:rPr>
              <w:br/>
              <w:t>в) с помощью средств электронной связи (направление письма на адрес электронной почты);</w:t>
            </w:r>
            <w:r w:rsidRPr="00F1156A">
              <w:rPr>
                <w:rFonts w:ascii="Times New Roman" w:hAnsi="Times New Roman" w:cs="Times New Roman"/>
                <w:color w:val="000000"/>
                <w:sz w:val="18"/>
                <w:szCs w:val="18"/>
              </w:rPr>
              <w:br/>
              <w:t>г) официальный сайт Администрации городского округа муниципального образования "город Саянск";</w:t>
            </w:r>
            <w:r w:rsidRPr="00F1156A">
              <w:rPr>
                <w:rFonts w:ascii="Times New Roman" w:hAnsi="Times New Roman" w:cs="Times New Roman"/>
                <w:color w:val="000000"/>
                <w:sz w:val="18"/>
                <w:szCs w:val="18"/>
              </w:rPr>
              <w:br/>
              <w:t>д) через МФЦ;</w:t>
            </w:r>
            <w:r w:rsidRPr="00F1156A">
              <w:rPr>
                <w:rFonts w:ascii="Times New Roman" w:hAnsi="Times New Roman" w:cs="Times New Roman"/>
                <w:color w:val="000000"/>
                <w:sz w:val="18"/>
                <w:szCs w:val="18"/>
              </w:rPr>
              <w:br/>
            </w:r>
            <w:proofErr w:type="gramEnd"/>
          </w:p>
        </w:tc>
      </w:tr>
    </w:tbl>
    <w:p w:rsidR="0090504E" w:rsidRPr="00861C44" w:rsidRDefault="0090504E" w:rsidP="0090504E">
      <w:pPr>
        <w:pStyle w:val="ConsPlusNormal"/>
        <w:jc w:val="both"/>
        <w:rPr>
          <w:rFonts w:ascii="Times New Roman" w:hAnsi="Times New Roman" w:cs="Times New Roman"/>
        </w:rPr>
      </w:pPr>
    </w:p>
    <w:p w:rsidR="000252FF" w:rsidRDefault="000252FF" w:rsidP="000252FF">
      <w:pPr>
        <w:spacing w:after="0" w:line="0" w:lineRule="atLeast"/>
        <w:jc w:val="center"/>
        <w:rPr>
          <w:rFonts w:ascii="Times New Roman" w:hAnsi="Times New Roman" w:cs="Times New Roman"/>
          <w:sz w:val="28"/>
          <w:szCs w:val="28"/>
        </w:rPr>
      </w:pPr>
    </w:p>
    <w:p w:rsidR="000252FF" w:rsidRPr="0018348E" w:rsidRDefault="000252FF" w:rsidP="000252FF">
      <w:pPr>
        <w:spacing w:after="0" w:line="0" w:lineRule="atLeast"/>
        <w:rPr>
          <w:rFonts w:ascii="Times New Roman" w:hAnsi="Times New Roman" w:cs="Times New Roman"/>
          <w:sz w:val="28"/>
          <w:szCs w:val="28"/>
        </w:rPr>
      </w:pPr>
      <w:r>
        <w:rPr>
          <w:rFonts w:ascii="Times New Roman" w:hAnsi="Times New Roman" w:cs="Times New Roman"/>
          <w:sz w:val="28"/>
          <w:szCs w:val="28"/>
        </w:rPr>
        <w:t xml:space="preserve">                                 </w:t>
      </w:r>
      <w:r w:rsidRPr="0018348E">
        <w:rPr>
          <w:rFonts w:ascii="Times New Roman" w:hAnsi="Times New Roman" w:cs="Times New Roman"/>
          <w:sz w:val="28"/>
          <w:szCs w:val="28"/>
        </w:rPr>
        <w:t>Мэр городского округа муниципального</w:t>
      </w:r>
    </w:p>
    <w:p w:rsidR="000252FF" w:rsidRDefault="000252FF" w:rsidP="000252FF">
      <w:pPr>
        <w:tabs>
          <w:tab w:val="left" w:pos="2268"/>
          <w:tab w:val="left" w:pos="2410"/>
          <w:tab w:val="left" w:pos="2552"/>
        </w:tabs>
        <w:spacing w:after="0" w:line="0" w:lineRule="atLeast"/>
        <w:rPr>
          <w:rFonts w:ascii="Times New Roman" w:hAnsi="Times New Roman" w:cs="Times New Roman"/>
          <w:sz w:val="28"/>
          <w:szCs w:val="28"/>
        </w:rPr>
      </w:pPr>
      <w:r>
        <w:rPr>
          <w:rFonts w:ascii="Times New Roman" w:hAnsi="Times New Roman" w:cs="Times New Roman"/>
          <w:sz w:val="28"/>
          <w:szCs w:val="28"/>
        </w:rPr>
        <w:t xml:space="preserve">                                 </w:t>
      </w:r>
      <w:r w:rsidRPr="0018348E">
        <w:rPr>
          <w:rFonts w:ascii="Times New Roman" w:hAnsi="Times New Roman" w:cs="Times New Roman"/>
          <w:sz w:val="28"/>
          <w:szCs w:val="28"/>
        </w:rPr>
        <w:t xml:space="preserve">образования «город  Саянск»                                                 </w:t>
      </w:r>
      <w:r>
        <w:rPr>
          <w:rFonts w:ascii="Times New Roman" w:hAnsi="Times New Roman" w:cs="Times New Roman"/>
          <w:sz w:val="28"/>
          <w:szCs w:val="28"/>
        </w:rPr>
        <w:t xml:space="preserve">                    </w:t>
      </w:r>
      <w:r w:rsidRPr="0018348E">
        <w:rPr>
          <w:rFonts w:ascii="Times New Roman" w:hAnsi="Times New Roman" w:cs="Times New Roman"/>
          <w:sz w:val="28"/>
          <w:szCs w:val="28"/>
        </w:rPr>
        <w:t xml:space="preserve">     О.В. Боровский</w:t>
      </w:r>
    </w:p>
    <w:p w:rsidR="000252FF" w:rsidRDefault="000252FF" w:rsidP="000252FF">
      <w:pPr>
        <w:spacing w:after="0" w:line="0" w:lineRule="atLeast"/>
        <w:rPr>
          <w:rFonts w:ascii="Times New Roman" w:hAnsi="Times New Roman" w:cs="Times New Roman"/>
          <w:sz w:val="20"/>
          <w:szCs w:val="20"/>
        </w:rPr>
      </w:pPr>
    </w:p>
    <w:p w:rsidR="000252FF" w:rsidRDefault="000252FF" w:rsidP="000252FF">
      <w:pPr>
        <w:spacing w:after="0" w:line="0" w:lineRule="atLeast"/>
        <w:rPr>
          <w:rFonts w:ascii="Times New Roman" w:hAnsi="Times New Roman" w:cs="Times New Roman"/>
          <w:sz w:val="20"/>
          <w:szCs w:val="20"/>
        </w:rPr>
      </w:pPr>
    </w:p>
    <w:p w:rsidR="000252FF" w:rsidRDefault="000B0896" w:rsidP="000252FF">
      <w:pPr>
        <w:spacing w:after="0" w:line="0" w:lineRule="atLeast"/>
        <w:rPr>
          <w:rFonts w:ascii="Times New Roman" w:hAnsi="Times New Roman" w:cs="Times New Roman"/>
          <w:sz w:val="20"/>
          <w:szCs w:val="20"/>
        </w:rPr>
      </w:pPr>
      <w:r>
        <w:rPr>
          <w:rFonts w:ascii="Times New Roman" w:hAnsi="Times New Roman" w:cs="Times New Roman"/>
          <w:sz w:val="20"/>
          <w:szCs w:val="20"/>
        </w:rPr>
        <w:t>исп. И. В. Павлова</w:t>
      </w:r>
    </w:p>
    <w:p w:rsidR="00556081" w:rsidRDefault="000B0896" w:rsidP="000B0896">
      <w:pPr>
        <w:spacing w:after="0" w:line="0" w:lineRule="atLeast"/>
        <w:rPr>
          <w:rFonts w:ascii="Times New Roman" w:hAnsi="Times New Roman" w:cs="Times New Roman"/>
          <w:sz w:val="28"/>
          <w:szCs w:val="28"/>
        </w:rPr>
        <w:sectPr w:rsidR="00556081" w:rsidSect="00EF3991">
          <w:pgSz w:w="16838" w:h="11906" w:orient="landscape" w:code="9"/>
          <w:pgMar w:top="567" w:right="567" w:bottom="709" w:left="284" w:header="720" w:footer="720" w:gutter="0"/>
          <w:cols w:space="708"/>
          <w:docGrid w:linePitch="360"/>
        </w:sectPr>
      </w:pPr>
      <w:r>
        <w:rPr>
          <w:rFonts w:ascii="Times New Roman" w:hAnsi="Times New Roman" w:cs="Times New Roman"/>
          <w:sz w:val="20"/>
          <w:szCs w:val="20"/>
        </w:rPr>
        <w:t>8(39553)72870</w:t>
      </w:r>
    </w:p>
    <w:p w:rsidR="00127733" w:rsidRPr="00320623" w:rsidRDefault="00BF49AF" w:rsidP="00FE626C">
      <w:pPr>
        <w:ind w:left="-993" w:firstLine="993"/>
        <w:rPr>
          <w:rFonts w:ascii="Times New Roman" w:hAnsi="Times New Roman" w:cs="Times New Roman"/>
        </w:rPr>
      </w:pPr>
      <w:r w:rsidRPr="00320623">
        <w:rPr>
          <w:rFonts w:ascii="Times New Roman" w:hAnsi="Times New Roman" w:cs="Times New Roman"/>
          <w:noProof/>
          <w:sz w:val="28"/>
          <w:szCs w:val="28"/>
        </w:rPr>
        <w:lastRenderedPageBreak/>
        <mc:AlternateContent>
          <mc:Choice Requires="wps">
            <w:drawing>
              <wp:anchor distT="0" distB="0" distL="114300" distR="114300" simplePos="0" relativeHeight="251663360" behindDoc="0" locked="0" layoutInCell="1" allowOverlap="1" wp14:anchorId="0C2D1BDF" wp14:editId="3992EBB1">
                <wp:simplePos x="0" y="0"/>
                <wp:positionH relativeFrom="column">
                  <wp:posOffset>3183255</wp:posOffset>
                </wp:positionH>
                <wp:positionV relativeFrom="paragraph">
                  <wp:posOffset>-102870</wp:posOffset>
                </wp:positionV>
                <wp:extent cx="3734435" cy="1114425"/>
                <wp:effectExtent l="0" t="0" r="0" b="9525"/>
                <wp:wrapNone/>
                <wp:docPr id="4" name="Поле 4"/>
                <wp:cNvGraphicFramePr/>
                <a:graphic xmlns:a="http://schemas.openxmlformats.org/drawingml/2006/main">
                  <a:graphicData uri="http://schemas.microsoft.com/office/word/2010/wordprocessingShape">
                    <wps:wsp>
                      <wps:cNvSpPr txBox="1"/>
                      <wps:spPr>
                        <a:xfrm>
                          <a:off x="0" y="0"/>
                          <a:ext cx="3734435" cy="1114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1B5F" w:rsidRPr="005F3E82" w:rsidRDefault="00E31B5F" w:rsidP="000B0896">
                            <w:pPr>
                              <w:spacing w:after="0" w:line="0" w:lineRule="atLeast"/>
                              <w:jc w:val="right"/>
                              <w:rPr>
                                <w:rFonts w:ascii="Times New Roman" w:hAnsi="Times New Roman" w:cs="Times New Roman"/>
                              </w:rPr>
                            </w:pPr>
                            <w:r w:rsidRPr="005F3E82">
                              <w:rPr>
                                <w:rFonts w:ascii="Times New Roman" w:hAnsi="Times New Roman" w:cs="Times New Roman"/>
                              </w:rPr>
                              <w:t xml:space="preserve">Приложение </w:t>
                            </w:r>
                            <w:r w:rsidR="000B0896">
                              <w:rPr>
                                <w:rFonts w:ascii="Times New Roman" w:hAnsi="Times New Roman" w:cs="Times New Roman"/>
                              </w:rPr>
                              <w:t>№</w:t>
                            </w:r>
                            <w:r w:rsidRPr="005F3E82">
                              <w:rPr>
                                <w:rFonts w:ascii="Times New Roman" w:hAnsi="Times New Roman" w:cs="Times New Roman"/>
                              </w:rPr>
                              <w:t xml:space="preserve"> </w:t>
                            </w:r>
                            <w:r>
                              <w:rPr>
                                <w:rFonts w:ascii="Times New Roman" w:hAnsi="Times New Roman" w:cs="Times New Roman"/>
                              </w:rPr>
                              <w:t>1</w:t>
                            </w:r>
                            <w:r w:rsidRPr="005F3E82">
                              <w:rPr>
                                <w:rFonts w:ascii="Times New Roman" w:hAnsi="Times New Roman" w:cs="Times New Roman"/>
                              </w:rPr>
                              <w:t xml:space="preserve"> к  технологической схеме </w:t>
                            </w:r>
                          </w:p>
                          <w:p w:rsidR="00E31B5F" w:rsidRPr="005F3E82" w:rsidRDefault="00E31B5F" w:rsidP="000B0896">
                            <w:pPr>
                              <w:spacing w:after="0" w:line="0" w:lineRule="atLeast"/>
                              <w:jc w:val="right"/>
                              <w:rPr>
                                <w:rFonts w:ascii="Times New Roman" w:hAnsi="Times New Roman" w:cs="Times New Roman"/>
                              </w:rPr>
                            </w:pPr>
                            <w:r w:rsidRPr="005F3E82">
                              <w:rPr>
                                <w:rFonts w:ascii="Times New Roman" w:hAnsi="Times New Roman" w:cs="Times New Roman"/>
                              </w:rPr>
                              <w:t>предоставления муниципальной услуги</w:t>
                            </w:r>
                          </w:p>
                          <w:p w:rsidR="00E31B5F" w:rsidRPr="005F3E82" w:rsidRDefault="00E31B5F" w:rsidP="000B0896">
                            <w:pPr>
                              <w:spacing w:after="0" w:line="0" w:lineRule="atLeast"/>
                              <w:jc w:val="right"/>
                              <w:rPr>
                                <w:rFonts w:ascii="Times New Roman" w:hAnsi="Times New Roman" w:cs="Times New Roman"/>
                              </w:rPr>
                            </w:pPr>
                            <w:r w:rsidRPr="005F3E82">
                              <w:rPr>
                                <w:rFonts w:ascii="Times New Roman" w:hAnsi="Times New Roman" w:cs="Times New Roman"/>
                              </w:rPr>
                              <w:t>«</w:t>
                            </w:r>
                            <w:r w:rsidR="00542326" w:rsidRPr="00C60C54">
                              <w:rPr>
                                <w:rFonts w:ascii="Times New Roman" w:hAnsi="Times New Roman" w:cs="Times New Roman"/>
                                <w:sz w:val="24"/>
                                <w:szCs w:val="24"/>
                              </w:rPr>
                              <w:t>Выдача архивных справок, выписок, копий архивных документов, в том числе подтверждающих право владения на землю</w:t>
                            </w:r>
                            <w:r w:rsidRPr="005F3E82">
                              <w:rPr>
                                <w:rFonts w:ascii="Times New Roman" w:hAnsi="Times New Roman" w:cs="Times New Roman"/>
                              </w:rPr>
                              <w:t>»</w:t>
                            </w:r>
                          </w:p>
                          <w:p w:rsidR="00E31B5F" w:rsidRDefault="00E31B5F" w:rsidP="000B0896">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7" type="#_x0000_t202" style="position:absolute;left:0;text-align:left;margin-left:250.65pt;margin-top:-8.1pt;width:294.05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" fillcolor="white [3201]" stroked="f" strokeweight=".5pt">
                <v:textbox>
                  <w:txbxContent>
                    <w:p w:rsidR="00E31B5F" w:rsidRPr="005F3E82" w:rsidRDefault="00E31B5F" w:rsidP="000B0896">
                      <w:pPr>
                        <w:spacing w:after="0" w:line="0" w:lineRule="atLeast"/>
                        <w:jc w:val="right"/>
                        <w:rPr>
                          <w:rFonts w:ascii="Times New Roman" w:hAnsi="Times New Roman" w:cs="Times New Roman"/>
                        </w:rPr>
                      </w:pPr>
                      <w:r w:rsidRPr="005F3E82">
                        <w:rPr>
                          <w:rFonts w:ascii="Times New Roman" w:hAnsi="Times New Roman" w:cs="Times New Roman"/>
                        </w:rPr>
                        <w:t xml:space="preserve">Приложение </w:t>
                      </w:r>
                      <w:r w:rsidR="000B0896">
                        <w:rPr>
                          <w:rFonts w:ascii="Times New Roman" w:hAnsi="Times New Roman" w:cs="Times New Roman"/>
                        </w:rPr>
                        <w:t>№</w:t>
                      </w:r>
                      <w:r w:rsidRPr="005F3E82">
                        <w:rPr>
                          <w:rFonts w:ascii="Times New Roman" w:hAnsi="Times New Roman" w:cs="Times New Roman"/>
                        </w:rPr>
                        <w:t xml:space="preserve"> </w:t>
                      </w:r>
                      <w:r>
                        <w:rPr>
                          <w:rFonts w:ascii="Times New Roman" w:hAnsi="Times New Roman" w:cs="Times New Roman"/>
                        </w:rPr>
                        <w:t>1</w:t>
                      </w:r>
                      <w:r w:rsidRPr="005F3E82">
                        <w:rPr>
                          <w:rFonts w:ascii="Times New Roman" w:hAnsi="Times New Roman" w:cs="Times New Roman"/>
                        </w:rPr>
                        <w:t xml:space="preserve"> к  технологической схеме </w:t>
                      </w:r>
                    </w:p>
                    <w:p w:rsidR="00E31B5F" w:rsidRPr="005F3E82" w:rsidRDefault="00E31B5F" w:rsidP="000B0896">
                      <w:pPr>
                        <w:spacing w:after="0" w:line="0" w:lineRule="atLeast"/>
                        <w:jc w:val="right"/>
                        <w:rPr>
                          <w:rFonts w:ascii="Times New Roman" w:hAnsi="Times New Roman" w:cs="Times New Roman"/>
                        </w:rPr>
                      </w:pPr>
                      <w:r w:rsidRPr="005F3E82">
                        <w:rPr>
                          <w:rFonts w:ascii="Times New Roman" w:hAnsi="Times New Roman" w:cs="Times New Roman"/>
                        </w:rPr>
                        <w:t>предоставления муниципальной услуги</w:t>
                      </w:r>
                    </w:p>
                    <w:p w:rsidR="00E31B5F" w:rsidRPr="005F3E82" w:rsidRDefault="00E31B5F" w:rsidP="000B0896">
                      <w:pPr>
                        <w:spacing w:after="0" w:line="0" w:lineRule="atLeast"/>
                        <w:jc w:val="right"/>
                        <w:rPr>
                          <w:rFonts w:ascii="Times New Roman" w:hAnsi="Times New Roman" w:cs="Times New Roman"/>
                        </w:rPr>
                      </w:pPr>
                      <w:r w:rsidRPr="005F3E82">
                        <w:rPr>
                          <w:rFonts w:ascii="Times New Roman" w:hAnsi="Times New Roman" w:cs="Times New Roman"/>
                        </w:rPr>
                        <w:t>«</w:t>
                      </w:r>
                      <w:r w:rsidR="00542326" w:rsidRPr="00C60C54">
                        <w:rPr>
                          <w:rFonts w:ascii="Times New Roman" w:hAnsi="Times New Roman" w:cs="Times New Roman"/>
                          <w:sz w:val="24"/>
                          <w:szCs w:val="24"/>
                        </w:rPr>
                        <w:t>Выдача архивных справок, выписок, копий архивных документов, в том числе подтверждающих право владения на землю</w:t>
                      </w:r>
                      <w:r w:rsidRPr="005F3E82">
                        <w:rPr>
                          <w:rFonts w:ascii="Times New Roman" w:hAnsi="Times New Roman" w:cs="Times New Roman"/>
                        </w:rPr>
                        <w:t>»</w:t>
                      </w:r>
                    </w:p>
                    <w:p w:rsidR="00E31B5F" w:rsidRDefault="00E31B5F" w:rsidP="000B0896">
                      <w:pPr>
                        <w:jc w:val="right"/>
                      </w:pPr>
                    </w:p>
                  </w:txbxContent>
                </v:textbox>
              </v:shape>
            </w:pict>
          </mc:Fallback>
        </mc:AlternateContent>
      </w:r>
    </w:p>
    <w:p w:rsidR="005D67A5" w:rsidRPr="00320623" w:rsidRDefault="005D67A5" w:rsidP="00831326">
      <w:pPr>
        <w:rPr>
          <w:rFonts w:ascii="Times New Roman" w:hAnsi="Times New Roman" w:cs="Times New Roman"/>
          <w:sz w:val="28"/>
          <w:szCs w:val="28"/>
        </w:rPr>
      </w:pPr>
    </w:p>
    <w:p w:rsidR="005D67A5" w:rsidRPr="00320623" w:rsidRDefault="005D67A5" w:rsidP="00831326">
      <w:pPr>
        <w:rPr>
          <w:rFonts w:ascii="Times New Roman" w:hAnsi="Times New Roman" w:cs="Times New Roman"/>
          <w:sz w:val="28"/>
          <w:szCs w:val="28"/>
        </w:rPr>
      </w:pPr>
    </w:p>
    <w:p w:rsidR="00542326" w:rsidRPr="00542326" w:rsidRDefault="00542326" w:rsidP="00542326">
      <w:pPr>
        <w:spacing w:after="0" w:line="0" w:lineRule="atLeast"/>
        <w:jc w:val="right"/>
        <w:rPr>
          <w:rFonts w:ascii="Times New Roman" w:hAnsi="Times New Roman" w:cs="Times New Roman"/>
        </w:rPr>
      </w:pPr>
      <w:r w:rsidRPr="00542326">
        <w:rPr>
          <w:rFonts w:ascii="Times New Roman" w:hAnsi="Times New Roman" w:cs="Times New Roman"/>
        </w:rPr>
        <w:t>Заведующей архивным отделом</w:t>
      </w:r>
    </w:p>
    <w:p w:rsidR="00542326" w:rsidRPr="00542326" w:rsidRDefault="00542326" w:rsidP="00542326">
      <w:pPr>
        <w:spacing w:after="0" w:line="0" w:lineRule="atLeast"/>
        <w:jc w:val="right"/>
        <w:rPr>
          <w:rFonts w:ascii="Times New Roman" w:hAnsi="Times New Roman" w:cs="Times New Roman"/>
        </w:rPr>
      </w:pPr>
      <w:r w:rsidRPr="00542326">
        <w:rPr>
          <w:rFonts w:ascii="Times New Roman" w:hAnsi="Times New Roman" w:cs="Times New Roman"/>
        </w:rPr>
        <w:t>Управления делами администрации</w:t>
      </w:r>
    </w:p>
    <w:p w:rsidR="00542326" w:rsidRPr="00542326" w:rsidRDefault="00542326" w:rsidP="00542326">
      <w:pPr>
        <w:spacing w:after="0" w:line="0" w:lineRule="atLeast"/>
        <w:jc w:val="right"/>
        <w:rPr>
          <w:rFonts w:ascii="Times New Roman" w:hAnsi="Times New Roman" w:cs="Times New Roman"/>
        </w:rPr>
      </w:pPr>
      <w:r w:rsidRPr="00542326">
        <w:rPr>
          <w:rFonts w:ascii="Times New Roman" w:hAnsi="Times New Roman" w:cs="Times New Roman"/>
        </w:rPr>
        <w:t>городского округа муниципального</w:t>
      </w:r>
    </w:p>
    <w:p w:rsidR="00542326" w:rsidRPr="00542326" w:rsidRDefault="00542326" w:rsidP="00542326">
      <w:pPr>
        <w:spacing w:after="0" w:line="0" w:lineRule="atLeast"/>
        <w:jc w:val="right"/>
        <w:rPr>
          <w:rFonts w:ascii="Times New Roman" w:hAnsi="Times New Roman" w:cs="Times New Roman"/>
        </w:rPr>
      </w:pPr>
      <w:r w:rsidRPr="00542326">
        <w:rPr>
          <w:rFonts w:ascii="Times New Roman" w:hAnsi="Times New Roman" w:cs="Times New Roman"/>
        </w:rPr>
        <w:t>образования "город Саянск"</w:t>
      </w:r>
    </w:p>
    <w:p w:rsidR="00542326" w:rsidRPr="00542326" w:rsidRDefault="00542326" w:rsidP="00542326">
      <w:pPr>
        <w:spacing w:after="0" w:line="0" w:lineRule="atLeast"/>
        <w:jc w:val="right"/>
        <w:rPr>
          <w:rFonts w:ascii="Times New Roman" w:hAnsi="Times New Roman" w:cs="Times New Roman"/>
        </w:rPr>
      </w:pPr>
      <w:r w:rsidRPr="00542326">
        <w:rPr>
          <w:rFonts w:ascii="Times New Roman" w:hAnsi="Times New Roman" w:cs="Times New Roman"/>
        </w:rPr>
        <w:t>Павловой И.В.</w:t>
      </w:r>
    </w:p>
    <w:p w:rsidR="00542326" w:rsidRPr="00542326" w:rsidRDefault="00542326" w:rsidP="00542326">
      <w:pPr>
        <w:spacing w:after="0" w:line="0" w:lineRule="atLeast"/>
        <w:jc w:val="right"/>
        <w:rPr>
          <w:rFonts w:ascii="Times New Roman" w:hAnsi="Times New Roman" w:cs="Times New Roman"/>
        </w:rPr>
      </w:pPr>
      <w:r w:rsidRPr="00542326">
        <w:rPr>
          <w:rFonts w:ascii="Times New Roman" w:hAnsi="Times New Roman" w:cs="Times New Roman"/>
        </w:rPr>
        <w:t>от _______________________________</w:t>
      </w:r>
    </w:p>
    <w:p w:rsidR="00542326" w:rsidRPr="000B0896" w:rsidRDefault="00542326" w:rsidP="00542326">
      <w:pPr>
        <w:spacing w:after="0" w:line="0" w:lineRule="atLeast"/>
        <w:jc w:val="right"/>
        <w:rPr>
          <w:rFonts w:ascii="Times New Roman" w:hAnsi="Times New Roman" w:cs="Times New Roman"/>
        </w:rPr>
      </w:pPr>
      <w:proofErr w:type="gramStart"/>
      <w:r w:rsidRPr="00542326">
        <w:rPr>
          <w:rFonts w:ascii="Times New Roman" w:hAnsi="Times New Roman" w:cs="Times New Roman"/>
        </w:rPr>
        <w:t>(</w:t>
      </w:r>
      <w:r w:rsidRPr="00542326">
        <w:rPr>
          <w:rFonts w:ascii="Times New Roman" w:hAnsi="Times New Roman" w:cs="Times New Roman"/>
          <w:sz w:val="18"/>
          <w:szCs w:val="18"/>
        </w:rPr>
        <w:t>указывается полное наименование</w:t>
      </w:r>
      <w:proofErr w:type="gramEnd"/>
    </w:p>
    <w:p w:rsidR="00542326" w:rsidRPr="00542326" w:rsidRDefault="00542326" w:rsidP="00542326">
      <w:pPr>
        <w:spacing w:after="0" w:line="0" w:lineRule="atLeast"/>
        <w:jc w:val="right"/>
        <w:rPr>
          <w:rFonts w:ascii="Times New Roman" w:hAnsi="Times New Roman" w:cs="Times New Roman"/>
          <w:sz w:val="18"/>
          <w:szCs w:val="18"/>
        </w:rPr>
      </w:pPr>
      <w:r w:rsidRPr="00542326">
        <w:rPr>
          <w:rFonts w:ascii="Times New Roman" w:hAnsi="Times New Roman" w:cs="Times New Roman"/>
          <w:sz w:val="18"/>
          <w:szCs w:val="18"/>
        </w:rPr>
        <w:t>заявителя, его реквизиты,</w:t>
      </w:r>
    </w:p>
    <w:p w:rsidR="00542326" w:rsidRPr="00542326" w:rsidRDefault="00542326" w:rsidP="00542326">
      <w:pPr>
        <w:spacing w:after="0" w:line="0" w:lineRule="atLeast"/>
        <w:jc w:val="right"/>
        <w:rPr>
          <w:rFonts w:ascii="Times New Roman" w:hAnsi="Times New Roman" w:cs="Times New Roman"/>
          <w:sz w:val="18"/>
          <w:szCs w:val="18"/>
        </w:rPr>
      </w:pPr>
      <w:r w:rsidRPr="00542326">
        <w:rPr>
          <w:rFonts w:ascii="Times New Roman" w:hAnsi="Times New Roman" w:cs="Times New Roman"/>
          <w:sz w:val="18"/>
          <w:szCs w:val="18"/>
        </w:rPr>
        <w:t>юридический и почтовый адрес</w:t>
      </w:r>
    </w:p>
    <w:p w:rsidR="00542326" w:rsidRPr="00542326" w:rsidRDefault="00542326" w:rsidP="00542326">
      <w:pPr>
        <w:spacing w:after="0" w:line="0" w:lineRule="atLeast"/>
        <w:jc w:val="right"/>
        <w:rPr>
          <w:rFonts w:ascii="Times New Roman" w:hAnsi="Times New Roman" w:cs="Times New Roman"/>
          <w:sz w:val="18"/>
          <w:szCs w:val="18"/>
        </w:rPr>
      </w:pPr>
      <w:proofErr w:type="gramStart"/>
      <w:r w:rsidRPr="00542326">
        <w:rPr>
          <w:rFonts w:ascii="Times New Roman" w:hAnsi="Times New Roman" w:cs="Times New Roman"/>
          <w:sz w:val="18"/>
          <w:szCs w:val="18"/>
        </w:rPr>
        <w:t>(последнее при отличии</w:t>
      </w:r>
      <w:proofErr w:type="gramEnd"/>
    </w:p>
    <w:p w:rsidR="00542326" w:rsidRPr="00542326" w:rsidRDefault="00542326" w:rsidP="00542326">
      <w:pPr>
        <w:spacing w:after="0" w:line="0" w:lineRule="atLeast"/>
        <w:jc w:val="right"/>
        <w:rPr>
          <w:rFonts w:ascii="Times New Roman" w:hAnsi="Times New Roman" w:cs="Times New Roman"/>
          <w:sz w:val="18"/>
          <w:szCs w:val="18"/>
        </w:rPr>
      </w:pPr>
      <w:r w:rsidRPr="00542326">
        <w:rPr>
          <w:rFonts w:ascii="Times New Roman" w:hAnsi="Times New Roman" w:cs="Times New Roman"/>
          <w:sz w:val="18"/>
          <w:szCs w:val="18"/>
        </w:rPr>
        <w:t xml:space="preserve">от юридического адреса) - </w:t>
      </w:r>
      <w:proofErr w:type="gramStart"/>
      <w:r w:rsidRPr="00542326">
        <w:rPr>
          <w:rFonts w:ascii="Times New Roman" w:hAnsi="Times New Roman" w:cs="Times New Roman"/>
          <w:sz w:val="18"/>
          <w:szCs w:val="18"/>
        </w:rPr>
        <w:t>для</w:t>
      </w:r>
      <w:proofErr w:type="gramEnd"/>
    </w:p>
    <w:p w:rsidR="00542326" w:rsidRPr="00542326" w:rsidRDefault="00542326" w:rsidP="00542326">
      <w:pPr>
        <w:spacing w:after="0" w:line="0" w:lineRule="atLeast"/>
        <w:jc w:val="right"/>
        <w:rPr>
          <w:rFonts w:ascii="Times New Roman" w:hAnsi="Times New Roman" w:cs="Times New Roman"/>
          <w:sz w:val="18"/>
          <w:szCs w:val="18"/>
        </w:rPr>
      </w:pPr>
      <w:r w:rsidRPr="00542326">
        <w:rPr>
          <w:rFonts w:ascii="Times New Roman" w:hAnsi="Times New Roman" w:cs="Times New Roman"/>
          <w:sz w:val="18"/>
          <w:szCs w:val="18"/>
        </w:rPr>
        <w:t>юридических лиц; фамилия, имя,</w:t>
      </w:r>
    </w:p>
    <w:p w:rsidR="00542326" w:rsidRPr="00542326" w:rsidRDefault="00542326" w:rsidP="00542326">
      <w:pPr>
        <w:spacing w:after="0" w:line="0" w:lineRule="atLeast"/>
        <w:jc w:val="right"/>
        <w:rPr>
          <w:rFonts w:ascii="Times New Roman" w:hAnsi="Times New Roman" w:cs="Times New Roman"/>
          <w:sz w:val="18"/>
          <w:szCs w:val="18"/>
        </w:rPr>
      </w:pPr>
      <w:proofErr w:type="gramStart"/>
      <w:r w:rsidRPr="00542326">
        <w:rPr>
          <w:rFonts w:ascii="Times New Roman" w:hAnsi="Times New Roman" w:cs="Times New Roman"/>
          <w:sz w:val="18"/>
          <w:szCs w:val="18"/>
        </w:rPr>
        <w:t>отчество заявителя (последнее при</w:t>
      </w:r>
      <w:proofErr w:type="gramEnd"/>
    </w:p>
    <w:p w:rsidR="00542326" w:rsidRPr="00542326" w:rsidRDefault="00542326" w:rsidP="00542326">
      <w:pPr>
        <w:spacing w:after="0" w:line="0" w:lineRule="atLeast"/>
        <w:jc w:val="right"/>
        <w:rPr>
          <w:rFonts w:ascii="Times New Roman" w:hAnsi="Times New Roman" w:cs="Times New Roman"/>
          <w:sz w:val="18"/>
          <w:szCs w:val="18"/>
        </w:rPr>
      </w:pPr>
      <w:proofErr w:type="gramStart"/>
      <w:r w:rsidRPr="00542326">
        <w:rPr>
          <w:rFonts w:ascii="Times New Roman" w:hAnsi="Times New Roman" w:cs="Times New Roman"/>
          <w:sz w:val="18"/>
          <w:szCs w:val="18"/>
        </w:rPr>
        <w:t>наличии</w:t>
      </w:r>
      <w:proofErr w:type="gramEnd"/>
      <w:r w:rsidRPr="00542326">
        <w:rPr>
          <w:rFonts w:ascii="Times New Roman" w:hAnsi="Times New Roman" w:cs="Times New Roman"/>
          <w:sz w:val="18"/>
          <w:szCs w:val="18"/>
        </w:rPr>
        <w:t>), почтовый адрес,</w:t>
      </w:r>
    </w:p>
    <w:p w:rsidR="00542326" w:rsidRPr="00542326" w:rsidRDefault="00542326" w:rsidP="00542326">
      <w:pPr>
        <w:spacing w:after="0" w:line="0" w:lineRule="atLeast"/>
        <w:jc w:val="right"/>
        <w:rPr>
          <w:rFonts w:ascii="Times New Roman" w:hAnsi="Times New Roman" w:cs="Times New Roman"/>
          <w:sz w:val="18"/>
          <w:szCs w:val="18"/>
        </w:rPr>
      </w:pPr>
      <w:r w:rsidRPr="00542326">
        <w:rPr>
          <w:rFonts w:ascii="Times New Roman" w:hAnsi="Times New Roman" w:cs="Times New Roman"/>
          <w:sz w:val="18"/>
          <w:szCs w:val="18"/>
        </w:rPr>
        <w:t>паспортные данные с указанием</w:t>
      </w:r>
    </w:p>
    <w:p w:rsidR="00542326" w:rsidRPr="00542326" w:rsidRDefault="00542326" w:rsidP="00542326">
      <w:pPr>
        <w:spacing w:after="0" w:line="0" w:lineRule="atLeast"/>
        <w:jc w:val="right"/>
        <w:rPr>
          <w:rFonts w:ascii="Times New Roman" w:hAnsi="Times New Roman" w:cs="Times New Roman"/>
          <w:sz w:val="18"/>
          <w:szCs w:val="18"/>
        </w:rPr>
      </w:pPr>
      <w:r w:rsidRPr="00542326">
        <w:rPr>
          <w:rFonts w:ascii="Times New Roman" w:hAnsi="Times New Roman" w:cs="Times New Roman"/>
          <w:sz w:val="18"/>
          <w:szCs w:val="18"/>
        </w:rPr>
        <w:t>прописки - для физических лиц)</w:t>
      </w:r>
    </w:p>
    <w:p w:rsidR="00542326" w:rsidRPr="00542326" w:rsidRDefault="00542326" w:rsidP="00542326">
      <w:pPr>
        <w:spacing w:after="0" w:line="0" w:lineRule="atLeast"/>
        <w:jc w:val="right"/>
        <w:rPr>
          <w:rFonts w:ascii="Times New Roman" w:hAnsi="Times New Roman" w:cs="Times New Roman"/>
        </w:rPr>
      </w:pPr>
    </w:p>
    <w:p w:rsidR="00542326" w:rsidRPr="000B0896" w:rsidRDefault="00542326" w:rsidP="000B0896">
      <w:pPr>
        <w:autoSpaceDE w:val="0"/>
        <w:autoSpaceDN w:val="0"/>
        <w:adjustRightInd w:val="0"/>
        <w:spacing w:after="0" w:line="240" w:lineRule="auto"/>
        <w:jc w:val="center"/>
        <w:rPr>
          <w:rFonts w:ascii="Times New Roman" w:hAnsi="Times New Roman" w:cs="Times New Roman"/>
        </w:rPr>
      </w:pPr>
      <w:r w:rsidRPr="000B0896">
        <w:rPr>
          <w:rFonts w:ascii="Times New Roman" w:hAnsi="Times New Roman" w:cs="Times New Roman"/>
        </w:rPr>
        <w:t>ЗАЯВЛЕНИЕ</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Прошу выдать</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___________________________________________________________________________</w:t>
      </w:r>
    </w:p>
    <w:p w:rsidR="000B0896" w:rsidRDefault="00EE5609" w:rsidP="00EE5609">
      <w:pPr>
        <w:autoSpaceDE w:val="0"/>
        <w:autoSpaceDN w:val="0"/>
        <w:adjustRightInd w:val="0"/>
        <w:spacing w:after="0" w:line="240" w:lineRule="auto"/>
        <w:jc w:val="both"/>
        <w:rPr>
          <w:rFonts w:ascii="Times New Roman" w:hAnsi="Times New Roman" w:cs="Times New Roman"/>
          <w:sz w:val="18"/>
          <w:szCs w:val="18"/>
        </w:rPr>
      </w:pPr>
      <w:r w:rsidRPr="000B0896">
        <w:rPr>
          <w:rFonts w:ascii="Times New Roman" w:hAnsi="Times New Roman" w:cs="Times New Roman"/>
          <w:sz w:val="18"/>
          <w:szCs w:val="18"/>
        </w:rPr>
        <w:t xml:space="preserve"> </w:t>
      </w:r>
      <w:proofErr w:type="gramStart"/>
      <w:r w:rsidR="00542326" w:rsidRPr="000B0896">
        <w:rPr>
          <w:rFonts w:ascii="Times New Roman" w:hAnsi="Times New Roman" w:cs="Times New Roman"/>
          <w:sz w:val="18"/>
          <w:szCs w:val="18"/>
        </w:rPr>
        <w:t>(архивную справку, выписку, копии архив</w:t>
      </w:r>
      <w:r w:rsidR="000B0896" w:rsidRPr="000B0896">
        <w:rPr>
          <w:rFonts w:ascii="Times New Roman" w:hAnsi="Times New Roman" w:cs="Times New Roman"/>
          <w:sz w:val="18"/>
          <w:szCs w:val="18"/>
        </w:rPr>
        <w:t xml:space="preserve">ных документов, в том числе </w:t>
      </w:r>
      <w:r w:rsidR="00542326" w:rsidRPr="000B0896">
        <w:rPr>
          <w:rFonts w:ascii="Times New Roman" w:hAnsi="Times New Roman" w:cs="Times New Roman"/>
          <w:sz w:val="18"/>
          <w:szCs w:val="18"/>
        </w:rPr>
        <w:t>подтверждающих право владения</w:t>
      </w:r>
      <w:proofErr w:type="gramEnd"/>
    </w:p>
    <w:p w:rsidR="00542326" w:rsidRPr="000B0896" w:rsidRDefault="00542326" w:rsidP="00EE5609">
      <w:pPr>
        <w:autoSpaceDE w:val="0"/>
        <w:autoSpaceDN w:val="0"/>
        <w:adjustRightInd w:val="0"/>
        <w:spacing w:after="0" w:line="240" w:lineRule="auto"/>
        <w:jc w:val="both"/>
        <w:rPr>
          <w:rFonts w:ascii="Times New Roman" w:hAnsi="Times New Roman" w:cs="Times New Roman"/>
          <w:sz w:val="18"/>
          <w:szCs w:val="18"/>
        </w:rPr>
      </w:pPr>
      <w:r w:rsidRPr="000B0896">
        <w:rPr>
          <w:rFonts w:ascii="Times New Roman" w:hAnsi="Times New Roman" w:cs="Times New Roman"/>
          <w:sz w:val="18"/>
          <w:szCs w:val="18"/>
        </w:rPr>
        <w:t>на землю (</w:t>
      </w:r>
      <w:proofErr w:type="gramStart"/>
      <w:r w:rsidRPr="000B0896">
        <w:rPr>
          <w:rFonts w:ascii="Times New Roman" w:hAnsi="Times New Roman" w:cs="Times New Roman"/>
          <w:sz w:val="18"/>
          <w:szCs w:val="18"/>
        </w:rPr>
        <w:t>нужное</w:t>
      </w:r>
      <w:proofErr w:type="gramEnd"/>
      <w:r w:rsidRPr="000B0896">
        <w:rPr>
          <w:rFonts w:ascii="Times New Roman" w:hAnsi="Times New Roman" w:cs="Times New Roman"/>
          <w:sz w:val="18"/>
          <w:szCs w:val="18"/>
        </w:rPr>
        <w:t xml:space="preserve"> указать))</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по вопросу предоставления сведений о:</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___________________________________________________________________________</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___________________________________________________________________________</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___________________________________________________________________________</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К заявлению прилагаю:</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1. ____________________________________________________________________</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2. ____________________________________________________________________</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3. ____________________________________________________________________</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4. ____________________________________________________________________</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5. _____________________________________</w:t>
      </w:r>
      <w:r w:rsidR="00EE5609">
        <w:rPr>
          <w:rFonts w:ascii="Times New Roman" w:hAnsi="Times New Roman" w:cs="Times New Roman"/>
        </w:rPr>
        <w:t>_______________________________</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Контактный телефон:</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___________________________________________________________________________</w:t>
      </w:r>
    </w:p>
    <w:p w:rsidR="00542326" w:rsidRPr="000B0896" w:rsidRDefault="00542326" w:rsidP="00EE5609">
      <w:pPr>
        <w:autoSpaceDE w:val="0"/>
        <w:autoSpaceDN w:val="0"/>
        <w:adjustRightInd w:val="0"/>
        <w:spacing w:after="0" w:line="240" w:lineRule="auto"/>
        <w:jc w:val="both"/>
        <w:rPr>
          <w:rFonts w:ascii="Times New Roman" w:hAnsi="Times New Roman" w:cs="Times New Roman"/>
          <w:sz w:val="18"/>
          <w:szCs w:val="18"/>
        </w:rPr>
      </w:pPr>
      <w:r w:rsidRPr="000B0896">
        <w:rPr>
          <w:rFonts w:ascii="Times New Roman" w:hAnsi="Times New Roman" w:cs="Times New Roman"/>
          <w:sz w:val="18"/>
          <w:szCs w:val="18"/>
        </w:rPr>
        <w:t xml:space="preserve">  (заполняется при желании заявителя получ</w:t>
      </w:r>
      <w:r w:rsidR="000B0896" w:rsidRPr="000B0896">
        <w:rPr>
          <w:rFonts w:ascii="Times New Roman" w:hAnsi="Times New Roman" w:cs="Times New Roman"/>
          <w:sz w:val="18"/>
          <w:szCs w:val="18"/>
        </w:rPr>
        <w:t xml:space="preserve">ать информацию о предоставлении </w:t>
      </w:r>
      <w:r w:rsidRPr="000B0896">
        <w:rPr>
          <w:rFonts w:ascii="Times New Roman" w:hAnsi="Times New Roman" w:cs="Times New Roman"/>
          <w:sz w:val="18"/>
          <w:szCs w:val="18"/>
        </w:rPr>
        <w:t>услуги)</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Результат муниципальной услуги выдать следующим способом:</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 │ посредством личного обращения в уполномоченный орган;</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w:t>
      </w:r>
      <w:proofErr w:type="gramStart"/>
      <w:r w:rsidRPr="000B0896">
        <w:rPr>
          <w:rFonts w:ascii="Times New Roman" w:hAnsi="Times New Roman" w:cs="Times New Roman"/>
        </w:rPr>
        <w:t>│ │ почтовым  отправлением  на  адрес,  указанный в заявлении (только на</w:t>
      </w:r>
      <w:proofErr w:type="gramEnd"/>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бумажном </w:t>
      </w:r>
      <w:proofErr w:type="gramStart"/>
      <w:r w:rsidRPr="000B0896">
        <w:rPr>
          <w:rFonts w:ascii="Times New Roman" w:hAnsi="Times New Roman" w:cs="Times New Roman"/>
        </w:rPr>
        <w:t>носителе</w:t>
      </w:r>
      <w:proofErr w:type="gramEnd"/>
      <w:r w:rsidRPr="000B0896">
        <w:rPr>
          <w:rFonts w:ascii="Times New Roman" w:hAnsi="Times New Roman" w:cs="Times New Roman"/>
        </w:rPr>
        <w:t>);</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w:t>
      </w:r>
      <w:proofErr w:type="gramStart"/>
      <w:r w:rsidRPr="000B0896">
        <w:rPr>
          <w:rFonts w:ascii="Times New Roman" w:hAnsi="Times New Roman" w:cs="Times New Roman"/>
        </w:rPr>
        <w:t>│ │ посредством личного обращения в многофункциональный центр (только на</w:t>
      </w:r>
      <w:proofErr w:type="gramEnd"/>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бумажном </w:t>
      </w:r>
      <w:proofErr w:type="gramStart"/>
      <w:r w:rsidRPr="000B0896">
        <w:rPr>
          <w:rFonts w:ascii="Times New Roman" w:hAnsi="Times New Roman" w:cs="Times New Roman"/>
        </w:rPr>
        <w:t>носителе</w:t>
      </w:r>
      <w:proofErr w:type="gramEnd"/>
      <w:r w:rsidRPr="000B0896">
        <w:rPr>
          <w:rFonts w:ascii="Times New Roman" w:hAnsi="Times New Roman" w:cs="Times New Roman"/>
        </w:rPr>
        <w:t>);</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 │ посредством  направления  через  Единый  портал  </w:t>
      </w:r>
      <w:proofErr w:type="gramStart"/>
      <w:r w:rsidRPr="000B0896">
        <w:rPr>
          <w:rFonts w:ascii="Times New Roman" w:hAnsi="Times New Roman" w:cs="Times New Roman"/>
        </w:rPr>
        <w:t>государственных</w:t>
      </w:r>
      <w:proofErr w:type="gramEnd"/>
      <w:r w:rsidRPr="000B0896">
        <w:rPr>
          <w:rFonts w:ascii="Times New Roman" w:hAnsi="Times New Roman" w:cs="Times New Roman"/>
        </w:rPr>
        <w:t xml:space="preserve">   и</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муниципальных услуг (только в форме электронного документа).</w:t>
      </w:r>
    </w:p>
    <w:p w:rsidR="00542326" w:rsidRPr="000B0896" w:rsidRDefault="00542326" w:rsidP="00EE5609">
      <w:pPr>
        <w:autoSpaceDE w:val="0"/>
        <w:autoSpaceDN w:val="0"/>
        <w:adjustRightInd w:val="0"/>
        <w:spacing w:after="0" w:line="240" w:lineRule="auto"/>
        <w:jc w:val="both"/>
        <w:rPr>
          <w:rFonts w:ascii="Times New Roman" w:hAnsi="Times New Roman" w:cs="Times New Roman"/>
        </w:rPr>
      </w:pPr>
    </w:p>
    <w:p w:rsidR="00542326" w:rsidRPr="000B0896" w:rsidRDefault="00542326" w:rsidP="00542326">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___________________________    _____________________________________</w:t>
      </w:r>
    </w:p>
    <w:p w:rsidR="00542326" w:rsidRPr="000B0896" w:rsidRDefault="00542326" w:rsidP="00542326">
      <w:pPr>
        <w:autoSpaceDE w:val="0"/>
        <w:autoSpaceDN w:val="0"/>
        <w:adjustRightInd w:val="0"/>
        <w:spacing w:after="0" w:line="240" w:lineRule="auto"/>
        <w:jc w:val="both"/>
        <w:rPr>
          <w:rFonts w:ascii="Times New Roman" w:hAnsi="Times New Roman" w:cs="Times New Roman"/>
        </w:rPr>
      </w:pPr>
      <w:r w:rsidRPr="000B0896">
        <w:rPr>
          <w:rFonts w:ascii="Times New Roman" w:hAnsi="Times New Roman" w:cs="Times New Roman"/>
        </w:rPr>
        <w:t xml:space="preserve">          (подпись заявителя)           (Ф.И.О. заявителя, полностью)</w:t>
      </w:r>
    </w:p>
    <w:p w:rsidR="00542326" w:rsidRPr="000B0896" w:rsidRDefault="00542326" w:rsidP="00542326">
      <w:pPr>
        <w:autoSpaceDE w:val="0"/>
        <w:autoSpaceDN w:val="0"/>
        <w:adjustRightInd w:val="0"/>
        <w:spacing w:after="0" w:line="240" w:lineRule="auto"/>
        <w:jc w:val="both"/>
        <w:rPr>
          <w:rFonts w:ascii="Times New Roman" w:hAnsi="Times New Roman" w:cs="Times New Roman"/>
        </w:rPr>
      </w:pPr>
    </w:p>
    <w:p w:rsidR="00542326" w:rsidRDefault="00542326" w:rsidP="00542326">
      <w:pPr>
        <w:autoSpaceDE w:val="0"/>
        <w:autoSpaceDN w:val="0"/>
        <w:adjustRightInd w:val="0"/>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Приложения на _____ </w:t>
      </w:r>
      <w:proofErr w:type="gramStart"/>
      <w:r>
        <w:rPr>
          <w:rFonts w:ascii="Courier New" w:eastAsiaTheme="minorHAnsi" w:hAnsi="Courier New" w:cs="Courier New"/>
          <w:sz w:val="20"/>
          <w:szCs w:val="20"/>
          <w:lang w:eastAsia="en-US"/>
        </w:rPr>
        <w:t>л</w:t>
      </w:r>
      <w:proofErr w:type="gramEnd"/>
      <w:r>
        <w:rPr>
          <w:rFonts w:ascii="Courier New" w:eastAsiaTheme="minorHAnsi" w:hAnsi="Courier New" w:cs="Courier New"/>
          <w:sz w:val="20"/>
          <w:szCs w:val="20"/>
          <w:lang w:eastAsia="en-US"/>
        </w:rPr>
        <w:t>.:</w:t>
      </w:r>
    </w:p>
    <w:p w:rsidR="00542326" w:rsidRPr="00EE5609" w:rsidRDefault="00542326" w:rsidP="00EE5609">
      <w:pPr>
        <w:autoSpaceDE w:val="0"/>
        <w:autoSpaceDN w:val="0"/>
        <w:adjustRightInd w:val="0"/>
        <w:spacing w:after="0" w:line="240" w:lineRule="auto"/>
        <w:jc w:val="both"/>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_________ от "___" _________ 20__ г. (дата и номер принятия заявления)</w:t>
      </w:r>
    </w:p>
    <w:sectPr w:rsidR="00542326" w:rsidRPr="00EE5609" w:rsidSect="00556081">
      <w:pgSz w:w="11906" w:h="16838" w:code="9"/>
      <w:pgMar w:top="567" w:right="851" w:bottom="284" w:left="56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F92"/>
    <w:rsid w:val="000022D2"/>
    <w:rsid w:val="0001344B"/>
    <w:rsid w:val="0002031D"/>
    <w:rsid w:val="000221D6"/>
    <w:rsid w:val="000252FF"/>
    <w:rsid w:val="00061CF3"/>
    <w:rsid w:val="00064E24"/>
    <w:rsid w:val="000A4137"/>
    <w:rsid w:val="000B0896"/>
    <w:rsid w:val="000C58A9"/>
    <w:rsid w:val="000F3993"/>
    <w:rsid w:val="000F62F2"/>
    <w:rsid w:val="00127733"/>
    <w:rsid w:val="00145DBE"/>
    <w:rsid w:val="0018515B"/>
    <w:rsid w:val="00192450"/>
    <w:rsid w:val="001A0901"/>
    <w:rsid w:val="00206C73"/>
    <w:rsid w:val="00220CF9"/>
    <w:rsid w:val="002262E5"/>
    <w:rsid w:val="00236C14"/>
    <w:rsid w:val="002540F9"/>
    <w:rsid w:val="00273C24"/>
    <w:rsid w:val="002840E6"/>
    <w:rsid w:val="0028606C"/>
    <w:rsid w:val="0029465E"/>
    <w:rsid w:val="00320623"/>
    <w:rsid w:val="00334D4F"/>
    <w:rsid w:val="00375B83"/>
    <w:rsid w:val="003A1388"/>
    <w:rsid w:val="003C45FB"/>
    <w:rsid w:val="003C74CA"/>
    <w:rsid w:val="003E06C2"/>
    <w:rsid w:val="003F0C8C"/>
    <w:rsid w:val="004405CA"/>
    <w:rsid w:val="0048117A"/>
    <w:rsid w:val="004A33DE"/>
    <w:rsid w:val="004E294F"/>
    <w:rsid w:val="004F24E0"/>
    <w:rsid w:val="00535130"/>
    <w:rsid w:val="00542326"/>
    <w:rsid w:val="0054397B"/>
    <w:rsid w:val="00556081"/>
    <w:rsid w:val="005714B4"/>
    <w:rsid w:val="00581CC5"/>
    <w:rsid w:val="00586031"/>
    <w:rsid w:val="00586EF7"/>
    <w:rsid w:val="005B47C5"/>
    <w:rsid w:val="005D67A5"/>
    <w:rsid w:val="005F3E82"/>
    <w:rsid w:val="006215A7"/>
    <w:rsid w:val="00621E75"/>
    <w:rsid w:val="0063698B"/>
    <w:rsid w:val="00670676"/>
    <w:rsid w:val="006C6504"/>
    <w:rsid w:val="006E236B"/>
    <w:rsid w:val="00725EE7"/>
    <w:rsid w:val="00771527"/>
    <w:rsid w:val="007726E1"/>
    <w:rsid w:val="007828AE"/>
    <w:rsid w:val="00797B70"/>
    <w:rsid w:val="007B23ED"/>
    <w:rsid w:val="007C5807"/>
    <w:rsid w:val="00805F98"/>
    <w:rsid w:val="00831326"/>
    <w:rsid w:val="00831D1F"/>
    <w:rsid w:val="00843375"/>
    <w:rsid w:val="0084728F"/>
    <w:rsid w:val="00857C97"/>
    <w:rsid w:val="00862149"/>
    <w:rsid w:val="00863223"/>
    <w:rsid w:val="008A1762"/>
    <w:rsid w:val="008B7804"/>
    <w:rsid w:val="008C4F92"/>
    <w:rsid w:val="009023BD"/>
    <w:rsid w:val="0090504E"/>
    <w:rsid w:val="00926298"/>
    <w:rsid w:val="00931DA9"/>
    <w:rsid w:val="009353AC"/>
    <w:rsid w:val="00935C66"/>
    <w:rsid w:val="0095541D"/>
    <w:rsid w:val="00965277"/>
    <w:rsid w:val="00985DE2"/>
    <w:rsid w:val="009866E6"/>
    <w:rsid w:val="009A07FA"/>
    <w:rsid w:val="009A6EB8"/>
    <w:rsid w:val="009A74F3"/>
    <w:rsid w:val="00A035D8"/>
    <w:rsid w:val="00A52644"/>
    <w:rsid w:val="00AB508B"/>
    <w:rsid w:val="00B41F9B"/>
    <w:rsid w:val="00B57D4F"/>
    <w:rsid w:val="00B66FCF"/>
    <w:rsid w:val="00BA0DCC"/>
    <w:rsid w:val="00BA3EAA"/>
    <w:rsid w:val="00BF49AF"/>
    <w:rsid w:val="00C11EA5"/>
    <w:rsid w:val="00C60C54"/>
    <w:rsid w:val="00C62D09"/>
    <w:rsid w:val="00C9120F"/>
    <w:rsid w:val="00C95D3E"/>
    <w:rsid w:val="00CB32DB"/>
    <w:rsid w:val="00CC6541"/>
    <w:rsid w:val="00D420F2"/>
    <w:rsid w:val="00DC468D"/>
    <w:rsid w:val="00DE0F52"/>
    <w:rsid w:val="00DE43A3"/>
    <w:rsid w:val="00DE6F64"/>
    <w:rsid w:val="00DF1330"/>
    <w:rsid w:val="00E0242B"/>
    <w:rsid w:val="00E31B5F"/>
    <w:rsid w:val="00E379DA"/>
    <w:rsid w:val="00E60EAE"/>
    <w:rsid w:val="00E617FA"/>
    <w:rsid w:val="00E76166"/>
    <w:rsid w:val="00E90EF2"/>
    <w:rsid w:val="00ED26C2"/>
    <w:rsid w:val="00EE5609"/>
    <w:rsid w:val="00EF3991"/>
    <w:rsid w:val="00F1156A"/>
    <w:rsid w:val="00F3072F"/>
    <w:rsid w:val="00F3399B"/>
    <w:rsid w:val="00F46866"/>
    <w:rsid w:val="00F80545"/>
    <w:rsid w:val="00FC0374"/>
    <w:rsid w:val="00FE2A0E"/>
    <w:rsid w:val="00FE6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D0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uiPriority w:val="99"/>
    <w:rsid w:val="004E294F"/>
    <w:rPr>
      <w:rFonts w:ascii="Times New Roman" w:hAnsi="Times New Roman" w:cs="Times New Roman" w:hint="default"/>
      <w:sz w:val="26"/>
      <w:szCs w:val="26"/>
    </w:rPr>
  </w:style>
  <w:style w:type="paragraph" w:styleId="a3">
    <w:name w:val="No Spacing"/>
    <w:uiPriority w:val="1"/>
    <w:qFormat/>
    <w:rsid w:val="00220CF9"/>
    <w:pPr>
      <w:spacing w:after="0" w:line="240" w:lineRule="auto"/>
    </w:pPr>
    <w:rPr>
      <w:rFonts w:ascii="Calibri" w:eastAsia="Times New Roman" w:hAnsi="Calibri" w:cs="Times New Roman"/>
      <w:lang w:eastAsia="ru-RU"/>
    </w:rPr>
  </w:style>
  <w:style w:type="table" w:styleId="a4">
    <w:name w:val="Table Grid"/>
    <w:basedOn w:val="a1"/>
    <w:uiPriority w:val="59"/>
    <w:rsid w:val="00E02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0504E"/>
    <w:pPr>
      <w:widowControl w:val="0"/>
      <w:autoSpaceDE w:val="0"/>
      <w:autoSpaceDN w:val="0"/>
      <w:spacing w:after="0" w:line="240" w:lineRule="auto"/>
    </w:pPr>
    <w:rPr>
      <w:rFonts w:ascii="Calibri" w:eastAsia="Times New Roman" w:hAnsi="Calibri" w:cs="Calibri"/>
      <w:szCs w:val="20"/>
      <w:lang w:eastAsia="ru-RU"/>
    </w:rPr>
  </w:style>
  <w:style w:type="character" w:customStyle="1" w:styleId="3">
    <w:name w:val="Основной текст (3)_"/>
    <w:basedOn w:val="a0"/>
    <w:link w:val="30"/>
    <w:rsid w:val="005F3E82"/>
    <w:rPr>
      <w:rFonts w:ascii="Times New Roman" w:eastAsia="Times New Roman" w:hAnsi="Times New Roman" w:cs="Times New Roman"/>
      <w:spacing w:val="6"/>
      <w:sz w:val="25"/>
      <w:szCs w:val="25"/>
      <w:shd w:val="clear" w:color="auto" w:fill="FFFFFF"/>
    </w:rPr>
  </w:style>
  <w:style w:type="paragraph" w:customStyle="1" w:styleId="30">
    <w:name w:val="Основной текст (3)"/>
    <w:basedOn w:val="a"/>
    <w:link w:val="3"/>
    <w:rsid w:val="005F3E82"/>
    <w:pPr>
      <w:widowControl w:val="0"/>
      <w:shd w:val="clear" w:color="auto" w:fill="FFFFFF"/>
      <w:spacing w:before="420" w:after="0" w:line="0" w:lineRule="atLeast"/>
    </w:pPr>
    <w:rPr>
      <w:rFonts w:ascii="Times New Roman" w:eastAsia="Times New Roman" w:hAnsi="Times New Roman" w:cs="Times New Roman"/>
      <w:spacing w:val="6"/>
      <w:sz w:val="25"/>
      <w:szCs w:val="25"/>
      <w:lang w:eastAsia="en-US"/>
    </w:rPr>
  </w:style>
  <w:style w:type="paragraph" w:customStyle="1" w:styleId="ConsPlusNonformat">
    <w:name w:val="ConsPlusNonformat"/>
    <w:rsid w:val="0012773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5351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5130"/>
    <w:rPr>
      <w:rFonts w:ascii="Tahoma" w:eastAsiaTheme="minorEastAsia" w:hAnsi="Tahoma" w:cs="Tahoma"/>
      <w:sz w:val="16"/>
      <w:szCs w:val="16"/>
      <w:lang w:eastAsia="ru-RU"/>
    </w:rPr>
  </w:style>
  <w:style w:type="paragraph" w:styleId="HTML">
    <w:name w:val="HTML Preformatted"/>
    <w:basedOn w:val="a"/>
    <w:link w:val="HTML0"/>
    <w:uiPriority w:val="99"/>
    <w:unhideWhenUsed/>
    <w:rsid w:val="00145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45DBE"/>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D0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uiPriority w:val="99"/>
    <w:rsid w:val="004E294F"/>
    <w:rPr>
      <w:rFonts w:ascii="Times New Roman" w:hAnsi="Times New Roman" w:cs="Times New Roman" w:hint="default"/>
      <w:sz w:val="26"/>
      <w:szCs w:val="26"/>
    </w:rPr>
  </w:style>
  <w:style w:type="paragraph" w:styleId="a3">
    <w:name w:val="No Spacing"/>
    <w:uiPriority w:val="1"/>
    <w:qFormat/>
    <w:rsid w:val="00220CF9"/>
    <w:pPr>
      <w:spacing w:after="0" w:line="240" w:lineRule="auto"/>
    </w:pPr>
    <w:rPr>
      <w:rFonts w:ascii="Calibri" w:eastAsia="Times New Roman" w:hAnsi="Calibri" w:cs="Times New Roman"/>
      <w:lang w:eastAsia="ru-RU"/>
    </w:rPr>
  </w:style>
  <w:style w:type="table" w:styleId="a4">
    <w:name w:val="Table Grid"/>
    <w:basedOn w:val="a1"/>
    <w:uiPriority w:val="59"/>
    <w:rsid w:val="00E02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0504E"/>
    <w:pPr>
      <w:widowControl w:val="0"/>
      <w:autoSpaceDE w:val="0"/>
      <w:autoSpaceDN w:val="0"/>
      <w:spacing w:after="0" w:line="240" w:lineRule="auto"/>
    </w:pPr>
    <w:rPr>
      <w:rFonts w:ascii="Calibri" w:eastAsia="Times New Roman" w:hAnsi="Calibri" w:cs="Calibri"/>
      <w:szCs w:val="20"/>
      <w:lang w:eastAsia="ru-RU"/>
    </w:rPr>
  </w:style>
  <w:style w:type="character" w:customStyle="1" w:styleId="3">
    <w:name w:val="Основной текст (3)_"/>
    <w:basedOn w:val="a0"/>
    <w:link w:val="30"/>
    <w:rsid w:val="005F3E82"/>
    <w:rPr>
      <w:rFonts w:ascii="Times New Roman" w:eastAsia="Times New Roman" w:hAnsi="Times New Roman" w:cs="Times New Roman"/>
      <w:spacing w:val="6"/>
      <w:sz w:val="25"/>
      <w:szCs w:val="25"/>
      <w:shd w:val="clear" w:color="auto" w:fill="FFFFFF"/>
    </w:rPr>
  </w:style>
  <w:style w:type="paragraph" w:customStyle="1" w:styleId="30">
    <w:name w:val="Основной текст (3)"/>
    <w:basedOn w:val="a"/>
    <w:link w:val="3"/>
    <w:rsid w:val="005F3E82"/>
    <w:pPr>
      <w:widowControl w:val="0"/>
      <w:shd w:val="clear" w:color="auto" w:fill="FFFFFF"/>
      <w:spacing w:before="420" w:after="0" w:line="0" w:lineRule="atLeast"/>
    </w:pPr>
    <w:rPr>
      <w:rFonts w:ascii="Times New Roman" w:eastAsia="Times New Roman" w:hAnsi="Times New Roman" w:cs="Times New Roman"/>
      <w:spacing w:val="6"/>
      <w:sz w:val="25"/>
      <w:szCs w:val="25"/>
      <w:lang w:eastAsia="en-US"/>
    </w:rPr>
  </w:style>
  <w:style w:type="paragraph" w:customStyle="1" w:styleId="ConsPlusNonformat">
    <w:name w:val="ConsPlusNonformat"/>
    <w:rsid w:val="0012773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5351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5130"/>
    <w:rPr>
      <w:rFonts w:ascii="Tahoma" w:eastAsiaTheme="minorEastAsia" w:hAnsi="Tahoma" w:cs="Tahoma"/>
      <w:sz w:val="16"/>
      <w:szCs w:val="16"/>
      <w:lang w:eastAsia="ru-RU"/>
    </w:rPr>
  </w:style>
  <w:style w:type="paragraph" w:styleId="HTML">
    <w:name w:val="HTML Preformatted"/>
    <w:basedOn w:val="a"/>
    <w:link w:val="HTML0"/>
    <w:uiPriority w:val="99"/>
    <w:unhideWhenUsed/>
    <w:rsid w:val="00145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45DB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1257">
      <w:bodyDiv w:val="1"/>
      <w:marLeft w:val="0"/>
      <w:marRight w:val="0"/>
      <w:marTop w:val="0"/>
      <w:marBottom w:val="0"/>
      <w:divBdr>
        <w:top w:val="none" w:sz="0" w:space="0" w:color="auto"/>
        <w:left w:val="none" w:sz="0" w:space="0" w:color="auto"/>
        <w:bottom w:val="none" w:sz="0" w:space="0" w:color="auto"/>
        <w:right w:val="none" w:sz="0" w:space="0" w:color="auto"/>
      </w:divBdr>
    </w:div>
    <w:div w:id="1199466468">
      <w:bodyDiv w:val="1"/>
      <w:marLeft w:val="0"/>
      <w:marRight w:val="0"/>
      <w:marTop w:val="0"/>
      <w:marBottom w:val="0"/>
      <w:divBdr>
        <w:top w:val="none" w:sz="0" w:space="0" w:color="auto"/>
        <w:left w:val="none" w:sz="0" w:space="0" w:color="auto"/>
        <w:bottom w:val="none" w:sz="0" w:space="0" w:color="auto"/>
        <w:right w:val="none" w:sz="0" w:space="0" w:color="auto"/>
      </w:divBdr>
    </w:div>
    <w:div w:id="1341661136">
      <w:bodyDiv w:val="1"/>
      <w:marLeft w:val="0"/>
      <w:marRight w:val="0"/>
      <w:marTop w:val="0"/>
      <w:marBottom w:val="0"/>
      <w:divBdr>
        <w:top w:val="none" w:sz="0" w:space="0" w:color="auto"/>
        <w:left w:val="none" w:sz="0" w:space="0" w:color="auto"/>
        <w:bottom w:val="none" w:sz="0" w:space="0" w:color="auto"/>
        <w:right w:val="none" w:sz="0" w:space="0" w:color="auto"/>
      </w:divBdr>
    </w:div>
    <w:div w:id="21017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4401</Words>
  <Characters>25090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dc:creator>
  <cp:lastModifiedBy>Шорохова</cp:lastModifiedBy>
  <cp:revision>2</cp:revision>
  <cp:lastPrinted>2017-10-03T01:24:00Z</cp:lastPrinted>
  <dcterms:created xsi:type="dcterms:W3CDTF">2017-10-06T05:48:00Z</dcterms:created>
  <dcterms:modified xsi:type="dcterms:W3CDTF">2017-10-06T05:48:00Z</dcterms:modified>
</cp:coreProperties>
</file>