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B60EE">
            <w:pPr>
              <w:rPr>
                <w:sz w:val="24"/>
              </w:rPr>
            </w:pPr>
            <w:r>
              <w:rPr>
                <w:sz w:val="24"/>
              </w:rPr>
              <w:t>23.11.2017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B60EE">
            <w:pPr>
              <w:rPr>
                <w:sz w:val="24"/>
              </w:rPr>
            </w:pPr>
            <w:r>
              <w:rPr>
                <w:sz w:val="24"/>
              </w:rPr>
              <w:t>110-37-1219-17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15858" w:rsidP="00BE190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О внесении изменений в </w:t>
            </w:r>
            <w:r w:rsidR="00CF76D0">
              <w:rPr>
                <w:rStyle w:val="normaltextrun"/>
              </w:rPr>
              <w:t xml:space="preserve">муниципальную программу </w:t>
            </w:r>
            <w:r w:rsidR="007D5E1D" w:rsidRPr="005E50DB">
              <w:rPr>
                <w:rStyle w:val="normaltextrun"/>
              </w:rPr>
              <w:t xml:space="preserve">«Формирование </w:t>
            </w:r>
            <w:r w:rsidR="008629B9">
              <w:rPr>
                <w:rStyle w:val="normaltextrun"/>
              </w:rPr>
              <w:t>современной</w:t>
            </w:r>
            <w:r w:rsidR="007D5E1D" w:rsidRPr="005E50DB">
              <w:rPr>
                <w:rStyle w:val="normaltextrun"/>
              </w:rPr>
              <w:t xml:space="preserve"> городской среды</w:t>
            </w:r>
            <w:r w:rsidR="007D5E1D">
              <w:rPr>
                <w:rStyle w:val="normaltextrun"/>
              </w:rPr>
              <w:t xml:space="preserve"> </w:t>
            </w:r>
            <w:r w:rsidR="000E0D33">
              <w:rPr>
                <w:rStyle w:val="normaltextrun"/>
              </w:rPr>
              <w:t xml:space="preserve">на территории </w:t>
            </w:r>
            <w:r w:rsidR="007D5E1D" w:rsidRPr="005E50DB">
              <w:rPr>
                <w:rStyle w:val="normaltextrun"/>
              </w:rPr>
              <w:t xml:space="preserve">муниципального образования </w:t>
            </w:r>
            <w:r w:rsidR="007D5E1D">
              <w:rPr>
                <w:rStyle w:val="normaltextrun"/>
              </w:rPr>
              <w:t>«</w:t>
            </w:r>
            <w:r w:rsidR="007D5E1D" w:rsidRPr="005E50DB">
              <w:rPr>
                <w:rStyle w:val="normaltextrun"/>
              </w:rPr>
              <w:t>город</w:t>
            </w:r>
            <w:r w:rsidR="007D5E1D">
              <w:rPr>
                <w:rStyle w:val="normaltextrun"/>
              </w:rPr>
              <w:t xml:space="preserve"> Саянск»</w:t>
            </w:r>
            <w:r w:rsidR="007D5E1D" w:rsidRPr="005E50DB">
              <w:rPr>
                <w:rStyle w:val="normaltextrun"/>
              </w:rPr>
              <w:t xml:space="preserve"> на 2017</w:t>
            </w:r>
            <w:r w:rsidR="000C7E08">
              <w:rPr>
                <w:rStyle w:val="normaltextrun"/>
              </w:rPr>
              <w:t xml:space="preserve"> год»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0C7E08" w:rsidRDefault="007D5E1D" w:rsidP="000C7E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C8149A">
        <w:rPr>
          <w:color w:val="000000"/>
          <w:sz w:val="28"/>
          <w:szCs w:val="28"/>
          <w:bdr w:val="none" w:sz="0" w:space="0" w:color="auto" w:frame="1"/>
        </w:rPr>
        <w:t>связи с увеличением количества общественных и дворовых территорий, которы</w:t>
      </w:r>
      <w:r w:rsidR="00690596">
        <w:rPr>
          <w:color w:val="000000"/>
          <w:sz w:val="28"/>
          <w:szCs w:val="28"/>
          <w:bdr w:val="none" w:sz="0" w:space="0" w:color="auto" w:frame="1"/>
        </w:rPr>
        <w:t>е</w:t>
      </w:r>
      <w:r w:rsidR="00C8149A">
        <w:rPr>
          <w:color w:val="000000"/>
          <w:sz w:val="28"/>
          <w:szCs w:val="28"/>
          <w:bdr w:val="none" w:sz="0" w:space="0" w:color="auto" w:frame="1"/>
        </w:rPr>
        <w:t xml:space="preserve"> были отобраны и подлежат благоустройству в 2017 году, в 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 xml:space="preserve">целях </w:t>
      </w:r>
      <w:r w:rsidR="00CF76D0">
        <w:rPr>
          <w:color w:val="000000"/>
          <w:sz w:val="28"/>
          <w:szCs w:val="28"/>
          <w:bdr w:val="none" w:sz="0" w:space="0" w:color="auto" w:frame="1"/>
        </w:rPr>
        <w:t xml:space="preserve">приведения муниципальной программы </w:t>
      </w:r>
      <w:r w:rsidR="00CF76D0" w:rsidRPr="001F0944">
        <w:rPr>
          <w:color w:val="000000"/>
          <w:sz w:val="28"/>
          <w:szCs w:val="28"/>
          <w:bdr w:val="none" w:sz="0" w:space="0" w:color="auto" w:frame="1"/>
        </w:rPr>
        <w:t xml:space="preserve">«Формирование </w:t>
      </w:r>
      <w:r w:rsidR="00CF76D0"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="00CF76D0"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 w:rsidR="00CF76D0"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="00CF76D0" w:rsidRPr="001F0944">
        <w:rPr>
          <w:color w:val="000000"/>
          <w:sz w:val="28"/>
          <w:szCs w:val="28"/>
          <w:bdr w:val="none" w:sz="0" w:space="0" w:color="auto" w:frame="1"/>
        </w:rPr>
        <w:t>» на 2017 год</w:t>
      </w:r>
      <w:r w:rsidR="00CF76D0">
        <w:rPr>
          <w:color w:val="000000"/>
          <w:sz w:val="28"/>
          <w:szCs w:val="28"/>
          <w:bdr w:val="none" w:sz="0" w:space="0" w:color="auto" w:frame="1"/>
        </w:rPr>
        <w:t xml:space="preserve"> в соответствие с </w:t>
      </w:r>
      <w:r w:rsidR="00C8149A">
        <w:rPr>
          <w:color w:val="000000"/>
          <w:sz w:val="28"/>
          <w:szCs w:val="28"/>
          <w:bdr w:val="none" w:sz="0" w:space="0" w:color="auto" w:frame="1"/>
        </w:rPr>
        <w:t xml:space="preserve">Бюджетным кодексом Российской Федерации, </w:t>
      </w:r>
      <w:r w:rsidR="00D36D62">
        <w:rPr>
          <w:color w:val="000000"/>
          <w:sz w:val="28"/>
          <w:szCs w:val="28"/>
          <w:bdr w:val="none" w:sz="0" w:space="0" w:color="auto" w:frame="1"/>
        </w:rPr>
        <w:t xml:space="preserve">в соответствии с пунктом 4.4 раздела 4 </w:t>
      </w:r>
      <w:r w:rsidR="00D36D62">
        <w:rPr>
          <w:sz w:val="28"/>
          <w:szCs w:val="28"/>
        </w:rPr>
        <w:t>Порядка разработки, утверждения, реализации и оценки эффективности реализации муниципальных программ</w:t>
      </w:r>
      <w:proofErr w:type="gramEnd"/>
      <w:r w:rsidR="00D36D62">
        <w:rPr>
          <w:sz w:val="28"/>
          <w:szCs w:val="28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07.10.2013 №110-37-1179-13,</w:t>
      </w:r>
      <w:r w:rsidR="00D36D62">
        <w:rPr>
          <w:sz w:val="24"/>
          <w:szCs w:val="24"/>
        </w:rPr>
        <w:t xml:space="preserve"> </w:t>
      </w:r>
      <w:r w:rsidR="00C8149A">
        <w:rPr>
          <w:color w:val="000000"/>
          <w:sz w:val="28"/>
          <w:szCs w:val="28"/>
          <w:bdr w:val="none" w:sz="0" w:space="0" w:color="auto" w:frame="1"/>
        </w:rPr>
        <w:t xml:space="preserve">руководствуясь </w:t>
      </w:r>
      <w:r w:rsidR="000C7E08">
        <w:rPr>
          <w:color w:val="000000"/>
          <w:sz w:val="28"/>
          <w:szCs w:val="28"/>
          <w:bdr w:val="none" w:sz="0" w:space="0" w:color="auto" w:frame="1"/>
        </w:rPr>
        <w:t xml:space="preserve">статьей 16 </w:t>
      </w:r>
      <w:r w:rsidR="000C7E08">
        <w:rPr>
          <w:rStyle w:val="normaltextrun"/>
          <w:sz w:val="28"/>
          <w:szCs w:val="28"/>
        </w:rPr>
        <w:t>Федерального закона</w:t>
      </w:r>
      <w:r>
        <w:rPr>
          <w:rStyle w:val="normaltextru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141BF7">
        <w:rPr>
          <w:sz w:val="28"/>
          <w:szCs w:val="28"/>
        </w:rPr>
        <w:t>стать</w:t>
      </w:r>
      <w:r w:rsidR="000C7E08">
        <w:rPr>
          <w:sz w:val="28"/>
          <w:szCs w:val="28"/>
        </w:rPr>
        <w:t>ями 32,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B93D2D" w:rsidRPr="00385743" w:rsidRDefault="00385743" w:rsidP="00D36D62">
      <w:pPr>
        <w:autoSpaceDE w:val="0"/>
        <w:autoSpaceDN w:val="0"/>
        <w:adjustRightInd w:val="0"/>
        <w:ind w:firstLine="567"/>
        <w:jc w:val="both"/>
        <w:rPr>
          <w:rStyle w:val="normaltextrun"/>
          <w:sz w:val="28"/>
          <w:szCs w:val="28"/>
        </w:rPr>
      </w:pPr>
      <w:r w:rsidRPr="0038574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690596">
        <w:rPr>
          <w:sz w:val="28"/>
          <w:szCs w:val="28"/>
        </w:rPr>
        <w:t>Внести в</w:t>
      </w:r>
      <w:r w:rsidR="000C7E08" w:rsidRPr="00385743">
        <w:rPr>
          <w:sz w:val="28"/>
          <w:szCs w:val="28"/>
        </w:rPr>
        <w:t xml:space="preserve"> муниципальную программу </w:t>
      </w:r>
      <w:r w:rsidR="000C7E08" w:rsidRPr="00385743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 год», утвержденную постановлением администрации городского округа муниципального образования «город Саянск» от 24.05.2017 №110-37-555-17</w:t>
      </w:r>
      <w:r w:rsidR="00271C63">
        <w:rPr>
          <w:rStyle w:val="normaltextrun"/>
          <w:sz w:val="28"/>
          <w:szCs w:val="28"/>
        </w:rPr>
        <w:t xml:space="preserve"> (далее – муниципальная программа), </w:t>
      </w:r>
      <w:r w:rsidR="000C7E08" w:rsidRPr="00385743">
        <w:rPr>
          <w:rStyle w:val="normaltextrun"/>
          <w:sz w:val="28"/>
          <w:szCs w:val="28"/>
        </w:rPr>
        <w:t xml:space="preserve">опубликованную в газете «Саянские зори» </w:t>
      </w:r>
      <w:r w:rsidR="00271C63">
        <w:rPr>
          <w:rStyle w:val="normaltextrun"/>
          <w:sz w:val="28"/>
          <w:szCs w:val="28"/>
        </w:rPr>
        <w:t>(</w:t>
      </w:r>
      <w:r w:rsidR="000C7E08" w:rsidRPr="00385743">
        <w:rPr>
          <w:rStyle w:val="normaltextrun"/>
          <w:sz w:val="28"/>
          <w:szCs w:val="28"/>
        </w:rPr>
        <w:t>от</w:t>
      </w:r>
      <w:r w:rsidRPr="00385743">
        <w:rPr>
          <w:rStyle w:val="normaltextrun"/>
          <w:sz w:val="28"/>
          <w:szCs w:val="28"/>
        </w:rPr>
        <w:t xml:space="preserve"> 01.06.2017 №21, вкладыш «Официальная информация», страница 12; от 08.06.2017 № 22, вкладыш, «Официальная информация», страница 1-2) </w:t>
      </w:r>
      <w:r w:rsidR="00D36D62">
        <w:rPr>
          <w:rStyle w:val="normaltextrun"/>
          <w:sz w:val="28"/>
          <w:szCs w:val="28"/>
        </w:rPr>
        <w:t>следующие изменения:</w:t>
      </w:r>
      <w:proofErr w:type="gramEnd"/>
    </w:p>
    <w:p w:rsidR="00292818" w:rsidRDefault="00292818" w:rsidP="00292818">
      <w:pPr>
        <w:ind w:firstLine="567"/>
        <w:jc w:val="both"/>
        <w:rPr>
          <w:sz w:val="28"/>
          <w:szCs w:val="28"/>
        </w:rPr>
      </w:pPr>
      <w:r w:rsidRPr="0029281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D36D62">
        <w:rPr>
          <w:sz w:val="28"/>
          <w:szCs w:val="28"/>
        </w:rPr>
        <w:t xml:space="preserve">Строку «Объемы бюджетных ассигнований и источники финансирования муниципальной программы» главы 1 паспорта </w:t>
      </w:r>
      <w:r w:rsidR="00271C63">
        <w:rPr>
          <w:sz w:val="28"/>
          <w:szCs w:val="28"/>
        </w:rPr>
        <w:t xml:space="preserve">муниципальной </w:t>
      </w:r>
      <w:r w:rsidR="00D36D62">
        <w:rPr>
          <w:sz w:val="28"/>
          <w:szCs w:val="28"/>
        </w:rPr>
        <w:t>программы изложить в следующей редакции:</w:t>
      </w:r>
    </w:p>
    <w:tbl>
      <w:tblPr>
        <w:tblW w:w="9420" w:type="dxa"/>
        <w:tblInd w:w="-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4"/>
        <w:gridCol w:w="6016"/>
      </w:tblGrid>
      <w:tr w:rsidR="000226CF" w:rsidRPr="000226CF" w:rsidTr="0068289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CF" w:rsidRPr="000226CF" w:rsidRDefault="000226CF" w:rsidP="000226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 xml:space="preserve">Объемы бюджетных </w:t>
            </w:r>
            <w:r w:rsidRPr="000226CF">
              <w:rPr>
                <w:rFonts w:eastAsia="Calibri"/>
                <w:sz w:val="24"/>
                <w:szCs w:val="24"/>
              </w:rPr>
              <w:lastRenderedPageBreak/>
              <w:t>ассигнований и источники финансирования муниципальной программы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CF" w:rsidRPr="000226CF" w:rsidRDefault="000226CF" w:rsidP="000226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lastRenderedPageBreak/>
              <w:t xml:space="preserve">Общий объем финансирования муниципальной  </w:t>
            </w:r>
            <w:r w:rsidRPr="000226CF">
              <w:rPr>
                <w:rFonts w:eastAsia="Calibri"/>
                <w:sz w:val="24"/>
                <w:szCs w:val="24"/>
              </w:rPr>
              <w:lastRenderedPageBreak/>
              <w:t xml:space="preserve">программы на 2017 год </w:t>
            </w:r>
            <w:r w:rsidRPr="000226CF">
              <w:rPr>
                <w:rFonts w:eastAsia="Calibri"/>
                <w:b/>
                <w:sz w:val="24"/>
                <w:szCs w:val="24"/>
              </w:rPr>
              <w:t>14160,65 тыс. рублей</w:t>
            </w:r>
            <w:r w:rsidRPr="000226CF">
              <w:rPr>
                <w:rFonts w:eastAsia="Calibri"/>
                <w:sz w:val="24"/>
                <w:szCs w:val="24"/>
              </w:rPr>
              <w:t xml:space="preserve"> из них:</w:t>
            </w:r>
          </w:p>
          <w:p w:rsidR="000226CF" w:rsidRPr="000226CF" w:rsidRDefault="000226CF" w:rsidP="000226C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b/>
                <w:sz w:val="24"/>
                <w:szCs w:val="24"/>
              </w:rPr>
              <w:t>Благоустройство дворовой и общественной территории составляет:</w:t>
            </w:r>
            <w:r w:rsidRPr="000226CF">
              <w:rPr>
                <w:rFonts w:eastAsia="Calibri"/>
                <w:sz w:val="24"/>
                <w:szCs w:val="24"/>
              </w:rPr>
              <w:t xml:space="preserve"> 12058,95 тыс. рублей, в том числе за счет средств:</w:t>
            </w:r>
          </w:p>
          <w:p w:rsidR="000226CF" w:rsidRPr="000226CF" w:rsidRDefault="000226CF" w:rsidP="000226C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 xml:space="preserve">федерального бюджета – </w:t>
            </w:r>
            <w:r w:rsidR="00682891">
              <w:rPr>
                <w:rFonts w:eastAsia="Calibri"/>
                <w:sz w:val="24"/>
                <w:szCs w:val="24"/>
              </w:rPr>
              <w:t>7675,5</w:t>
            </w:r>
            <w:r w:rsidRPr="000226CF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0226CF" w:rsidRPr="000226CF" w:rsidRDefault="000226CF" w:rsidP="000226C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 xml:space="preserve">областного бюджета – </w:t>
            </w:r>
            <w:r w:rsidR="00682891">
              <w:rPr>
                <w:rFonts w:eastAsia="Calibri"/>
                <w:sz w:val="24"/>
                <w:szCs w:val="24"/>
              </w:rPr>
              <w:t>3780,5</w:t>
            </w:r>
            <w:r w:rsidRPr="000226CF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0226CF" w:rsidRPr="000226CF" w:rsidRDefault="000226CF" w:rsidP="000226C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>местного бюджета – 602,95 тыс. рублей.</w:t>
            </w:r>
          </w:p>
          <w:p w:rsidR="000226CF" w:rsidRPr="000226CF" w:rsidRDefault="000226CF" w:rsidP="000226C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b/>
                <w:sz w:val="24"/>
                <w:szCs w:val="24"/>
              </w:rPr>
              <w:t>Обустройство мест массового отдыха населения (городских парков) составляет:</w:t>
            </w:r>
            <w:r w:rsidRPr="000226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226CF" w:rsidRPr="000226CF" w:rsidRDefault="000226CF" w:rsidP="000226C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>2101,7 тыс. рублей, в том числе за счет средств:</w:t>
            </w:r>
          </w:p>
          <w:p w:rsidR="000226CF" w:rsidRPr="000226CF" w:rsidRDefault="000226CF" w:rsidP="000226C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>федерального бюджета – 1337,7 тыс. рублей;</w:t>
            </w:r>
          </w:p>
          <w:p w:rsidR="000226CF" w:rsidRPr="000226CF" w:rsidRDefault="000226CF" w:rsidP="000226C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>областного бюджета – 658,9 тыс. рублей;</w:t>
            </w:r>
          </w:p>
          <w:p w:rsidR="000226CF" w:rsidRPr="000226CF" w:rsidRDefault="000226CF" w:rsidP="000226C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226CF">
              <w:rPr>
                <w:rFonts w:eastAsia="Calibri"/>
                <w:sz w:val="24"/>
                <w:szCs w:val="24"/>
              </w:rPr>
              <w:t>местного бюджета – 105,1  тыс. рублей</w:t>
            </w:r>
          </w:p>
        </w:tc>
      </w:tr>
    </w:tbl>
    <w:p w:rsidR="00D36D62" w:rsidRPr="00292818" w:rsidRDefault="00D36D62" w:rsidP="00292818">
      <w:pPr>
        <w:ind w:firstLine="567"/>
        <w:jc w:val="both"/>
        <w:rPr>
          <w:sz w:val="28"/>
          <w:szCs w:val="28"/>
        </w:rPr>
      </w:pPr>
    </w:p>
    <w:p w:rsidR="00292818" w:rsidRDefault="00416C61" w:rsidP="0029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главе 2. </w:t>
      </w:r>
      <w:r w:rsidR="00682891">
        <w:rPr>
          <w:sz w:val="28"/>
          <w:szCs w:val="28"/>
        </w:rPr>
        <w:t>«Характеристика текущего состояния сферы реализации муниципальной программы»</w:t>
      </w:r>
      <w:r w:rsidR="002928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92818" w:rsidRDefault="00292818" w:rsidP="0029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C61">
        <w:rPr>
          <w:sz w:val="28"/>
          <w:szCs w:val="28"/>
        </w:rPr>
        <w:t>абзац</w:t>
      </w:r>
      <w:r>
        <w:rPr>
          <w:sz w:val="28"/>
          <w:szCs w:val="28"/>
        </w:rPr>
        <w:t>ы</w:t>
      </w:r>
      <w:r w:rsidR="00416C61">
        <w:rPr>
          <w:sz w:val="28"/>
          <w:szCs w:val="28"/>
        </w:rPr>
        <w:t xml:space="preserve"> 3</w:t>
      </w:r>
      <w:r>
        <w:rPr>
          <w:sz w:val="28"/>
          <w:szCs w:val="28"/>
        </w:rPr>
        <w:t>, 4</w:t>
      </w:r>
      <w:r w:rsidR="00416C61">
        <w:rPr>
          <w:sz w:val="28"/>
          <w:szCs w:val="28"/>
        </w:rPr>
        <w:t xml:space="preserve"> изложить в следующей редакции: «</w:t>
      </w:r>
      <w:r w:rsidRPr="00292818">
        <w:rPr>
          <w:sz w:val="28"/>
          <w:szCs w:val="28"/>
        </w:rPr>
        <w:t xml:space="preserve">Общее количество общественных территорий на территории муниципального образования «город Саянск» составляет 113 единиц площадью 65 га, из них количество благоустроенных общественных территорий по состоянию на 01.04.2017 составляет – </w:t>
      </w:r>
      <w:r w:rsidR="00BC7C7A">
        <w:rPr>
          <w:sz w:val="28"/>
          <w:szCs w:val="28"/>
        </w:rPr>
        <w:t>4</w:t>
      </w:r>
      <w:r w:rsidRPr="00292818">
        <w:rPr>
          <w:sz w:val="28"/>
          <w:szCs w:val="28"/>
        </w:rPr>
        <w:t xml:space="preserve"> единиц</w:t>
      </w:r>
      <w:r w:rsidR="00BC7C7A">
        <w:rPr>
          <w:sz w:val="28"/>
          <w:szCs w:val="28"/>
        </w:rPr>
        <w:t>ы</w:t>
      </w:r>
      <w:r w:rsidRPr="00292818">
        <w:rPr>
          <w:sz w:val="28"/>
          <w:szCs w:val="28"/>
        </w:rPr>
        <w:t xml:space="preserve"> площадью </w:t>
      </w:r>
      <w:r w:rsidR="00BC7C7A">
        <w:rPr>
          <w:sz w:val="28"/>
          <w:szCs w:val="28"/>
        </w:rPr>
        <w:t>11,3</w:t>
      </w:r>
      <w:r w:rsidRPr="00292818">
        <w:rPr>
          <w:sz w:val="28"/>
          <w:szCs w:val="28"/>
        </w:rPr>
        <w:t xml:space="preserve"> га.</w:t>
      </w:r>
    </w:p>
    <w:p w:rsidR="00292818" w:rsidRDefault="00292818" w:rsidP="00292818">
      <w:pPr>
        <w:ind w:firstLine="709"/>
        <w:jc w:val="both"/>
        <w:rPr>
          <w:sz w:val="28"/>
          <w:szCs w:val="28"/>
        </w:rPr>
      </w:pPr>
      <w:r w:rsidRPr="0044025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>дворовых</w:t>
      </w:r>
      <w:r w:rsidRPr="00440255">
        <w:rPr>
          <w:sz w:val="28"/>
          <w:szCs w:val="28"/>
        </w:rPr>
        <w:t xml:space="preserve"> территорий </w:t>
      </w:r>
      <w:r>
        <w:rPr>
          <w:sz w:val="28"/>
          <w:szCs w:val="28"/>
        </w:rPr>
        <w:t>многоквартирных домов 133</w:t>
      </w:r>
      <w:r w:rsidRPr="00440255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440255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1 146 294</w:t>
      </w:r>
      <w:r w:rsidRPr="004402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0255">
        <w:rPr>
          <w:sz w:val="28"/>
          <w:szCs w:val="28"/>
        </w:rPr>
        <w:t xml:space="preserve">, из них количество </w:t>
      </w:r>
      <w:r>
        <w:rPr>
          <w:sz w:val="28"/>
          <w:szCs w:val="28"/>
        </w:rPr>
        <w:t xml:space="preserve">полностью </w:t>
      </w:r>
      <w:r w:rsidRPr="00440255">
        <w:rPr>
          <w:sz w:val="28"/>
          <w:szCs w:val="28"/>
        </w:rPr>
        <w:t xml:space="preserve">благоустроенных </w:t>
      </w:r>
      <w:r>
        <w:rPr>
          <w:sz w:val="28"/>
          <w:szCs w:val="28"/>
        </w:rPr>
        <w:t>дворовых</w:t>
      </w:r>
      <w:r w:rsidRPr="00440255">
        <w:rPr>
          <w:sz w:val="28"/>
          <w:szCs w:val="28"/>
        </w:rPr>
        <w:t xml:space="preserve"> территорий по сост</w:t>
      </w:r>
      <w:r w:rsidR="0061006E">
        <w:rPr>
          <w:sz w:val="28"/>
          <w:szCs w:val="28"/>
        </w:rPr>
        <w:t xml:space="preserve">оянию на 01.04.2017 составляет </w:t>
      </w:r>
      <w:r>
        <w:rPr>
          <w:sz w:val="28"/>
          <w:szCs w:val="28"/>
        </w:rPr>
        <w:t>22</w:t>
      </w:r>
      <w:r w:rsidRPr="00440255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440255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 xml:space="preserve">212 829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.»</w:t>
      </w:r>
    </w:p>
    <w:p w:rsidR="00292818" w:rsidRDefault="00292818" w:rsidP="0029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Таблицу 1 изложить в следующей редакции:</w:t>
      </w:r>
      <w:bookmarkStart w:id="0" w:name="_GoBack"/>
      <w:bookmarkEnd w:id="0"/>
    </w:p>
    <w:tbl>
      <w:tblPr>
        <w:tblpPr w:leftFromText="180" w:rightFromText="180" w:vertAnchor="text" w:horzAnchor="margin" w:tblpX="10" w:tblpY="320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3001"/>
        <w:gridCol w:w="1418"/>
        <w:gridCol w:w="1276"/>
        <w:gridCol w:w="1134"/>
        <w:gridCol w:w="1134"/>
        <w:gridCol w:w="992"/>
      </w:tblGrid>
      <w:tr w:rsidR="00292818" w:rsidRPr="00292818" w:rsidTr="0055355F">
        <w:trPr>
          <w:trHeight w:hRule="exact" w:val="303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№</w:t>
            </w:r>
          </w:p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292818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292818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Всего по МО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55355F" w:rsidRPr="00292818" w:rsidTr="0055355F">
        <w:trPr>
          <w:trHeight w:hRule="exact" w:val="989"/>
        </w:trPr>
        <w:tc>
          <w:tcPr>
            <w:tcW w:w="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ind w:left="425" w:hanging="425"/>
              <w:jc w:val="center"/>
              <w:rPr>
                <w:b/>
                <w:color w:val="000000"/>
                <w:sz w:val="28"/>
                <w:szCs w:val="28"/>
              </w:rPr>
            </w:pPr>
            <w:r w:rsidRPr="00292818">
              <w:rPr>
                <w:b/>
                <w:color w:val="000000"/>
                <w:sz w:val="28"/>
                <w:szCs w:val="28"/>
              </w:rPr>
              <w:t>2016 г.</w:t>
            </w:r>
          </w:p>
        </w:tc>
      </w:tr>
      <w:tr w:rsidR="0055355F" w:rsidRPr="00292818" w:rsidTr="0055355F">
        <w:trPr>
          <w:trHeight w:hRule="exact" w:val="85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 xml:space="preserve">Количество благоустроенных дворовых территорий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13</w:t>
            </w:r>
          </w:p>
        </w:tc>
      </w:tr>
      <w:tr w:rsidR="0055355F" w:rsidRPr="00292818" w:rsidTr="0055355F">
        <w:trPr>
          <w:trHeight w:hRule="exact" w:val="8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 xml:space="preserve">Площадь благоустроенных дворовых территорий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b/>
                <w:color w:val="000000"/>
                <w:sz w:val="28"/>
                <w:szCs w:val="28"/>
              </w:rPr>
              <w:t>212, 8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141,2</w:t>
            </w:r>
          </w:p>
        </w:tc>
      </w:tr>
      <w:tr w:rsidR="0055355F" w:rsidRPr="00292818" w:rsidTr="0055355F">
        <w:trPr>
          <w:trHeight w:hRule="exact" w:val="129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93" w:lineRule="exact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b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9,8</w:t>
            </w:r>
          </w:p>
        </w:tc>
      </w:tr>
      <w:tr w:rsidR="0055355F" w:rsidRPr="00292818" w:rsidTr="000C75D1">
        <w:trPr>
          <w:trHeight w:hRule="exact" w:val="369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proofErr w:type="gramStart"/>
            <w:r w:rsidRPr="00292818">
              <w:rPr>
                <w:color w:val="000000"/>
                <w:sz w:val="28"/>
                <w:szCs w:val="2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населения, проживающего в многоквартирных домах</w:t>
            </w:r>
            <w:proofErr w:type="gramEnd"/>
          </w:p>
          <w:p w:rsidR="00292818" w:rsidRPr="00292818" w:rsidRDefault="00292818" w:rsidP="00292818">
            <w:pPr>
              <w:widowControl w:val="0"/>
              <w:spacing w:line="274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b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12,0</w:t>
            </w:r>
          </w:p>
        </w:tc>
      </w:tr>
      <w:tr w:rsidR="0055355F" w:rsidRPr="00292818" w:rsidTr="000C75D1">
        <w:trPr>
          <w:trHeight w:hRule="exact" w:val="113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18" w:rsidRPr="00292818" w:rsidRDefault="00292818" w:rsidP="000C75D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 xml:space="preserve">Количество благоустроенных </w:t>
            </w:r>
            <w:r w:rsidRPr="00292818">
              <w:rPr>
                <w:sz w:val="28"/>
                <w:szCs w:val="28"/>
              </w:rPr>
              <w:t xml:space="preserve"> </w:t>
            </w:r>
            <w:r w:rsidRPr="00292818">
              <w:rPr>
                <w:color w:val="000000"/>
                <w:sz w:val="28"/>
                <w:szCs w:val="28"/>
              </w:rPr>
              <w:t xml:space="preserve">общественных территорий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BC7C7A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>
              <w:rPr>
                <w:rFonts w:eastAsia="Courier New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BC7C7A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82891" w:rsidRPr="00292818" w:rsidTr="00D45131">
        <w:trPr>
          <w:trHeight w:hRule="exact" w:val="114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 xml:space="preserve">Площадь благоустроенных </w:t>
            </w:r>
            <w:r w:rsidRPr="00292818">
              <w:rPr>
                <w:sz w:val="28"/>
                <w:szCs w:val="28"/>
              </w:rPr>
              <w:t xml:space="preserve"> </w:t>
            </w:r>
            <w:r w:rsidRPr="00292818">
              <w:rPr>
                <w:color w:val="000000"/>
                <w:sz w:val="28"/>
                <w:szCs w:val="28"/>
              </w:rPr>
              <w:t xml:space="preserve">общественных территорий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rFonts w:eastAsia="Courier New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BC7C7A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>
              <w:rPr>
                <w:rFonts w:eastAsia="Courier New"/>
                <w:b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BC7C7A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11,3</w:t>
            </w:r>
          </w:p>
        </w:tc>
      </w:tr>
      <w:tr w:rsidR="00682891" w:rsidRPr="00292818" w:rsidTr="00D45131">
        <w:trPr>
          <w:trHeight w:hRule="exact" w:val="112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 xml:space="preserve">Доля площади благоустроенных общественных территорий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18" w:rsidRPr="00292818" w:rsidRDefault="00292818" w:rsidP="0029281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292818" w:rsidRPr="00292818" w:rsidRDefault="00292818" w:rsidP="0029281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BC7C7A" w:rsidP="00292818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18" w:rsidRPr="00292818" w:rsidRDefault="00292818" w:rsidP="0029281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928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891" w:rsidRDefault="00682891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292818" w:rsidRPr="00292818" w:rsidRDefault="00BC7C7A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17,4</w:t>
            </w:r>
          </w:p>
          <w:p w:rsidR="00292818" w:rsidRPr="00292818" w:rsidRDefault="00292818" w:rsidP="00292818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01C06" w:rsidRDefault="00101C06" w:rsidP="00101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главе 4.</w:t>
      </w:r>
      <w:r w:rsidR="00682891">
        <w:rPr>
          <w:sz w:val="28"/>
          <w:szCs w:val="28"/>
        </w:rPr>
        <w:t xml:space="preserve"> «Объемы и источники финансирования» т</w:t>
      </w:r>
      <w:r>
        <w:rPr>
          <w:sz w:val="28"/>
          <w:szCs w:val="28"/>
        </w:rPr>
        <w:t>аблицу 3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134"/>
        <w:gridCol w:w="709"/>
        <w:gridCol w:w="283"/>
        <w:gridCol w:w="567"/>
        <w:gridCol w:w="142"/>
        <w:gridCol w:w="850"/>
        <w:gridCol w:w="709"/>
        <w:gridCol w:w="1276"/>
      </w:tblGrid>
      <w:tr w:rsidR="00101C06" w:rsidRPr="00101C06" w:rsidTr="0061006E">
        <w:trPr>
          <w:trHeight w:val="463"/>
        </w:trPr>
        <w:tc>
          <w:tcPr>
            <w:tcW w:w="1701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Наименование и виды расходов</w:t>
            </w:r>
          </w:p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Ответственный исполнитель, соисполнитель Программы, заказчик-координатор, участник</w:t>
            </w:r>
          </w:p>
        </w:tc>
        <w:tc>
          <w:tcPr>
            <w:tcW w:w="1134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 xml:space="preserve">Объём </w:t>
            </w:r>
            <w:proofErr w:type="spellStart"/>
            <w:r w:rsidRPr="00101C06">
              <w:rPr>
                <w:sz w:val="28"/>
                <w:szCs w:val="28"/>
              </w:rPr>
              <w:t>финансирова</w:t>
            </w:r>
            <w:proofErr w:type="spellEnd"/>
          </w:p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101C06">
              <w:rPr>
                <w:sz w:val="28"/>
                <w:szCs w:val="28"/>
              </w:rPr>
              <w:t>ния</w:t>
            </w:r>
            <w:proofErr w:type="spellEnd"/>
            <w:r w:rsidRPr="00101C06">
              <w:rPr>
                <w:sz w:val="28"/>
                <w:szCs w:val="28"/>
              </w:rPr>
              <w:t xml:space="preserve"> в 2017 году</w:t>
            </w:r>
          </w:p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(</w:t>
            </w:r>
            <w:proofErr w:type="spellStart"/>
            <w:r w:rsidRPr="00101C06">
              <w:rPr>
                <w:sz w:val="28"/>
                <w:szCs w:val="28"/>
              </w:rPr>
              <w:t>тыс</w:t>
            </w:r>
            <w:proofErr w:type="gramStart"/>
            <w:r w:rsidRPr="00101C06">
              <w:rPr>
                <w:sz w:val="28"/>
                <w:szCs w:val="28"/>
              </w:rPr>
              <w:t>.р</w:t>
            </w:r>
            <w:proofErr w:type="gramEnd"/>
            <w:r w:rsidRPr="00101C06">
              <w:rPr>
                <w:sz w:val="28"/>
                <w:szCs w:val="28"/>
              </w:rPr>
              <w:t>уб</w:t>
            </w:r>
            <w:proofErr w:type="spellEnd"/>
            <w:r w:rsidRPr="00101C06">
              <w:rPr>
                <w:sz w:val="28"/>
                <w:szCs w:val="28"/>
              </w:rPr>
              <w:t>.)</w:t>
            </w:r>
          </w:p>
        </w:tc>
      </w:tr>
      <w:tr w:rsidR="00101C06" w:rsidRPr="00101C06" w:rsidTr="0061006E">
        <w:trPr>
          <w:trHeight w:val="628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ГРБС</w:t>
            </w:r>
          </w:p>
        </w:tc>
        <w:tc>
          <w:tcPr>
            <w:tcW w:w="850" w:type="dxa"/>
            <w:gridSpan w:val="2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8"/>
                <w:szCs w:val="28"/>
              </w:rPr>
            </w:pPr>
            <w:proofErr w:type="spellStart"/>
            <w:r w:rsidRPr="00101C06">
              <w:rPr>
                <w:sz w:val="28"/>
                <w:szCs w:val="28"/>
              </w:rPr>
              <w:t>Р</w:t>
            </w:r>
            <w:r w:rsidRPr="00101C06">
              <w:rPr>
                <w:sz w:val="28"/>
                <w:szCs w:val="28"/>
                <w:vertAlign w:val="subscript"/>
              </w:rPr>
              <w:t>З</w:t>
            </w:r>
            <w:r w:rsidRPr="00101C06">
              <w:rPr>
                <w:sz w:val="28"/>
                <w:szCs w:val="28"/>
              </w:rPr>
              <w:t>Пр</w:t>
            </w:r>
            <w:proofErr w:type="spellEnd"/>
            <w:r w:rsidRPr="00101C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01C06" w:rsidRPr="00101C06" w:rsidTr="0061006E">
        <w:trPr>
          <w:trHeight w:val="356"/>
        </w:trPr>
        <w:tc>
          <w:tcPr>
            <w:tcW w:w="1701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 xml:space="preserve">1. Благоустройство дворовых территорий </w:t>
            </w:r>
          </w:p>
        </w:tc>
        <w:tc>
          <w:tcPr>
            <w:tcW w:w="1985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Комитет по ЖКХ, транспорту и связи</w:t>
            </w: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ФБ</w:t>
            </w:r>
          </w:p>
        </w:tc>
        <w:tc>
          <w:tcPr>
            <w:tcW w:w="709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909</w:t>
            </w:r>
          </w:p>
        </w:tc>
        <w:tc>
          <w:tcPr>
            <w:tcW w:w="850" w:type="dxa"/>
            <w:gridSpan w:val="2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0503</w:t>
            </w:r>
          </w:p>
        </w:tc>
        <w:tc>
          <w:tcPr>
            <w:tcW w:w="992" w:type="dxa"/>
            <w:gridSpan w:val="2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15001L5551</w:t>
            </w:r>
          </w:p>
        </w:tc>
        <w:tc>
          <w:tcPr>
            <w:tcW w:w="709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5117,0</w:t>
            </w:r>
          </w:p>
        </w:tc>
      </w:tr>
      <w:tr w:rsidR="00101C06" w:rsidRPr="00101C06" w:rsidTr="0061006E">
        <w:trPr>
          <w:trHeight w:val="318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ОБ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2520,4</w:t>
            </w:r>
          </w:p>
        </w:tc>
      </w:tr>
      <w:tr w:rsidR="00101C06" w:rsidRPr="00101C06" w:rsidTr="0061006E">
        <w:trPr>
          <w:trHeight w:val="406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МБ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401,97</w:t>
            </w:r>
          </w:p>
        </w:tc>
      </w:tr>
      <w:tr w:rsidR="00101C06" w:rsidRPr="00101C06" w:rsidTr="0061006E">
        <w:trPr>
          <w:trHeight w:val="274"/>
        </w:trPr>
        <w:tc>
          <w:tcPr>
            <w:tcW w:w="1701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 xml:space="preserve">2. </w:t>
            </w:r>
            <w:r w:rsidRPr="00101C06">
              <w:rPr>
                <w:rFonts w:eastAsia="Calibri"/>
                <w:sz w:val="28"/>
                <w:szCs w:val="28"/>
              </w:rPr>
              <w:t>Благоустройство общественных территорий</w:t>
            </w:r>
          </w:p>
        </w:tc>
        <w:tc>
          <w:tcPr>
            <w:tcW w:w="1985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Комитет по ЖКХ, транспорту и связи</w:t>
            </w: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ФБ</w:t>
            </w:r>
          </w:p>
        </w:tc>
        <w:tc>
          <w:tcPr>
            <w:tcW w:w="992" w:type="dxa"/>
            <w:gridSpan w:val="2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909</w:t>
            </w:r>
          </w:p>
        </w:tc>
        <w:tc>
          <w:tcPr>
            <w:tcW w:w="709" w:type="dxa"/>
            <w:gridSpan w:val="2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0503</w:t>
            </w:r>
          </w:p>
        </w:tc>
        <w:tc>
          <w:tcPr>
            <w:tcW w:w="850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15002L5551</w:t>
            </w:r>
          </w:p>
        </w:tc>
        <w:tc>
          <w:tcPr>
            <w:tcW w:w="709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2558,5</w:t>
            </w:r>
          </w:p>
        </w:tc>
      </w:tr>
      <w:tr w:rsidR="00101C06" w:rsidRPr="00101C06" w:rsidTr="0061006E">
        <w:trPr>
          <w:trHeight w:val="278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ОБ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1260,1</w:t>
            </w:r>
          </w:p>
        </w:tc>
      </w:tr>
      <w:tr w:rsidR="00101C06" w:rsidRPr="00101C06" w:rsidTr="0061006E">
        <w:trPr>
          <w:trHeight w:val="267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МБ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200,98</w:t>
            </w:r>
          </w:p>
        </w:tc>
      </w:tr>
      <w:tr w:rsidR="00101C06" w:rsidRPr="00101C06" w:rsidTr="0061006E">
        <w:trPr>
          <w:trHeight w:val="285"/>
        </w:trPr>
        <w:tc>
          <w:tcPr>
            <w:tcW w:w="1701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 xml:space="preserve">3. </w:t>
            </w:r>
            <w:r w:rsidRPr="00101C06">
              <w:rPr>
                <w:rFonts w:eastAsia="Calibri"/>
                <w:sz w:val="28"/>
                <w:szCs w:val="28"/>
              </w:rPr>
              <w:t>Обустройст</w:t>
            </w:r>
            <w:r w:rsidRPr="00101C06">
              <w:rPr>
                <w:rFonts w:eastAsia="Calibri"/>
                <w:sz w:val="28"/>
                <w:szCs w:val="28"/>
              </w:rPr>
              <w:lastRenderedPageBreak/>
              <w:t>во мест массового отдыха населения (городских парков)</w:t>
            </w:r>
          </w:p>
        </w:tc>
        <w:tc>
          <w:tcPr>
            <w:tcW w:w="1985" w:type="dxa"/>
            <w:vMerge w:val="restart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lastRenderedPageBreak/>
              <w:t xml:space="preserve">Комитет по архитектуре и </w:t>
            </w:r>
            <w:r w:rsidRPr="00101C06">
              <w:rPr>
                <w:sz w:val="28"/>
                <w:szCs w:val="28"/>
              </w:rPr>
              <w:lastRenderedPageBreak/>
              <w:t>градостроительству</w:t>
            </w: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lastRenderedPageBreak/>
              <w:t>ФБ</w:t>
            </w:r>
          </w:p>
        </w:tc>
        <w:tc>
          <w:tcPr>
            <w:tcW w:w="992" w:type="dxa"/>
            <w:gridSpan w:val="2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909</w:t>
            </w:r>
          </w:p>
        </w:tc>
        <w:tc>
          <w:tcPr>
            <w:tcW w:w="709" w:type="dxa"/>
            <w:gridSpan w:val="2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0503</w:t>
            </w:r>
          </w:p>
        </w:tc>
        <w:tc>
          <w:tcPr>
            <w:tcW w:w="850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15003L56</w:t>
            </w:r>
            <w:r w:rsidRPr="00101C0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1337,7</w:t>
            </w:r>
          </w:p>
        </w:tc>
      </w:tr>
      <w:tr w:rsidR="00101C06" w:rsidRPr="00101C06" w:rsidTr="0061006E">
        <w:trPr>
          <w:trHeight w:val="299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ОБ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658,9</w:t>
            </w:r>
          </w:p>
        </w:tc>
      </w:tr>
      <w:tr w:rsidR="00101C06" w:rsidRPr="00101C06" w:rsidTr="0061006E">
        <w:trPr>
          <w:trHeight w:val="144"/>
        </w:trPr>
        <w:tc>
          <w:tcPr>
            <w:tcW w:w="1701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06" w:rsidRPr="00101C06" w:rsidRDefault="00101C06" w:rsidP="00101C06">
            <w:pPr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МБ</w:t>
            </w:r>
          </w:p>
        </w:tc>
        <w:tc>
          <w:tcPr>
            <w:tcW w:w="3260" w:type="dxa"/>
            <w:gridSpan w:val="6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105,1</w:t>
            </w:r>
          </w:p>
        </w:tc>
      </w:tr>
      <w:tr w:rsidR="00101C06" w:rsidRPr="00101C06" w:rsidTr="0061006E">
        <w:trPr>
          <w:trHeight w:val="257"/>
        </w:trPr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:rsidR="00101C06" w:rsidRPr="00101C06" w:rsidRDefault="00101C06" w:rsidP="00101C06">
            <w:pPr>
              <w:jc w:val="right"/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Всего в том числе: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b/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14160,65</w:t>
            </w:r>
          </w:p>
        </w:tc>
      </w:tr>
      <w:tr w:rsidR="00101C06" w:rsidRPr="00101C06" w:rsidTr="0061006E">
        <w:trPr>
          <w:trHeight w:val="304"/>
        </w:trPr>
        <w:tc>
          <w:tcPr>
            <w:tcW w:w="8080" w:type="dxa"/>
            <w:gridSpan w:val="9"/>
            <w:tcBorders>
              <w:top w:val="single" w:sz="4" w:space="0" w:color="auto"/>
            </w:tcBorders>
          </w:tcPr>
          <w:p w:rsidR="00101C06" w:rsidRPr="00101C06" w:rsidRDefault="00101C06" w:rsidP="00101C06">
            <w:pPr>
              <w:jc w:val="right"/>
              <w:rPr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ФБ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9013,2</w:t>
            </w:r>
          </w:p>
        </w:tc>
      </w:tr>
      <w:tr w:rsidR="00101C06" w:rsidRPr="00101C06" w:rsidTr="0061006E">
        <w:trPr>
          <w:trHeight w:val="304"/>
        </w:trPr>
        <w:tc>
          <w:tcPr>
            <w:tcW w:w="8080" w:type="dxa"/>
            <w:gridSpan w:val="9"/>
            <w:tcBorders>
              <w:top w:val="single" w:sz="4" w:space="0" w:color="auto"/>
            </w:tcBorders>
          </w:tcPr>
          <w:p w:rsidR="00101C06" w:rsidRPr="00101C06" w:rsidRDefault="00101C06" w:rsidP="00101C06">
            <w:pPr>
              <w:jc w:val="right"/>
              <w:rPr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ОБ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4439,4</w:t>
            </w:r>
          </w:p>
        </w:tc>
      </w:tr>
      <w:tr w:rsidR="00101C06" w:rsidRPr="00101C06" w:rsidTr="0061006E">
        <w:trPr>
          <w:trHeight w:val="304"/>
        </w:trPr>
        <w:tc>
          <w:tcPr>
            <w:tcW w:w="8080" w:type="dxa"/>
            <w:gridSpan w:val="9"/>
            <w:tcBorders>
              <w:top w:val="single" w:sz="4" w:space="0" w:color="auto"/>
            </w:tcBorders>
          </w:tcPr>
          <w:p w:rsidR="00101C06" w:rsidRPr="00101C06" w:rsidRDefault="00101C06" w:rsidP="00101C06">
            <w:pPr>
              <w:jc w:val="right"/>
              <w:rPr>
                <w:sz w:val="28"/>
                <w:szCs w:val="28"/>
              </w:rPr>
            </w:pPr>
            <w:r w:rsidRPr="00101C06">
              <w:rPr>
                <w:b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101C06" w:rsidRPr="00101C06" w:rsidRDefault="00101C06" w:rsidP="00101C06">
            <w:pPr>
              <w:rPr>
                <w:sz w:val="28"/>
                <w:szCs w:val="28"/>
              </w:rPr>
            </w:pPr>
            <w:r w:rsidRPr="00101C06">
              <w:rPr>
                <w:sz w:val="28"/>
                <w:szCs w:val="28"/>
              </w:rPr>
              <w:t>708,05</w:t>
            </w:r>
          </w:p>
        </w:tc>
      </w:tr>
    </w:tbl>
    <w:p w:rsidR="00101C06" w:rsidRDefault="00101C06" w:rsidP="00101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главе 6. </w:t>
      </w:r>
      <w:r w:rsidR="00682891">
        <w:rPr>
          <w:sz w:val="28"/>
          <w:szCs w:val="28"/>
        </w:rPr>
        <w:t>«Ожидаемы</w:t>
      </w:r>
      <w:r w:rsidR="008F121A">
        <w:rPr>
          <w:sz w:val="28"/>
          <w:szCs w:val="28"/>
        </w:rPr>
        <w:t>е</w:t>
      </w:r>
      <w:r w:rsidR="00682891">
        <w:rPr>
          <w:sz w:val="28"/>
          <w:szCs w:val="28"/>
        </w:rPr>
        <w:t xml:space="preserve"> результат</w:t>
      </w:r>
      <w:r w:rsidR="008F121A">
        <w:rPr>
          <w:sz w:val="28"/>
          <w:szCs w:val="28"/>
        </w:rPr>
        <w:t>ы</w:t>
      </w:r>
      <w:r w:rsidR="00682891">
        <w:rPr>
          <w:sz w:val="28"/>
          <w:szCs w:val="28"/>
        </w:rPr>
        <w:t xml:space="preserve"> муниципальной программы» </w:t>
      </w:r>
      <w:r w:rsidR="008F121A">
        <w:rPr>
          <w:sz w:val="28"/>
          <w:szCs w:val="28"/>
        </w:rPr>
        <w:t>таблицу «П</w:t>
      </w:r>
      <w:r>
        <w:rPr>
          <w:sz w:val="28"/>
          <w:szCs w:val="28"/>
        </w:rPr>
        <w:t>оказатели результативности муниципальной программы</w:t>
      </w:r>
      <w:r w:rsidR="008F121A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397" w:type="dxa"/>
        <w:tblInd w:w="-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3"/>
        <w:gridCol w:w="4240"/>
        <w:gridCol w:w="1276"/>
        <w:gridCol w:w="1276"/>
        <w:gridCol w:w="708"/>
        <w:gridCol w:w="709"/>
        <w:gridCol w:w="709"/>
      </w:tblGrid>
      <w:tr w:rsidR="00D40036" w:rsidRPr="00D40036" w:rsidTr="00483831">
        <w:trPr>
          <w:trHeight w:val="160"/>
        </w:trPr>
        <w:tc>
          <w:tcPr>
            <w:tcW w:w="479" w:type="dxa"/>
            <w:gridSpan w:val="2"/>
            <w:vMerge w:val="restart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 xml:space="preserve">  </w:t>
            </w:r>
          </w:p>
          <w:p w:rsidR="00D40036" w:rsidRPr="00D40036" w:rsidRDefault="00D40036" w:rsidP="00D400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D40036">
              <w:rPr>
                <w:sz w:val="28"/>
                <w:szCs w:val="28"/>
              </w:rPr>
              <w:t>п</w:t>
            </w:r>
            <w:proofErr w:type="gramEnd"/>
            <w:r w:rsidRPr="00D40036">
              <w:rPr>
                <w:sz w:val="28"/>
                <w:szCs w:val="28"/>
              </w:rPr>
              <w:t>/п</w:t>
            </w:r>
          </w:p>
        </w:tc>
        <w:tc>
          <w:tcPr>
            <w:tcW w:w="4240" w:type="dxa"/>
            <w:vMerge w:val="restart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Наименование показателя</w:t>
            </w:r>
          </w:p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результативности</w:t>
            </w:r>
          </w:p>
        </w:tc>
        <w:tc>
          <w:tcPr>
            <w:tcW w:w="1276" w:type="dxa"/>
            <w:vMerge w:val="restart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gridSpan w:val="4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Значение показателя результативности</w:t>
            </w:r>
          </w:p>
        </w:tc>
      </w:tr>
      <w:tr w:rsidR="00D40036" w:rsidRPr="00D40036" w:rsidTr="00483831">
        <w:tc>
          <w:tcPr>
            <w:tcW w:w="479" w:type="dxa"/>
            <w:gridSpan w:val="2"/>
            <w:vMerge/>
            <w:tcBorders>
              <w:top w:val="nil"/>
            </w:tcBorders>
          </w:tcPr>
          <w:p w:rsidR="00D40036" w:rsidRPr="00D40036" w:rsidRDefault="00D40036" w:rsidP="00D4003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  <w:vMerge/>
            <w:tcBorders>
              <w:top w:val="nil"/>
            </w:tcBorders>
          </w:tcPr>
          <w:p w:rsidR="00D40036" w:rsidRPr="00D40036" w:rsidRDefault="00D40036" w:rsidP="00D4003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0036" w:rsidRPr="00D40036" w:rsidRDefault="00D40036" w:rsidP="00D4003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факт на 01.01.2017 год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план на 01.01.2018 год</w:t>
            </w:r>
          </w:p>
        </w:tc>
      </w:tr>
      <w:tr w:rsidR="00D40036" w:rsidRPr="00D40036" w:rsidTr="00483831">
        <w:trPr>
          <w:trHeight w:val="160"/>
        </w:trPr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top w:val="nil"/>
              <w:bottom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5</w:t>
            </w:r>
          </w:p>
        </w:tc>
      </w:tr>
      <w:tr w:rsidR="00D40036" w:rsidRPr="00D40036" w:rsidTr="00483831">
        <w:trPr>
          <w:trHeight w:val="681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Муниципальная программа «Формирование современной городской среды на территории муниципального образования «город Саянск» на 2017 год</w:t>
            </w:r>
          </w:p>
        </w:tc>
      </w:tr>
      <w:tr w:rsidR="00D40036" w:rsidRPr="00D40036" w:rsidTr="00483831">
        <w:trPr>
          <w:trHeight w:val="645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1</w:t>
            </w:r>
          </w:p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ind w:left="97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D40036">
              <w:rPr>
                <w:sz w:val="28"/>
                <w:szCs w:val="28"/>
              </w:rPr>
              <w:t>благоустроенных</w:t>
            </w:r>
            <w:proofErr w:type="gramEnd"/>
          </w:p>
          <w:p w:rsidR="00D40036" w:rsidRPr="00D40036" w:rsidRDefault="00D40036" w:rsidP="00D40036">
            <w:pPr>
              <w:widowControl w:val="0"/>
              <w:ind w:left="97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rFonts w:eastAsia="Courier New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 xml:space="preserve">      </w:t>
            </w:r>
          </w:p>
        </w:tc>
      </w:tr>
      <w:tr w:rsidR="00D40036" w:rsidRPr="00D40036" w:rsidTr="00483831">
        <w:trPr>
          <w:trHeight w:val="16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ind w:left="567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2</w:t>
            </w:r>
          </w:p>
          <w:p w:rsidR="00D40036" w:rsidRPr="00D40036" w:rsidRDefault="00D40036" w:rsidP="00D40036">
            <w:pPr>
              <w:widowControl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 xml:space="preserve">Площадь </w:t>
            </w:r>
            <w:proofErr w:type="gramStart"/>
            <w:r w:rsidRPr="00D40036">
              <w:rPr>
                <w:sz w:val="28"/>
                <w:szCs w:val="28"/>
              </w:rPr>
              <w:t>благоустроенных</w:t>
            </w:r>
            <w:proofErr w:type="gramEnd"/>
          </w:p>
          <w:p w:rsidR="00D40036" w:rsidRPr="00D40036" w:rsidRDefault="00D40036" w:rsidP="00D40036">
            <w:pPr>
              <w:widowControl w:val="0"/>
              <w:ind w:left="102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тыс.</w:t>
            </w:r>
          </w:p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D40036">
              <w:rPr>
                <w:sz w:val="28"/>
                <w:szCs w:val="28"/>
              </w:rPr>
              <w:t>кв</w:t>
            </w:r>
            <w:proofErr w:type="gramStart"/>
            <w:r w:rsidRPr="00D40036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212,8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ind w:left="97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304,8</w:t>
            </w:r>
          </w:p>
        </w:tc>
      </w:tr>
      <w:tr w:rsidR="00D40036" w:rsidRPr="00D40036" w:rsidTr="00483831">
        <w:trPr>
          <w:trHeight w:val="1440"/>
        </w:trPr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 xml:space="preserve">Доля </w:t>
            </w:r>
            <w:proofErr w:type="gramStart"/>
            <w:r w:rsidRPr="00D40036">
              <w:rPr>
                <w:sz w:val="28"/>
                <w:szCs w:val="28"/>
              </w:rPr>
              <w:t>благоустроенных</w:t>
            </w:r>
            <w:proofErr w:type="gramEnd"/>
            <w:r w:rsidRPr="00D40036">
              <w:rPr>
                <w:sz w:val="28"/>
                <w:szCs w:val="28"/>
              </w:rPr>
              <w:t xml:space="preserve"> </w:t>
            </w:r>
          </w:p>
          <w:p w:rsidR="00D40036" w:rsidRPr="00D40036" w:rsidRDefault="00D40036" w:rsidP="00D40036">
            <w:pPr>
              <w:widowControl w:val="0"/>
              <w:ind w:left="102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дворовых</w:t>
            </w:r>
            <w:r>
              <w:rPr>
                <w:sz w:val="28"/>
                <w:szCs w:val="28"/>
              </w:rPr>
              <w:t xml:space="preserve"> </w:t>
            </w:r>
            <w:r w:rsidR="000C75D1">
              <w:rPr>
                <w:sz w:val="28"/>
                <w:szCs w:val="28"/>
              </w:rPr>
              <w:t xml:space="preserve">территорий </w:t>
            </w:r>
            <w:r w:rsidRPr="00D40036">
              <w:rPr>
                <w:sz w:val="28"/>
                <w:szCs w:val="28"/>
              </w:rPr>
              <w:t xml:space="preserve">от общего </w:t>
            </w:r>
          </w:p>
          <w:p w:rsidR="00D40036" w:rsidRPr="00D40036" w:rsidRDefault="00D40036" w:rsidP="000C75D1">
            <w:pPr>
              <w:widowControl w:val="0"/>
              <w:ind w:left="102"/>
              <w:jc w:val="both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количества</w:t>
            </w:r>
            <w:r>
              <w:rPr>
                <w:sz w:val="28"/>
                <w:szCs w:val="28"/>
              </w:rPr>
              <w:t xml:space="preserve"> </w:t>
            </w:r>
            <w:r w:rsidRPr="00D40036">
              <w:rPr>
                <w:sz w:val="28"/>
                <w:szCs w:val="28"/>
              </w:rPr>
              <w:t>дворовых</w:t>
            </w:r>
            <w:r>
              <w:rPr>
                <w:sz w:val="28"/>
                <w:szCs w:val="28"/>
              </w:rPr>
              <w:t xml:space="preserve"> </w:t>
            </w:r>
            <w:r w:rsidRPr="00D40036">
              <w:rPr>
                <w:sz w:val="28"/>
                <w:szCs w:val="28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40036" w:rsidRPr="00D40036" w:rsidRDefault="000C75D1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16</w:t>
            </w:r>
            <w:r w:rsidR="00D40036" w:rsidRPr="00D40036">
              <w:rPr>
                <w:rFonts w:eastAsia="Courier New"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:rsidR="00D40036" w:rsidRPr="00D40036" w:rsidRDefault="000C75D1" w:rsidP="00D40036">
            <w:pPr>
              <w:widowControl w:val="0"/>
              <w:ind w:left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40036" w:rsidRPr="00D40036">
              <w:rPr>
                <w:sz w:val="28"/>
                <w:szCs w:val="28"/>
              </w:rPr>
              <w:t>,6</w:t>
            </w:r>
          </w:p>
        </w:tc>
      </w:tr>
      <w:tr w:rsidR="00D40036" w:rsidRPr="00D40036" w:rsidTr="00483831">
        <w:trPr>
          <w:trHeight w:val="2622"/>
        </w:trPr>
        <w:tc>
          <w:tcPr>
            <w:tcW w:w="466" w:type="dxa"/>
            <w:tcBorders>
              <w:top w:val="nil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ind w:left="567"/>
              <w:jc w:val="center"/>
              <w:rPr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ind w:left="567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ind w:left="567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ind w:left="567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ind w:left="567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ind w:left="567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ind w:left="567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</w:tcBorders>
          </w:tcPr>
          <w:p w:rsidR="00D40036" w:rsidRPr="00D40036" w:rsidRDefault="00483831" w:rsidP="0048383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Охват населения </w:t>
            </w:r>
            <w:r w:rsidR="00D40036" w:rsidRPr="00D40036">
              <w:rPr>
                <w:color w:val="000000"/>
                <w:sz w:val="28"/>
                <w:szCs w:val="28"/>
              </w:rPr>
              <w:t xml:space="preserve">благоустроенными дворовыми </w:t>
            </w:r>
          </w:p>
          <w:p w:rsidR="00D40036" w:rsidRPr="00D40036" w:rsidRDefault="00D40036" w:rsidP="00483831">
            <w:pPr>
              <w:widowControl w:val="0"/>
              <w:spacing w:line="274" w:lineRule="exact"/>
              <w:ind w:left="102"/>
              <w:rPr>
                <w:color w:val="000000"/>
                <w:sz w:val="28"/>
                <w:szCs w:val="28"/>
              </w:rPr>
            </w:pPr>
            <w:proofErr w:type="gramStart"/>
            <w:r w:rsidRPr="00D40036">
              <w:rPr>
                <w:color w:val="000000"/>
                <w:sz w:val="28"/>
                <w:szCs w:val="28"/>
              </w:rPr>
              <w:t xml:space="preserve">территориями (доля населения, </w:t>
            </w:r>
            <w:proofErr w:type="gramEnd"/>
          </w:p>
          <w:p w:rsidR="00D40036" w:rsidRPr="00D40036" w:rsidRDefault="00D40036" w:rsidP="00483831">
            <w:pPr>
              <w:widowControl w:val="0"/>
              <w:spacing w:line="274" w:lineRule="exact"/>
              <w:ind w:left="102"/>
              <w:rPr>
                <w:color w:val="000000"/>
                <w:sz w:val="28"/>
                <w:szCs w:val="28"/>
              </w:rPr>
            </w:pPr>
            <w:proofErr w:type="gramStart"/>
            <w:r w:rsidRPr="00D40036">
              <w:rPr>
                <w:color w:val="000000"/>
                <w:sz w:val="28"/>
                <w:szCs w:val="28"/>
              </w:rPr>
              <w:t>проживающего</w:t>
            </w:r>
            <w:proofErr w:type="gramEnd"/>
            <w:r w:rsidRPr="00D40036">
              <w:rPr>
                <w:color w:val="000000"/>
                <w:sz w:val="28"/>
                <w:szCs w:val="28"/>
              </w:rPr>
              <w:t xml:space="preserve"> в жилом фонде с </w:t>
            </w:r>
          </w:p>
          <w:p w:rsidR="00D40036" w:rsidRPr="00D40036" w:rsidRDefault="00D40036" w:rsidP="00483831">
            <w:pPr>
              <w:widowControl w:val="0"/>
              <w:spacing w:line="274" w:lineRule="exact"/>
              <w:ind w:left="102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 xml:space="preserve">благоустроенными дворовыми </w:t>
            </w:r>
          </w:p>
          <w:p w:rsidR="00D40036" w:rsidRPr="00D40036" w:rsidRDefault="00D40036" w:rsidP="00483831">
            <w:pPr>
              <w:widowControl w:val="0"/>
              <w:spacing w:line="274" w:lineRule="exact"/>
              <w:ind w:left="102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 xml:space="preserve">территориями </w:t>
            </w:r>
            <w:proofErr w:type="gramStart"/>
            <w:r w:rsidRPr="00D4003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D40036">
              <w:rPr>
                <w:color w:val="000000"/>
                <w:sz w:val="28"/>
                <w:szCs w:val="28"/>
              </w:rPr>
              <w:t xml:space="preserve"> общей </w:t>
            </w:r>
          </w:p>
          <w:p w:rsidR="00D40036" w:rsidRPr="00483831" w:rsidRDefault="00D40036" w:rsidP="0061006E">
            <w:pPr>
              <w:widowControl w:val="0"/>
              <w:spacing w:line="274" w:lineRule="exact"/>
              <w:ind w:left="102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 xml:space="preserve">численности населения, </w:t>
            </w:r>
            <w:r w:rsidR="00483831">
              <w:rPr>
                <w:color w:val="000000"/>
                <w:sz w:val="28"/>
                <w:szCs w:val="28"/>
              </w:rPr>
              <w:t xml:space="preserve">проживающего в </w:t>
            </w:r>
            <w:r w:rsidRPr="00D40036">
              <w:rPr>
                <w:color w:val="000000"/>
                <w:sz w:val="28"/>
                <w:szCs w:val="28"/>
              </w:rPr>
              <w:t>многоквартирных домах</w:t>
            </w:r>
          </w:p>
        </w:tc>
        <w:tc>
          <w:tcPr>
            <w:tcW w:w="1276" w:type="dxa"/>
            <w:tcBorders>
              <w:top w:val="nil"/>
            </w:tcBorders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D40036" w:rsidRPr="00D40036" w:rsidRDefault="00D40036" w:rsidP="00483831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483831" w:rsidRDefault="00D40036" w:rsidP="00483831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rFonts w:eastAsia="Courier New"/>
                <w:color w:val="000000"/>
                <w:sz w:val="28"/>
                <w:szCs w:val="28"/>
              </w:rPr>
              <w:t>%</w:t>
            </w:r>
          </w:p>
          <w:p w:rsidR="00483831" w:rsidRPr="00483831" w:rsidRDefault="00483831" w:rsidP="00483831">
            <w:pPr>
              <w:rPr>
                <w:rFonts w:eastAsia="Courier New"/>
                <w:sz w:val="28"/>
                <w:szCs w:val="28"/>
              </w:rPr>
            </w:pPr>
          </w:p>
          <w:p w:rsidR="00483831" w:rsidRPr="00483831" w:rsidRDefault="00483831" w:rsidP="00483831">
            <w:pPr>
              <w:rPr>
                <w:rFonts w:eastAsia="Courier New"/>
                <w:sz w:val="28"/>
                <w:szCs w:val="28"/>
              </w:rPr>
            </w:pPr>
          </w:p>
          <w:p w:rsidR="00D40036" w:rsidRPr="00483831" w:rsidRDefault="00D40036" w:rsidP="00483831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D40036" w:rsidRPr="00D40036" w:rsidRDefault="00D40036" w:rsidP="00483831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483831" w:rsidRDefault="00D40036" w:rsidP="00483831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rFonts w:eastAsia="Courier New"/>
                <w:color w:val="000000"/>
                <w:sz w:val="28"/>
                <w:szCs w:val="28"/>
              </w:rPr>
              <w:t>18,1</w:t>
            </w:r>
          </w:p>
          <w:p w:rsidR="00483831" w:rsidRPr="00483831" w:rsidRDefault="00483831" w:rsidP="00483831">
            <w:pPr>
              <w:rPr>
                <w:rFonts w:eastAsia="Courier New"/>
                <w:sz w:val="28"/>
                <w:szCs w:val="28"/>
              </w:rPr>
            </w:pPr>
          </w:p>
          <w:p w:rsidR="00483831" w:rsidRPr="00483831" w:rsidRDefault="00483831" w:rsidP="00483831">
            <w:pPr>
              <w:rPr>
                <w:rFonts w:eastAsia="Courier New"/>
                <w:sz w:val="28"/>
                <w:szCs w:val="28"/>
              </w:rPr>
            </w:pPr>
          </w:p>
          <w:p w:rsidR="00D40036" w:rsidRPr="00483831" w:rsidRDefault="00D40036" w:rsidP="00483831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D40036" w:rsidRPr="00D40036" w:rsidRDefault="00D40036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D40036" w:rsidRDefault="00D40036" w:rsidP="0048383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</w:p>
          <w:p w:rsidR="00483831" w:rsidRPr="00D40036" w:rsidRDefault="00483831" w:rsidP="0048383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</w:p>
          <w:p w:rsidR="00D40036" w:rsidRPr="00483831" w:rsidRDefault="00D40036" w:rsidP="00483831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25</w:t>
            </w:r>
          </w:p>
        </w:tc>
      </w:tr>
      <w:tr w:rsidR="00D40036" w:rsidRPr="00D40036" w:rsidTr="00483831">
        <w:trPr>
          <w:trHeight w:val="160"/>
        </w:trPr>
        <w:tc>
          <w:tcPr>
            <w:tcW w:w="466" w:type="dxa"/>
            <w:tcBorders>
              <w:top w:val="nil"/>
              <w:righ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ind w:left="567"/>
              <w:jc w:val="center"/>
              <w:rPr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</w:tcBorders>
          </w:tcPr>
          <w:p w:rsidR="00D40036" w:rsidRPr="00D40036" w:rsidRDefault="00D40036" w:rsidP="0048383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D40036" w:rsidRPr="00483831" w:rsidRDefault="00D40036" w:rsidP="00483831">
            <w:pPr>
              <w:widowControl w:val="0"/>
              <w:spacing w:line="274" w:lineRule="exact"/>
              <w:ind w:left="102"/>
              <w:rPr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 xml:space="preserve">благоустроенных </w:t>
            </w:r>
            <w:r w:rsidRPr="00D40036">
              <w:rPr>
                <w:sz w:val="28"/>
                <w:szCs w:val="28"/>
              </w:rPr>
              <w:t xml:space="preserve"> </w:t>
            </w:r>
            <w:r w:rsidRPr="00D40036">
              <w:rPr>
                <w:color w:val="000000"/>
                <w:sz w:val="28"/>
                <w:szCs w:val="28"/>
              </w:rPr>
              <w:t xml:space="preserve">общественных </w:t>
            </w:r>
          </w:p>
          <w:p w:rsidR="00D40036" w:rsidRPr="00D40036" w:rsidRDefault="00D40036" w:rsidP="00D40036">
            <w:pPr>
              <w:widowControl w:val="0"/>
              <w:spacing w:line="274" w:lineRule="exact"/>
              <w:ind w:left="102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территорий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rFonts w:eastAsia="Courier New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40036" w:rsidRPr="00D40036" w:rsidRDefault="00BC7C7A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</w:tcBorders>
            <w:vAlign w:val="center"/>
          </w:tcPr>
          <w:p w:rsidR="00D40036" w:rsidRPr="00D40036" w:rsidRDefault="00AA6803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8</w:t>
            </w:r>
          </w:p>
        </w:tc>
      </w:tr>
      <w:tr w:rsidR="00D40036" w:rsidRPr="00D40036" w:rsidTr="00483831">
        <w:trPr>
          <w:trHeight w:val="535"/>
        </w:trPr>
        <w:tc>
          <w:tcPr>
            <w:tcW w:w="466" w:type="dxa"/>
            <w:tcBorders>
              <w:top w:val="nil"/>
              <w:right w:val="single" w:sz="4" w:space="0" w:color="auto"/>
            </w:tcBorders>
          </w:tcPr>
          <w:p w:rsidR="00D40036" w:rsidRPr="00D40036" w:rsidRDefault="00D40036" w:rsidP="0048383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</w:p>
          <w:p w:rsidR="00D40036" w:rsidRPr="00D40036" w:rsidRDefault="00D40036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</w:tcBorders>
          </w:tcPr>
          <w:p w:rsidR="00D40036" w:rsidRPr="00483831" w:rsidRDefault="00D40036" w:rsidP="00483831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 xml:space="preserve">Площадь </w:t>
            </w:r>
            <w:proofErr w:type="gramStart"/>
            <w:r w:rsidRPr="00D40036">
              <w:rPr>
                <w:color w:val="000000"/>
                <w:sz w:val="28"/>
                <w:szCs w:val="28"/>
              </w:rPr>
              <w:t>благоустроенных</w:t>
            </w:r>
            <w:proofErr w:type="gramEnd"/>
            <w:r w:rsidRPr="00D40036">
              <w:rPr>
                <w:color w:val="000000"/>
                <w:sz w:val="28"/>
                <w:szCs w:val="28"/>
              </w:rPr>
              <w:t xml:space="preserve"> </w:t>
            </w:r>
            <w:r w:rsidRPr="00D40036">
              <w:rPr>
                <w:sz w:val="28"/>
                <w:szCs w:val="28"/>
              </w:rPr>
              <w:t xml:space="preserve"> </w:t>
            </w:r>
          </w:p>
          <w:p w:rsidR="00D40036" w:rsidRPr="00D40036" w:rsidRDefault="00D40036" w:rsidP="00483831">
            <w:pPr>
              <w:widowControl w:val="0"/>
              <w:spacing w:line="274" w:lineRule="exact"/>
              <w:ind w:left="87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общественных территорий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rFonts w:eastAsia="Courier New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40036" w:rsidRPr="00D40036" w:rsidRDefault="0087202F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483831" w:rsidRDefault="00483831" w:rsidP="00483831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D40036" w:rsidRPr="00D40036" w:rsidRDefault="00BC7C7A" w:rsidP="00483831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15,7</w:t>
            </w:r>
          </w:p>
        </w:tc>
      </w:tr>
      <w:tr w:rsidR="00D40036" w:rsidRPr="00D40036" w:rsidTr="00483831">
        <w:trPr>
          <w:trHeight w:val="160"/>
        </w:trPr>
        <w:tc>
          <w:tcPr>
            <w:tcW w:w="4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0036" w:rsidRPr="00D40036" w:rsidRDefault="00483831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</w:tcBorders>
          </w:tcPr>
          <w:p w:rsidR="00D40036" w:rsidRPr="00D40036" w:rsidRDefault="00D40036" w:rsidP="00D40036">
            <w:pPr>
              <w:widowControl w:val="0"/>
              <w:spacing w:line="274" w:lineRule="exact"/>
              <w:rPr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Доля площади благоустроенных общественных территорий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40036" w:rsidRPr="00D40036" w:rsidRDefault="00D40036" w:rsidP="00D40036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D40036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40036" w:rsidRPr="00D40036" w:rsidRDefault="0087202F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2126" w:type="dxa"/>
            <w:gridSpan w:val="3"/>
            <w:tcBorders>
              <w:top w:val="nil"/>
            </w:tcBorders>
            <w:vAlign w:val="center"/>
          </w:tcPr>
          <w:p w:rsidR="00D40036" w:rsidRPr="00D40036" w:rsidRDefault="0087202F" w:rsidP="00D40036">
            <w:pPr>
              <w:widowControl w:val="0"/>
              <w:spacing w:line="274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24,2</w:t>
            </w:r>
          </w:p>
        </w:tc>
      </w:tr>
      <w:tr w:rsidR="00D40036" w:rsidRPr="00D40036" w:rsidTr="00483831">
        <w:trPr>
          <w:trHeight w:val="52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</w:tcBorders>
          </w:tcPr>
          <w:p w:rsidR="00D40036" w:rsidRPr="00D40036" w:rsidRDefault="00D40036" w:rsidP="004838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Количество светильников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0036" w:rsidRPr="00D40036" w:rsidRDefault="00D40036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0036">
              <w:rPr>
                <w:sz w:val="28"/>
                <w:szCs w:val="28"/>
              </w:rPr>
              <w:t>41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D40036" w:rsidRPr="00D40036" w:rsidRDefault="00F42C70" w:rsidP="00D40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</w:tbl>
    <w:p w:rsidR="00D40036" w:rsidRDefault="00346665" w:rsidP="00101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8F121A">
        <w:rPr>
          <w:sz w:val="28"/>
          <w:szCs w:val="28"/>
        </w:rPr>
        <w:t>Приложение №1 к муниципальной программе «</w:t>
      </w:r>
      <w:r w:rsidR="00DC2696">
        <w:rPr>
          <w:sz w:val="28"/>
          <w:szCs w:val="28"/>
        </w:rPr>
        <w:t>Адресный перечень дворовых территорий, расположенных на территории муниципального образования «город Саянск», на которых планируется благоустройство в 2017 году</w:t>
      </w:r>
      <w:r w:rsidR="008F121A">
        <w:rPr>
          <w:sz w:val="28"/>
          <w:szCs w:val="28"/>
        </w:rPr>
        <w:t>»</w:t>
      </w:r>
      <w:r w:rsidR="00DC269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AB60EE">
        <w:rPr>
          <w:sz w:val="28"/>
          <w:szCs w:val="28"/>
        </w:rPr>
        <w:t xml:space="preserve">ополнить строкой 12 следующего </w:t>
      </w:r>
      <w:r>
        <w:rPr>
          <w:sz w:val="28"/>
          <w:szCs w:val="28"/>
        </w:rPr>
        <w:t>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1"/>
        <w:gridCol w:w="8803"/>
      </w:tblGrid>
      <w:tr w:rsidR="00346665" w:rsidTr="0061006E">
        <w:tc>
          <w:tcPr>
            <w:tcW w:w="661" w:type="dxa"/>
          </w:tcPr>
          <w:p w:rsidR="00346665" w:rsidRDefault="00346665" w:rsidP="00346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03" w:type="dxa"/>
          </w:tcPr>
          <w:p w:rsidR="00346665" w:rsidRDefault="00346665" w:rsidP="00101C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г.Саянск,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Строителей многоквартирный дом № 13</w:t>
            </w:r>
          </w:p>
        </w:tc>
      </w:tr>
    </w:tbl>
    <w:p w:rsidR="00F55B16" w:rsidRDefault="00346665" w:rsidP="00101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8F121A">
        <w:rPr>
          <w:sz w:val="28"/>
          <w:szCs w:val="28"/>
        </w:rPr>
        <w:t>Приложение №3 к муниципальной программе «</w:t>
      </w:r>
      <w:r w:rsidR="00DC2696">
        <w:rPr>
          <w:sz w:val="28"/>
          <w:szCs w:val="28"/>
        </w:rPr>
        <w:t>Адресный перечень общественных территорий муниципального образования «город Саянск», на которых пла</w:t>
      </w:r>
      <w:r w:rsidR="008F121A">
        <w:rPr>
          <w:sz w:val="28"/>
          <w:szCs w:val="28"/>
        </w:rPr>
        <w:t>нируется благоустройство в 2017</w:t>
      </w:r>
      <w:r w:rsidR="00DC2696">
        <w:rPr>
          <w:sz w:val="28"/>
          <w:szCs w:val="28"/>
        </w:rPr>
        <w:t xml:space="preserve"> году</w:t>
      </w:r>
      <w:r w:rsidR="008F121A">
        <w:rPr>
          <w:sz w:val="28"/>
          <w:szCs w:val="28"/>
        </w:rPr>
        <w:t>»</w:t>
      </w:r>
      <w:r w:rsidR="00DC2696">
        <w:rPr>
          <w:sz w:val="28"/>
          <w:szCs w:val="28"/>
        </w:rPr>
        <w:t xml:space="preserve"> дополнить </w:t>
      </w:r>
      <w:r w:rsidR="00F42C70">
        <w:rPr>
          <w:sz w:val="28"/>
          <w:szCs w:val="28"/>
        </w:rPr>
        <w:t xml:space="preserve">строками </w:t>
      </w:r>
      <w:r w:rsidR="00DC2696">
        <w:rPr>
          <w:sz w:val="28"/>
          <w:szCs w:val="28"/>
        </w:rPr>
        <w:t xml:space="preserve">4 и 5 </w:t>
      </w:r>
      <w:r>
        <w:rPr>
          <w:sz w:val="28"/>
          <w:szCs w:val="28"/>
        </w:rPr>
        <w:t>следующего  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"/>
        <w:gridCol w:w="8813"/>
      </w:tblGrid>
      <w:tr w:rsidR="00346665" w:rsidTr="0061006E">
        <w:tc>
          <w:tcPr>
            <w:tcW w:w="651" w:type="dxa"/>
          </w:tcPr>
          <w:p w:rsidR="00346665" w:rsidRDefault="00346665" w:rsidP="00346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3" w:type="dxa"/>
          </w:tcPr>
          <w:p w:rsidR="00346665" w:rsidRDefault="00346665" w:rsidP="00A937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уличного освещения по пр. </w:t>
            </w:r>
            <w:proofErr w:type="gramStart"/>
            <w:r>
              <w:rPr>
                <w:sz w:val="28"/>
                <w:szCs w:val="28"/>
              </w:rPr>
              <w:t>Ленинградский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r w:rsidR="00A93776">
              <w:rPr>
                <w:sz w:val="28"/>
                <w:szCs w:val="28"/>
              </w:rPr>
              <w:t xml:space="preserve">от ул. Таежная до ул. Ленина, </w:t>
            </w:r>
            <w:r>
              <w:rPr>
                <w:sz w:val="28"/>
                <w:szCs w:val="28"/>
              </w:rPr>
              <w:t xml:space="preserve">от </w:t>
            </w:r>
            <w:r w:rsidR="00AA66B2">
              <w:rPr>
                <w:sz w:val="28"/>
                <w:szCs w:val="28"/>
              </w:rPr>
              <w:t xml:space="preserve">ул. </w:t>
            </w:r>
            <w:r w:rsidR="00A93776">
              <w:rPr>
                <w:sz w:val="28"/>
                <w:szCs w:val="28"/>
              </w:rPr>
              <w:t>Ленина до ул. Советской Армии</w:t>
            </w:r>
            <w:r w:rsidR="00AA66B2">
              <w:rPr>
                <w:sz w:val="28"/>
                <w:szCs w:val="28"/>
              </w:rPr>
              <w:t>)</w:t>
            </w:r>
          </w:p>
        </w:tc>
      </w:tr>
      <w:tr w:rsidR="00F42C70" w:rsidTr="0061006E">
        <w:tc>
          <w:tcPr>
            <w:tcW w:w="651" w:type="dxa"/>
          </w:tcPr>
          <w:p w:rsidR="00F42C70" w:rsidRDefault="00F42C70" w:rsidP="00346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3" w:type="dxa"/>
          </w:tcPr>
          <w:p w:rsidR="00F42C70" w:rsidRPr="00F42C70" w:rsidRDefault="00F42C70" w:rsidP="00A93776">
            <w:pPr>
              <w:jc w:val="both"/>
              <w:rPr>
                <w:sz w:val="28"/>
                <w:szCs w:val="28"/>
              </w:rPr>
            </w:pPr>
            <w:proofErr w:type="gramStart"/>
            <w:r w:rsidRPr="00F42C70">
              <w:rPr>
                <w:bCs/>
                <w:sz w:val="28"/>
                <w:szCs w:val="28"/>
              </w:rPr>
              <w:t>Замена уличного освещения ул. Советской Армии (от</w:t>
            </w:r>
            <w:r w:rsidR="00A93776">
              <w:rPr>
                <w:bCs/>
                <w:sz w:val="28"/>
                <w:szCs w:val="28"/>
              </w:rPr>
              <w:t xml:space="preserve"> перекрестка улиц </w:t>
            </w:r>
            <w:r w:rsidRPr="00F42C70">
              <w:rPr>
                <w:bCs/>
                <w:sz w:val="28"/>
                <w:szCs w:val="28"/>
              </w:rPr>
              <w:t xml:space="preserve"> Советской и Советской Армии до перекрестка улицы Советской Армии и пр.</w:t>
            </w:r>
            <w:proofErr w:type="gramEnd"/>
            <w:r w:rsidRPr="00F42C70">
              <w:rPr>
                <w:bCs/>
                <w:sz w:val="28"/>
                <w:szCs w:val="28"/>
              </w:rPr>
              <w:t xml:space="preserve"> Ленинградский, от пр. </w:t>
            </w:r>
            <w:proofErr w:type="gramStart"/>
            <w:r w:rsidRPr="00F42C70">
              <w:rPr>
                <w:bCs/>
                <w:sz w:val="28"/>
                <w:szCs w:val="28"/>
              </w:rPr>
              <w:t>Ленинградский до улицы №31)</w:t>
            </w:r>
            <w:proofErr w:type="gramEnd"/>
          </w:p>
        </w:tc>
      </w:tr>
    </w:tbl>
    <w:p w:rsidR="00F55B16" w:rsidRPr="00101C06" w:rsidRDefault="00AA66B2" w:rsidP="00AA6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8F121A">
        <w:rPr>
          <w:sz w:val="28"/>
          <w:szCs w:val="28"/>
        </w:rPr>
        <w:t>Приложение №4 к муниципальной программе «</w:t>
      </w:r>
      <w:r w:rsidR="00DC2696">
        <w:rPr>
          <w:sz w:val="28"/>
          <w:szCs w:val="28"/>
        </w:rPr>
        <w:t>Систем</w:t>
      </w:r>
      <w:r w:rsidR="008F121A">
        <w:rPr>
          <w:sz w:val="28"/>
          <w:szCs w:val="28"/>
        </w:rPr>
        <w:t>а</w:t>
      </w:r>
      <w:r w:rsidR="00DC2696">
        <w:rPr>
          <w:sz w:val="28"/>
          <w:szCs w:val="28"/>
        </w:rPr>
        <w:t xml:space="preserve"> мероприятий муниципальной программы</w:t>
      </w:r>
      <w:r w:rsidR="008F121A">
        <w:rPr>
          <w:sz w:val="28"/>
          <w:szCs w:val="28"/>
        </w:rPr>
        <w:t>»</w:t>
      </w:r>
      <w:r w:rsidR="00DC2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приложения </w:t>
      </w:r>
      <w:r w:rsidR="00023E4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 к настоящему постановлению. </w:t>
      </w:r>
    </w:p>
    <w:p w:rsidR="00F15858" w:rsidRPr="00B344F8" w:rsidRDefault="00F15858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Pr="00602A2B">
        <w:rPr>
          <w:sz w:val="28"/>
          <w:szCs w:val="28"/>
        </w:rPr>
        <w:t>информационно-</w:t>
      </w:r>
      <w:r w:rsidRPr="00B344F8">
        <w:rPr>
          <w:sz w:val="28"/>
          <w:szCs w:val="28"/>
        </w:rPr>
        <w:t>телекоммуникационной сети «Интернет».</w:t>
      </w:r>
    </w:p>
    <w:p w:rsidR="00F15858" w:rsidRDefault="00AA66B2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заместителя мэра городского округа по вопросам жизнеобес</w:t>
      </w:r>
      <w:r w:rsidR="0061006E">
        <w:rPr>
          <w:sz w:val="28"/>
          <w:szCs w:val="28"/>
        </w:rPr>
        <w:t xml:space="preserve">печения  города – председателя </w:t>
      </w:r>
      <w:r w:rsidR="00F15858" w:rsidRPr="00B344F8">
        <w:rPr>
          <w:sz w:val="28"/>
          <w:szCs w:val="28"/>
        </w:rPr>
        <w:t xml:space="preserve">Комитета по жилищно - коммунальному хозяйству, транспорту и связи. </w:t>
      </w:r>
    </w:p>
    <w:p w:rsidR="00AA66B2" w:rsidRPr="00B344F8" w:rsidRDefault="00AA66B2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483831" w:rsidRDefault="00483831" w:rsidP="00F15858">
      <w:pPr>
        <w:rPr>
          <w:sz w:val="28"/>
          <w:szCs w:val="28"/>
        </w:rPr>
      </w:pPr>
    </w:p>
    <w:p w:rsidR="00790C9A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</w:p>
    <w:p w:rsidR="00BF491C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F15858" w:rsidRPr="00DC2696" w:rsidRDefault="00BF491C" w:rsidP="00DC269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</w:t>
      </w:r>
      <w:r w:rsidR="0055355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790C9A">
        <w:rPr>
          <w:sz w:val="28"/>
          <w:szCs w:val="28"/>
        </w:rPr>
        <w:t>О.В.</w:t>
      </w:r>
      <w:r w:rsidR="00101C06">
        <w:rPr>
          <w:sz w:val="28"/>
          <w:szCs w:val="28"/>
        </w:rPr>
        <w:t xml:space="preserve"> </w:t>
      </w:r>
      <w:r w:rsidR="00790C9A">
        <w:rPr>
          <w:sz w:val="28"/>
          <w:szCs w:val="28"/>
        </w:rPr>
        <w:t>Боровский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8F121A" w:rsidRDefault="0055355F" w:rsidP="00023E4A">
      <w:pPr>
        <w:pStyle w:val="ConsPlusTitle"/>
        <w:rPr>
          <w:b w:val="0"/>
          <w:sz w:val="22"/>
          <w:szCs w:val="22"/>
        </w:rPr>
      </w:pPr>
      <w:r w:rsidRPr="008F121A">
        <w:rPr>
          <w:b w:val="0"/>
          <w:sz w:val="22"/>
          <w:szCs w:val="22"/>
        </w:rPr>
        <w:t>Жукова С.Ю.</w:t>
      </w:r>
      <w:r w:rsidR="00DC2696" w:rsidRPr="008F121A">
        <w:rPr>
          <w:b w:val="0"/>
          <w:sz w:val="22"/>
          <w:szCs w:val="22"/>
        </w:rPr>
        <w:t xml:space="preserve"> </w:t>
      </w:r>
    </w:p>
    <w:p w:rsidR="0061006E" w:rsidRDefault="00F15858" w:rsidP="00023E4A">
      <w:pPr>
        <w:pStyle w:val="ConsPlusTitle"/>
        <w:rPr>
          <w:b w:val="0"/>
          <w:sz w:val="22"/>
          <w:szCs w:val="22"/>
        </w:rPr>
        <w:sectPr w:rsidR="0061006E" w:rsidSect="00AB60EE">
          <w:pgSz w:w="11906" w:h="16838" w:code="9"/>
          <w:pgMar w:top="1134" w:right="850" w:bottom="1134" w:left="1701" w:header="0" w:footer="0" w:gutter="0"/>
          <w:cols w:space="720"/>
          <w:docGrid w:linePitch="272"/>
        </w:sectPr>
      </w:pPr>
      <w:r w:rsidRPr="008F121A">
        <w:rPr>
          <w:b w:val="0"/>
          <w:sz w:val="22"/>
          <w:szCs w:val="22"/>
        </w:rPr>
        <w:t>5</w:t>
      </w:r>
      <w:r w:rsidR="0055355F" w:rsidRPr="008F121A">
        <w:rPr>
          <w:b w:val="0"/>
          <w:sz w:val="22"/>
          <w:szCs w:val="22"/>
        </w:rPr>
        <w:t>-</w:t>
      </w:r>
      <w:r w:rsidRPr="008F121A">
        <w:rPr>
          <w:b w:val="0"/>
          <w:sz w:val="22"/>
          <w:szCs w:val="22"/>
        </w:rPr>
        <w:t>26</w:t>
      </w:r>
      <w:r w:rsidR="0055355F" w:rsidRPr="008F121A">
        <w:rPr>
          <w:b w:val="0"/>
          <w:sz w:val="22"/>
          <w:szCs w:val="22"/>
        </w:rPr>
        <w:t>-</w:t>
      </w:r>
      <w:r w:rsidRPr="008F121A">
        <w:rPr>
          <w:b w:val="0"/>
          <w:sz w:val="22"/>
          <w:szCs w:val="22"/>
        </w:rPr>
        <w:t>77</w:t>
      </w:r>
    </w:p>
    <w:p w:rsidR="00023E4A" w:rsidRPr="00023E4A" w:rsidRDefault="00023E4A" w:rsidP="00AB60EE">
      <w:pPr>
        <w:tabs>
          <w:tab w:val="left" w:pos="3402"/>
          <w:tab w:val="left" w:pos="3544"/>
          <w:tab w:val="left" w:pos="4962"/>
          <w:tab w:val="left" w:pos="7371"/>
          <w:tab w:val="left" w:pos="7938"/>
          <w:tab w:val="left" w:pos="8789"/>
        </w:tabs>
        <w:autoSpaceDE w:val="0"/>
        <w:autoSpaceDN w:val="0"/>
        <w:adjustRightInd w:val="0"/>
        <w:jc w:val="right"/>
      </w:pPr>
      <w:r>
        <w:lastRenderedPageBreak/>
        <w:t>Приложение №1</w:t>
      </w:r>
      <w:r w:rsidRPr="00023E4A">
        <w:t xml:space="preserve">к </w:t>
      </w:r>
      <w:r>
        <w:t>постановлению</w:t>
      </w:r>
    </w:p>
    <w:p w:rsidR="00023E4A" w:rsidRPr="00023E4A" w:rsidRDefault="00023E4A" w:rsidP="00AB60EE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023E4A">
        <w:rPr>
          <w:bCs/>
        </w:rPr>
        <w:t>администрации городского округа</w:t>
      </w:r>
    </w:p>
    <w:p w:rsidR="00023E4A" w:rsidRPr="00023E4A" w:rsidRDefault="00023E4A" w:rsidP="00AB60EE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023E4A">
        <w:rPr>
          <w:bCs/>
        </w:rPr>
        <w:t>муниципального образования «город Саянск»</w:t>
      </w:r>
    </w:p>
    <w:p w:rsidR="00023E4A" w:rsidRPr="00AB60EE" w:rsidRDefault="00AB60EE" w:rsidP="00AB60EE">
      <w:pPr>
        <w:jc w:val="right"/>
        <w:rPr>
          <w:bCs/>
        </w:rPr>
      </w:pPr>
      <w:r w:rsidRPr="00AB60EE">
        <w:t>от 23.11.2017 № 110-37-1219-17</w:t>
      </w:r>
    </w:p>
    <w:p w:rsidR="00023E4A" w:rsidRPr="00023E4A" w:rsidRDefault="00023E4A" w:rsidP="00AB60EE">
      <w:pPr>
        <w:jc w:val="right"/>
        <w:rPr>
          <w:b/>
          <w:bCs/>
          <w:sz w:val="24"/>
          <w:szCs w:val="24"/>
        </w:rPr>
      </w:pPr>
    </w:p>
    <w:p w:rsidR="00023E4A" w:rsidRPr="00023E4A" w:rsidRDefault="00023E4A" w:rsidP="00023E4A">
      <w:pPr>
        <w:jc w:val="center"/>
        <w:rPr>
          <w:bCs/>
          <w:sz w:val="24"/>
          <w:szCs w:val="24"/>
        </w:rPr>
      </w:pPr>
      <w:r w:rsidRPr="00023E4A">
        <w:rPr>
          <w:bCs/>
          <w:sz w:val="24"/>
          <w:szCs w:val="24"/>
        </w:rPr>
        <w:t>СИСТЕМА МЕРОПРИЯТИЙ МУНИЦИПАЛЬНОЙ ПРОГРАММЫ</w:t>
      </w:r>
    </w:p>
    <w:p w:rsidR="00023E4A" w:rsidRPr="00023E4A" w:rsidRDefault="00023E4A" w:rsidP="00023E4A">
      <w:pPr>
        <w:jc w:val="center"/>
        <w:rPr>
          <w:bCs/>
          <w:sz w:val="24"/>
          <w:szCs w:val="24"/>
        </w:rPr>
      </w:pPr>
    </w:p>
    <w:p w:rsidR="00023E4A" w:rsidRPr="00023E4A" w:rsidRDefault="00023E4A" w:rsidP="00023E4A">
      <w:pPr>
        <w:jc w:val="center"/>
        <w:rPr>
          <w:b/>
          <w:bCs/>
          <w:sz w:val="24"/>
          <w:szCs w:val="24"/>
        </w:rPr>
      </w:pPr>
      <w:r w:rsidRPr="00023E4A">
        <w:rPr>
          <w:b/>
          <w:bCs/>
          <w:sz w:val="24"/>
          <w:szCs w:val="24"/>
        </w:rPr>
        <w:t>(Сведения об основных мероприятиях, составе и значениях целевых показателях (индикаторах) муниципальной программы)</w:t>
      </w:r>
    </w:p>
    <w:p w:rsidR="00023E4A" w:rsidRPr="00023E4A" w:rsidRDefault="00023E4A" w:rsidP="00023E4A">
      <w:pPr>
        <w:jc w:val="center"/>
        <w:rPr>
          <w:b/>
          <w:bCs/>
          <w:sz w:val="24"/>
          <w:szCs w:val="24"/>
        </w:rPr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60"/>
        <w:gridCol w:w="1701"/>
        <w:gridCol w:w="990"/>
        <w:gridCol w:w="1278"/>
        <w:gridCol w:w="281"/>
        <w:gridCol w:w="1137"/>
        <w:gridCol w:w="992"/>
        <w:gridCol w:w="2835"/>
        <w:gridCol w:w="2551"/>
      </w:tblGrid>
      <w:tr w:rsidR="00023E4A" w:rsidRPr="00023E4A" w:rsidTr="0061006E">
        <w:trPr>
          <w:trHeight w:val="357"/>
        </w:trPr>
        <w:tc>
          <w:tcPr>
            <w:tcW w:w="959" w:type="dxa"/>
            <w:vMerge w:val="restart"/>
            <w:vAlign w:val="center"/>
          </w:tcPr>
          <w:p w:rsidR="00023E4A" w:rsidRPr="00023E4A" w:rsidRDefault="00023E4A" w:rsidP="00AB60EE">
            <w:pPr>
              <w:widowControl w:val="0"/>
              <w:ind w:right="-108" w:hanging="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№ 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023E4A">
              <w:rPr>
                <w:sz w:val="22"/>
                <w:szCs w:val="22"/>
              </w:rPr>
              <w:t>п</w:t>
            </w:r>
            <w:proofErr w:type="gramEnd"/>
            <w:r w:rsidRPr="00023E4A">
              <w:rPr>
                <w:sz w:val="22"/>
                <w:szCs w:val="22"/>
              </w:rPr>
              <w:t>/п</w:t>
            </w:r>
          </w:p>
        </w:tc>
        <w:tc>
          <w:tcPr>
            <w:tcW w:w="2160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Ответственный исполнитель,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соисполнитель, участник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2268" w:type="dxa"/>
            <w:gridSpan w:val="2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418" w:type="dxa"/>
            <w:gridSpan w:val="2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Источники   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023E4A">
              <w:rPr>
                <w:sz w:val="22"/>
                <w:szCs w:val="22"/>
              </w:rPr>
              <w:t>финансиро</w:t>
            </w:r>
            <w:proofErr w:type="spellEnd"/>
            <w:r w:rsidRPr="00023E4A">
              <w:rPr>
                <w:sz w:val="22"/>
                <w:szCs w:val="22"/>
              </w:rPr>
              <w:t>-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023E4A">
              <w:rPr>
                <w:sz w:val="22"/>
                <w:szCs w:val="22"/>
              </w:rPr>
              <w:t>вания</w:t>
            </w:r>
            <w:proofErr w:type="spellEnd"/>
          </w:p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widowControl w:val="0"/>
              <w:ind w:left="504" w:right="-108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Объем</w:t>
            </w:r>
          </w:p>
          <w:p w:rsidR="00023E4A" w:rsidRPr="00023E4A" w:rsidRDefault="00023E4A" w:rsidP="00023E4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023E4A">
              <w:rPr>
                <w:sz w:val="22"/>
                <w:szCs w:val="22"/>
              </w:rPr>
              <w:t>финанси</w:t>
            </w:r>
            <w:proofErr w:type="spellEnd"/>
            <w:r w:rsidRPr="00023E4A">
              <w:rPr>
                <w:sz w:val="22"/>
                <w:szCs w:val="22"/>
              </w:rPr>
              <w:t>-</w:t>
            </w:r>
          </w:p>
          <w:p w:rsidR="00023E4A" w:rsidRPr="00023E4A" w:rsidRDefault="00023E4A" w:rsidP="00023E4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023E4A">
              <w:rPr>
                <w:sz w:val="22"/>
                <w:szCs w:val="22"/>
              </w:rPr>
              <w:t>рования</w:t>
            </w:r>
            <w:proofErr w:type="spellEnd"/>
          </w:p>
          <w:p w:rsidR="00023E4A" w:rsidRPr="00023E4A" w:rsidRDefault="00023E4A" w:rsidP="00023E4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всего,</w:t>
            </w:r>
          </w:p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23E4A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023E4A" w:rsidRPr="00023E4A" w:rsidRDefault="00023E4A" w:rsidP="0061006E">
            <w:pPr>
              <w:widowControl w:val="0"/>
              <w:ind w:right="601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Ожидаемый непосредственный результат, показатель 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(индикатор)</w:t>
            </w:r>
          </w:p>
        </w:tc>
      </w:tr>
      <w:tr w:rsidR="00023E4A" w:rsidRPr="00023E4A" w:rsidTr="0061006E">
        <w:trPr>
          <w:trHeight w:val="1500"/>
        </w:trPr>
        <w:tc>
          <w:tcPr>
            <w:tcW w:w="959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начала </w:t>
            </w:r>
            <w:proofErr w:type="spellStart"/>
            <w:r w:rsidRPr="00023E4A">
              <w:rPr>
                <w:sz w:val="22"/>
                <w:szCs w:val="22"/>
              </w:rPr>
              <w:t>реализа</w:t>
            </w:r>
            <w:proofErr w:type="spellEnd"/>
            <w:r w:rsidRPr="00023E4A">
              <w:rPr>
                <w:sz w:val="22"/>
                <w:szCs w:val="22"/>
              </w:rPr>
              <w:t>-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023E4A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278" w:type="dxa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окончания </w:t>
            </w:r>
            <w:proofErr w:type="spellStart"/>
            <w:proofErr w:type="gramStart"/>
            <w:r w:rsidRPr="00023E4A">
              <w:rPr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418" w:type="dxa"/>
            <w:gridSpan w:val="2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widowControl w:val="0"/>
              <w:ind w:left="912" w:right="-108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23E4A" w:rsidRPr="00023E4A" w:rsidRDefault="00023E4A" w:rsidP="00023E4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Наименование показателя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(индикатора), </w:t>
            </w:r>
            <w:proofErr w:type="spellStart"/>
            <w:r w:rsidRPr="00023E4A">
              <w:rPr>
                <w:sz w:val="22"/>
                <w:szCs w:val="22"/>
              </w:rPr>
              <w:t>ед</w:t>
            </w:r>
            <w:proofErr w:type="gramStart"/>
            <w:r w:rsidRPr="00023E4A">
              <w:rPr>
                <w:sz w:val="22"/>
                <w:szCs w:val="22"/>
              </w:rPr>
              <w:t>.и</w:t>
            </w:r>
            <w:proofErr w:type="gramEnd"/>
            <w:r w:rsidRPr="00023E4A">
              <w:rPr>
                <w:sz w:val="22"/>
                <w:szCs w:val="22"/>
              </w:rPr>
              <w:t>зм</w:t>
            </w:r>
            <w:proofErr w:type="spellEnd"/>
            <w:r w:rsidRPr="00023E4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023E4A">
              <w:rPr>
                <w:sz w:val="22"/>
                <w:szCs w:val="22"/>
              </w:rPr>
              <w:t>2017  год</w:t>
            </w:r>
          </w:p>
        </w:tc>
      </w:tr>
      <w:tr w:rsidR="00023E4A" w:rsidRPr="00023E4A" w:rsidTr="0061006E">
        <w:trPr>
          <w:trHeight w:val="312"/>
        </w:trPr>
        <w:tc>
          <w:tcPr>
            <w:tcW w:w="959" w:type="dxa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4</w:t>
            </w:r>
          </w:p>
        </w:tc>
        <w:tc>
          <w:tcPr>
            <w:tcW w:w="1278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023E4A">
              <w:rPr>
                <w:sz w:val="22"/>
                <w:szCs w:val="22"/>
              </w:rPr>
              <w:t>9</w:t>
            </w:r>
          </w:p>
        </w:tc>
      </w:tr>
      <w:tr w:rsidR="00023E4A" w:rsidRPr="00023E4A" w:rsidTr="0061006E">
        <w:trPr>
          <w:trHeight w:val="312"/>
        </w:trPr>
        <w:tc>
          <w:tcPr>
            <w:tcW w:w="14884" w:type="dxa"/>
            <w:gridSpan w:val="10"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023E4A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gramStart"/>
            <w:r w:rsidRPr="00023E4A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023E4A">
              <w:rPr>
                <w:b/>
                <w:bCs/>
                <w:sz w:val="22"/>
                <w:szCs w:val="22"/>
              </w:rPr>
              <w:t xml:space="preserve"> образования «город Саянск» </w:t>
            </w:r>
            <w:r w:rsidRPr="00023E4A">
              <w:rPr>
                <w:b/>
                <w:sz w:val="22"/>
                <w:szCs w:val="22"/>
              </w:rPr>
              <w:t>«</w:t>
            </w:r>
            <w:r w:rsidRPr="00023E4A">
              <w:rPr>
                <w:b/>
                <w:bCs/>
                <w:sz w:val="22"/>
                <w:szCs w:val="22"/>
              </w:rPr>
              <w:t>Формирование современной городской среды</w:t>
            </w:r>
            <w:r w:rsidRPr="00023E4A">
              <w:rPr>
                <w:b/>
                <w:sz w:val="22"/>
                <w:szCs w:val="22"/>
              </w:rPr>
              <w:t>» на 2017 год</w:t>
            </w:r>
          </w:p>
        </w:tc>
      </w:tr>
      <w:tr w:rsidR="00023E4A" w:rsidRPr="00023E4A" w:rsidTr="0061006E">
        <w:trPr>
          <w:trHeight w:val="327"/>
        </w:trPr>
        <w:tc>
          <w:tcPr>
            <w:tcW w:w="7088" w:type="dxa"/>
            <w:gridSpan w:val="5"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023E4A">
              <w:rPr>
                <w:b/>
                <w:bCs/>
                <w:sz w:val="22"/>
                <w:szCs w:val="22"/>
              </w:rPr>
              <w:t>Мероприятие по благоустройству дворовых территорий</w:t>
            </w:r>
          </w:p>
        </w:tc>
        <w:tc>
          <w:tcPr>
            <w:tcW w:w="1418" w:type="dxa"/>
            <w:gridSpan w:val="2"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023E4A" w:rsidRPr="00023E4A" w:rsidTr="0061006E">
        <w:trPr>
          <w:trHeight w:val="543"/>
        </w:trPr>
        <w:tc>
          <w:tcPr>
            <w:tcW w:w="959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vAlign w:val="center"/>
          </w:tcPr>
          <w:p w:rsidR="00023E4A" w:rsidRPr="00023E4A" w:rsidRDefault="00023E4A" w:rsidP="00023E4A">
            <w:pPr>
              <w:ind w:left="64"/>
              <w:rPr>
                <w:sz w:val="22"/>
                <w:szCs w:val="22"/>
              </w:rPr>
            </w:pPr>
            <w:r w:rsidRPr="00023E4A">
              <w:rPr>
                <w:bCs/>
                <w:sz w:val="22"/>
                <w:szCs w:val="22"/>
              </w:rPr>
              <w:t>Благоустройство дворовых территорий</w:t>
            </w:r>
            <w:r w:rsidRPr="00023E4A">
              <w:rPr>
                <w:sz w:val="22"/>
                <w:szCs w:val="22"/>
              </w:rPr>
              <w:t xml:space="preserve"> по следующим адресам: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 xml:space="preserve">. Юбилейный, </w:t>
            </w:r>
            <w:r w:rsidRPr="00023E4A">
              <w:rPr>
                <w:sz w:val="22"/>
                <w:szCs w:val="22"/>
              </w:rPr>
              <w:lastRenderedPageBreak/>
              <w:t>многоквартирный дом № 4;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Юбилейный, многоквартирный дом № 41;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Центральный, многоквартирный дом № 2;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Солнечный, многоквартирный дом № 2;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Олимпийский, многоквартирный дом № 8;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Олимпийский, многоквартирный дом № 31;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Олимпийский, многоквартирный дом № 32;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Октябрьский, многоквартирный дом № 7;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Мирный многоквартирный дом № 5;</w:t>
            </w:r>
          </w:p>
          <w:p w:rsidR="00023E4A" w:rsidRP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г. Саянск, 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Мирный многоквартирный дом № 13;</w:t>
            </w:r>
          </w:p>
          <w:p w:rsidR="00023E4A" w:rsidRDefault="00023E4A" w:rsidP="00023E4A">
            <w:pPr>
              <w:numPr>
                <w:ilvl w:val="0"/>
                <w:numId w:val="8"/>
              </w:numPr>
              <w:tabs>
                <w:tab w:val="left" w:pos="348"/>
              </w:tabs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lastRenderedPageBreak/>
              <w:t xml:space="preserve">г. Саянск, </w:t>
            </w:r>
            <w:proofErr w:type="spellStart"/>
            <w:r w:rsidRPr="00023E4A">
              <w:rPr>
                <w:sz w:val="22"/>
                <w:szCs w:val="22"/>
              </w:rPr>
              <w:t>мкр</w:t>
            </w:r>
            <w:proofErr w:type="spellEnd"/>
            <w:r w:rsidRPr="00023E4A">
              <w:rPr>
                <w:sz w:val="22"/>
                <w:szCs w:val="22"/>
              </w:rPr>
              <w:t>. Мирный многоквартирный дом № 24</w:t>
            </w:r>
          </w:p>
          <w:p w:rsidR="00D45131" w:rsidRPr="00D45131" w:rsidRDefault="00D45131" w:rsidP="00D45131">
            <w:pPr>
              <w:pStyle w:val="a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45131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D45131">
              <w:rPr>
                <w:sz w:val="22"/>
                <w:szCs w:val="22"/>
              </w:rPr>
              <w:t>мкр</w:t>
            </w:r>
            <w:proofErr w:type="spellEnd"/>
            <w:r w:rsidRPr="00D451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Строителей</w:t>
            </w:r>
            <w:r w:rsidRPr="00D45131">
              <w:rPr>
                <w:sz w:val="22"/>
                <w:szCs w:val="22"/>
              </w:rPr>
              <w:t xml:space="preserve"> многоквартирный дом №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>Комитет по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 xml:space="preserve"> ЖКХ, 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 xml:space="preserve">транспорту и 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>связи</w:t>
            </w:r>
          </w:p>
          <w:p w:rsidR="00023E4A" w:rsidRPr="00023E4A" w:rsidRDefault="00023E4A" w:rsidP="00023E4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278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418" w:type="dxa"/>
            <w:gridSpan w:val="2"/>
          </w:tcPr>
          <w:p w:rsidR="00023E4A" w:rsidRPr="00023E4A" w:rsidRDefault="00023E4A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</w:tcPr>
          <w:p w:rsidR="00023E4A" w:rsidRPr="00023E4A" w:rsidRDefault="00023E4A" w:rsidP="00023E4A">
            <w:pPr>
              <w:widowControl w:val="0"/>
              <w:ind w:left="637"/>
              <w:jc w:val="center"/>
              <w:rPr>
                <w:sz w:val="22"/>
                <w:szCs w:val="22"/>
              </w:rPr>
            </w:pPr>
          </w:p>
          <w:p w:rsidR="00023E4A" w:rsidRPr="00023E4A" w:rsidRDefault="00203BE4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5117,0</w:t>
            </w:r>
          </w:p>
        </w:tc>
        <w:tc>
          <w:tcPr>
            <w:tcW w:w="2835" w:type="dxa"/>
            <w:vAlign w:val="bottom"/>
          </w:tcPr>
          <w:p w:rsidR="00023E4A" w:rsidRPr="00023E4A" w:rsidRDefault="00023E4A" w:rsidP="00023E4A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23E4A">
              <w:rPr>
                <w:sz w:val="22"/>
                <w:szCs w:val="22"/>
              </w:rPr>
              <w:t>благоустроенных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023E4A" w:rsidRPr="00023E4A" w:rsidRDefault="00023E4A" w:rsidP="00023E4A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дворовых территорий, (шт.)</w:t>
            </w:r>
          </w:p>
        </w:tc>
        <w:tc>
          <w:tcPr>
            <w:tcW w:w="255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023E4A" w:rsidRPr="00023E4A" w:rsidTr="0061006E">
        <w:trPr>
          <w:trHeight w:val="430"/>
        </w:trPr>
        <w:tc>
          <w:tcPr>
            <w:tcW w:w="959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3E4A" w:rsidRPr="00023E4A" w:rsidRDefault="00023E4A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3E4A" w:rsidRPr="00023E4A" w:rsidRDefault="00023E4A" w:rsidP="00023E4A">
            <w:pPr>
              <w:widowControl w:val="0"/>
              <w:ind w:left="637"/>
              <w:jc w:val="center"/>
              <w:rPr>
                <w:sz w:val="22"/>
                <w:szCs w:val="22"/>
              </w:rPr>
            </w:pPr>
          </w:p>
          <w:p w:rsidR="00023E4A" w:rsidRPr="00023E4A" w:rsidRDefault="00203BE4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2520,4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023E4A" w:rsidRPr="00023E4A" w:rsidRDefault="00023E4A" w:rsidP="00023E4A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площадь </w:t>
            </w:r>
            <w:proofErr w:type="gramStart"/>
            <w:r w:rsidRPr="00023E4A">
              <w:rPr>
                <w:sz w:val="22"/>
                <w:szCs w:val="22"/>
              </w:rPr>
              <w:t>благоустроенных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023E4A" w:rsidRPr="00023E4A" w:rsidRDefault="00023E4A" w:rsidP="00023E4A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дворовых территорий, (м</w:t>
            </w:r>
            <w:proofErr w:type="gramStart"/>
            <w:r w:rsidRPr="00023E4A">
              <w:rPr>
                <w:sz w:val="22"/>
                <w:szCs w:val="22"/>
              </w:rPr>
              <w:t>2</w:t>
            </w:r>
            <w:proofErr w:type="gramEnd"/>
            <w:r w:rsidRPr="00023E4A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023E4A" w:rsidRPr="00023E4A" w:rsidRDefault="00D45131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03BE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944</w:t>
            </w:r>
          </w:p>
        </w:tc>
      </w:tr>
      <w:tr w:rsidR="00023E4A" w:rsidRPr="00023E4A" w:rsidTr="0061006E">
        <w:trPr>
          <w:trHeight w:val="1770"/>
        </w:trPr>
        <w:tc>
          <w:tcPr>
            <w:tcW w:w="959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A" w:rsidRPr="00023E4A" w:rsidRDefault="00023E4A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A" w:rsidRPr="00023E4A" w:rsidRDefault="00023E4A" w:rsidP="00023E4A">
            <w:pPr>
              <w:widowControl w:val="0"/>
              <w:ind w:left="637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401,97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A" w:rsidRPr="00023E4A" w:rsidRDefault="00023E4A" w:rsidP="00023E4A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доля благоустроенных дворовых </w:t>
            </w:r>
          </w:p>
          <w:p w:rsidR="00023E4A" w:rsidRPr="00023E4A" w:rsidRDefault="00023E4A" w:rsidP="00D45131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т</w:t>
            </w:r>
            <w:r w:rsidR="00D45131">
              <w:rPr>
                <w:sz w:val="22"/>
                <w:szCs w:val="22"/>
              </w:rPr>
              <w:t>ерриторий (от общего количества</w:t>
            </w:r>
            <w:r w:rsidRPr="00023E4A">
              <w:rPr>
                <w:sz w:val="22"/>
                <w:szCs w:val="22"/>
              </w:rPr>
              <w:t xml:space="preserve">)  дворовых </w:t>
            </w:r>
          </w:p>
          <w:p w:rsidR="00023E4A" w:rsidRPr="00023E4A" w:rsidRDefault="00023E4A" w:rsidP="00023E4A">
            <w:pPr>
              <w:widowControl w:val="0"/>
              <w:ind w:left="97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территорий</w:t>
            </w:r>
            <w:proofErr w:type="gramStart"/>
            <w:r w:rsidRPr="00023E4A">
              <w:rPr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23E4A" w:rsidRPr="00023E4A" w:rsidRDefault="00D45131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23E4A" w:rsidRPr="00023E4A" w:rsidTr="0061006E">
        <w:trPr>
          <w:trHeight w:val="312"/>
        </w:trPr>
        <w:tc>
          <w:tcPr>
            <w:tcW w:w="8506" w:type="dxa"/>
            <w:gridSpan w:val="7"/>
            <w:vAlign w:val="bottom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023E4A">
              <w:rPr>
                <w:b/>
                <w:bCs/>
                <w:sz w:val="22"/>
                <w:szCs w:val="22"/>
              </w:rPr>
              <w:lastRenderedPageBreak/>
              <w:t>Мероприятие по благоустройству общественных территорий</w:t>
            </w:r>
          </w:p>
        </w:tc>
        <w:tc>
          <w:tcPr>
            <w:tcW w:w="992" w:type="dxa"/>
            <w:vAlign w:val="bottom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bottom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AA6803" w:rsidRPr="00023E4A" w:rsidTr="0061006E">
        <w:trPr>
          <w:trHeight w:val="709"/>
        </w:trPr>
        <w:tc>
          <w:tcPr>
            <w:tcW w:w="959" w:type="dxa"/>
            <w:vMerge w:val="restart"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</w:tcPr>
          <w:p w:rsidR="00AA6803" w:rsidRPr="00023E4A" w:rsidRDefault="00AA6803" w:rsidP="00023E4A">
            <w:pPr>
              <w:widowControl w:val="0"/>
              <w:tabs>
                <w:tab w:val="left" w:pos="0"/>
                <w:tab w:val="left" w:pos="459"/>
              </w:tabs>
              <w:contextualSpacing/>
              <w:rPr>
                <w:bCs/>
                <w:sz w:val="22"/>
                <w:szCs w:val="22"/>
              </w:rPr>
            </w:pPr>
            <w:r w:rsidRPr="00023E4A">
              <w:rPr>
                <w:rFonts w:eastAsia="Calibri"/>
                <w:sz w:val="22"/>
                <w:szCs w:val="22"/>
              </w:rPr>
              <w:t>2.1.Благоустройство территории возле общественного здания ДК «Юность» (парковка)</w:t>
            </w:r>
          </w:p>
        </w:tc>
        <w:tc>
          <w:tcPr>
            <w:tcW w:w="1701" w:type="dxa"/>
            <w:vMerge w:val="restart"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>Комитет по ЖКХ, транспорту и связи</w:t>
            </w:r>
          </w:p>
        </w:tc>
        <w:tc>
          <w:tcPr>
            <w:tcW w:w="990" w:type="dxa"/>
            <w:vMerge w:val="restart"/>
            <w:vAlign w:val="center"/>
          </w:tcPr>
          <w:p w:rsidR="00AA6803" w:rsidRPr="00023E4A" w:rsidRDefault="00AA6803" w:rsidP="00023E4A">
            <w:pPr>
              <w:widowControl w:val="0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137" w:type="dxa"/>
          </w:tcPr>
          <w:p w:rsidR="00AA6803" w:rsidRPr="00023E4A" w:rsidRDefault="00AA6803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</w:tcPr>
          <w:p w:rsidR="00AA6803" w:rsidRPr="00023E4A" w:rsidRDefault="00AA6803" w:rsidP="00023E4A">
            <w:pPr>
              <w:widowControl w:val="0"/>
              <w:ind w:left="1068" w:right="28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ind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653,3062</w:t>
            </w:r>
          </w:p>
        </w:tc>
        <w:tc>
          <w:tcPr>
            <w:tcW w:w="2835" w:type="dxa"/>
            <w:vAlign w:val="bottom"/>
          </w:tcPr>
          <w:p w:rsidR="00AA6803" w:rsidRPr="00023E4A" w:rsidRDefault="00AA6803" w:rsidP="00023E4A">
            <w:pPr>
              <w:widowControl w:val="0"/>
              <w:ind w:left="36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23E4A">
              <w:rPr>
                <w:sz w:val="22"/>
                <w:szCs w:val="22"/>
              </w:rPr>
              <w:t>благоустроенных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AA6803" w:rsidRPr="00023E4A" w:rsidRDefault="00AA6803" w:rsidP="00023E4A">
            <w:pPr>
              <w:widowControl w:val="0"/>
              <w:ind w:left="36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общественных территорий, </w:t>
            </w:r>
          </w:p>
          <w:p w:rsidR="00AA6803" w:rsidRPr="00023E4A" w:rsidRDefault="00AA6803" w:rsidP="00023E4A">
            <w:pPr>
              <w:widowControl w:val="0"/>
              <w:ind w:left="36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(ед.)</w:t>
            </w:r>
          </w:p>
        </w:tc>
        <w:tc>
          <w:tcPr>
            <w:tcW w:w="2551" w:type="dxa"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A6803" w:rsidRPr="00023E4A" w:rsidTr="0061006E">
        <w:trPr>
          <w:trHeight w:val="550"/>
        </w:trPr>
        <w:tc>
          <w:tcPr>
            <w:tcW w:w="959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tabs>
                <w:tab w:val="left" w:pos="318"/>
                <w:tab w:val="left" w:pos="459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AA6803" w:rsidRPr="00023E4A" w:rsidRDefault="00AA6803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</w:tcPr>
          <w:p w:rsidR="00AA6803" w:rsidRPr="00023E4A" w:rsidRDefault="00AA6803" w:rsidP="00023E4A">
            <w:pPr>
              <w:ind w:left="1068" w:right="28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ind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321,7771</w:t>
            </w:r>
          </w:p>
        </w:tc>
        <w:tc>
          <w:tcPr>
            <w:tcW w:w="2835" w:type="dxa"/>
            <w:vAlign w:val="center"/>
          </w:tcPr>
          <w:p w:rsidR="00AA6803" w:rsidRPr="00023E4A" w:rsidRDefault="00AA6803" w:rsidP="00023E4A">
            <w:pPr>
              <w:ind w:left="36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площадь </w:t>
            </w:r>
            <w:proofErr w:type="gramStart"/>
            <w:r w:rsidRPr="00023E4A">
              <w:rPr>
                <w:sz w:val="22"/>
                <w:szCs w:val="22"/>
              </w:rPr>
              <w:t>благоустроенных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AA6803" w:rsidRPr="00023E4A" w:rsidRDefault="00AA6803" w:rsidP="00023E4A">
            <w:pPr>
              <w:ind w:left="36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общественных территорий</w:t>
            </w:r>
            <w:r w:rsidRPr="00023E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га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</w:tr>
      <w:tr w:rsidR="00AA6803" w:rsidRPr="00023E4A" w:rsidTr="0061006E">
        <w:trPr>
          <w:trHeight w:val="1499"/>
        </w:trPr>
        <w:tc>
          <w:tcPr>
            <w:tcW w:w="959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tabs>
                <w:tab w:val="left" w:pos="318"/>
                <w:tab w:val="left" w:pos="459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51,32021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доля площади </w:t>
            </w:r>
          </w:p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благоустроенных </w:t>
            </w:r>
          </w:p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общественных территорий </w:t>
            </w:r>
            <w:proofErr w:type="gramStart"/>
            <w:r w:rsidRPr="00023E4A">
              <w:rPr>
                <w:sz w:val="22"/>
                <w:szCs w:val="22"/>
              </w:rPr>
              <w:t>к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общей площади </w:t>
            </w:r>
            <w:proofErr w:type="gramStart"/>
            <w:r w:rsidRPr="00023E4A">
              <w:rPr>
                <w:sz w:val="22"/>
                <w:szCs w:val="22"/>
              </w:rPr>
              <w:t>общественных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территорий,(%)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</w:tr>
      <w:tr w:rsidR="00AA6803" w:rsidRPr="00023E4A" w:rsidTr="0061006E">
        <w:trPr>
          <w:trHeight w:val="987"/>
        </w:trPr>
        <w:tc>
          <w:tcPr>
            <w:tcW w:w="959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vAlign w:val="center"/>
          </w:tcPr>
          <w:p w:rsidR="00AA6803" w:rsidRPr="00023E4A" w:rsidRDefault="00AA6803" w:rsidP="00203BE4">
            <w:pPr>
              <w:widowControl w:val="0"/>
              <w:tabs>
                <w:tab w:val="left" w:pos="0"/>
                <w:tab w:val="left" w:pos="459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2.2. </w:t>
            </w:r>
            <w:r w:rsidRPr="00023E4A">
              <w:rPr>
                <w:bCs/>
                <w:sz w:val="22"/>
                <w:szCs w:val="22"/>
              </w:rPr>
              <w:t>Замена уличного освещения</w:t>
            </w:r>
            <w:r w:rsidRPr="00023E4A">
              <w:rPr>
                <w:b/>
                <w:bCs/>
                <w:sz w:val="22"/>
                <w:szCs w:val="22"/>
              </w:rPr>
              <w:t xml:space="preserve"> </w:t>
            </w:r>
            <w:r w:rsidRPr="00023E4A">
              <w:rPr>
                <w:bCs/>
                <w:sz w:val="22"/>
                <w:szCs w:val="22"/>
              </w:rPr>
              <w:t>ул. Советская (от ул. Советской Армии до ул. Бабаева, от ул. Ленина до ул. Таежной)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>Комитет по ЖКХ, транспорту и связи</w:t>
            </w:r>
          </w:p>
          <w:p w:rsidR="00AA6803" w:rsidRPr="00023E4A" w:rsidRDefault="00AA6803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</w:tcPr>
          <w:p w:rsidR="00AA6803" w:rsidRPr="00023E4A" w:rsidRDefault="00AA6803" w:rsidP="00023E4A">
            <w:pPr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  <w:p w:rsidR="00AA6803" w:rsidRPr="00023E4A" w:rsidRDefault="00AA6803" w:rsidP="0002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ФБ</w:t>
            </w: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    ОБ</w:t>
            </w:r>
            <w:r w:rsidRPr="00023E4A">
              <w:rPr>
                <w:sz w:val="22"/>
                <w:szCs w:val="22"/>
              </w:rPr>
              <w:tab/>
            </w: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ind w:left="1068" w:right="28"/>
              <w:jc w:val="center"/>
              <w:rPr>
                <w:sz w:val="22"/>
                <w:szCs w:val="22"/>
              </w:rPr>
            </w:pPr>
          </w:p>
          <w:p w:rsidR="00AA6803" w:rsidRPr="00023E4A" w:rsidRDefault="00BA1042" w:rsidP="00023E4A">
            <w:pPr>
              <w:widowControl w:val="0"/>
              <w:ind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700,23720</w:t>
            </w:r>
          </w:p>
          <w:p w:rsidR="00AA6803" w:rsidRPr="00023E4A" w:rsidRDefault="00AA6803" w:rsidP="00023E4A">
            <w:pPr>
              <w:widowControl w:val="0"/>
              <w:ind w:right="28"/>
              <w:jc w:val="center"/>
              <w:rPr>
                <w:sz w:val="22"/>
                <w:szCs w:val="22"/>
              </w:rPr>
            </w:pPr>
          </w:p>
          <w:p w:rsidR="00AA6803" w:rsidRPr="00023E4A" w:rsidRDefault="00BA1042" w:rsidP="00023E4A">
            <w:pPr>
              <w:widowControl w:val="0"/>
              <w:ind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344,89295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количество светильников (ед.)</w:t>
            </w:r>
          </w:p>
          <w:p w:rsidR="00AA6803" w:rsidRPr="00023E4A" w:rsidRDefault="00AA6803" w:rsidP="00023E4A">
            <w:pPr>
              <w:widowControl w:val="0"/>
              <w:ind w:left="3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AA6803" w:rsidRPr="00023E4A" w:rsidTr="0061006E">
        <w:trPr>
          <w:trHeight w:val="425"/>
        </w:trPr>
        <w:tc>
          <w:tcPr>
            <w:tcW w:w="959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tabs>
                <w:tab w:val="left" w:pos="318"/>
                <w:tab w:val="left" w:pos="459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A6803" w:rsidRPr="00023E4A" w:rsidRDefault="00AA6803" w:rsidP="0002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A6803" w:rsidRPr="00023E4A" w:rsidRDefault="00BA1042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55,00685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bottom"/>
          </w:tcPr>
          <w:p w:rsidR="00AA6803" w:rsidRPr="00023E4A" w:rsidRDefault="00AA6803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6803" w:rsidRPr="00023E4A" w:rsidRDefault="00AA6803" w:rsidP="00023E4A">
            <w:pPr>
              <w:widowControl w:val="0"/>
              <w:rPr>
                <w:sz w:val="22"/>
                <w:szCs w:val="22"/>
              </w:rPr>
            </w:pPr>
          </w:p>
        </w:tc>
      </w:tr>
      <w:tr w:rsidR="00F42C70" w:rsidRPr="00023E4A" w:rsidTr="0061006E">
        <w:trPr>
          <w:trHeight w:val="1280"/>
        </w:trPr>
        <w:tc>
          <w:tcPr>
            <w:tcW w:w="959" w:type="dxa"/>
            <w:vMerge/>
            <w:vAlign w:val="center"/>
          </w:tcPr>
          <w:p w:rsidR="00F42C70" w:rsidRPr="00023E4A" w:rsidRDefault="00F42C70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42C70" w:rsidRPr="00023E4A" w:rsidRDefault="00F42C70" w:rsidP="00023E4A">
            <w:pPr>
              <w:widowControl w:val="0"/>
              <w:tabs>
                <w:tab w:val="left" w:pos="318"/>
                <w:tab w:val="left" w:pos="45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2.3. Замена уличного освещения пр. </w:t>
            </w:r>
            <w:proofErr w:type="gramStart"/>
            <w:r>
              <w:rPr>
                <w:bCs/>
                <w:sz w:val="22"/>
                <w:szCs w:val="22"/>
              </w:rPr>
              <w:t>Ленинградский</w:t>
            </w:r>
            <w:proofErr w:type="gramEnd"/>
            <w:r>
              <w:rPr>
                <w:bCs/>
                <w:sz w:val="22"/>
                <w:szCs w:val="22"/>
              </w:rPr>
              <w:t xml:space="preserve"> (от ул. Советской Армии до ул. Таежной)</w:t>
            </w:r>
          </w:p>
        </w:tc>
        <w:tc>
          <w:tcPr>
            <w:tcW w:w="1701" w:type="dxa"/>
            <w:vAlign w:val="center"/>
          </w:tcPr>
          <w:p w:rsidR="00F42C70" w:rsidRPr="00023E4A" w:rsidRDefault="00F42C70" w:rsidP="00203B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>Комитет по ЖКХ, транспорту и связи</w:t>
            </w:r>
          </w:p>
          <w:p w:rsidR="00F42C70" w:rsidRPr="00023E4A" w:rsidRDefault="00F42C70" w:rsidP="00023E4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F42C70" w:rsidRPr="00023E4A" w:rsidRDefault="00F42C70" w:rsidP="00023E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2017г.</w:t>
            </w:r>
          </w:p>
        </w:tc>
        <w:tc>
          <w:tcPr>
            <w:tcW w:w="1559" w:type="dxa"/>
            <w:gridSpan w:val="2"/>
            <w:vAlign w:val="center"/>
          </w:tcPr>
          <w:p w:rsidR="00F42C70" w:rsidRPr="00023E4A" w:rsidRDefault="00F42C70" w:rsidP="00023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2017г.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F42C70" w:rsidRPr="00023E4A" w:rsidRDefault="00F42C70" w:rsidP="00203BE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2C70" w:rsidRPr="00023E4A" w:rsidRDefault="00F42C70" w:rsidP="00203BE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2C70" w:rsidRDefault="00F42C70" w:rsidP="00AA6803">
            <w:pPr>
              <w:widowControl w:val="0"/>
              <w:ind w:left="30"/>
              <w:rPr>
                <w:sz w:val="22"/>
                <w:szCs w:val="22"/>
              </w:rPr>
            </w:pPr>
          </w:p>
          <w:p w:rsidR="00F42C70" w:rsidRDefault="00F42C70" w:rsidP="00AA6803">
            <w:pPr>
              <w:widowControl w:val="0"/>
              <w:ind w:left="30"/>
              <w:rPr>
                <w:sz w:val="22"/>
                <w:szCs w:val="22"/>
              </w:rPr>
            </w:pPr>
          </w:p>
          <w:p w:rsidR="00F42C70" w:rsidRPr="00023E4A" w:rsidRDefault="00F42C70" w:rsidP="00AA6803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количество светильников (ед.)</w:t>
            </w:r>
          </w:p>
          <w:p w:rsidR="00F42C70" w:rsidRPr="00023E4A" w:rsidRDefault="00F42C70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42C70" w:rsidRDefault="00F42C70" w:rsidP="00023E4A">
            <w:pPr>
              <w:widowControl w:val="0"/>
              <w:rPr>
                <w:sz w:val="22"/>
                <w:szCs w:val="22"/>
              </w:rPr>
            </w:pPr>
          </w:p>
          <w:p w:rsidR="00F42C70" w:rsidRDefault="00F42C70" w:rsidP="00023E4A">
            <w:pPr>
              <w:widowControl w:val="0"/>
              <w:rPr>
                <w:sz w:val="22"/>
                <w:szCs w:val="22"/>
              </w:rPr>
            </w:pPr>
          </w:p>
          <w:p w:rsidR="00F42C70" w:rsidRPr="00023E4A" w:rsidRDefault="00F42C70" w:rsidP="00AA68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AA6803" w:rsidRPr="00023E4A" w:rsidTr="0061006E">
        <w:trPr>
          <w:trHeight w:val="420"/>
        </w:trPr>
        <w:tc>
          <w:tcPr>
            <w:tcW w:w="959" w:type="dxa"/>
            <w:vMerge/>
            <w:vAlign w:val="center"/>
          </w:tcPr>
          <w:p w:rsidR="00AA6803" w:rsidRPr="00023E4A" w:rsidRDefault="00AA6803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A6803" w:rsidRDefault="00AA6803" w:rsidP="00AA6803">
            <w:pPr>
              <w:widowControl w:val="0"/>
              <w:tabs>
                <w:tab w:val="left" w:pos="318"/>
                <w:tab w:val="left" w:pos="45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2.3. </w:t>
            </w:r>
            <w:proofErr w:type="gramStart"/>
            <w:r>
              <w:rPr>
                <w:bCs/>
                <w:sz w:val="22"/>
                <w:szCs w:val="22"/>
              </w:rPr>
              <w:t>Замена уличного освещения ул. Советской Армии (от ул. Советской и Советской Армии до перекрестка улицы Советской Армии и пр.</w:t>
            </w:r>
            <w:proofErr w:type="gramEnd"/>
            <w:r>
              <w:rPr>
                <w:bCs/>
                <w:sz w:val="22"/>
                <w:szCs w:val="22"/>
              </w:rPr>
              <w:t xml:space="preserve"> Ленинградский, от пр. </w:t>
            </w:r>
            <w:proofErr w:type="gramStart"/>
            <w:r>
              <w:rPr>
                <w:bCs/>
                <w:sz w:val="22"/>
                <w:szCs w:val="22"/>
              </w:rPr>
              <w:t>Ленинградский до улицы №31)</w:t>
            </w:r>
            <w:proofErr w:type="gramEnd"/>
          </w:p>
        </w:tc>
        <w:tc>
          <w:tcPr>
            <w:tcW w:w="1701" w:type="dxa"/>
            <w:vAlign w:val="center"/>
          </w:tcPr>
          <w:p w:rsidR="00AA6803" w:rsidRPr="00023E4A" w:rsidRDefault="00AA6803" w:rsidP="00AA68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23E4A">
              <w:rPr>
                <w:color w:val="000000"/>
                <w:sz w:val="22"/>
                <w:szCs w:val="22"/>
              </w:rPr>
              <w:t>Комитет по ЖКХ, транспорту и связи</w:t>
            </w:r>
          </w:p>
          <w:p w:rsidR="00AA6803" w:rsidRPr="00023E4A" w:rsidRDefault="00AA6803" w:rsidP="00203B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A6803" w:rsidRPr="00023E4A" w:rsidRDefault="00AA6803" w:rsidP="00AA68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2017г.</w:t>
            </w:r>
          </w:p>
        </w:tc>
        <w:tc>
          <w:tcPr>
            <w:tcW w:w="1559" w:type="dxa"/>
            <w:gridSpan w:val="2"/>
            <w:vAlign w:val="center"/>
          </w:tcPr>
          <w:p w:rsidR="00AA6803" w:rsidRPr="00023E4A" w:rsidRDefault="00AA6803" w:rsidP="00AA6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2017г.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AA6803" w:rsidRDefault="00AA6803" w:rsidP="00203BE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803" w:rsidRDefault="00AA6803" w:rsidP="00203BE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A6803" w:rsidRDefault="00AA6803" w:rsidP="00AA6803">
            <w:pPr>
              <w:widowControl w:val="0"/>
              <w:ind w:left="30"/>
              <w:rPr>
                <w:sz w:val="22"/>
                <w:szCs w:val="22"/>
              </w:rPr>
            </w:pPr>
          </w:p>
          <w:p w:rsidR="00AA6803" w:rsidRPr="00023E4A" w:rsidRDefault="00AA6803" w:rsidP="00AA6803">
            <w:pPr>
              <w:widowControl w:val="0"/>
              <w:ind w:left="30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количество светильников (ед.)</w:t>
            </w:r>
          </w:p>
          <w:p w:rsidR="00AA6803" w:rsidRPr="00023E4A" w:rsidRDefault="00AA6803" w:rsidP="00023E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A6803" w:rsidRDefault="00AA6803" w:rsidP="00023E4A">
            <w:pPr>
              <w:widowControl w:val="0"/>
              <w:rPr>
                <w:sz w:val="22"/>
                <w:szCs w:val="22"/>
              </w:rPr>
            </w:pPr>
          </w:p>
          <w:p w:rsidR="00AA6803" w:rsidRPr="00023E4A" w:rsidRDefault="00AA6803" w:rsidP="00AA68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023E4A" w:rsidRPr="00023E4A" w:rsidTr="0061006E">
        <w:trPr>
          <w:trHeight w:val="184"/>
        </w:trPr>
        <w:tc>
          <w:tcPr>
            <w:tcW w:w="14884" w:type="dxa"/>
            <w:gridSpan w:val="10"/>
            <w:tcBorders>
              <w:top w:val="nil"/>
            </w:tcBorders>
            <w:vAlign w:val="center"/>
          </w:tcPr>
          <w:p w:rsidR="00023E4A" w:rsidRPr="00023E4A" w:rsidRDefault="00023E4A" w:rsidP="00023E4A">
            <w:pPr>
              <w:widowControl w:val="0"/>
              <w:rPr>
                <w:b/>
                <w:sz w:val="22"/>
                <w:szCs w:val="22"/>
              </w:rPr>
            </w:pPr>
            <w:r w:rsidRPr="00023E4A">
              <w:rPr>
                <w:b/>
                <w:sz w:val="22"/>
                <w:szCs w:val="22"/>
              </w:rPr>
              <w:t>Мероприятие по обустройству мест массового отдыха населения (городских парков)</w:t>
            </w:r>
          </w:p>
        </w:tc>
      </w:tr>
      <w:tr w:rsidR="00023E4A" w:rsidRPr="00023E4A" w:rsidTr="0061006E">
        <w:trPr>
          <w:trHeight w:val="495"/>
        </w:trPr>
        <w:tc>
          <w:tcPr>
            <w:tcW w:w="959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vMerge w:val="restart"/>
          </w:tcPr>
          <w:p w:rsidR="00023E4A" w:rsidRPr="00023E4A" w:rsidRDefault="00023E4A" w:rsidP="00023E4A">
            <w:pPr>
              <w:widowControl w:val="0"/>
              <w:tabs>
                <w:tab w:val="left" w:pos="318"/>
              </w:tabs>
              <w:contextualSpacing/>
              <w:rPr>
                <w:bCs/>
                <w:sz w:val="22"/>
                <w:szCs w:val="22"/>
              </w:rPr>
            </w:pPr>
            <w:r w:rsidRPr="00023E4A">
              <w:rPr>
                <w:bCs/>
                <w:sz w:val="22"/>
                <w:szCs w:val="22"/>
              </w:rPr>
              <w:t xml:space="preserve">Обустройство парка «Зеленый» </w:t>
            </w:r>
          </w:p>
          <w:p w:rsidR="00023E4A" w:rsidRPr="00023E4A" w:rsidRDefault="00023E4A" w:rsidP="00023E4A">
            <w:pPr>
              <w:widowControl w:val="0"/>
              <w:tabs>
                <w:tab w:val="left" w:pos="318"/>
              </w:tabs>
              <w:contextualSpacing/>
              <w:rPr>
                <w:bCs/>
                <w:sz w:val="22"/>
                <w:szCs w:val="22"/>
              </w:rPr>
            </w:pPr>
            <w:proofErr w:type="spellStart"/>
            <w:r w:rsidRPr="00023E4A">
              <w:rPr>
                <w:bCs/>
                <w:sz w:val="22"/>
                <w:szCs w:val="22"/>
              </w:rPr>
              <w:t>мкр</w:t>
            </w:r>
            <w:proofErr w:type="spellEnd"/>
            <w:r w:rsidRPr="00023E4A">
              <w:rPr>
                <w:bCs/>
                <w:sz w:val="22"/>
                <w:szCs w:val="22"/>
              </w:rPr>
              <w:t>. Ленинградский</w:t>
            </w:r>
          </w:p>
          <w:p w:rsidR="00023E4A" w:rsidRPr="00023E4A" w:rsidRDefault="00023E4A" w:rsidP="00023E4A">
            <w:pPr>
              <w:widowControl w:val="0"/>
              <w:tabs>
                <w:tab w:val="left" w:pos="318"/>
              </w:tabs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Комитет по архитектуре и градостроительству</w:t>
            </w:r>
          </w:p>
        </w:tc>
        <w:tc>
          <w:tcPr>
            <w:tcW w:w="990" w:type="dxa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2017г.</w:t>
            </w:r>
          </w:p>
        </w:tc>
        <w:tc>
          <w:tcPr>
            <w:tcW w:w="1137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widowControl w:val="0"/>
              <w:ind w:right="2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1337,7</w:t>
            </w:r>
          </w:p>
        </w:tc>
        <w:tc>
          <w:tcPr>
            <w:tcW w:w="2835" w:type="dxa"/>
            <w:vAlign w:val="bottom"/>
          </w:tcPr>
          <w:p w:rsidR="00023E4A" w:rsidRPr="00023E4A" w:rsidRDefault="00023E4A" w:rsidP="00023E4A">
            <w:pPr>
              <w:widowControl w:val="0"/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23E4A">
              <w:rPr>
                <w:sz w:val="22"/>
                <w:szCs w:val="22"/>
              </w:rPr>
              <w:t>благоустроенных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023E4A" w:rsidRPr="00023E4A" w:rsidRDefault="00023E4A" w:rsidP="00023E4A">
            <w:pPr>
              <w:widowControl w:val="0"/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общественных территорий, </w:t>
            </w:r>
          </w:p>
          <w:p w:rsidR="00023E4A" w:rsidRPr="00023E4A" w:rsidRDefault="00023E4A" w:rsidP="00023E4A">
            <w:pPr>
              <w:widowControl w:val="0"/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(ед.)</w:t>
            </w:r>
          </w:p>
        </w:tc>
        <w:tc>
          <w:tcPr>
            <w:tcW w:w="255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1</w:t>
            </w:r>
          </w:p>
        </w:tc>
      </w:tr>
      <w:tr w:rsidR="00023E4A" w:rsidRPr="00023E4A" w:rsidTr="0061006E">
        <w:trPr>
          <w:trHeight w:val="570"/>
        </w:trPr>
        <w:tc>
          <w:tcPr>
            <w:tcW w:w="959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023E4A" w:rsidRPr="00023E4A" w:rsidRDefault="00023E4A" w:rsidP="00023E4A">
            <w:pPr>
              <w:widowControl w:val="0"/>
              <w:ind w:left="1249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ind w:left="1017" w:right="28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ind w:right="2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658,9</w:t>
            </w:r>
          </w:p>
        </w:tc>
        <w:tc>
          <w:tcPr>
            <w:tcW w:w="2835" w:type="dxa"/>
            <w:vAlign w:val="center"/>
          </w:tcPr>
          <w:p w:rsidR="00023E4A" w:rsidRPr="00023E4A" w:rsidRDefault="00023E4A" w:rsidP="00023E4A">
            <w:pPr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Укладка </w:t>
            </w:r>
            <w:proofErr w:type="gramStart"/>
            <w:r w:rsidRPr="00023E4A">
              <w:rPr>
                <w:sz w:val="22"/>
                <w:szCs w:val="22"/>
              </w:rPr>
              <w:t>тротуарной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023E4A" w:rsidRPr="00023E4A" w:rsidRDefault="00023E4A" w:rsidP="00023E4A">
            <w:pPr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 xml:space="preserve">декоративной плитки </w:t>
            </w:r>
            <w:proofErr w:type="gramStart"/>
            <w:r w:rsidRPr="00023E4A">
              <w:rPr>
                <w:sz w:val="22"/>
                <w:szCs w:val="22"/>
              </w:rPr>
              <w:t>на</w:t>
            </w:r>
            <w:proofErr w:type="gramEnd"/>
            <w:r w:rsidRPr="00023E4A">
              <w:rPr>
                <w:sz w:val="22"/>
                <w:szCs w:val="22"/>
              </w:rPr>
              <w:t xml:space="preserve"> </w:t>
            </w:r>
          </w:p>
          <w:p w:rsidR="00023E4A" w:rsidRPr="00023E4A" w:rsidRDefault="00023E4A" w:rsidP="00023E4A">
            <w:pPr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бетонном основании (м</w:t>
            </w:r>
            <w:proofErr w:type="gramStart"/>
            <w:r w:rsidRPr="00023E4A">
              <w:rPr>
                <w:sz w:val="22"/>
                <w:szCs w:val="22"/>
              </w:rPr>
              <w:t>2</w:t>
            </w:r>
            <w:proofErr w:type="gramEnd"/>
            <w:r w:rsidRPr="00023E4A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800</w:t>
            </w:r>
          </w:p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23E4A" w:rsidRPr="00023E4A" w:rsidTr="0061006E">
        <w:trPr>
          <w:trHeight w:val="409"/>
        </w:trPr>
        <w:tc>
          <w:tcPr>
            <w:tcW w:w="959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bottom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023E4A" w:rsidRPr="00023E4A" w:rsidRDefault="00023E4A" w:rsidP="00023E4A">
            <w:pPr>
              <w:ind w:right="28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105,1</w:t>
            </w:r>
          </w:p>
        </w:tc>
        <w:tc>
          <w:tcPr>
            <w:tcW w:w="2835" w:type="dxa"/>
            <w:vAlign w:val="center"/>
          </w:tcPr>
          <w:p w:rsidR="00023E4A" w:rsidRPr="00023E4A" w:rsidRDefault="00023E4A" w:rsidP="00023E4A">
            <w:pPr>
              <w:ind w:left="69" w:right="28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Посадка  акаций (шт.)</w:t>
            </w:r>
          </w:p>
        </w:tc>
        <w:tc>
          <w:tcPr>
            <w:tcW w:w="2551" w:type="dxa"/>
            <w:vAlign w:val="center"/>
          </w:tcPr>
          <w:p w:rsidR="00023E4A" w:rsidRPr="00023E4A" w:rsidRDefault="00023E4A" w:rsidP="00023E4A">
            <w:pPr>
              <w:widowControl w:val="0"/>
              <w:jc w:val="center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50</w:t>
            </w:r>
          </w:p>
        </w:tc>
      </w:tr>
      <w:tr w:rsidR="00023E4A" w:rsidRPr="00023E4A" w:rsidTr="0061006E">
        <w:tblPrEx>
          <w:tblLook w:val="01E0" w:firstRow="1" w:lastRow="1" w:firstColumn="1" w:lastColumn="1" w:noHBand="0" w:noVBand="0"/>
        </w:tblPrEx>
        <w:trPr>
          <w:gridAfter w:val="2"/>
          <w:wAfter w:w="5386" w:type="dxa"/>
          <w:trHeight w:val="257"/>
        </w:trPr>
        <w:tc>
          <w:tcPr>
            <w:tcW w:w="8506" w:type="dxa"/>
            <w:gridSpan w:val="7"/>
            <w:tcBorders>
              <w:bottom w:val="single" w:sz="4" w:space="0" w:color="auto"/>
            </w:tcBorders>
          </w:tcPr>
          <w:p w:rsidR="00023E4A" w:rsidRPr="00023E4A" w:rsidRDefault="00023E4A" w:rsidP="00023E4A">
            <w:pPr>
              <w:jc w:val="right"/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992" w:type="dxa"/>
          </w:tcPr>
          <w:p w:rsidR="00023E4A" w:rsidRPr="00023E4A" w:rsidRDefault="00023E4A" w:rsidP="00023E4A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b/>
                <w:sz w:val="22"/>
                <w:szCs w:val="22"/>
              </w:rPr>
            </w:pPr>
            <w:r w:rsidRPr="00023E4A">
              <w:rPr>
                <w:b/>
                <w:sz w:val="22"/>
                <w:szCs w:val="22"/>
              </w:rPr>
              <w:t>14160,65</w:t>
            </w:r>
          </w:p>
        </w:tc>
      </w:tr>
      <w:tr w:rsidR="00023E4A" w:rsidRPr="00023E4A" w:rsidTr="0061006E">
        <w:tblPrEx>
          <w:tblLook w:val="01E0" w:firstRow="1" w:lastRow="1" w:firstColumn="1" w:lastColumn="1" w:noHBand="0" w:noVBand="0"/>
        </w:tblPrEx>
        <w:trPr>
          <w:gridAfter w:val="2"/>
          <w:wAfter w:w="5386" w:type="dxa"/>
          <w:trHeight w:val="304"/>
        </w:trPr>
        <w:tc>
          <w:tcPr>
            <w:tcW w:w="8506" w:type="dxa"/>
            <w:gridSpan w:val="7"/>
            <w:tcBorders>
              <w:top w:val="single" w:sz="4" w:space="0" w:color="auto"/>
            </w:tcBorders>
          </w:tcPr>
          <w:p w:rsidR="00023E4A" w:rsidRPr="00023E4A" w:rsidRDefault="00023E4A" w:rsidP="00023E4A">
            <w:pPr>
              <w:jc w:val="right"/>
              <w:rPr>
                <w:sz w:val="22"/>
                <w:szCs w:val="22"/>
              </w:rPr>
            </w:pPr>
            <w:r w:rsidRPr="00023E4A"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992" w:type="dxa"/>
          </w:tcPr>
          <w:p w:rsidR="00023E4A" w:rsidRPr="00023E4A" w:rsidRDefault="007A26F1" w:rsidP="00023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9013,2</w:t>
            </w:r>
          </w:p>
        </w:tc>
      </w:tr>
      <w:tr w:rsidR="00023E4A" w:rsidRPr="00023E4A" w:rsidTr="0061006E">
        <w:tblPrEx>
          <w:tblLook w:val="01E0" w:firstRow="1" w:lastRow="1" w:firstColumn="1" w:lastColumn="1" w:noHBand="0" w:noVBand="0"/>
        </w:tblPrEx>
        <w:trPr>
          <w:gridAfter w:val="2"/>
          <w:wAfter w:w="5386" w:type="dxa"/>
          <w:trHeight w:val="304"/>
        </w:trPr>
        <w:tc>
          <w:tcPr>
            <w:tcW w:w="8506" w:type="dxa"/>
            <w:gridSpan w:val="7"/>
            <w:tcBorders>
              <w:top w:val="single" w:sz="4" w:space="0" w:color="auto"/>
            </w:tcBorders>
          </w:tcPr>
          <w:p w:rsidR="00023E4A" w:rsidRPr="00023E4A" w:rsidRDefault="00023E4A" w:rsidP="00023E4A">
            <w:pPr>
              <w:jc w:val="right"/>
              <w:rPr>
                <w:sz w:val="22"/>
                <w:szCs w:val="22"/>
              </w:rPr>
            </w:pPr>
            <w:r w:rsidRPr="00023E4A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92" w:type="dxa"/>
          </w:tcPr>
          <w:p w:rsidR="00023E4A" w:rsidRPr="00023E4A" w:rsidRDefault="007A26F1" w:rsidP="00023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4439,4</w:t>
            </w:r>
          </w:p>
        </w:tc>
      </w:tr>
      <w:tr w:rsidR="00023E4A" w:rsidRPr="00023E4A" w:rsidTr="0061006E">
        <w:tblPrEx>
          <w:tblLook w:val="01E0" w:firstRow="1" w:lastRow="1" w:firstColumn="1" w:lastColumn="1" w:noHBand="0" w:noVBand="0"/>
        </w:tblPrEx>
        <w:trPr>
          <w:gridAfter w:val="2"/>
          <w:wAfter w:w="5386" w:type="dxa"/>
          <w:trHeight w:val="304"/>
        </w:trPr>
        <w:tc>
          <w:tcPr>
            <w:tcW w:w="8506" w:type="dxa"/>
            <w:gridSpan w:val="7"/>
            <w:tcBorders>
              <w:top w:val="single" w:sz="4" w:space="0" w:color="auto"/>
            </w:tcBorders>
          </w:tcPr>
          <w:p w:rsidR="00023E4A" w:rsidRPr="00023E4A" w:rsidRDefault="00023E4A" w:rsidP="00023E4A">
            <w:pPr>
              <w:jc w:val="right"/>
              <w:rPr>
                <w:sz w:val="22"/>
                <w:szCs w:val="22"/>
              </w:rPr>
            </w:pPr>
            <w:r w:rsidRPr="00023E4A"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992" w:type="dxa"/>
          </w:tcPr>
          <w:p w:rsidR="00023E4A" w:rsidRPr="00023E4A" w:rsidRDefault="00023E4A" w:rsidP="00023E4A">
            <w:pPr>
              <w:rPr>
                <w:sz w:val="22"/>
                <w:szCs w:val="22"/>
              </w:rPr>
            </w:pPr>
            <w:r w:rsidRPr="00023E4A">
              <w:rPr>
                <w:sz w:val="22"/>
                <w:szCs w:val="22"/>
              </w:rPr>
              <w:t>708,05</w:t>
            </w:r>
          </w:p>
        </w:tc>
      </w:tr>
    </w:tbl>
    <w:p w:rsidR="00023E4A" w:rsidRPr="00023E4A" w:rsidRDefault="00023E4A" w:rsidP="00AB60EE">
      <w:pPr>
        <w:spacing w:after="200" w:line="276" w:lineRule="auto"/>
        <w:jc w:val="both"/>
        <w:rPr>
          <w:sz w:val="28"/>
          <w:szCs w:val="28"/>
        </w:rPr>
      </w:pPr>
    </w:p>
    <w:sectPr w:rsidR="00023E4A" w:rsidRPr="00023E4A" w:rsidSect="0061006E">
      <w:pgSz w:w="16838" w:h="11906" w:orient="landscape" w:code="9"/>
      <w:pgMar w:top="1134" w:right="850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EB" w:rsidRDefault="000547EB" w:rsidP="00D7024D">
      <w:r>
        <w:separator/>
      </w:r>
    </w:p>
  </w:endnote>
  <w:endnote w:type="continuationSeparator" w:id="0">
    <w:p w:rsidR="000547EB" w:rsidRDefault="000547EB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EB" w:rsidRDefault="000547EB" w:rsidP="00D7024D">
      <w:r>
        <w:separator/>
      </w:r>
    </w:p>
  </w:footnote>
  <w:footnote w:type="continuationSeparator" w:id="0">
    <w:p w:rsidR="000547EB" w:rsidRDefault="000547EB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226CF"/>
    <w:rsid w:val="00023E4A"/>
    <w:rsid w:val="00047DA0"/>
    <w:rsid w:val="000547EB"/>
    <w:rsid w:val="000634E6"/>
    <w:rsid w:val="000C081C"/>
    <w:rsid w:val="000C75D1"/>
    <w:rsid w:val="000C7E08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A3F42"/>
    <w:rsid w:val="001D4A28"/>
    <w:rsid w:val="001F0944"/>
    <w:rsid w:val="00203BE4"/>
    <w:rsid w:val="002072C9"/>
    <w:rsid w:val="002234E7"/>
    <w:rsid w:val="00271C63"/>
    <w:rsid w:val="00292818"/>
    <w:rsid w:val="002B1C4C"/>
    <w:rsid w:val="002C6AA0"/>
    <w:rsid w:val="003101AB"/>
    <w:rsid w:val="00346665"/>
    <w:rsid w:val="00370CB4"/>
    <w:rsid w:val="00385743"/>
    <w:rsid w:val="00385A59"/>
    <w:rsid w:val="003D2BA3"/>
    <w:rsid w:val="00404A32"/>
    <w:rsid w:val="00416C61"/>
    <w:rsid w:val="00420BB5"/>
    <w:rsid w:val="00420F5C"/>
    <w:rsid w:val="0044599D"/>
    <w:rsid w:val="00461B63"/>
    <w:rsid w:val="00473AA2"/>
    <w:rsid w:val="00474C99"/>
    <w:rsid w:val="00483831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1006E"/>
    <w:rsid w:val="00637FA4"/>
    <w:rsid w:val="00642DF0"/>
    <w:rsid w:val="00666AD1"/>
    <w:rsid w:val="006716AD"/>
    <w:rsid w:val="00682891"/>
    <w:rsid w:val="00690596"/>
    <w:rsid w:val="006B39F3"/>
    <w:rsid w:val="006C1B77"/>
    <w:rsid w:val="006C3C12"/>
    <w:rsid w:val="006D0C3C"/>
    <w:rsid w:val="006D4729"/>
    <w:rsid w:val="006D70C6"/>
    <w:rsid w:val="006E7B37"/>
    <w:rsid w:val="00734610"/>
    <w:rsid w:val="00761642"/>
    <w:rsid w:val="0078648B"/>
    <w:rsid w:val="00790C9A"/>
    <w:rsid w:val="007A26F1"/>
    <w:rsid w:val="007D4419"/>
    <w:rsid w:val="007D5E1D"/>
    <w:rsid w:val="007E51BB"/>
    <w:rsid w:val="00820DB2"/>
    <w:rsid w:val="008257EA"/>
    <w:rsid w:val="0083283F"/>
    <w:rsid w:val="00834054"/>
    <w:rsid w:val="00843395"/>
    <w:rsid w:val="008629B9"/>
    <w:rsid w:val="0087202F"/>
    <w:rsid w:val="008745A0"/>
    <w:rsid w:val="00886736"/>
    <w:rsid w:val="008A3E9F"/>
    <w:rsid w:val="008C206B"/>
    <w:rsid w:val="008F121A"/>
    <w:rsid w:val="008F40C5"/>
    <w:rsid w:val="00941F87"/>
    <w:rsid w:val="00942D4C"/>
    <w:rsid w:val="00945E76"/>
    <w:rsid w:val="0095508C"/>
    <w:rsid w:val="009758D6"/>
    <w:rsid w:val="009A1D7E"/>
    <w:rsid w:val="00A05E80"/>
    <w:rsid w:val="00A24C97"/>
    <w:rsid w:val="00A3213E"/>
    <w:rsid w:val="00A47416"/>
    <w:rsid w:val="00A5163C"/>
    <w:rsid w:val="00A67AB4"/>
    <w:rsid w:val="00A93776"/>
    <w:rsid w:val="00AA31A8"/>
    <w:rsid w:val="00AA66B2"/>
    <w:rsid w:val="00AA6803"/>
    <w:rsid w:val="00AA7C20"/>
    <w:rsid w:val="00AB2000"/>
    <w:rsid w:val="00AB60EE"/>
    <w:rsid w:val="00AE3FC4"/>
    <w:rsid w:val="00B178A2"/>
    <w:rsid w:val="00B344F8"/>
    <w:rsid w:val="00B653D0"/>
    <w:rsid w:val="00B67578"/>
    <w:rsid w:val="00B81A68"/>
    <w:rsid w:val="00B82DD4"/>
    <w:rsid w:val="00B93D2D"/>
    <w:rsid w:val="00BA1042"/>
    <w:rsid w:val="00BA62AE"/>
    <w:rsid w:val="00BC7C7A"/>
    <w:rsid w:val="00BE1908"/>
    <w:rsid w:val="00BF491C"/>
    <w:rsid w:val="00BF765B"/>
    <w:rsid w:val="00C171CB"/>
    <w:rsid w:val="00C21122"/>
    <w:rsid w:val="00C51C96"/>
    <w:rsid w:val="00C66122"/>
    <w:rsid w:val="00C77EC1"/>
    <w:rsid w:val="00C8149A"/>
    <w:rsid w:val="00C845F0"/>
    <w:rsid w:val="00C85E22"/>
    <w:rsid w:val="00CF76D0"/>
    <w:rsid w:val="00D31197"/>
    <w:rsid w:val="00D36D62"/>
    <w:rsid w:val="00D40036"/>
    <w:rsid w:val="00D45131"/>
    <w:rsid w:val="00D7024D"/>
    <w:rsid w:val="00D84663"/>
    <w:rsid w:val="00D968F1"/>
    <w:rsid w:val="00DA06F4"/>
    <w:rsid w:val="00DB41F4"/>
    <w:rsid w:val="00DC1101"/>
    <w:rsid w:val="00DC2696"/>
    <w:rsid w:val="00DF3145"/>
    <w:rsid w:val="00E025FD"/>
    <w:rsid w:val="00E64B94"/>
    <w:rsid w:val="00E84523"/>
    <w:rsid w:val="00E94FE6"/>
    <w:rsid w:val="00ED1FDB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84B97"/>
    <w:rsid w:val="00F96960"/>
    <w:rsid w:val="00FB6695"/>
    <w:rsid w:val="00FC4A9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A960-D024-4A70-812F-36CEF93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9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2017-11-13T07:29:00Z</cp:lastPrinted>
  <dcterms:created xsi:type="dcterms:W3CDTF">2017-11-24T06:03:00Z</dcterms:created>
  <dcterms:modified xsi:type="dcterms:W3CDTF">2017-11-24T06:03:00Z</dcterms:modified>
</cp:coreProperties>
</file>