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05" w:rsidRDefault="00B83E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3E05" w:rsidRDefault="00B83E05">
      <w:pPr>
        <w:pStyle w:val="ConsPlusNormal"/>
        <w:jc w:val="both"/>
        <w:outlineLvl w:val="0"/>
      </w:pPr>
    </w:p>
    <w:p w:rsidR="00B83E05" w:rsidRDefault="00B83E05">
      <w:pPr>
        <w:pStyle w:val="ConsPlusTitle"/>
        <w:jc w:val="center"/>
        <w:outlineLvl w:val="0"/>
      </w:pPr>
      <w:r>
        <w:t>МИНИСТЕРСТВО ТРУДА И ЗАНЯТОСТИ ИРКУТСКОЙ ОБЛАСТИ</w:t>
      </w:r>
    </w:p>
    <w:p w:rsidR="00B83E05" w:rsidRDefault="00B83E05">
      <w:pPr>
        <w:pStyle w:val="ConsPlusTitle"/>
        <w:jc w:val="center"/>
      </w:pPr>
    </w:p>
    <w:p w:rsidR="00B83E05" w:rsidRDefault="00B83E05">
      <w:pPr>
        <w:pStyle w:val="ConsPlusTitle"/>
        <w:jc w:val="center"/>
      </w:pPr>
      <w:r>
        <w:t>ПРИКАЗ</w:t>
      </w:r>
    </w:p>
    <w:p w:rsidR="00B83E05" w:rsidRDefault="00B83E05">
      <w:pPr>
        <w:pStyle w:val="ConsPlusTitle"/>
        <w:jc w:val="center"/>
      </w:pPr>
      <w:r>
        <w:t>от 6 сентября 2013 г. N 37-мпр</w:t>
      </w:r>
    </w:p>
    <w:p w:rsidR="00B83E05" w:rsidRDefault="00B83E05">
      <w:pPr>
        <w:pStyle w:val="ConsPlusTitle"/>
        <w:jc w:val="center"/>
      </w:pPr>
    </w:p>
    <w:p w:rsidR="00B83E05" w:rsidRDefault="00B83E05">
      <w:pPr>
        <w:pStyle w:val="ConsPlusTitle"/>
        <w:jc w:val="center"/>
      </w:pPr>
      <w:r>
        <w:t>ОБ УТВЕРЖДЕНИИ АДМИНИСТРАТИВНОГО РЕГЛАМЕНТА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>Список изменяющих документов</w:t>
      </w:r>
    </w:p>
    <w:p w:rsidR="00B83E05" w:rsidRDefault="00B83E05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B83E05" w:rsidRDefault="00B83E05">
      <w:pPr>
        <w:pStyle w:val="ConsPlusNormal"/>
        <w:jc w:val="center"/>
      </w:pPr>
      <w:r>
        <w:t xml:space="preserve">от 17.03.2014 </w:t>
      </w:r>
      <w:hyperlink r:id="rId5" w:history="1">
        <w:r>
          <w:rPr>
            <w:color w:val="0000FF"/>
          </w:rPr>
          <w:t>N 24-мпр</w:t>
        </w:r>
      </w:hyperlink>
      <w:r>
        <w:t xml:space="preserve">, от 18.04.2014 </w:t>
      </w:r>
      <w:hyperlink r:id="rId6" w:history="1">
        <w:r>
          <w:rPr>
            <w:color w:val="0000FF"/>
          </w:rPr>
          <w:t>N 36-мпр</w:t>
        </w:r>
      </w:hyperlink>
      <w:r>
        <w:t xml:space="preserve">, от 25.06.2014 </w:t>
      </w:r>
      <w:hyperlink r:id="rId7" w:history="1">
        <w:r>
          <w:rPr>
            <w:color w:val="0000FF"/>
          </w:rPr>
          <w:t>N 56-мпр</w:t>
        </w:r>
      </w:hyperlink>
      <w:r>
        <w:t>,</w:t>
      </w:r>
    </w:p>
    <w:p w:rsidR="00B83E05" w:rsidRDefault="00B83E05">
      <w:pPr>
        <w:pStyle w:val="ConsPlusNormal"/>
        <w:jc w:val="center"/>
      </w:pPr>
      <w:r>
        <w:t xml:space="preserve">от 24.12.2014 </w:t>
      </w:r>
      <w:hyperlink r:id="rId8" w:history="1">
        <w:r>
          <w:rPr>
            <w:color w:val="0000FF"/>
          </w:rPr>
          <w:t>N 98-мпр</w:t>
        </w:r>
      </w:hyperlink>
      <w:r>
        <w:t xml:space="preserve">, от 30.01.2015 </w:t>
      </w:r>
      <w:hyperlink r:id="rId9" w:history="1">
        <w:r>
          <w:rPr>
            <w:color w:val="0000FF"/>
          </w:rPr>
          <w:t>N 3-мпр</w:t>
        </w:r>
      </w:hyperlink>
      <w:r>
        <w:t xml:space="preserve">, от 31.03.2015 </w:t>
      </w:r>
      <w:hyperlink r:id="rId10" w:history="1">
        <w:r>
          <w:rPr>
            <w:color w:val="0000FF"/>
          </w:rPr>
          <w:t>N 30-мпр</w:t>
        </w:r>
      </w:hyperlink>
      <w:r>
        <w:t>,</w:t>
      </w:r>
    </w:p>
    <w:p w:rsidR="00B83E05" w:rsidRDefault="00B83E05">
      <w:pPr>
        <w:pStyle w:val="ConsPlusNormal"/>
        <w:jc w:val="center"/>
      </w:pPr>
      <w:r>
        <w:t xml:space="preserve">от 18.12.2015 </w:t>
      </w:r>
      <w:hyperlink r:id="rId11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12" w:history="1">
        <w:r>
          <w:rPr>
            <w:color w:val="0000FF"/>
          </w:rPr>
          <w:t>N 42-мпр</w:t>
        </w:r>
      </w:hyperlink>
      <w:r>
        <w:t>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абзацем девятым пункта 8 части 1 статьи 7.1-1</w:t>
        </w:r>
      </w:hyperlink>
      <w:r>
        <w:t xml:space="preserve"> Закона Российской Федерации от 19 апреля 1991 года N 1032-1 "О занятости населения в Российской Федерации",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12 февраля 2013 года N 58н "Об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области, утвержденными постановлением Правительства Иркутской области от 1 августа 2011 года N 220-пп, руководствуясь </w:t>
      </w:r>
      <w:hyperlink r:id="rId17" w:history="1">
        <w:r>
          <w:rPr>
            <w:color w:val="0000FF"/>
          </w:rPr>
          <w:t>статьей 21</w:t>
        </w:r>
      </w:hyperlink>
      <w:r>
        <w:t xml:space="preserve"> Устава Иркутской области, </w:t>
      </w:r>
      <w:hyperlink r:id="rId18" w:history="1">
        <w:r>
          <w:rPr>
            <w:color w:val="0000FF"/>
          </w:rPr>
          <w:t>подпунктом 50 пункта 7</w:t>
        </w:r>
      </w:hyperlink>
      <w:r>
        <w:t xml:space="preserve"> и </w:t>
      </w:r>
      <w:hyperlink r:id="rId19" w:history="1">
        <w:r>
          <w:rPr>
            <w:color w:val="0000FF"/>
          </w:rPr>
          <w:t>пунктом 15</w:t>
        </w:r>
      </w:hyperlink>
      <w:r>
        <w:t xml:space="preserve"> Положения о министерстве труда и занятости Иркутской области, утвержденного постановлением Правительства Иркутской области от 3 декабря 2012 года N 688-пп, приказываю: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2. Настоящий приказ вступает в силу через десять календарных дней после его официального опубликования.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</w:pPr>
      <w:r>
        <w:t>Е.Л.ЕГОРОВА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0"/>
      </w:pPr>
      <w:r>
        <w:t>Утвержден</w:t>
      </w:r>
    </w:p>
    <w:p w:rsidR="00B83E05" w:rsidRDefault="00B83E05">
      <w:pPr>
        <w:pStyle w:val="ConsPlusNormal"/>
        <w:jc w:val="right"/>
      </w:pPr>
      <w:r>
        <w:t>приказом</w:t>
      </w:r>
    </w:p>
    <w:p w:rsidR="00B83E05" w:rsidRDefault="00B83E05">
      <w:pPr>
        <w:pStyle w:val="ConsPlusNormal"/>
        <w:jc w:val="right"/>
      </w:pPr>
      <w:r>
        <w:t>министерства труда и занятости</w:t>
      </w:r>
    </w:p>
    <w:p w:rsidR="00B83E05" w:rsidRDefault="00B83E05">
      <w:pPr>
        <w:pStyle w:val="ConsPlusNormal"/>
        <w:jc w:val="right"/>
      </w:pPr>
      <w:r>
        <w:t>Иркутской области</w:t>
      </w:r>
    </w:p>
    <w:p w:rsidR="00B83E05" w:rsidRDefault="00B83E05">
      <w:pPr>
        <w:pStyle w:val="ConsPlusNormal"/>
        <w:jc w:val="right"/>
      </w:pPr>
      <w:r>
        <w:t>от 6 сентября 2013 года</w:t>
      </w:r>
    </w:p>
    <w:p w:rsidR="00B83E05" w:rsidRDefault="00B83E05">
      <w:pPr>
        <w:pStyle w:val="ConsPlusNormal"/>
        <w:jc w:val="right"/>
      </w:pPr>
      <w:r>
        <w:t>N 37-мпр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B83E05" w:rsidRDefault="00B83E05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B83E05" w:rsidRDefault="00B83E05">
      <w:pPr>
        <w:pStyle w:val="ConsPlusTitle"/>
        <w:jc w:val="center"/>
      </w:pPr>
      <w:r>
        <w:t>ВРЕМЕННОГО ТРУДОУСТРОЙСТВА НЕСОВЕРШЕННОЛЕТНИХ ГРАЖДАН</w:t>
      </w:r>
    </w:p>
    <w:p w:rsidR="00B83E05" w:rsidRDefault="00B83E05">
      <w:pPr>
        <w:pStyle w:val="ConsPlusTitle"/>
        <w:jc w:val="center"/>
      </w:pPr>
      <w:r>
        <w:t>В ВОЗРАСТЕ ОТ 14 ДО 18 ЛЕТ В СВОБОДНОЕ ОТ УЧЕБЫ ВРЕМЯ,</w:t>
      </w:r>
    </w:p>
    <w:p w:rsidR="00B83E05" w:rsidRDefault="00B83E05">
      <w:pPr>
        <w:pStyle w:val="ConsPlusTitle"/>
        <w:jc w:val="center"/>
      </w:pPr>
      <w:r>
        <w:t>БЕЗРАБОТНЫХ ГРАЖДАН, ИСПЫТЫВАЮЩИХ ТРУДНОСТИ В ПОИСКЕ РАБОТЫ,</w:t>
      </w:r>
    </w:p>
    <w:p w:rsidR="00B83E05" w:rsidRDefault="00B83E05">
      <w:pPr>
        <w:pStyle w:val="ConsPlusTitle"/>
        <w:jc w:val="center"/>
      </w:pPr>
      <w:r>
        <w:t>БЕЗРАБОТНЫХ ГРАЖДАН В ВОЗРАСТЕ ОТ 18 ДО 20 ЛЕТ, ИМЕЮЩИХ</w:t>
      </w:r>
    </w:p>
    <w:p w:rsidR="00B83E05" w:rsidRDefault="00B83E05">
      <w:pPr>
        <w:pStyle w:val="ConsPlusTitle"/>
        <w:jc w:val="center"/>
      </w:pPr>
      <w:r>
        <w:t>СРЕДНЕЕ ПРОФЕССИОНАЛЬНОЕ ОБРАЗОВАНИЕ И ИЩУЩИХ РАБОТУ ВПЕРВЫЕ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>Список изменяющих документов</w:t>
      </w:r>
    </w:p>
    <w:p w:rsidR="00B83E05" w:rsidRDefault="00B83E05">
      <w:pPr>
        <w:pStyle w:val="ConsPlusNormal"/>
        <w:jc w:val="center"/>
      </w:pPr>
      <w:r>
        <w:t>(в ред. Приказов министерства труда и занятости Иркутской области</w:t>
      </w:r>
    </w:p>
    <w:p w:rsidR="00B83E05" w:rsidRDefault="00B83E05">
      <w:pPr>
        <w:pStyle w:val="ConsPlusNormal"/>
        <w:jc w:val="center"/>
      </w:pPr>
      <w:r>
        <w:t xml:space="preserve">от 17.03.2014 </w:t>
      </w:r>
      <w:hyperlink r:id="rId20" w:history="1">
        <w:r>
          <w:rPr>
            <w:color w:val="0000FF"/>
          </w:rPr>
          <w:t>N 24-мпр</w:t>
        </w:r>
      </w:hyperlink>
      <w:r>
        <w:t xml:space="preserve">, от 18.04.2014 </w:t>
      </w:r>
      <w:hyperlink r:id="rId21" w:history="1">
        <w:r>
          <w:rPr>
            <w:color w:val="0000FF"/>
          </w:rPr>
          <w:t>N 36-мпр</w:t>
        </w:r>
      </w:hyperlink>
      <w:r>
        <w:t xml:space="preserve">, от 25.06.2014 </w:t>
      </w:r>
      <w:hyperlink r:id="rId22" w:history="1">
        <w:r>
          <w:rPr>
            <w:color w:val="0000FF"/>
          </w:rPr>
          <w:t>N 56-мпр</w:t>
        </w:r>
      </w:hyperlink>
      <w:r>
        <w:t>,</w:t>
      </w:r>
    </w:p>
    <w:p w:rsidR="00B83E05" w:rsidRDefault="00B83E05">
      <w:pPr>
        <w:pStyle w:val="ConsPlusNormal"/>
        <w:jc w:val="center"/>
      </w:pPr>
      <w:r>
        <w:t xml:space="preserve">от 24.12.2014 </w:t>
      </w:r>
      <w:hyperlink r:id="rId23" w:history="1">
        <w:r>
          <w:rPr>
            <w:color w:val="0000FF"/>
          </w:rPr>
          <w:t>N 98-мпр</w:t>
        </w:r>
      </w:hyperlink>
      <w:r>
        <w:t xml:space="preserve">, от 30.01.2015 </w:t>
      </w:r>
      <w:hyperlink r:id="rId24" w:history="1">
        <w:r>
          <w:rPr>
            <w:color w:val="0000FF"/>
          </w:rPr>
          <w:t>N 3-мпр</w:t>
        </w:r>
      </w:hyperlink>
      <w:r>
        <w:t xml:space="preserve">, от 31.03.2015 </w:t>
      </w:r>
      <w:hyperlink r:id="rId25" w:history="1">
        <w:r>
          <w:rPr>
            <w:color w:val="0000FF"/>
          </w:rPr>
          <w:t>N 30-мпр</w:t>
        </w:r>
      </w:hyperlink>
      <w:r>
        <w:t>,</w:t>
      </w:r>
    </w:p>
    <w:p w:rsidR="00B83E05" w:rsidRDefault="00B83E05">
      <w:pPr>
        <w:pStyle w:val="ConsPlusNormal"/>
        <w:jc w:val="center"/>
      </w:pPr>
      <w:r>
        <w:t xml:space="preserve">от 18.12.2015 </w:t>
      </w:r>
      <w:hyperlink r:id="rId26" w:history="1">
        <w:r>
          <w:rPr>
            <w:color w:val="0000FF"/>
          </w:rPr>
          <w:t>N 85-мпр</w:t>
        </w:r>
      </w:hyperlink>
      <w:r>
        <w:t xml:space="preserve">, от 14.07.2016 </w:t>
      </w:r>
      <w:hyperlink r:id="rId27" w:history="1">
        <w:r>
          <w:rPr>
            <w:color w:val="0000FF"/>
          </w:rPr>
          <w:t>N 42-мпр</w:t>
        </w:r>
      </w:hyperlink>
      <w:r>
        <w:t>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1"/>
      </w:pPr>
      <w:r>
        <w:t>Раздел I. ОБЩИЕ ПОЛОЖЕНИЯ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1. ПРЕДМЕТ РЕГУЛИРОВАНИЯ АДМИНИСТРАТИВНОГО РЕГЛАМЕНТА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 (далее - Административный регламент) разработан в целях обеспечения полноты, качества предоставления и доступности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 (далее - государственная услуга), областными государственными казенными учреждениями Центрами занятости населения городов и районов Иркутской области (далее - Центры занятости населения).</w:t>
      </w:r>
    </w:p>
    <w:p w:rsidR="00B83E05" w:rsidRDefault="00B83E05">
      <w:pPr>
        <w:pStyle w:val="ConsPlusNormal"/>
        <w:ind w:firstLine="540"/>
        <w:jc w:val="both"/>
      </w:pPr>
      <w:r>
        <w:t>2. Административный регламент определяет сроки и последовательность административных процедур (действий) Центров занятости населения, выполняемых в пределах установленных нормативными правовыми актами Российской Федерации и Иркутской области полномочий.</w:t>
      </w:r>
    </w:p>
    <w:p w:rsidR="00B83E05" w:rsidRDefault="00B83E05">
      <w:pPr>
        <w:pStyle w:val="ConsPlusNormal"/>
        <w:ind w:firstLine="540"/>
        <w:jc w:val="both"/>
      </w:pPr>
      <w:r>
        <w:t>3. Предметом регулирования Административного регламента являются отношения, возникающие между Центрами занятости населения и заявителями при предоставлении государственной услуги.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2. КРУГ ЗАЯВИТЕЛЕЙ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4. Получателями государственной услуги (далее - граждане) являются:</w:t>
      </w:r>
    </w:p>
    <w:p w:rsidR="00B83E05" w:rsidRDefault="00B83E05">
      <w:pPr>
        <w:pStyle w:val="ConsPlusNormal"/>
        <w:ind w:firstLine="540"/>
        <w:jc w:val="both"/>
      </w:pPr>
      <w:r>
        <w:t>1) несовершеннолетние граждане в возрасте от 14 до 18 лет, зарегистрированные в целях поиска подходящей работы в свободное от учебы время (далее - несовершеннолетние граждане);</w:t>
      </w:r>
    </w:p>
    <w:p w:rsidR="00B83E05" w:rsidRDefault="00B83E05">
      <w:pPr>
        <w:pStyle w:val="ConsPlusNormal"/>
        <w:ind w:firstLine="540"/>
        <w:jc w:val="both"/>
      </w:pPr>
      <w:r>
        <w:t>2) граждане, испытывающие трудности в поиске подходящей работы и признанные в установленном порядке безработными: инвалиды; освобожденные из учреждений, исполняющих наказание в виде лишения свободы; несовершеннолетние граждане в возрасте от 16 до 18 лет; лица предпенсионного возраста (за два года до наступления возраста, дающего право на страховую пенсию по старости, в том числе назначаемую досрочно); беженцы и вынужденные переселенцы; уволенные с военной службы и члены их семей; одинокие и многодетные родители, воспитывающие несовершеннолетних детей, детей-инвалидов; подвергшиеся воздействию радиации вследствие чернобыльской и других радиационных аварий и катастроф (далее - безработные граждане);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24.12.2014 N 98-мпр)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3) безработные граждане в возрасте от 18 до 20 лет, имеющие среднее профессиональное образование и ищущие работу впервые (далее - безработные выпускники, ищущие работу впервые).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bookmarkStart w:id="1" w:name="P63"/>
      <w:bookmarkEnd w:id="1"/>
      <w:r>
        <w:t>Глава 3. ТРЕБОВАНИЯ К ПОРЯДКУ ИНФОРМИРОВАНИЯ</w:t>
      </w:r>
    </w:p>
    <w:p w:rsidR="00B83E05" w:rsidRDefault="00B83E05">
      <w:pPr>
        <w:pStyle w:val="ConsPlusNormal"/>
        <w:jc w:val="center"/>
      </w:pPr>
      <w:r>
        <w:t>О ПРЕДОСТАВЛЕНИИ 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5. Информация о месте нахождения, режиме (графике) работы, справочных номерах телефонов (телефонов-автоинформаторов), адресах электронной почты Министерства труда и занятости Иркутской области (далее - министерство) и Центров занятости населения, предоставляющих государственную услугу, а также многофункциональных центров предоставления государственных и муниципальных услуг (далее - МФЦ) (при заключении соответствующего соглашения о взаимодействии между Центром занятости населения и МФЦ) содержится в </w:t>
      </w:r>
      <w:hyperlink w:anchor="P923" w:history="1">
        <w:r>
          <w:rPr>
            <w:color w:val="0000FF"/>
          </w:rPr>
          <w:t>Приложении N 1</w:t>
        </w:r>
      </w:hyperlink>
      <w:r>
        <w:t xml:space="preserve"> к Административному регламенту и на официальном сайте министерства в информационно-телекоммуникационной сети "Интернет" (www.irkzan.ru) (далее - сайт министерства), информационных стендах в помещениях министерства и Центров занятости населения.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6. Информация по вопросам предоставления государственной услуги и ходе предоставления государственной услуги представляется Центрами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7. Информация о порядке предоставления государственной услуги представляется:</w:t>
      </w:r>
    </w:p>
    <w:p w:rsidR="00B83E05" w:rsidRDefault="00B83E05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 населения, включая обращения с использованием электронной или телефонной связи, включая автоинформирование;</w:t>
      </w:r>
    </w:p>
    <w:p w:rsidR="00B83E05" w:rsidRDefault="00B83E05">
      <w:pPr>
        <w:pStyle w:val="ConsPlusNormal"/>
        <w:ind w:firstLine="540"/>
        <w:jc w:val="both"/>
      </w:pPr>
      <w:r>
        <w:t>2) на сайте министерства, в региональной государственной информационной системе "Региональный портал государственных и муниципальных услуг Иркутской области" (http://38.gosuslugi.ru) (далее - региональный портал);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3) на информационных стендах, размещаемых в помещениях министерства, Центров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4) путем опубликования в средствах массовой информации;</w:t>
      </w:r>
    </w:p>
    <w:p w:rsidR="00B83E05" w:rsidRDefault="00B83E05">
      <w:pPr>
        <w:pStyle w:val="ConsPlusNormal"/>
        <w:ind w:firstLine="540"/>
        <w:jc w:val="both"/>
      </w:pPr>
      <w:r>
        <w:t>5) путем изготовления или аренды рекламных щитов;</w:t>
      </w:r>
    </w:p>
    <w:p w:rsidR="00B83E05" w:rsidRDefault="00B83E05">
      <w:pPr>
        <w:pStyle w:val="ConsPlusNormal"/>
        <w:ind w:firstLine="540"/>
        <w:jc w:val="both"/>
      </w:pPr>
      <w:r>
        <w:t>6) путем распространения раздаточных информационных материалов (брошюр, буклетов, памяток и т.п.);</w:t>
      </w:r>
    </w:p>
    <w:p w:rsidR="00B83E05" w:rsidRDefault="00B83E05">
      <w:pPr>
        <w:pStyle w:val="ConsPlusNormal"/>
        <w:ind w:firstLine="540"/>
        <w:jc w:val="both"/>
      </w:pPr>
      <w:r>
        <w:t>7) через МФЦ.</w:t>
      </w:r>
    </w:p>
    <w:p w:rsidR="00B83E05" w:rsidRDefault="00B83E05">
      <w:pPr>
        <w:pStyle w:val="ConsPlusNormal"/>
        <w:jc w:val="both"/>
      </w:pPr>
      <w:r>
        <w:t xml:space="preserve">(пп. 7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8. При ответах на телефонные звонки и устные обращения заявителей работники Центров занятости населения, предоставляющие государственную услугу (далее - работники Центра занятости населения), подробно и в вежливой форме информируют заявителей по интересующим их вопросам. Ответ на телефонный звонок должен содержать информацию о наименовании учреждения, в который обратился заявитель, фамилии, имени, отчестве (последнее - при наличии) и должности работника Центра занятости населения, принявшего телефонный звонок.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9. Письменные обращения заявителей с целью получения информации о порядке предоставления государственной услуги, поступившие через организации почтовой связи, с помощью средств электронной связи регистрируются в день их поступления и рассматриваются работниками Центра занятости населения с учетом времени подготовки и направления ответа заявителю в срок, не превышающий 3 рабочих дней со дня регистрации обращения.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10. На информационных стендах, размещаемых в помещениях Центров занятости населения и министерства, на сайте министерства содержится следующая информация:</w:t>
      </w:r>
    </w:p>
    <w:p w:rsidR="00B83E05" w:rsidRDefault="00B83E05">
      <w:pPr>
        <w:pStyle w:val="ConsPlusNormal"/>
        <w:ind w:firstLine="540"/>
        <w:jc w:val="both"/>
      </w:pPr>
      <w:r>
        <w:t>1) место нахождения, график (режим) работы, номера телефонов, адреса электронной почты министерства и Центров занятости населения, адрес сайта министерства;</w:t>
      </w:r>
    </w:p>
    <w:p w:rsidR="00B83E05" w:rsidRDefault="00B83E05">
      <w:pPr>
        <w:pStyle w:val="ConsPlusNormal"/>
        <w:ind w:firstLine="540"/>
        <w:jc w:val="both"/>
      </w:pPr>
      <w:r>
        <w:t>2) реестр государственных услуг в области содействия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3) перечень заявителей;</w:t>
      </w:r>
    </w:p>
    <w:p w:rsidR="00B83E05" w:rsidRDefault="00B83E05">
      <w:pPr>
        <w:pStyle w:val="ConsPlusNormal"/>
        <w:ind w:firstLine="540"/>
        <w:jc w:val="both"/>
      </w:pPr>
      <w:r>
        <w:t>4) перечень документов, необходимых для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 xml:space="preserve">5) краткое изложение порядка предоставления государственной услуги в текстовом виде и в виде </w:t>
      </w:r>
      <w:hyperlink w:anchor="P1111" w:history="1">
        <w:r>
          <w:rPr>
            <w:color w:val="0000FF"/>
          </w:rPr>
          <w:t>блок-схемы</w:t>
        </w:r>
      </w:hyperlink>
      <w:r>
        <w:t xml:space="preserve"> (Приложение N 2 Административного регламента);</w:t>
      </w:r>
    </w:p>
    <w:p w:rsidR="00B83E05" w:rsidRDefault="00B83E05">
      <w:pPr>
        <w:pStyle w:val="ConsPlusNormal"/>
        <w:ind w:firstLine="540"/>
        <w:jc w:val="both"/>
      </w:pPr>
      <w:r>
        <w:t>6) основания для отказа в приеме документов, необходимых для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7) основания для отказа в предоставлении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8) порядок обжалования решений и действий (бездействия) Центров занятости населения, осуществляемых (принятых) в ходе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9) порядок рассмотрения обращений, заявлений, жалоб граждан;</w:t>
      </w:r>
    </w:p>
    <w:p w:rsidR="00B83E05" w:rsidRDefault="00B83E05">
      <w:pPr>
        <w:pStyle w:val="ConsPlusNormal"/>
        <w:ind w:firstLine="540"/>
        <w:jc w:val="both"/>
      </w:pPr>
      <w:r>
        <w:t>10)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11) аналитическая информация о результатах работы Центров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11. Раздаточные информационные материалы находятся в помещениях, предназначенных для приема заявителей, информационных залах, залах обслуживания (Центры занятости населения и МФЦ), иных местах предоставления государственной услуги, раздаются в местах проведения ярмарок вакансий и учебных рабочих мест, а также размещаются в иных органах и учреждениях.</w:t>
      </w:r>
    </w:p>
    <w:p w:rsidR="00B83E05" w:rsidRDefault="00B83E05">
      <w:pPr>
        <w:pStyle w:val="ConsPlusNormal"/>
        <w:ind w:firstLine="540"/>
        <w:jc w:val="both"/>
      </w:pPr>
      <w:r>
        <w:t>12. Часы приема получателей государственной услуги работниками Центров занятости населения:</w:t>
      </w:r>
    </w:p>
    <w:p w:rsidR="00B83E05" w:rsidRDefault="00B83E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475"/>
      </w:tblGrid>
      <w:tr w:rsidR="00B83E0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Понедельник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9-00 - 17-00.</w:t>
            </w:r>
          </w:p>
        </w:tc>
      </w:tr>
      <w:tr w:rsidR="00B83E0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Вторник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12-00 - 20-00.</w:t>
            </w:r>
          </w:p>
        </w:tc>
      </w:tr>
      <w:tr w:rsidR="00B83E0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Среда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9-00 - 17-00.</w:t>
            </w:r>
          </w:p>
        </w:tc>
      </w:tr>
      <w:tr w:rsidR="00B83E0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Четверг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11-00 - 19-00.</w:t>
            </w:r>
          </w:p>
        </w:tc>
      </w:tr>
      <w:tr w:rsidR="00B83E0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Пятница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B83E05" w:rsidRDefault="00B83E05">
            <w:pPr>
              <w:pStyle w:val="ConsPlusNormal"/>
            </w:pPr>
            <w:r>
              <w:t>9-00 - 17-00.</w:t>
            </w:r>
          </w:p>
        </w:tc>
      </w:tr>
    </w:tbl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Время предоставления перерыва для отдыха и питания работников устанавливается правилами внутреннего трудового распорядка Центров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График работы Центров занятости населения по предоставлению государственной услуги может быть изменен с учетом природно-климатических условий территорий, графика (режима) движения общественного транспорта, анализа графика (режима) работы работодателей или их представителей.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1"/>
      </w:pPr>
      <w:r>
        <w:t>Раздел II. СТАНДАРТ ПРЕДОСТАВЛЕНИЯ 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4. НАИМЕНОВАНИЕ 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13. Государственная услуга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B83E05" w:rsidRDefault="00B83E05">
      <w:pPr>
        <w:pStyle w:val="ConsPlusNormal"/>
        <w:jc w:val="both"/>
      </w:pPr>
      <w:r>
        <w:t xml:space="preserve">(п. 13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5. НАИМЕНОВАНИЕ ИСПОЛНИТЕЛЬНОГО ОРГАНА,</w:t>
      </w:r>
    </w:p>
    <w:p w:rsidR="00B83E05" w:rsidRDefault="00B83E05">
      <w:pPr>
        <w:pStyle w:val="ConsPlusNormal"/>
        <w:jc w:val="center"/>
      </w:pPr>
      <w:r>
        <w:t>ПРЕДОСТАВЛЯЮЩЕГО ГОСУДАРСТВЕННУЮ УСЛУГУ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14. Предоставление государственной услуги осуществляется Центрами занятости населения на территории соответствующих муниципальных образований Иркутской области в отдельных специально оборудованных помещениях, обеспечивающих беспрепятственный доступ заявителей.</w:t>
      </w:r>
    </w:p>
    <w:p w:rsidR="00B83E05" w:rsidRDefault="00B83E05">
      <w:pPr>
        <w:pStyle w:val="ConsPlusNormal"/>
        <w:ind w:firstLine="540"/>
        <w:jc w:val="both"/>
      </w:pPr>
      <w:r>
        <w:t xml:space="preserve">Абзац второй исключен. -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3-мпр.</w:t>
      </w:r>
    </w:p>
    <w:p w:rsidR="00B83E05" w:rsidRDefault="00B83E05">
      <w:pPr>
        <w:pStyle w:val="ConsPlusNormal"/>
        <w:ind w:firstLine="540"/>
        <w:jc w:val="both"/>
      </w:pPr>
      <w:r>
        <w:t xml:space="preserve">15. При предоставлении государственной услуги Центр занятости населения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Иркутской области.</w:t>
      </w:r>
    </w:p>
    <w:p w:rsidR="00B83E05" w:rsidRDefault="00B83E05">
      <w:pPr>
        <w:pStyle w:val="ConsPlusNormal"/>
        <w:ind w:firstLine="540"/>
        <w:jc w:val="both"/>
      </w:pPr>
      <w:r>
        <w:t>16. Министерство организует, обеспечивает и контролирует деятельность Центров занятости населения по предоставлению государственной услуги.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6. ОПИСАНИЕ РЕЗУЛЬТАТА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17. Результатом предоставления государственной услуги является выдача гражданину </w:t>
      </w:r>
      <w:hyperlink w:anchor="P1543" w:history="1">
        <w:r>
          <w:rPr>
            <w:color w:val="0000FF"/>
          </w:rPr>
          <w:t>направления</w:t>
        </w:r>
      </w:hyperlink>
      <w:r>
        <w:t xml:space="preserve"> на временное трудоустройство в соответствии с Приложением 3 к Административному регламенту.</w:t>
      </w:r>
    </w:p>
    <w:p w:rsidR="00B83E05" w:rsidRDefault="00B83E05">
      <w:pPr>
        <w:pStyle w:val="ConsPlusNormal"/>
        <w:jc w:val="both"/>
      </w:pPr>
      <w:r>
        <w:t xml:space="preserve">(п. 17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7. СРОК ПРЕДОСТАВЛЕНИЯ ГОСУДАРСТВЕННОЙ УСЛУГИ, СРОК</w:t>
      </w:r>
    </w:p>
    <w:p w:rsidR="00B83E05" w:rsidRDefault="00B83E05">
      <w:pPr>
        <w:pStyle w:val="ConsPlusNormal"/>
        <w:jc w:val="center"/>
      </w:pPr>
      <w:r>
        <w:t>ПРИОСТАНОВЛЕНИЯ ПРЕДОСТАВЛЕНИЯ ГОСУДАРСТВЕННОЙ УСЛУГИ, СРОК</w:t>
      </w:r>
    </w:p>
    <w:p w:rsidR="00B83E05" w:rsidRDefault="00B83E05">
      <w:pPr>
        <w:pStyle w:val="ConsPlusNormal"/>
        <w:jc w:val="center"/>
      </w:pPr>
      <w:r>
        <w:t>ВЫДАЧИ ДОКУМЕНТОВ, ЯВЛЯЮЩИХСЯ РЕЗУЛЬТАТОМ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18. При личном обращении граждан, впервые обратившихся в Центр занятости населения, государственная услуга предоставляется в порядке очереди.</w:t>
      </w:r>
    </w:p>
    <w:p w:rsidR="00B83E05" w:rsidRDefault="00B83E05">
      <w:pPr>
        <w:pStyle w:val="ConsPlusNormal"/>
        <w:ind w:firstLine="540"/>
        <w:jc w:val="both"/>
      </w:pPr>
      <w:r>
        <w:t>19. При направлении заявления в Центр занятости населения почтовой связью, с использованием средств факсимильной связи или в электронной форме, в том числе с 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20. Максимально допустимое время предоставления государственной услуги гражданам, впервые обратившимся в Центр занятости населения, не должно превышать 20 минут.</w:t>
      </w:r>
    </w:p>
    <w:p w:rsidR="00B83E05" w:rsidRDefault="00B83E05">
      <w:pPr>
        <w:pStyle w:val="ConsPlusNormal"/>
        <w:ind w:firstLine="540"/>
        <w:jc w:val="both"/>
      </w:pPr>
      <w:r>
        <w:t>21. Максимально допустимое время предоставления государственной услуги при последующих обращениях граждан не должно превышать 15 минут.</w:t>
      </w:r>
    </w:p>
    <w:p w:rsidR="00B83E05" w:rsidRDefault="00B83E05">
      <w:pPr>
        <w:pStyle w:val="ConsPlusNormal"/>
        <w:ind w:firstLine="540"/>
        <w:jc w:val="both"/>
      </w:pPr>
      <w:r>
        <w:t>22. Срок приостановления предоставления государственной услуги не предусмотрен.</w:t>
      </w:r>
    </w:p>
    <w:p w:rsidR="00B83E05" w:rsidRDefault="00B83E05">
      <w:pPr>
        <w:pStyle w:val="ConsPlusNormal"/>
        <w:ind w:firstLine="540"/>
        <w:jc w:val="both"/>
      </w:pPr>
      <w:r>
        <w:t>23. Максимально допустимое время выдачи документов, являющихся результатом предоставления государственной услуги, не должно превышать 2 минут.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8. ПЕРЕЧЕНЬ НОРМАТИВНЫХ ПРАВОВЫХ АКТОВ,</w:t>
      </w:r>
    </w:p>
    <w:p w:rsidR="00B83E05" w:rsidRDefault="00B83E05">
      <w:pPr>
        <w:pStyle w:val="ConsPlusNormal"/>
        <w:jc w:val="center"/>
      </w:pPr>
      <w:r>
        <w:t>РЕГУЛИРУЮЩИХ ОТНОШЕНИЯ, ВОЗНИКАЮЩИЕ В СВЯЗИ</w:t>
      </w:r>
    </w:p>
    <w:p w:rsidR="00B83E05" w:rsidRDefault="00B83E05">
      <w:pPr>
        <w:pStyle w:val="ConsPlusNormal"/>
        <w:jc w:val="center"/>
      </w:pPr>
      <w:r>
        <w:t>С ПРЕДОСТАВЛЕНИЕМ ГОСУДАРСТВЕННОЙ УСЛУГИ, С УКАЗАНИЕМ</w:t>
      </w:r>
    </w:p>
    <w:p w:rsidR="00B83E05" w:rsidRDefault="00B83E05">
      <w:pPr>
        <w:pStyle w:val="ConsPlusNormal"/>
        <w:jc w:val="center"/>
      </w:pPr>
      <w:r>
        <w:t>ИХ РЕКВИЗИТОВ И ИСТОЧНИКОВ ОФИЦИАЛЬНОГО ОПУБЛИКОВАНИЯ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24. Правовыми основаниями для предоставления государственной услуги являются:</w:t>
      </w:r>
    </w:p>
    <w:p w:rsidR="00B83E05" w:rsidRDefault="00B83E05">
      <w:pPr>
        <w:pStyle w:val="ConsPlusNormal"/>
        <w:ind w:firstLine="540"/>
        <w:jc w:val="both"/>
      </w:pPr>
      <w:r>
        <w:t xml:space="preserve">1) </w:t>
      </w:r>
      <w:hyperlink r:id="rId41" w:history="1">
        <w:r>
          <w:rPr>
            <w:color w:val="0000FF"/>
          </w:rPr>
          <w:t>Конституция</w:t>
        </w:r>
      </w:hyperlink>
      <w:r>
        <w:t xml:space="preserve"> Российской Федерации от 12 декабря 1993 года (Собрание законодательства Российской Федерации, 2009, N 4, ст. 445);</w:t>
      </w:r>
    </w:p>
    <w:p w:rsidR="00B83E05" w:rsidRDefault="00B83E05">
      <w:pPr>
        <w:pStyle w:val="ConsPlusNormal"/>
        <w:ind w:firstLine="540"/>
        <w:jc w:val="both"/>
      </w:pPr>
      <w:r>
        <w:t xml:space="preserve">2) Трудовой </w:t>
      </w:r>
      <w:hyperlink r:id="rId42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 (ч. 1), ст. 3; N 30, ст. 3014; N 30, ст. 3033; 2003, N 27 (часть I), ст. 2700; 2004, N 18, ст. 1690; N 35, ст. 3607; 2005, N 1 (ч. 1), ст. 27; N 19, ст. 1752; 2006, N 27, ст. 2878, N 52 (1 ч.), ст. 5498; 2007, N 1 (1 ч.), ст. 34; N 17, ст. 1930; N 30, ст. 3808; N 41, ст. 4844; N 43, ст. 5084, N 49, ст. 6070; 2008, N 9, ст. 812, N 30 (ч. 1), ст. 3613; N 30 (ч. 2), ст. 3616, N 52 (ч. 1), ст. 6235, ст. 6236; 2009, N 1, ст. 17, ст. 21; N 19, ст. 2270; N 29, ст. 3604, N 30, ст. 3732, N ст. 3739, N 46, ст. 5419, N 48, ст. 5717);</w:t>
      </w:r>
    </w:p>
    <w:p w:rsidR="00B83E05" w:rsidRDefault="00B83E05">
      <w:pPr>
        <w:pStyle w:val="ConsPlusNormal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Закон</w:t>
        </w:r>
      </w:hyperlink>
      <w:r>
        <w:t xml:space="preserve"> Российской Федерации от 19 апреля 1991 года N 1032-1 "О занятости населения в Российской Федерации" (в редакции Федерального закона от 2 июля 2013 года N 162-ФЗ) (Ведомости Съезда народных депутатов РСФСР и Верховного Совета РСФСР, 1991, N 18, ст. 565; Собрание законодательства Российской Федерации, 1996, N 17, ст. 1915; 1998, N 30, ст. 3613; 1999, N 18, ст. 2211; N 29, ст. 3696; N 47, ст. 5613; 2000, N 33, ст. 3348; 2001, N 53 (ч. 1), ст. 5024; 2002, N 30, ст. 3033; 2003, N 2, ст. 160, ст. 167; 2004, N 35, ст. 3607; 2006, N 1, ст. 10; 2007, N 43, ст. 5084; 2008, N 30 (ч. 2), ст. 3616; N 52 (ч. 1), ст. 6242; 2009, N 23, ст. 2761, N 30, ст. 3739, N 52 (1 ч.), ст. 6441, N 52 (1 ч.), ст. 6443);</w:t>
      </w:r>
    </w:p>
    <w:p w:rsidR="00B83E05" w:rsidRDefault="00B83E05">
      <w:pPr>
        <w:pStyle w:val="ConsPlusNormal"/>
        <w:ind w:firstLine="540"/>
        <w:jc w:val="both"/>
      </w:pPr>
      <w:r>
        <w:t xml:space="preserve">4)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30 (ч. 1), ст. 4587, N 49 (ч. 5), ст. 7061);</w:t>
      </w:r>
    </w:p>
    <w:p w:rsidR="00B83E05" w:rsidRDefault="00B83E05">
      <w:pPr>
        <w:pStyle w:val="ConsPlusNormal"/>
        <w:ind w:firstLine="540"/>
        <w:jc w:val="both"/>
      </w:pPr>
      <w:r>
        <w:t xml:space="preserve">5) Федеральный </w:t>
      </w:r>
      <w:hyperlink r:id="rId45" w:history="1">
        <w:r>
          <w:rPr>
            <w:color w:val="0000FF"/>
          </w:rPr>
          <w:t>закон</w:t>
        </w:r>
      </w:hyperlink>
      <w:r>
        <w:t xml:space="preserve"> от 27 июля 2006 года N 152-ФЗ "О персональных данных" (Собрание законодательства Российской Федерации, 2006, N 31 (1 ч.), ст. 3451; 2009 N 48, ст. 5716, N 52 (1 ч.), ст. 6439; 2010, N 27, ст. 3407, N 31, ст. 4173, ст. 4196, N 49, ст. 6409; 2011, N 23, ст. 3263, N 31, ст. 4701);</w:t>
      </w:r>
    </w:p>
    <w:p w:rsidR="00B83E05" w:rsidRDefault="00B83E05">
      <w:pPr>
        <w:pStyle w:val="ConsPlusNormal"/>
        <w:ind w:firstLine="540"/>
        <w:jc w:val="both"/>
      </w:pPr>
      <w:r>
        <w:t xml:space="preserve">6)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1999, N 2, ст. 232, N 29, ст. 3693; 2002, N 22, ст. 2026; 2003, N 43, ст. 4108, N 2, ст. 167; 2004, N 35, ст. 3607; 2007, N 49, ст. 6070; 2008, N 30, ст. 3616; 2010, N 50, ст. 6609; 2011, N 30, ст. 4596, N 45, ст. 6329, N 47, 6608);</w:t>
      </w:r>
    </w:p>
    <w:p w:rsidR="00B83E05" w:rsidRDefault="00B83E05">
      <w:pPr>
        <w:pStyle w:val="ConsPlusNormal"/>
        <w:ind w:firstLine="540"/>
        <w:jc w:val="both"/>
      </w:pPr>
      <w:r>
        <w:t xml:space="preserve">7)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2036; N 27, ст. 3880; 2012, N 29, ст. 3988);</w:t>
      </w:r>
    </w:p>
    <w:p w:rsidR="00B83E05" w:rsidRDefault="00B83E05">
      <w:pPr>
        <w:pStyle w:val="ConsPlusNormal"/>
        <w:ind w:firstLine="540"/>
        <w:jc w:val="both"/>
      </w:pPr>
      <w:r>
        <w:t xml:space="preserve">8)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года N 697 "О единой системе межведомственного электронного взаимодействия" (Собрание законодательства Российской Федерации от 20 сентября 2010 года N 38, ст. 4823);</w:t>
      </w:r>
    </w:p>
    <w:p w:rsidR="00B83E05" w:rsidRDefault="00B83E05">
      <w:pPr>
        <w:pStyle w:val="ConsPlusNormal"/>
        <w:ind w:firstLine="540"/>
        <w:jc w:val="both"/>
      </w:pPr>
      <w:r>
        <w:t xml:space="preserve">9)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 от 31 октября 2011 года N 44, ст. 6274);</w:t>
      </w:r>
    </w:p>
    <w:p w:rsidR="00B83E05" w:rsidRDefault="00B83E05">
      <w:pPr>
        <w:pStyle w:val="ConsPlusNormal"/>
        <w:ind w:firstLine="540"/>
        <w:jc w:val="both"/>
      </w:pPr>
      <w:r>
        <w:t xml:space="preserve">10) исключен. - </w:t>
      </w:r>
      <w:hyperlink r:id="rId50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3-мпр;</w:t>
      </w:r>
    </w:p>
    <w:p w:rsidR="00B83E05" w:rsidRDefault="00B83E05">
      <w:pPr>
        <w:pStyle w:val="ConsPlusNormal"/>
        <w:ind w:firstLine="540"/>
        <w:jc w:val="both"/>
      </w:pPr>
      <w:r>
        <w:t xml:space="preserve">11)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14 июня 2012 года N 344-пп "О мерах по переводу услуг в электронный вид";</w:t>
      </w:r>
    </w:p>
    <w:p w:rsidR="00B83E05" w:rsidRDefault="00B83E05">
      <w:pPr>
        <w:pStyle w:val="ConsPlusNormal"/>
        <w:jc w:val="both"/>
      </w:pPr>
      <w:r>
        <w:t xml:space="preserve">(пп. 11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ind w:firstLine="540"/>
        <w:jc w:val="both"/>
      </w:pPr>
      <w:r>
        <w:t xml:space="preserve">12)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сентября 2012 года N 526-пп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Иркутской области и их должностных лиц, государственных гражданских служащих Иркутской области при предоставлении государственных услуг Иркутской области";</w:t>
      </w:r>
    </w:p>
    <w:p w:rsidR="00B83E05" w:rsidRDefault="00B83E05">
      <w:pPr>
        <w:pStyle w:val="ConsPlusNormal"/>
        <w:jc w:val="both"/>
      </w:pPr>
      <w:r>
        <w:t xml:space="preserve">(пп. 12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ind w:firstLine="540"/>
        <w:jc w:val="both"/>
      </w:pPr>
      <w:r>
        <w:t xml:space="preserve">13)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июня 2013 года N 228-пп "Об утверждении Перечня государственных услуг исполнительных органов государственной власти Иркутской области, предоставление которых организуется по принципу "одного окна", в том числе </w:t>
      </w:r>
      <w:r>
        <w:lastRenderedPageBreak/>
        <w:t>на базе многофункциональных центров предоставления государственных и муниципальных услуг в Иркутской области";</w:t>
      </w:r>
    </w:p>
    <w:p w:rsidR="00B83E05" w:rsidRDefault="00B83E05">
      <w:pPr>
        <w:pStyle w:val="ConsPlusNormal"/>
        <w:jc w:val="both"/>
      </w:pPr>
      <w:r>
        <w:t xml:space="preserve">(пп. 13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ind w:firstLine="540"/>
        <w:jc w:val="both"/>
      </w:pPr>
      <w:r>
        <w:t xml:space="preserve">14) </w:t>
      </w:r>
      <w:hyperlink r:id="rId5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августа 2008 года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 xml:space="preserve">15) </w:t>
      </w:r>
      <w:hyperlink r:id="rId5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сведений";</w:t>
      </w:r>
    </w:p>
    <w:p w:rsidR="00B83E05" w:rsidRDefault="00B83E05">
      <w:pPr>
        <w:pStyle w:val="ConsPlusNormal"/>
        <w:ind w:firstLine="540"/>
        <w:jc w:val="both"/>
      </w:pPr>
      <w:r>
        <w:t xml:space="preserve">16) </w:t>
      </w:r>
      <w:hyperlink r:id="rId60" w:history="1">
        <w:r>
          <w:rPr>
            <w:color w:val="0000FF"/>
          </w:rPr>
          <w:t>Приказ</w:t>
        </w:r>
      </w:hyperlink>
      <w:r>
        <w:t xml:space="preserve"> Минтруда России от 12 февраля 2013 года N 58н "Об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впервые";</w:t>
      </w:r>
    </w:p>
    <w:p w:rsidR="00B83E05" w:rsidRDefault="00B83E05">
      <w:pPr>
        <w:pStyle w:val="ConsPlusNormal"/>
        <w:ind w:firstLine="540"/>
        <w:jc w:val="both"/>
      </w:pPr>
      <w:r>
        <w:t xml:space="preserve">17) исключен. -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3-мпр.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9. ИСЧЕРПЫВАЮЩИЙ ПЕРЕЧЕНЬ ДОКУМЕНТОВ, НЕОБХОДИМЫХ В</w:t>
      </w:r>
    </w:p>
    <w:p w:rsidR="00B83E05" w:rsidRDefault="00B83E05">
      <w:pPr>
        <w:pStyle w:val="ConsPlusNormal"/>
        <w:jc w:val="center"/>
      </w:pPr>
      <w:r>
        <w:t>СООТВЕТСТВИИ С НОРМАТИВНЫМИ ПРАВОВЫМИ АКТАМИ ДЛЯ</w:t>
      </w:r>
    </w:p>
    <w:p w:rsidR="00B83E05" w:rsidRDefault="00B83E05">
      <w:pPr>
        <w:pStyle w:val="ConsPlusNormal"/>
        <w:jc w:val="center"/>
      </w:pPr>
      <w:r>
        <w:t>ПРЕДОСТАВЛЕНИЯ ГОСУДАРСТВЕННОЙ УСЛУГИ, ПОДЛЕЖАЩИХ</w:t>
      </w:r>
    </w:p>
    <w:p w:rsidR="00B83E05" w:rsidRDefault="00B83E05">
      <w:pPr>
        <w:pStyle w:val="ConsPlusNormal"/>
        <w:jc w:val="center"/>
      </w:pPr>
      <w:r>
        <w:t>ПРЕДСТАВЛЕНИЮ ЗАЯВИТЕЛЕМ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bookmarkStart w:id="2" w:name="P191"/>
      <w:bookmarkEnd w:id="2"/>
      <w:r>
        <w:t>25. Для получения государственной услуги граждане, впервые обратившиеся в Центр занятости населения, представляют следующие документы:</w:t>
      </w:r>
    </w:p>
    <w:p w:rsidR="00B83E05" w:rsidRDefault="00B83E05">
      <w:pPr>
        <w:pStyle w:val="ConsPlusNormal"/>
        <w:ind w:firstLine="540"/>
        <w:jc w:val="both"/>
      </w:pPr>
      <w:r>
        <w:t xml:space="preserve">1) </w:t>
      </w:r>
      <w:hyperlink w:anchor="P1626" w:history="1">
        <w:r>
          <w:rPr>
            <w:color w:val="0000FF"/>
          </w:rPr>
          <w:t>заявление</w:t>
        </w:r>
      </w:hyperlink>
      <w:r>
        <w:t xml:space="preserve"> гражданина о предоставлении государственной услуги (далее - заявление) в соответствии с Приложением N 4 к Административному регламенту или его согласие с </w:t>
      </w:r>
      <w:hyperlink w:anchor="P1666" w:history="1">
        <w:r>
          <w:rPr>
            <w:color w:val="0000FF"/>
          </w:rPr>
          <w:t>предложением</w:t>
        </w:r>
      </w:hyperlink>
      <w:r>
        <w:t xml:space="preserve"> о предоставлении государственной услуги, выданным Центром занятости населения (далее - предложение) в соответствии с Приложением N 5 к Административному регламенту.</w:t>
      </w:r>
    </w:p>
    <w:p w:rsidR="00B83E05" w:rsidRDefault="00B83E05">
      <w:pPr>
        <w:pStyle w:val="ConsPlusNormal"/>
        <w:ind w:firstLine="540"/>
        <w:jc w:val="both"/>
      </w:pPr>
      <w: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B83E05" w:rsidRDefault="00B83E05">
      <w:pPr>
        <w:pStyle w:val="ConsPlusNormal"/>
        <w:ind w:firstLine="540"/>
        <w:jc w:val="both"/>
      </w:pPr>
      <w:r>
        <w:t>3)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B83E05" w:rsidRDefault="00B83E05">
      <w:pPr>
        <w:pStyle w:val="ConsPlusNormal"/>
        <w:ind w:firstLine="540"/>
        <w:jc w:val="both"/>
      </w:pPr>
      <w:bookmarkStart w:id="3" w:name="P196"/>
      <w:bookmarkEnd w:id="3"/>
      <w:r>
        <w:t>26. Для получения государственной услуги граждане при последующих обращениях в Центр занятости населения представляют следующие документы:</w:t>
      </w:r>
    </w:p>
    <w:p w:rsidR="00B83E05" w:rsidRDefault="00B83E05">
      <w:pPr>
        <w:pStyle w:val="ConsPlusNormal"/>
        <w:ind w:firstLine="540"/>
        <w:jc w:val="both"/>
      </w:pPr>
      <w: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B83E05" w:rsidRDefault="00B83E05">
      <w:pPr>
        <w:pStyle w:val="ConsPlusNormal"/>
        <w:ind w:firstLine="540"/>
        <w:jc w:val="both"/>
      </w:pPr>
      <w:r>
        <w:t>2) индивидуальную программу реабилитации или 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10. ИСЧЕРПЫВАЮЩИЙ ПЕРЕЧЕНЬ ДОКУМЕНТОВ, НЕОБХОДИМЫХ</w:t>
      </w:r>
    </w:p>
    <w:p w:rsidR="00B83E05" w:rsidRDefault="00B83E05">
      <w:pPr>
        <w:pStyle w:val="ConsPlusNormal"/>
        <w:jc w:val="center"/>
      </w:pPr>
      <w:r>
        <w:t>В СООТВЕТСТВИИ С НОРМАТИВНЫМИ ПРАВОВЫМИ АКТАМИ</w:t>
      </w:r>
    </w:p>
    <w:p w:rsidR="00B83E05" w:rsidRDefault="00B83E05">
      <w:pPr>
        <w:pStyle w:val="ConsPlusNormal"/>
        <w:jc w:val="center"/>
      </w:pPr>
      <w:r>
        <w:lastRenderedPageBreak/>
        <w:t>ДЛЯ ПРЕДОСТАВЛЕНИЯ ГОСУДАРСТВЕННОЙ УСЛУГИ, КОТОРЫЕ НАХОДЯТСЯ</w:t>
      </w:r>
    </w:p>
    <w:p w:rsidR="00B83E05" w:rsidRDefault="00B83E05">
      <w:pPr>
        <w:pStyle w:val="ConsPlusNormal"/>
        <w:jc w:val="center"/>
      </w:pPr>
      <w:r>
        <w:t>В РАСПОРЯЖЕНИИ ГОСУДАРСТВЕННЫХ ОРГАНОВ, ОРГАНОВ МЕСТНОГО</w:t>
      </w:r>
    </w:p>
    <w:p w:rsidR="00B83E05" w:rsidRDefault="00B83E05">
      <w:pPr>
        <w:pStyle w:val="ConsPlusNormal"/>
        <w:jc w:val="center"/>
      </w:pPr>
      <w:r>
        <w:t>САМОУПРАВЛЕНИЯ МУНИЦИПАЛЬНЫХ ОБРАЗОВАНИЙ ИРКУТСКОЙ ОБЛАСТИ</w:t>
      </w:r>
    </w:p>
    <w:p w:rsidR="00B83E05" w:rsidRDefault="00B83E05">
      <w:pPr>
        <w:pStyle w:val="ConsPlusNormal"/>
        <w:jc w:val="center"/>
      </w:pPr>
      <w:r>
        <w:t>И ИНЫХ ОРГАНОВ, УЧАСТВУЮЩИХ В ПРЕДОСТАВЛЕНИИ ГОСУДАРСТВЕННЫХ</w:t>
      </w:r>
    </w:p>
    <w:p w:rsidR="00B83E05" w:rsidRDefault="00B83E05">
      <w:pPr>
        <w:pStyle w:val="ConsPlusNormal"/>
        <w:jc w:val="center"/>
      </w:pPr>
      <w:r>
        <w:t>ИЛИ МУНИЦИПАЛЬНЫХ УСЛУГ, И КОТОРЫЕ ЗАЯВИТЕЛЬ</w:t>
      </w:r>
    </w:p>
    <w:p w:rsidR="00B83E05" w:rsidRDefault="00B83E05">
      <w:pPr>
        <w:pStyle w:val="ConsPlusNormal"/>
        <w:jc w:val="center"/>
      </w:pPr>
      <w:r>
        <w:t>ВПРАВЕ ПРЕДСТАВИТЬ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27. Документы, необходимые для предоставления государственной услуги, находящиеся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отсутствуют.</w:t>
      </w:r>
    </w:p>
    <w:p w:rsidR="00B83E05" w:rsidRDefault="00B83E05">
      <w:pPr>
        <w:pStyle w:val="ConsPlusNormal"/>
        <w:ind w:firstLine="540"/>
        <w:jc w:val="both"/>
      </w:pPr>
      <w:r>
        <w:t>28. Ответственный работник Центра занятости населения при предоставлении государственной услуги не вправе требовать от заявителя:</w:t>
      </w:r>
    </w:p>
    <w:p w:rsidR="00B83E05" w:rsidRDefault="00B83E05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</w:t>
      </w:r>
      <w:hyperlink r:id="rId66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B83E05" w:rsidRDefault="00B83E05">
      <w:pPr>
        <w:pStyle w:val="ConsPlusNormal"/>
        <w:ind w:firstLine="540"/>
        <w:jc w:val="both"/>
      </w:pPr>
      <w:r>
        <w:t>3) осуществлять действия, в том числе согласования, необходимые для получения государственной услуги и связанные с обращением в иные государственные органы и организации.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11. ИСЧЕРПЫВАЮЩИЙ ПЕРЕЧЕНЬ ОСНОВАНИЙ ДЛЯ ОТКАЗА</w:t>
      </w:r>
    </w:p>
    <w:p w:rsidR="00B83E05" w:rsidRDefault="00B83E05">
      <w:pPr>
        <w:pStyle w:val="ConsPlusNormal"/>
        <w:jc w:val="center"/>
      </w:pPr>
      <w:r>
        <w:t>В ПРИЕМЕ ДОКУМЕНТОВ, НЕОБХОДИМЫХ ДЛЯ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29. Основания для отказа в приеме документов, необходимых для предоставления государственной услуги, отсутствуют.</w:t>
      </w:r>
    </w:p>
    <w:p w:rsidR="00B83E05" w:rsidRDefault="00B83E05">
      <w:pPr>
        <w:pStyle w:val="ConsPlusNormal"/>
        <w:jc w:val="both"/>
      </w:pPr>
      <w:r>
        <w:t xml:space="preserve">(п. 29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42-мпр)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12. ИСЧЕРПЫВАЮЩИЙ ПЕРЕЧЕНЬ ОСНОВАНИЙ</w:t>
      </w:r>
    </w:p>
    <w:p w:rsidR="00B83E05" w:rsidRDefault="00B83E05">
      <w:pPr>
        <w:pStyle w:val="ConsPlusNormal"/>
        <w:jc w:val="center"/>
      </w:pPr>
      <w:r>
        <w:t>ДЛЯ ПРИОСТАНОВЛЕНИЯ ИЛИ ОТКАЗА В ПРЕДОСТАВЛЕНИИ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bookmarkStart w:id="4" w:name="P233"/>
      <w:bookmarkEnd w:id="4"/>
      <w:r>
        <w:t>30. Основанием для отказа гражданам в предоставлении государственной услуги является:</w:t>
      </w:r>
    </w:p>
    <w:p w:rsidR="00B83E05" w:rsidRDefault="00B83E05">
      <w:pPr>
        <w:pStyle w:val="ConsPlusNormal"/>
        <w:ind w:firstLine="540"/>
        <w:jc w:val="both"/>
      </w:pPr>
      <w:r>
        <w:t xml:space="preserve">1) отсутствие документов, предусмотренных </w:t>
      </w:r>
      <w:hyperlink w:anchor="P191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96" w:history="1">
        <w:r>
          <w:rPr>
            <w:color w:val="0000FF"/>
          </w:rPr>
          <w:t>26</w:t>
        </w:r>
      </w:hyperlink>
      <w:r>
        <w:t xml:space="preserve"> Административного регламента;</w:t>
      </w:r>
    </w:p>
    <w:p w:rsidR="00B83E05" w:rsidRDefault="00B83E05">
      <w:pPr>
        <w:pStyle w:val="ConsPlusNormal"/>
        <w:ind w:firstLine="540"/>
        <w:jc w:val="both"/>
      </w:pPr>
      <w:r>
        <w:t>2) отсутствие заполненного заявления-анкеты или согласия гражданина с предложением работника Центра занятости населения о предоставлении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3) снятие гражданина с регистрационного учета.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На основании личного письменного заявления гражданин вправе отказаться от предложения работника Центра занятости населения о предоставлении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В случае отказа гражданина от предложения работника Центра занятости населения о предоставлении государственной услуги она может быть предоставлена на основании заявления, представленного гражданином в Центр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31. Основания для приостановления предоставления гражданам государственной услуги не предусмотрены.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13. ПЕРЕЧЕНЬ УСЛУГ, КОТОРЫЕ ЯВЛЯЮТСЯ НЕОБХОДИМЫМИ</w:t>
      </w:r>
    </w:p>
    <w:p w:rsidR="00B83E05" w:rsidRDefault="00B83E05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B83E05" w:rsidRDefault="00B83E05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B83E05" w:rsidRDefault="00B83E05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32. Услуги, которые являются необходимыми и обязательными для предоставления государственной услуги и предоставляются организациями, участвующими в предоставлении государственной услуги, отсутствуют.</w:t>
      </w:r>
    </w:p>
    <w:p w:rsidR="00B83E05" w:rsidRDefault="00B83E05">
      <w:pPr>
        <w:pStyle w:val="ConsPlusNormal"/>
        <w:jc w:val="both"/>
      </w:pPr>
      <w:r>
        <w:t xml:space="preserve">(п. 32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14. ПОРЯДОК, РАЗМЕР И ОСНОВАНИЯ ВЗИМАНИЯ</w:t>
      </w:r>
    </w:p>
    <w:p w:rsidR="00B83E05" w:rsidRDefault="00B83E05">
      <w:pPr>
        <w:pStyle w:val="ConsPlusNormal"/>
        <w:jc w:val="center"/>
      </w:pPr>
      <w:r>
        <w:t>ГОСУДАРСТВЕННОЙ ПОШЛИНЫ ИЛИ ИНОЙ ПЛАТЫ, ВЗИМАЕМОЙ</w:t>
      </w:r>
    </w:p>
    <w:p w:rsidR="00B83E05" w:rsidRDefault="00B83E05">
      <w:pPr>
        <w:pStyle w:val="ConsPlusNormal"/>
        <w:jc w:val="center"/>
      </w:pPr>
      <w:r>
        <w:t>ЗА ПРЕДОСТАВЛЕНИЕ 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33. Государственная услуга предоставляется бесплатно.</w:t>
      </w:r>
    </w:p>
    <w:p w:rsidR="00B83E05" w:rsidRDefault="00B83E05">
      <w:pPr>
        <w:pStyle w:val="ConsPlusNormal"/>
        <w:ind w:firstLine="540"/>
        <w:jc w:val="both"/>
      </w:pPr>
      <w:r>
        <w:t>Уплата государственной пошлины или иной платы при предоставлении государственной услуги не установлена.</w:t>
      </w:r>
    </w:p>
    <w:p w:rsidR="00B83E05" w:rsidRDefault="00B83E05">
      <w:pPr>
        <w:pStyle w:val="ConsPlusNormal"/>
        <w:ind w:firstLine="540"/>
        <w:jc w:val="both"/>
      </w:pPr>
      <w:r>
        <w:t>Основания взимания государственной пошлины или иной платы, взимаемой при предоставлении государственной услуги, законодательством не установлены.</w:t>
      </w:r>
    </w:p>
    <w:p w:rsidR="00B83E05" w:rsidRDefault="00B83E05">
      <w:pPr>
        <w:pStyle w:val="ConsPlusNormal"/>
        <w:jc w:val="both"/>
      </w:pPr>
      <w:r>
        <w:t xml:space="preserve">(п. 33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14(1). ПОРЯДОК, РАЗМЕР И ОСНОВАНИЯ ВЗИМАНИЯ ПЛАТЫ</w:t>
      </w:r>
    </w:p>
    <w:p w:rsidR="00B83E05" w:rsidRDefault="00B83E05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B83E05" w:rsidRDefault="00B83E05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B83E05" w:rsidRDefault="00B83E05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 xml:space="preserve">(введена </w:t>
      </w:r>
      <w:hyperlink r:id="rId7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17.03.2014 N 24-мпр)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33(1). Размер и порядок осуществления платы за получение документов в результате оказания услуг, которые являются необходимыми и обязательными для предоставления государственной услуги, не установлены.</w:t>
      </w:r>
    </w:p>
    <w:p w:rsidR="00B83E05" w:rsidRDefault="00B83E05">
      <w:pPr>
        <w:pStyle w:val="ConsPlusNormal"/>
        <w:jc w:val="both"/>
      </w:pPr>
      <w:r>
        <w:t xml:space="preserve">(п. 33(1) 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15. МАКСИМАЛЬНЫЙ СРОК ОЖИДАНИЯ В ОЧЕРЕДИ ПРИ ПОДАЧЕ</w:t>
      </w:r>
    </w:p>
    <w:p w:rsidR="00B83E05" w:rsidRDefault="00B83E05">
      <w:pPr>
        <w:pStyle w:val="ConsPlusNormal"/>
        <w:jc w:val="center"/>
      </w:pPr>
      <w:r>
        <w:t>ЗАЯВЛЕНИЯ О ПРЕДОСТАВЛЕНИИ ГОСУДАРСТВЕННОЙ УСЛУГИ И ПРИ</w:t>
      </w:r>
    </w:p>
    <w:p w:rsidR="00B83E05" w:rsidRDefault="00B83E05">
      <w:pPr>
        <w:pStyle w:val="ConsPlusNormal"/>
        <w:jc w:val="center"/>
      </w:pPr>
      <w:r>
        <w:t>ПОЛУЧЕНИИ РЕЗУЛЬТАТА ПРЕДОСТАВЛЕНИЯ ТАКОЙ УСЛУГИ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bookmarkStart w:id="5" w:name="P278"/>
      <w:bookmarkEnd w:id="5"/>
      <w:r>
        <w:t xml:space="preserve">34. При личном обращении граждан, впервые обратившихся в Центр занятости населения, максимальный срок (время) ожидания в очереди при подаче заявления о предоставлении государственной услуги и при получении результата предоставления государственной услуги не </w:t>
      </w:r>
      <w:r>
        <w:lastRenderedPageBreak/>
        <w:t>должен превышать 15 минут.</w:t>
      </w:r>
    </w:p>
    <w:p w:rsidR="00B83E05" w:rsidRDefault="00B83E05">
      <w:pPr>
        <w:pStyle w:val="ConsPlusNormal"/>
        <w:jc w:val="both"/>
      </w:pPr>
      <w:r>
        <w:t xml:space="preserve">(п. 34 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35. Максимальный срок (время) ожидания в очереди в случае предварительного согласования даты и времени обращения заявителя не должен превышать 5 минут.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16. СРОК И ПОРЯДОК РЕГИСТРАЦИИ ЗАПРОСА ЗАЯВИТЕЛЯ</w:t>
      </w:r>
    </w:p>
    <w:p w:rsidR="00B83E05" w:rsidRDefault="00B83E05">
      <w:pPr>
        <w:pStyle w:val="ConsPlusNormal"/>
        <w:jc w:val="center"/>
      </w:pPr>
      <w:r>
        <w:t>О ПРЕДОСТАВЛЕНИИ ГОСУДАРСТВЕННОЙ УСЛУГИ, В ТОМ ЧИСЛЕ</w:t>
      </w:r>
    </w:p>
    <w:p w:rsidR="00B83E05" w:rsidRDefault="00B83E05">
      <w:pPr>
        <w:pStyle w:val="ConsPlusNormal"/>
        <w:jc w:val="center"/>
      </w:pPr>
      <w:r>
        <w:t>В ЭЛЕКТРОННОЙ ФОРМЕ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36. При личном обращении заявителя срок регистрации заявлений в программно-техническом комплексе, содержащем регистр получателей государственных услуг в сфере занятости населения (далее - программно-технический комплекс), не должен превышать 2 минут.</w:t>
      </w:r>
    </w:p>
    <w:p w:rsidR="00B83E05" w:rsidRDefault="00B83E05">
      <w:pPr>
        <w:pStyle w:val="ConsPlusNormal"/>
        <w:ind w:firstLine="540"/>
        <w:jc w:val="both"/>
      </w:pPr>
      <w:r>
        <w:t>37. При направлении заявлений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через сайт министерства, МФЦ, регистрация заявления осуществляется Центром занятости населения в день его поступления.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Заявление, поступившее почтовой связью, с использованием средств факсимильной связи, в электронной форме, с использованием регионального портала, в том числе через сайт министерства, МФЦ, регистрируются в журнале регистрации заявлений граждан о предоставлении государственной услуги. Согласование с заявителем даты и времени обращения в Центры занятости населения в целях предварительной записи для предоставления государственной услуги осуществляется с использованием средств телефонной или электронной связи, включая информационно-телекоммуникационную сеть "Интернет", почтовой связью не позднее следующего рабочего дня со дня регистрации заявлений.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При обращении граждан в МФЦ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:rsidR="00B83E05" w:rsidRDefault="00B83E05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bookmarkStart w:id="6" w:name="P293"/>
      <w:bookmarkEnd w:id="6"/>
      <w:r>
        <w:t>38. При направлении заявления в Центр занятости населения посредством организаций почтовой связи, с использованием средств факсимильной связи или в электронной форме, в том числе с использованием регионального портала, обеспечивается возможность предварительной записи для предоставления государственной услуги.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17. ТРЕБОВАНИЯ К ПОМЕЩЕНИЯМ, В КОТОРЫХ ПРЕДОСТАВЛЯЕТСЯ</w:t>
      </w:r>
    </w:p>
    <w:p w:rsidR="00B83E05" w:rsidRDefault="00B83E05">
      <w:pPr>
        <w:pStyle w:val="ConsPlusNormal"/>
        <w:jc w:val="center"/>
      </w:pPr>
      <w:r>
        <w:t>ГОСУДАРСТВЕННАЯ УСЛУГА, К МЕСТАМ ОЖИДАНИЯ И ПРИЕМА</w:t>
      </w:r>
    </w:p>
    <w:p w:rsidR="00B83E05" w:rsidRDefault="00B83E05">
      <w:pPr>
        <w:pStyle w:val="ConsPlusNormal"/>
        <w:jc w:val="center"/>
      </w:pPr>
      <w:r>
        <w:t>ЗАЯВИТЕЛЕЙ, РАЗМЕЩЕНИЮ И ОФОРМЛЕНИЮ ВИЗУАЛЬНОЙ, ТЕКСТОВОЙ И</w:t>
      </w:r>
    </w:p>
    <w:p w:rsidR="00B83E05" w:rsidRDefault="00B83E05">
      <w:pPr>
        <w:pStyle w:val="ConsPlusNormal"/>
        <w:jc w:val="center"/>
      </w:pPr>
      <w:r>
        <w:t>МУЛЬТИМЕДИЙНОЙ ИНФОРМАЦИИ О ПОРЯДКЕ ПРЕДОСТАВЛЕНИЯ ТАКОЙ</w:t>
      </w:r>
    </w:p>
    <w:p w:rsidR="00B83E05" w:rsidRDefault="00B83E05">
      <w:pPr>
        <w:pStyle w:val="ConsPlusNormal"/>
        <w:jc w:val="center"/>
      </w:pPr>
      <w:r>
        <w:t>УСЛУГИ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39. Предоставление государственной услуги заявителям осуществляется в отдельных специально оборудованных помещениях, обеспечивающих беспрепятственный доступ заявителей.</w:t>
      </w:r>
    </w:p>
    <w:p w:rsidR="00B83E05" w:rsidRDefault="00B83E05">
      <w:pPr>
        <w:pStyle w:val="ConsPlusNormal"/>
        <w:ind w:firstLine="540"/>
        <w:jc w:val="both"/>
      </w:pPr>
      <w:r>
        <w:t>40. Помещения для предоставления государственной услуги размещаются на нижних этажах зданий или в отдельно стоящих зданиях.</w:t>
      </w:r>
    </w:p>
    <w:p w:rsidR="00B83E05" w:rsidRDefault="00B83E05">
      <w:pPr>
        <w:pStyle w:val="ConsPlusNormal"/>
        <w:ind w:firstLine="540"/>
        <w:jc w:val="both"/>
      </w:pPr>
      <w:r>
        <w:t xml:space="preserve">41. 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</w:t>
      </w:r>
      <w:r>
        <w:lastRenderedPageBreak/>
        <w:t>инвалидов, включая инвалидов, использующих кресла-коляски.</w:t>
      </w:r>
    </w:p>
    <w:p w:rsidR="00B83E05" w:rsidRDefault="00B83E05">
      <w:pPr>
        <w:pStyle w:val="ConsPlusNormal"/>
        <w:ind w:firstLine="540"/>
        <w:jc w:val="both"/>
      </w:pPr>
      <w:r>
        <w:t>42.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B83E05" w:rsidRDefault="00B83E05">
      <w:pPr>
        <w:pStyle w:val="ConsPlusNormal"/>
        <w:ind w:firstLine="540"/>
        <w:jc w:val="both"/>
      </w:pPr>
      <w:r>
        <w:t>42(1).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Центр занятости населения предоставляет государственную услугу (далее - здание Центра занятости населения):</w:t>
      </w:r>
    </w:p>
    <w:p w:rsidR="00B83E05" w:rsidRDefault="00B83E05">
      <w:pPr>
        <w:pStyle w:val="ConsPlusNormal"/>
        <w:ind w:firstLine="540"/>
        <w:jc w:val="both"/>
      </w:pPr>
      <w:r>
        <w:t>возможность беспрепятственного входа в здание Центра занятости населения и выхода из него;</w:t>
      </w:r>
    </w:p>
    <w:p w:rsidR="00B83E05" w:rsidRDefault="00B83E05">
      <w:pPr>
        <w:pStyle w:val="ConsPlusNormal"/>
        <w:ind w:firstLine="540"/>
        <w:jc w:val="both"/>
      </w:pPr>
      <w:r>
        <w:t>возможность самостоятельного передвижения по территории здания Центра занятости населения в целях доступа к месту предоставления государственной услуги, в том числе с помощью работников Центра занятости населения, предоставляющих государственную услугу, ассистивных и вспомогательных технологий, а также сменного кресла-коляски;</w:t>
      </w:r>
    </w:p>
    <w:p w:rsidR="00B83E05" w:rsidRDefault="00B83E05">
      <w:pPr>
        <w:pStyle w:val="ConsPlusNormal"/>
        <w:ind w:firstLine="540"/>
        <w:jc w:val="both"/>
      </w:pPr>
      <w:r>
        <w:t>возможность посадки в транспортное средство и высадки из него перед входом в здание Центра занятости населения, в том числе с использованием кресла-коляски и, при необходимости, с помощью работников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территории здания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содействие инвалиду при входе в здание Центра занятости населения и выходе из него, информирование инвалида о доступных маршрутах общественного транспорта;</w:t>
      </w:r>
    </w:p>
    <w:p w:rsidR="00B83E05" w:rsidRDefault="00B83E05">
      <w:pPr>
        <w:pStyle w:val="ConsPlusNormal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зданию Центра занятости населения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83E05" w:rsidRDefault="00B83E05">
      <w:pPr>
        <w:pStyle w:val="ConsPlusNormal"/>
        <w:ind w:firstLine="540"/>
        <w:jc w:val="both"/>
      </w:pPr>
      <w:r>
        <w:t>обеспечение допуска в здание Центра занятости населения,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B83E05" w:rsidRDefault="00B83E05">
      <w:pPr>
        <w:pStyle w:val="ConsPlusNormal"/>
        <w:ind w:firstLine="540"/>
        <w:jc w:val="both"/>
      </w:pPr>
      <w:r>
        <w:t>В случаях, если здание Центра занятости населения невозможно полностью приспособить с учетом потребностей инвалидов, собственник этого здания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Иркутской области, меры для обеспечения доступа инвалидов к месту предоставления государственной услуги либо, когда это возможно, обеспечивает предоставление государственной услуги по месту жительства инвалида или в дистанционном режиме.</w:t>
      </w:r>
    </w:p>
    <w:p w:rsidR="00B83E05" w:rsidRDefault="00B83E05">
      <w:pPr>
        <w:pStyle w:val="ConsPlusNormal"/>
        <w:jc w:val="both"/>
      </w:pPr>
      <w:r>
        <w:t xml:space="preserve">(п. 42(1)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18.12.2015 N 85-мпр;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14.07.2016 N 42-мпр)</w:t>
      </w:r>
    </w:p>
    <w:p w:rsidR="00B83E05" w:rsidRDefault="00B83E05">
      <w:pPr>
        <w:pStyle w:val="ConsPlusNormal"/>
        <w:ind w:firstLine="540"/>
        <w:jc w:val="both"/>
      </w:pPr>
      <w:r>
        <w:t>43. Прием заявителей осуществляется в специально выделенных для предоставления государственной услуги помещениях и залах обслуживания (информационных залах) - местах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44.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информационно-коммуникационную сеть "Интернет", оргтехникой, аудио- и видеотехникой),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B83E05" w:rsidRDefault="00B83E05">
      <w:pPr>
        <w:pStyle w:val="ConsPlusNormal"/>
        <w:ind w:firstLine="540"/>
        <w:jc w:val="both"/>
      </w:pPr>
      <w:r>
        <w:t>45. Рабочие места работников Центров занятости населения оборудуются средствами сигнализации (стационарными тревожными кнопками или переносными многофункциональными брелками-коммуникаторами).</w:t>
      </w:r>
    </w:p>
    <w:p w:rsidR="00B83E05" w:rsidRDefault="00B83E05">
      <w:pPr>
        <w:pStyle w:val="ConsPlusNormal"/>
        <w:ind w:firstLine="540"/>
        <w:jc w:val="both"/>
      </w:pPr>
      <w:r>
        <w:t xml:space="preserve">46. В помещениях для предоставления государственной услуги на видном месте </w:t>
      </w:r>
      <w:r>
        <w:lastRenderedPageBreak/>
        <w:t>располагаются схемы размещения средств пожаротушения и путей эвакуации посетителей и работников Центров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47. Рабочие места работников Центров занятости населения оснащаются настенными вывесками или настольными табличками с указанием фамилии, имени, отчества и должности.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18. ПОКАЗАТЕЛИ ДОСТУПНОСТИ И КАЧЕСТВА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48. Показателями доступности государственной услуги являются:</w:t>
      </w:r>
    </w:p>
    <w:p w:rsidR="00B83E05" w:rsidRDefault="00B83E05">
      <w:pPr>
        <w:pStyle w:val="ConsPlusNormal"/>
        <w:ind w:firstLine="540"/>
        <w:jc w:val="both"/>
      </w:pPr>
      <w:r>
        <w:t xml:space="preserve">1) представление информации о государственной услуге в соответствии с </w:t>
      </w:r>
      <w:hyperlink w:anchor="P63" w:history="1">
        <w:r>
          <w:rPr>
            <w:color w:val="0000FF"/>
          </w:rPr>
          <w:t>главой 3</w:t>
        </w:r>
      </w:hyperlink>
      <w:r>
        <w:t xml:space="preserve"> Административного регламента;</w:t>
      </w:r>
    </w:p>
    <w:p w:rsidR="00B83E05" w:rsidRDefault="00B83E05">
      <w:pPr>
        <w:pStyle w:val="ConsPlusNormal"/>
        <w:ind w:firstLine="540"/>
        <w:jc w:val="both"/>
      </w:pPr>
      <w:r>
        <w:t>2) полнота представляемой информации о государственной услуге;</w:t>
      </w:r>
    </w:p>
    <w:p w:rsidR="00B83E05" w:rsidRDefault="00B83E05">
      <w:pPr>
        <w:pStyle w:val="ConsPlusNormal"/>
        <w:ind w:firstLine="540"/>
        <w:jc w:val="both"/>
      </w:pPr>
      <w:r>
        <w:t>3) возможность предоставления государственной услуги в электронной форме;</w:t>
      </w:r>
    </w:p>
    <w:p w:rsidR="00B83E05" w:rsidRDefault="00B83E05">
      <w:pPr>
        <w:pStyle w:val="ConsPlusNormal"/>
        <w:ind w:firstLine="540"/>
        <w:jc w:val="both"/>
      </w:pPr>
      <w:r>
        <w:t>4) возможность представления в электронном виде заявления об оказании государственной услуги, в том числе с использованием регионального портала, сайта министерства, через МФЦ;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5) доля несовершеннолетних граждан в возрасте от 14 до 18 лет, направленных на временную работу в свободное от учебы время, к среднегодовой численности несовершеннолетних граждан в возрасте от 14 до 18 лет в Иркутской области;</w:t>
      </w:r>
    </w:p>
    <w:p w:rsidR="00B83E05" w:rsidRDefault="00B83E05">
      <w:pPr>
        <w:pStyle w:val="ConsPlusNormal"/>
        <w:ind w:firstLine="540"/>
        <w:jc w:val="both"/>
      </w:pPr>
      <w:r>
        <w:t>6) доля безработных граждан, направленных на временные работы, к среднегодовой численности зарегистрированных безработных граждан в Иркутской области;</w:t>
      </w:r>
    </w:p>
    <w:p w:rsidR="00B83E05" w:rsidRDefault="00B83E05">
      <w:pPr>
        <w:pStyle w:val="ConsPlusNormal"/>
        <w:ind w:firstLine="540"/>
        <w:jc w:val="both"/>
      </w:pPr>
      <w:r>
        <w:t>7)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B83E05" w:rsidRDefault="00B83E05">
      <w:pPr>
        <w:pStyle w:val="ConsPlusNormal"/>
        <w:ind w:firstLine="540"/>
        <w:jc w:val="both"/>
      </w:pPr>
      <w:r>
        <w:t>48(1). Инвалидам (включая инвалидов, использующих кресла-коляски и собак-проводников)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B83E05" w:rsidRDefault="00B83E05">
      <w:pPr>
        <w:pStyle w:val="ConsPlusNormal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B83E05" w:rsidRDefault="00B83E05">
      <w:pPr>
        <w:pStyle w:val="ConsPlusNormal"/>
        <w:ind w:firstLine="540"/>
        <w:jc w:val="both"/>
      </w:pPr>
      <w:r>
        <w:t>предоставление инвалидам по слуху, при необходимости, государственной услуги с использованием русского жестового языка, включая обеспечение допуска в здание Центра занятости населения сурдопереводчика, тифлосурдопереводчика;</w:t>
      </w:r>
    </w:p>
    <w:p w:rsidR="00B83E05" w:rsidRDefault="00B83E05">
      <w:pPr>
        <w:pStyle w:val="ConsPlusNormal"/>
        <w:ind w:firstLine="540"/>
        <w:jc w:val="both"/>
      </w:pPr>
      <w:r>
        <w:t>оказание работниками Центра занятости населения,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B83E05" w:rsidRDefault="00B83E05">
      <w:pPr>
        <w:pStyle w:val="ConsPlusNormal"/>
        <w:ind w:firstLine="540"/>
        <w:jc w:val="both"/>
      </w:pPr>
      <w:r>
        <w:t>наличие копий документов, объявлений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здании Центра занятости населения.</w:t>
      </w:r>
    </w:p>
    <w:p w:rsidR="00B83E05" w:rsidRDefault="00B83E05">
      <w:pPr>
        <w:pStyle w:val="ConsPlusNormal"/>
        <w:jc w:val="both"/>
      </w:pPr>
      <w:r>
        <w:t xml:space="preserve">(п. 48(1) введен </w:t>
      </w:r>
      <w:hyperlink r:id="rId83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14.07.2016 N 42-мпр)</w:t>
      </w:r>
    </w:p>
    <w:p w:rsidR="00B83E05" w:rsidRDefault="00B83E05">
      <w:pPr>
        <w:pStyle w:val="ConsPlusNormal"/>
        <w:ind w:firstLine="540"/>
        <w:jc w:val="both"/>
      </w:pPr>
      <w:r>
        <w:t>49. Показателями качества государственной услуги являются:</w:t>
      </w:r>
    </w:p>
    <w:p w:rsidR="00B83E05" w:rsidRDefault="00B83E05">
      <w:pPr>
        <w:pStyle w:val="ConsPlusNormal"/>
        <w:ind w:firstLine="540"/>
        <w:jc w:val="both"/>
      </w:pPr>
      <w:r>
        <w:t>1) отсутствие обоснованных жалоб на решения и действия (бездействие) министерства, Центра занятости населения, а также должностных лиц министерства и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2) соблюдение сроков и последовательности административных процедур, установленных Административным регламентом;</w:t>
      </w:r>
    </w:p>
    <w:p w:rsidR="00B83E05" w:rsidRDefault="00B83E05">
      <w:pPr>
        <w:pStyle w:val="ConsPlusNormal"/>
        <w:ind w:firstLine="540"/>
        <w:jc w:val="both"/>
      </w:pPr>
      <w:r>
        <w:t>3) обоснованность отказов в предоставлении государственной услуги.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19. ИНЫЕ ТРЕБОВАНИЯ, В ТОМ ЧИСЛЕ УЧИТЫВАЮЩИЕ</w:t>
      </w:r>
    </w:p>
    <w:p w:rsidR="00B83E05" w:rsidRDefault="00B83E05">
      <w:pPr>
        <w:pStyle w:val="ConsPlusNormal"/>
        <w:jc w:val="center"/>
      </w:pPr>
      <w:r>
        <w:t>ОСОБЕННОСТИ ПРЕДОСТАВЛЕНИЯ ГОСУДАРСТВЕННОЙ УСЛУГИ</w:t>
      </w:r>
    </w:p>
    <w:p w:rsidR="00B83E05" w:rsidRDefault="00B83E05">
      <w:pPr>
        <w:pStyle w:val="ConsPlusNormal"/>
        <w:jc w:val="center"/>
      </w:pPr>
      <w:r>
        <w:t>В МНОГОФУНКЦИОНАЛЬНЫХ ЦЕНТРАХ ПРЕДОСТАВЛЕНИЯ ГОСУДАРСТВЕННЫХ</w:t>
      </w:r>
    </w:p>
    <w:p w:rsidR="00B83E05" w:rsidRDefault="00B83E05">
      <w:pPr>
        <w:pStyle w:val="ConsPlusNormal"/>
        <w:jc w:val="center"/>
      </w:pPr>
      <w:r>
        <w:t>УСЛУГ И ОСОБЕННОСТИ ПРЕДОСТАВЛЕНИЯ ГОСУДАРСТВЕННОЙ УСЛУГИ</w:t>
      </w:r>
    </w:p>
    <w:p w:rsidR="00B83E05" w:rsidRDefault="00B83E05">
      <w:pPr>
        <w:pStyle w:val="ConsPlusNormal"/>
        <w:jc w:val="center"/>
      </w:pPr>
      <w:r>
        <w:t>В ЭЛЕКТРОННОЙ ФОРМЕ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50. Заявителям обеспечивается возможность получения информации о порядке предоставления государственной услуги, а также копирования форм заявлений и иных документов, необходимых для получения государственной услуги, в информационно-телекоммуникационной сети "Интернет", на региональном портале.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51. Подача и прием заявлений в электронной форме осуществляется посредством регионального портала или сайта министерства.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Доступ к форме заявления в электронной форме осуществляется после регистрации заявителя на региональном портале или сайте министерства.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Центр занятости населения не позднее следующего рабочего дня со дня регистрации заявления согласовывает с заявителем дату и время обращения в Центр занятости населения с использованием средств телефонной или электронной связи, включая информационно-телекоммуникационную сеть "Интернет", почтовой связи.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52. При обращении заявителя в МФЦ передача заявлений в Центры занятости населения обеспечивается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53. 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свободных рабочих места (вакантных должностей) для временного трудоустройства с предложением в течение трех дней посетить Центр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54. Гражданам в ходе предоставления государственной услуги обеспечивается возможность проведения собеседований с работодателем, в том числе посредством телефонной или видеосвязи с использованием информационно-коммуникационной сети "Интернет".</w:t>
      </w:r>
    </w:p>
    <w:p w:rsidR="00B83E05" w:rsidRDefault="00B83E05">
      <w:pPr>
        <w:pStyle w:val="ConsPlusNormal"/>
        <w:ind w:firstLine="540"/>
        <w:jc w:val="both"/>
      </w:pPr>
      <w:r>
        <w:t xml:space="preserve">54(1). Предоставление государственной услуги в электронной форме осуществляется в соответствии с </w:t>
      </w:r>
      <w:hyperlink r:id="rId89" w:history="1">
        <w:r>
          <w:rPr>
            <w:color w:val="0000FF"/>
          </w:rPr>
          <w:t>планом</w:t>
        </w:r>
      </w:hyperlink>
      <w:r>
        <w:t xml:space="preserve"> перехода на предоставление в электронном виде государственных услуг исполнительными органами государственной власти Иркутской области, утвержденным постановлением Правительства Иркутской области от 14 июня 2012 года N 344-пп "О мерах по переводу услуг в электронный вид", которым предусматривается реализация трех этапов:</w:t>
      </w:r>
    </w:p>
    <w:p w:rsidR="00B83E05" w:rsidRDefault="00B83E05">
      <w:pPr>
        <w:pStyle w:val="ConsPlusNormal"/>
        <w:ind w:firstLine="540"/>
        <w:jc w:val="both"/>
      </w:pPr>
      <w:r>
        <w:t>I этап - возможность получения информации посредством регионального портала;</w:t>
      </w:r>
    </w:p>
    <w:p w:rsidR="00B83E05" w:rsidRDefault="00B83E05">
      <w:pPr>
        <w:pStyle w:val="ConsPlusNormal"/>
        <w:ind w:firstLine="540"/>
        <w:jc w:val="both"/>
      </w:pPr>
      <w:r>
        <w:t>II этап - возможность копирования в электронном виде форм заявлений и иных документов, размещенных на региональном портале;</w:t>
      </w:r>
    </w:p>
    <w:p w:rsidR="00B83E05" w:rsidRDefault="00B83E05">
      <w:pPr>
        <w:pStyle w:val="ConsPlusNormal"/>
        <w:ind w:firstLine="540"/>
        <w:jc w:val="both"/>
      </w:pPr>
      <w:r>
        <w:t>III этап - возможность представления заявителем документов в электронном виде с использованием регионального портала.</w:t>
      </w:r>
    </w:p>
    <w:p w:rsidR="00B83E05" w:rsidRDefault="00B83E05">
      <w:pPr>
        <w:pStyle w:val="ConsPlusNormal"/>
        <w:jc w:val="both"/>
      </w:pPr>
      <w:r>
        <w:t xml:space="preserve">(п. 54(1) введен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17.03.2014 N 24-мпр; 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1"/>
      </w:pPr>
      <w:r>
        <w:t>Раздел III. СОСТАВ, ПОСЛЕДОВАТЕЛЬНОСТЬ И СРОКИ ВЫПОЛНЕНИЯ</w:t>
      </w:r>
    </w:p>
    <w:p w:rsidR="00B83E05" w:rsidRDefault="00B83E05">
      <w:pPr>
        <w:pStyle w:val="ConsPlusNormal"/>
        <w:jc w:val="center"/>
      </w:pPr>
      <w:r>
        <w:t>АДМИНИСТРАТИВНЫХ ПРОЦЕДУР, ТРЕБОВАНИЯ К ПОРЯДКУ ИХ</w:t>
      </w:r>
    </w:p>
    <w:p w:rsidR="00B83E05" w:rsidRDefault="00B83E05">
      <w:pPr>
        <w:pStyle w:val="ConsPlusNormal"/>
        <w:jc w:val="center"/>
      </w:pPr>
      <w:r>
        <w:t>ВЫПОЛНЕНИЯ, В ТОМ ЧИСЛЕ ОСОБЕННОСТИ ВЫПОЛНЕНИЯ</w:t>
      </w:r>
    </w:p>
    <w:p w:rsidR="00B83E05" w:rsidRDefault="00B83E05">
      <w:pPr>
        <w:pStyle w:val="ConsPlusNormal"/>
        <w:jc w:val="center"/>
      </w:pPr>
      <w:r>
        <w:t>АДМИНИСТРАТИВНЫХ ПРОЦЕДУР В ЭЛЕКТРОННОЙ ФОРМЕ, А ТАКЖЕ</w:t>
      </w:r>
    </w:p>
    <w:p w:rsidR="00B83E05" w:rsidRDefault="00B83E05">
      <w:pPr>
        <w:pStyle w:val="ConsPlusNormal"/>
        <w:jc w:val="center"/>
      </w:pPr>
      <w:r>
        <w:t>ОСОБЕННОСТИ ВЫПОЛНЕНИЯ АДМИНИСТРАТИВНЫХ ПРОЦЕДУР В</w:t>
      </w:r>
    </w:p>
    <w:p w:rsidR="00B83E05" w:rsidRDefault="00B83E05">
      <w:pPr>
        <w:pStyle w:val="ConsPlusNormal"/>
        <w:jc w:val="center"/>
      </w:pPr>
      <w:r>
        <w:t>МНОГОФУНКЦИОНАЛЬНОМ ЦЕНТРЕ ПРЕДОСТАВЛЕНИЯ</w:t>
      </w:r>
    </w:p>
    <w:p w:rsidR="00B83E05" w:rsidRDefault="00B83E05">
      <w:pPr>
        <w:pStyle w:val="ConsPlusNormal"/>
        <w:jc w:val="center"/>
      </w:pPr>
      <w:r>
        <w:t>ГОСУДАРСТВЕННЫХ И МУНИЦИПАЛЬНЫХ УСЛУГ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18.04.2014 N 36-мпр)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lastRenderedPageBreak/>
        <w:t>Глава 20. ПЕРЕЧЕНЬ АДМИНИСТРАТИВНЫХ ПРОЦЕДУР ПРИ</w:t>
      </w:r>
    </w:p>
    <w:p w:rsidR="00B83E05" w:rsidRDefault="00B83E05">
      <w:pPr>
        <w:pStyle w:val="ConsPlusNormal"/>
        <w:jc w:val="center"/>
      </w:pPr>
      <w:r>
        <w:t>ПРЕДОСТАВЛЕНИИ 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55. Предоставление государственной услуги включает в себя следующие административные процедуры (действия):</w:t>
      </w:r>
    </w:p>
    <w:p w:rsidR="00B83E05" w:rsidRDefault="00B83E05">
      <w:pPr>
        <w:pStyle w:val="ConsPlusNormal"/>
        <w:ind w:firstLine="540"/>
        <w:jc w:val="both"/>
      </w:pPr>
      <w:r>
        <w:t>1) организация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2) организация временного трудоустройства несовершеннолетних граждан;</w:t>
      </w:r>
    </w:p>
    <w:p w:rsidR="00B83E05" w:rsidRDefault="00B83E05">
      <w:pPr>
        <w:pStyle w:val="ConsPlusNormal"/>
        <w:ind w:firstLine="540"/>
        <w:jc w:val="both"/>
      </w:pPr>
      <w:r>
        <w:t>3) организация временного трудоустройства безработных граждан и безработных выпускников, ищущих работу впервые;</w:t>
      </w:r>
    </w:p>
    <w:p w:rsidR="00B83E05" w:rsidRDefault="00B83E05">
      <w:pPr>
        <w:pStyle w:val="ConsPlusNormal"/>
        <w:ind w:firstLine="540"/>
        <w:jc w:val="both"/>
      </w:pPr>
      <w:r>
        <w:t>4) направление граждан к работодателю для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5) предоставление государственной услуги при последующих обращениях гражданина;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 xml:space="preserve">6) исключен. - </w:t>
      </w:r>
      <w:hyperlink r:id="rId94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3-мпр.</w:t>
      </w:r>
    </w:p>
    <w:p w:rsidR="00B83E05" w:rsidRDefault="00B83E05">
      <w:pPr>
        <w:pStyle w:val="ConsPlusNormal"/>
        <w:ind w:firstLine="540"/>
        <w:jc w:val="both"/>
      </w:pPr>
      <w:r>
        <w:t>В МФЦ предоставление государственной услуги осуществляется в соответствии с соглашением о взаимодействии между МФЦ и Центром занятости населения.</w:t>
      </w:r>
    </w:p>
    <w:p w:rsidR="00B83E05" w:rsidRDefault="00B83E05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18.04.2014 N 36-мпр;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21. ОРГАНИЗАЦИЯ ВРЕМЕННОГО ТРУДОУСТРОЙСТВА ГРАЖДАН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bookmarkStart w:id="7" w:name="P399"/>
      <w:bookmarkEnd w:id="7"/>
      <w:r>
        <w:t>56. Административные процедуры (действия) в части организации временного трудоустройства граждан включают:</w:t>
      </w:r>
    </w:p>
    <w:p w:rsidR="00B83E05" w:rsidRDefault="00B83E05">
      <w:pPr>
        <w:pStyle w:val="ConsPlusNormal"/>
        <w:ind w:firstLine="540"/>
        <w:jc w:val="both"/>
      </w:pPr>
      <w:r>
        <w:t>1) сбор и анализ информации о возможности организации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2) отбор работодателей для организации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3) подготовка проекта договора об организации временного трудоустройства граждан между Центром занятости населения и работодателем (далее - договор);</w:t>
      </w:r>
    </w:p>
    <w:p w:rsidR="00B83E05" w:rsidRDefault="00B83E05">
      <w:pPr>
        <w:pStyle w:val="ConsPlusNormal"/>
        <w:ind w:firstLine="540"/>
        <w:jc w:val="both"/>
      </w:pPr>
      <w:r>
        <w:t>4) заключение договора;</w:t>
      </w:r>
    </w:p>
    <w:p w:rsidR="00B83E05" w:rsidRDefault="00B83E05">
      <w:pPr>
        <w:pStyle w:val="ConsPlusNormal"/>
        <w:ind w:firstLine="540"/>
        <w:jc w:val="both"/>
      </w:pPr>
      <w:r>
        <w:t>5) внесение в регистр получателей государственных услуг в сфере занятости населения (далее - регистр получателей государственных услуг) сведений о свободных рабочих местах (вакантных должностях) для временного трудоустройства граждан на основании заключенного договора.</w:t>
      </w:r>
    </w:p>
    <w:p w:rsidR="00B83E05" w:rsidRDefault="00B83E05">
      <w:pPr>
        <w:pStyle w:val="ConsPlusNormal"/>
        <w:jc w:val="both"/>
      </w:pPr>
      <w:r>
        <w:t xml:space="preserve">(пп. 5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bookmarkStart w:id="8" w:name="P406"/>
      <w:bookmarkEnd w:id="8"/>
      <w:r>
        <w:t>57. Сбор и анализ информации о возможности организации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наличие на регистрационном учете в Центре занятости населения несовершеннолетних граждан, безработных граждан и безработных выпускников, ищущих работу впервые, и (или) мотивированные предложения органов местного самоуправления по организации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сбор и анализ информации о возможности организации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При сборе и анализе информации о возможности организации временного трудоустройства граждан учитываются:</w:t>
      </w:r>
    </w:p>
    <w:p w:rsidR="00B83E05" w:rsidRDefault="00B83E05">
      <w:pPr>
        <w:pStyle w:val="ConsPlusNormal"/>
        <w:ind w:firstLine="540"/>
        <w:jc w:val="both"/>
      </w:pPr>
      <w:r>
        <w:t>1) распределение численности работников и организаций, расположенных на территории муниципального образования, Иркутской области, по видам экономической деятельности, финансово-экономическое состояние организаций;</w:t>
      </w:r>
    </w:p>
    <w:p w:rsidR="00B83E05" w:rsidRDefault="00B83E05">
      <w:pPr>
        <w:pStyle w:val="ConsPlusNormal"/>
        <w:ind w:firstLine="540"/>
        <w:jc w:val="both"/>
      </w:pPr>
      <w:r>
        <w:t>2) результаты анализа программ профессионального развития кадров, прогнозирование профессионально-квалификационной структуры потребности в трудовых ресурсах;</w:t>
      </w:r>
    </w:p>
    <w:p w:rsidR="00B83E05" w:rsidRDefault="00B83E05">
      <w:pPr>
        <w:pStyle w:val="ConsPlusNormal"/>
        <w:ind w:firstLine="540"/>
        <w:jc w:val="both"/>
      </w:pPr>
      <w:r>
        <w:t>3) оценка потребности работодателей в трудовых ресурсах исходя из перспектив социально-экономического развития региона по видам экономической деятельности;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4) состав граждан по образованию, профессионально-квалификационной структуре, продолжительности поиска подходящей работы, причины, препятствующие трудоустройству в зависимости от отношения к определенной категории граждан, испытывающих трудности в поиске подходящей работы;</w:t>
      </w:r>
    </w:p>
    <w:p w:rsidR="00B83E05" w:rsidRDefault="00B83E05">
      <w:pPr>
        <w:pStyle w:val="ConsPlusNormal"/>
        <w:ind w:firstLine="540"/>
        <w:jc w:val="both"/>
      </w:pPr>
      <w:r>
        <w:t>5) доступность инфраструктуры для граждан, имеющих ограничения жизнедеятельности;</w:t>
      </w:r>
    </w:p>
    <w:p w:rsidR="00B83E05" w:rsidRDefault="00B83E05">
      <w:pPr>
        <w:pStyle w:val="ConsPlusNormal"/>
        <w:ind w:firstLine="540"/>
        <w:jc w:val="both"/>
      </w:pPr>
      <w:r>
        <w:t>6) спрос граждан на участие во временном трудоустройстве;</w:t>
      </w:r>
    </w:p>
    <w:p w:rsidR="00B83E05" w:rsidRDefault="00B83E05">
      <w:pPr>
        <w:pStyle w:val="ConsPlusNormal"/>
        <w:ind w:firstLine="540"/>
        <w:jc w:val="both"/>
      </w:pPr>
      <w:r>
        <w:t>7) предложения работодателей и органов местного самоуправления по организации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8) сроки и продолжительность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9) условия организации и проведения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10) удаленность места временного трудоустройства от места жительства гражданина.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подготовка информации о возможности организации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не осуществляется.</w:t>
      </w:r>
    </w:p>
    <w:p w:rsidR="00B83E05" w:rsidRDefault="00B83E05">
      <w:pPr>
        <w:pStyle w:val="ConsPlusNormal"/>
        <w:ind w:firstLine="540"/>
        <w:jc w:val="both"/>
      </w:pPr>
      <w:r>
        <w:t>58. Отбор работодателей для организации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подготовка информации о возможности организации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отбор работодателей для организации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При отборе работодателей для организации временного трудоустройства граждан учитываются:</w:t>
      </w:r>
    </w:p>
    <w:p w:rsidR="00B83E05" w:rsidRDefault="00B83E05">
      <w:pPr>
        <w:pStyle w:val="ConsPlusNormal"/>
        <w:ind w:firstLine="540"/>
        <w:jc w:val="both"/>
      </w:pPr>
      <w:r>
        <w:t>1) количество создаваемых рабочих мест и численность граждан, для которых осуществляется организация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2) наличие или возможность создания работодателем условий труда и доступности рабочего места для инвалида с учетом индивидуальной программы реабилитации или абилитации инвалида;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B83E05" w:rsidRDefault="00B83E05">
      <w:pPr>
        <w:pStyle w:val="ConsPlusNormal"/>
        <w:ind w:firstLine="540"/>
        <w:jc w:val="both"/>
      </w:pPr>
      <w:r>
        <w:t>3) транспортная доступность места проведения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4) условия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5) сроки и продолжительность временного трудоустройства в зависимости от категории гражданина;</w:t>
      </w:r>
    </w:p>
    <w:p w:rsidR="00B83E05" w:rsidRDefault="00B83E05">
      <w:pPr>
        <w:pStyle w:val="ConsPlusNormal"/>
        <w:ind w:firstLine="540"/>
        <w:jc w:val="both"/>
      </w:pPr>
      <w:r>
        <w:t>6) соблюдение работодателем трудового законодательства и иных нормативных правовых актов, содержащих нормы трудового права;</w:t>
      </w:r>
    </w:p>
    <w:p w:rsidR="00B83E05" w:rsidRDefault="00B83E05">
      <w:pPr>
        <w:pStyle w:val="ConsPlusNormal"/>
        <w:ind w:firstLine="540"/>
        <w:jc w:val="both"/>
      </w:pPr>
      <w:r>
        <w:t>7) оценка возможности трудоустройства граждан на постоянное рабочее место после окончания периода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8) наличие у работодателя средств на финансирование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составление перечня работодателей для организации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не осуществляется.</w:t>
      </w:r>
    </w:p>
    <w:p w:rsidR="00B83E05" w:rsidRDefault="00B83E05">
      <w:pPr>
        <w:pStyle w:val="ConsPlusNormal"/>
        <w:ind w:firstLine="540"/>
        <w:jc w:val="both"/>
      </w:pPr>
      <w:r>
        <w:t>59. Подготовка проекта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перечень работодателей для организации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Работник Центра занятости населения, ответственный за выполнение административной процедуры (действия), осуществляет подготовку проекта договора. При подготовке проекта договора согласовываются: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1) порядок и условия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2) положения, предусматривающие подбор из числа участвующих во временном трудоустройстве работников для замещения постоянных рабочих мест;</w:t>
      </w:r>
    </w:p>
    <w:p w:rsidR="00B83E05" w:rsidRDefault="00B83E05">
      <w:pPr>
        <w:pStyle w:val="ConsPlusNormal"/>
        <w:ind w:firstLine="540"/>
        <w:jc w:val="both"/>
      </w:pPr>
      <w:r>
        <w:t>3) порядок и сроки представления сведений, подтверждающих участие граждан во временном трудоустройстве;</w:t>
      </w:r>
    </w:p>
    <w:p w:rsidR="00B83E05" w:rsidRDefault="00B83E05">
      <w:pPr>
        <w:pStyle w:val="ConsPlusNormal"/>
        <w:ind w:firstLine="540"/>
        <w:jc w:val="both"/>
      </w:pPr>
      <w:r>
        <w:t>4) права, обязанности и ответственность Центра занятости населения и работодателя;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5) сроки действия договора;</w:t>
      </w:r>
    </w:p>
    <w:p w:rsidR="00B83E05" w:rsidRDefault="00B83E05">
      <w:pPr>
        <w:pStyle w:val="ConsPlusNormal"/>
        <w:ind w:firstLine="540"/>
        <w:jc w:val="both"/>
      </w:pPr>
      <w:r>
        <w:t>6) порядок и условия прекращения договора.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подготовка двух экземпляров проекта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не осуществляется.</w:t>
      </w:r>
    </w:p>
    <w:p w:rsidR="00B83E05" w:rsidRDefault="00B83E05">
      <w:pPr>
        <w:pStyle w:val="ConsPlusNormal"/>
        <w:ind w:firstLine="540"/>
        <w:jc w:val="both"/>
      </w:pPr>
      <w:r>
        <w:t>60. Заключение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подготовка двух экземпляров проекта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заключение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При заключении договора осуществляется подписание в установленном порядке Центром занятости населения и работодателем двух экземпляров договора.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подписанный договор.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осуществляется путем внесения договора в реестр договоров в программно-техническом комплексе.</w:t>
      </w:r>
    </w:p>
    <w:p w:rsidR="00B83E05" w:rsidRDefault="00B83E05">
      <w:pPr>
        <w:pStyle w:val="ConsPlusNormal"/>
        <w:ind w:firstLine="540"/>
        <w:jc w:val="both"/>
      </w:pPr>
      <w:bookmarkStart w:id="9" w:name="P470"/>
      <w:bookmarkEnd w:id="9"/>
      <w:r>
        <w:t>61. Внесение в регистр получателей государственных услуг сведения о свободных рабочих местах (вакантных должностях) для временного трудоустройства граждан на основании заключенного договора.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исполнения административной процедуры (действия) является заключенный договор.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внесение в регистр получателей государственных услуг сведения о свободных рабочих местах (вакантных должностях) для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При внесении в регистр получателей государственных услуг сведений о свободных рабочих местах (вакантных должностях) для временного трудоустройства граждан указываются:</w:t>
      </w:r>
    </w:p>
    <w:p w:rsidR="00B83E05" w:rsidRDefault="00B83E05">
      <w:pPr>
        <w:pStyle w:val="ConsPlusNormal"/>
        <w:ind w:firstLine="540"/>
        <w:jc w:val="both"/>
      </w:pPr>
      <w:r>
        <w:t>1) наименование юридического лица/индивидуального предпринимателя;</w:t>
      </w:r>
    </w:p>
    <w:p w:rsidR="00B83E05" w:rsidRDefault="00B83E05">
      <w:pPr>
        <w:pStyle w:val="ConsPlusNormal"/>
        <w:ind w:firstLine="540"/>
        <w:jc w:val="both"/>
      </w:pPr>
      <w:r>
        <w:t>2) адрес места временного трудоустройства, способ проезда;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3) наименование профессии (специальности), должности, квалификации;</w:t>
      </w:r>
    </w:p>
    <w:p w:rsidR="00B83E05" w:rsidRDefault="00B83E05">
      <w:pPr>
        <w:pStyle w:val="ConsPlusNormal"/>
        <w:ind w:firstLine="540"/>
        <w:jc w:val="both"/>
      </w:pPr>
      <w:r>
        <w:t>4) необходимое количество работников;</w:t>
      </w:r>
    </w:p>
    <w:p w:rsidR="00B83E05" w:rsidRDefault="00B83E05">
      <w:pPr>
        <w:pStyle w:val="ConsPlusNormal"/>
        <w:ind w:firstLine="540"/>
        <w:jc w:val="both"/>
      </w:pPr>
      <w:r>
        <w:t>5) характер работы (временная, надомная);</w:t>
      </w:r>
    </w:p>
    <w:p w:rsidR="00B83E05" w:rsidRDefault="00B83E05">
      <w:pPr>
        <w:pStyle w:val="ConsPlusNormal"/>
        <w:ind w:firstLine="540"/>
        <w:jc w:val="both"/>
      </w:pPr>
      <w:r>
        <w:t>6) сроки и продолжительность участия граждан во временном трудоустройстве;</w:t>
      </w:r>
    </w:p>
    <w:p w:rsidR="00B83E05" w:rsidRDefault="00B83E05">
      <w:pPr>
        <w:pStyle w:val="ConsPlusNormal"/>
        <w:ind w:firstLine="540"/>
        <w:jc w:val="both"/>
      </w:pPr>
      <w:r>
        <w:t>7) размер заработной платы (дохода);</w:t>
      </w:r>
    </w:p>
    <w:p w:rsidR="00B83E05" w:rsidRDefault="00B83E05">
      <w:pPr>
        <w:pStyle w:val="ConsPlusNormal"/>
        <w:ind w:firstLine="540"/>
        <w:jc w:val="both"/>
      </w:pPr>
      <w:r>
        <w:t>8) режим работы;</w:t>
      </w:r>
    </w:p>
    <w:p w:rsidR="00B83E05" w:rsidRDefault="00B83E05">
      <w:pPr>
        <w:pStyle w:val="ConsPlusNormal"/>
        <w:ind w:firstLine="540"/>
        <w:jc w:val="both"/>
      </w:pPr>
      <w:r>
        <w:t>9) профессионально-квалификационные требования, дополнительные навыки;</w:t>
      </w:r>
    </w:p>
    <w:p w:rsidR="00B83E05" w:rsidRDefault="00B83E05">
      <w:pPr>
        <w:pStyle w:val="ConsPlusNormal"/>
        <w:ind w:firstLine="540"/>
        <w:jc w:val="both"/>
      </w:pPr>
      <w:r>
        <w:t>10) перечень социальных гарантий при временном трудоустройстве.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Результатом исполнения административной процедуры (действия) является внесение в регистр получателей государственных услуг сведений о свободных рабочих местах (вакантных должностях) для временного трудоустройства граждан.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22. ОРГАНИЗАЦИЯ ВРЕМЕННОГО ТРУДОУСТРОЙСТВА</w:t>
      </w:r>
    </w:p>
    <w:p w:rsidR="00B83E05" w:rsidRDefault="00B83E05">
      <w:pPr>
        <w:pStyle w:val="ConsPlusNormal"/>
        <w:jc w:val="center"/>
      </w:pPr>
      <w:r>
        <w:t>НЕСОВЕРШЕННОЛЕТНИХ ГРАЖДАН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62. При организации временного трудоустройства несовершеннолетних граждан осуществляются административные процедуры (действия), предусмотренные </w:t>
      </w:r>
      <w:hyperlink w:anchor="P406" w:history="1">
        <w:r>
          <w:rPr>
            <w:color w:val="0000FF"/>
          </w:rPr>
          <w:t>пунктами 57</w:t>
        </w:r>
      </w:hyperlink>
      <w:r>
        <w:t xml:space="preserve"> - </w:t>
      </w:r>
      <w:hyperlink w:anchor="P470" w:history="1">
        <w:r>
          <w:rPr>
            <w:color w:val="0000FF"/>
          </w:rPr>
          <w:t>61 раздела III</w:t>
        </w:r>
      </w:hyperlink>
      <w:r>
        <w:t xml:space="preserve"> Административного регламента, включая:</w:t>
      </w:r>
    </w:p>
    <w:p w:rsidR="00B83E05" w:rsidRDefault="00B83E05">
      <w:pPr>
        <w:pStyle w:val="ConsPlusNormal"/>
        <w:ind w:firstLine="540"/>
        <w:jc w:val="both"/>
      </w:pPr>
      <w:r>
        <w:t>1) оценку возможности участия работодателя в профессиональной ориентации несовершеннолетних граждан в целях выбора сферы деятельности (профессии), трудоустройства, профессионального обучения - при отборе работодателей для организации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2) внесение в проект договора соответствующих обязательств работодателя при его согласии на участие в профессиональной ориентации несовершеннолетних граждан в целях выбора сферы деятельности (профессии), трудоустройства, профессионального обучения, а также на комплектование кадрами из числа граждан, участвующих во временном трудоустройстве, - при подготовке проекта договора;</w:t>
      </w:r>
    </w:p>
    <w:p w:rsidR="00B83E05" w:rsidRDefault="00B83E05">
      <w:pPr>
        <w:pStyle w:val="ConsPlusNormal"/>
        <w:ind w:firstLine="540"/>
        <w:jc w:val="both"/>
      </w:pPr>
      <w:r>
        <w:t>3) указание сведений о возможности профессиональной ориентации несовершеннолетних граждан в целях выбора сферы деятельности (профессии), трудоустройства, профессионального обучения в период временного трудоустройства, а также комплектовании кадрами из числа граждан, участвующих во временном трудоустройстве, - при внесении в регистр получателей государственных услуг сведений о свободных рабочих местах (вакантных должностях) для временного трудоустройства граждан на основании заключенного договора.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23. ОРГАНИЗАЦИИ ВРЕМЕННОГО ТРУДОУСТРОЙСТВА БЕЗРАБОТНЫХ</w:t>
      </w:r>
    </w:p>
    <w:p w:rsidR="00B83E05" w:rsidRDefault="00B83E05">
      <w:pPr>
        <w:pStyle w:val="ConsPlusNormal"/>
        <w:jc w:val="center"/>
      </w:pPr>
      <w:r>
        <w:t>ГРАЖДАН И БЕЗРАБОТНЫХ ВЫПУСКНИКОВ,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63. При организации временного трудоустройства безработных граждан и безработных выпускников, ищущих работу впервые, осуществляются административные процедуры (действия), предусмотренные </w:t>
      </w:r>
      <w:hyperlink w:anchor="P399" w:history="1">
        <w:r>
          <w:rPr>
            <w:color w:val="0000FF"/>
          </w:rPr>
          <w:t>пунктами 56</w:t>
        </w:r>
      </w:hyperlink>
      <w:r>
        <w:t xml:space="preserve"> - </w:t>
      </w:r>
      <w:hyperlink w:anchor="P470" w:history="1">
        <w:r>
          <w:rPr>
            <w:color w:val="0000FF"/>
          </w:rPr>
          <w:t>61 раздела III</w:t>
        </w:r>
      </w:hyperlink>
      <w:r>
        <w:t xml:space="preserve"> Административного регламента, включая: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1) оценку возможности трудоустройства гражданина на постоянное рабочее место после окончания периода временного трудоустройства - при отборе работодателей для организации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 xml:space="preserve">2) внесение при согласии работодателя на подбор из числа временно трудоустроенных безработных граждан и безработных выпускников, ищущих работу впервые, работников для замещения постоянных рабочих мест в проект договора соответствующих обязательств </w:t>
      </w:r>
      <w:r>
        <w:lastRenderedPageBreak/>
        <w:t>работодателя - при подготовке проекта договора;</w:t>
      </w:r>
    </w:p>
    <w:p w:rsidR="00B83E05" w:rsidRDefault="00B83E05">
      <w:pPr>
        <w:pStyle w:val="ConsPlusNormal"/>
        <w:ind w:firstLine="540"/>
        <w:jc w:val="both"/>
      </w:pPr>
      <w:r>
        <w:t>3) внесение сведений о возможности трудоустройства на постоянное рабочее место после окончания временного трудоустройства - при внесении в регистр получателей государственных услуг сведений о свободных рабочих местах (вакантных должностях) для временного трудоустройства граждан на основании заключенного договора.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допустимые сроки осуществления административной процедуры (действия) Административным регламентом не ограничены и не входят в общее максимально допустимое время предоставления государственной услуги.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24. НАПРАВЛЕНИЕ ГРАЖДАН К РАБОТОДАТЕЛЮ</w:t>
      </w:r>
    </w:p>
    <w:p w:rsidR="00B83E05" w:rsidRDefault="00B83E05">
      <w:pPr>
        <w:pStyle w:val="ConsPlusNormal"/>
        <w:jc w:val="center"/>
      </w:pPr>
      <w:r>
        <w:t>ДЛЯ ВРЕМЕННОГО ТРУДОУСТРОЙСТВА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64. Основанием для начала административных процедур (действий) является обращение заявителя с </w:t>
      </w:r>
      <w:hyperlink w:anchor="P1626" w:history="1">
        <w:r>
          <w:rPr>
            <w:color w:val="0000FF"/>
          </w:rPr>
          <w:t>заявлением</w:t>
        </w:r>
      </w:hyperlink>
      <w:r>
        <w:t xml:space="preserve"> о предоставлении государственной услуги или его письменное согласие с </w:t>
      </w:r>
      <w:hyperlink w:anchor="P1666" w:history="1">
        <w:r>
          <w:rPr>
            <w:color w:val="0000FF"/>
          </w:rPr>
          <w:t>предложением</w:t>
        </w:r>
      </w:hyperlink>
      <w:r>
        <w:t xml:space="preserve"> работника Центра занятости населения о предоставлении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 xml:space="preserve">В </w:t>
      </w:r>
      <w:hyperlink w:anchor="P1626" w:history="1">
        <w:r>
          <w:rPr>
            <w:color w:val="0000FF"/>
          </w:rPr>
          <w:t>заявлении</w:t>
        </w:r>
      </w:hyperlink>
      <w:r>
        <w:t xml:space="preserve"> указываются:</w:t>
      </w:r>
    </w:p>
    <w:p w:rsidR="00B83E05" w:rsidRDefault="00B83E05">
      <w:pPr>
        <w:pStyle w:val="ConsPlusNormal"/>
        <w:ind w:firstLine="540"/>
        <w:jc w:val="both"/>
      </w:pPr>
      <w:r>
        <w:t>1) фамилия, имя, отчество (последнее - при наличии) гражданина;</w:t>
      </w:r>
    </w:p>
    <w:p w:rsidR="00B83E05" w:rsidRDefault="00B83E05">
      <w:pPr>
        <w:pStyle w:val="ConsPlusNormal"/>
        <w:ind w:firstLine="540"/>
        <w:jc w:val="both"/>
      </w:pPr>
      <w:r>
        <w:t>2) дата обращения.</w:t>
      </w:r>
    </w:p>
    <w:p w:rsidR="00B83E05" w:rsidRDefault="00B83E05">
      <w:pPr>
        <w:pStyle w:val="ConsPlusNormal"/>
        <w:ind w:firstLine="540"/>
        <w:jc w:val="both"/>
      </w:pPr>
      <w:hyperlink w:anchor="P1626" w:history="1">
        <w:r>
          <w:rPr>
            <w:color w:val="0000FF"/>
          </w:rPr>
          <w:t>Заявление</w:t>
        </w:r>
      </w:hyperlink>
      <w:r>
        <w:t xml:space="preserve"> заверяется личной или простой электронной подписью гражданина в соответствии с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B83E05" w:rsidRDefault="00B83E05">
      <w:pPr>
        <w:pStyle w:val="ConsPlusNormal"/>
        <w:ind w:firstLine="540"/>
        <w:jc w:val="both"/>
      </w:pPr>
      <w:r>
        <w:t xml:space="preserve">В </w:t>
      </w:r>
      <w:hyperlink w:anchor="P1666" w:history="1">
        <w:r>
          <w:rPr>
            <w:color w:val="0000FF"/>
          </w:rPr>
          <w:t>предложении</w:t>
        </w:r>
      </w:hyperlink>
      <w:r>
        <w:t xml:space="preserve"> указываются:</w:t>
      </w:r>
    </w:p>
    <w:p w:rsidR="00B83E05" w:rsidRDefault="00B83E05">
      <w:pPr>
        <w:pStyle w:val="ConsPlusNormal"/>
        <w:ind w:firstLine="540"/>
        <w:jc w:val="both"/>
      </w:pPr>
      <w:r>
        <w:t>1) наименование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2) фамилия, имя, отчество (последнее - при наличии) гражданина;</w:t>
      </w:r>
    </w:p>
    <w:p w:rsidR="00B83E05" w:rsidRDefault="00B83E05">
      <w:pPr>
        <w:pStyle w:val="ConsPlusNormal"/>
        <w:ind w:firstLine="540"/>
        <w:jc w:val="both"/>
      </w:pPr>
      <w:r>
        <w:t>3) фамилия, имя, отчество работника Центра занятости населения, выдавшего предложение;</w:t>
      </w:r>
    </w:p>
    <w:p w:rsidR="00B83E05" w:rsidRDefault="00B83E05">
      <w:pPr>
        <w:pStyle w:val="ConsPlusNormal"/>
        <w:ind w:firstLine="540"/>
        <w:jc w:val="both"/>
      </w:pPr>
      <w:r>
        <w:t>4) согласие (несогласие) гражданина с предложением о предоставлении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5) дата выдачи предложения.</w:t>
      </w:r>
    </w:p>
    <w:p w:rsidR="00B83E05" w:rsidRDefault="00B83E05">
      <w:pPr>
        <w:pStyle w:val="ConsPlusNormal"/>
        <w:ind w:firstLine="540"/>
        <w:jc w:val="both"/>
      </w:pPr>
      <w:r>
        <w:t xml:space="preserve">65. </w:t>
      </w:r>
      <w:hyperlink w:anchor="P1626" w:history="1">
        <w:r>
          <w:rPr>
            <w:color w:val="0000FF"/>
          </w:rPr>
          <w:t>Заявление</w:t>
        </w:r>
      </w:hyperlink>
      <w:r>
        <w:t xml:space="preserve"> с прилагаемыми документами подается в форме документа на бумажном носителе или в форме электронного документа.</w:t>
      </w:r>
    </w:p>
    <w:p w:rsidR="00B83E05" w:rsidRDefault="00B83E05">
      <w:pPr>
        <w:pStyle w:val="ConsPlusNormal"/>
        <w:ind w:firstLine="540"/>
        <w:jc w:val="both"/>
      </w:pPr>
      <w:r>
        <w:t xml:space="preserve">66. </w:t>
      </w:r>
      <w:hyperlink w:anchor="P1626" w:history="1">
        <w:r>
          <w:rPr>
            <w:color w:val="0000FF"/>
          </w:rPr>
          <w:t>Заявление</w:t>
        </w:r>
      </w:hyperlink>
      <w:r>
        <w:t xml:space="preserve"> и прилагаемые к нему документы могут быть представлены при личном обращении в Центр занятости населения или в МФЦ,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67. При обращении заявителей в МФЦ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:rsidR="00B83E05" w:rsidRDefault="00B83E05">
      <w:pPr>
        <w:pStyle w:val="ConsPlusNormal"/>
        <w:ind w:firstLine="540"/>
        <w:jc w:val="both"/>
      </w:pPr>
      <w:r>
        <w:t xml:space="preserve">68. </w:t>
      </w:r>
      <w:hyperlink w:anchor="P1626" w:history="1">
        <w:r>
          <w:rPr>
            <w:color w:val="0000FF"/>
          </w:rPr>
          <w:t>Заявление</w:t>
        </w:r>
      </w:hyperlink>
      <w:r>
        <w:t xml:space="preserve"> с прилагаемыми документами, поступившее в Центр занятости населения, регистрируется работником Центра занятости населения в срок, указанный в </w:t>
      </w:r>
      <w:hyperlink w:anchor="P278" w:history="1">
        <w:r>
          <w:rPr>
            <w:color w:val="0000FF"/>
          </w:rPr>
          <w:t>пунктах 34</w:t>
        </w:r>
      </w:hyperlink>
      <w:r>
        <w:t xml:space="preserve"> - </w:t>
      </w:r>
      <w:hyperlink w:anchor="P293" w:history="1">
        <w:r>
          <w:rPr>
            <w:color w:val="0000FF"/>
          </w:rPr>
          <w:t>38 раздела II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r>
        <w:t xml:space="preserve">69. Работник Центра занятости населения, ответственный за предоставление административной процедуры (действия), в день поступления </w:t>
      </w:r>
      <w:hyperlink w:anchor="P1626" w:history="1">
        <w:r>
          <w:rPr>
            <w:color w:val="0000FF"/>
          </w:rPr>
          <w:t>заявления</w:t>
        </w:r>
      </w:hyperlink>
      <w:r>
        <w:t xml:space="preserve"> либо согласия заявителя с </w:t>
      </w:r>
      <w:hyperlink w:anchor="P1666" w:history="1">
        <w:r>
          <w:rPr>
            <w:color w:val="0000FF"/>
          </w:rPr>
          <w:t>предложением</w:t>
        </w:r>
      </w:hyperlink>
      <w:r>
        <w:t xml:space="preserve"> Центра занятости населения о предоставлении государственной услуги в случае, если к заявлению или согласию с предложением приложены все необходимые документы, предусмотренные </w:t>
      </w:r>
      <w:hyperlink w:anchor="P191" w:history="1">
        <w:r>
          <w:rPr>
            <w:color w:val="0000FF"/>
          </w:rPr>
          <w:t>пунктами 25</w:t>
        </w:r>
      </w:hyperlink>
      <w:r>
        <w:t xml:space="preserve">, </w:t>
      </w:r>
      <w:hyperlink w:anchor="P196" w:history="1">
        <w:r>
          <w:rPr>
            <w:color w:val="0000FF"/>
          </w:rPr>
          <w:t>26</w:t>
        </w:r>
      </w:hyperlink>
      <w:r>
        <w:t xml:space="preserve"> Административного регламента, при помощи программно-технического комплекса регистрирует в карточке персонального учета заявителя поступление заявления, согласие заявителя с предложением и принимает решение о предоставлении или отказе в предоставлении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 xml:space="preserve">70. В случае наличия оснований для отказа в предоставления государственной услуги, предусмотренных </w:t>
      </w:r>
      <w:hyperlink w:anchor="P233" w:history="1">
        <w:r>
          <w:rPr>
            <w:color w:val="0000FF"/>
          </w:rPr>
          <w:t>пунктом 30 раздела II</w:t>
        </w:r>
      </w:hyperlink>
      <w:r>
        <w:t xml:space="preserve"> Административного регламента, работник Центра занятости населения, ответственный за предоставление административной процедуры (действия), разъясняет причины, основания отказа в предоставлении государственной услуги, выдает заявителю письменный отказ в предоставлении государственной услуги под роспись. В случае </w:t>
      </w:r>
      <w:r>
        <w:lastRenderedPageBreak/>
        <w:t>несогласия гражданина с принятым решением он вправе обжаловать действия Работника Центра занятости населения, ответственного за предоставление административной процедуры (действия), в установленном порядке.</w:t>
      </w:r>
    </w:p>
    <w:p w:rsidR="00B83E05" w:rsidRDefault="00B83E05">
      <w:pPr>
        <w:pStyle w:val="ConsPlusNormal"/>
        <w:ind w:firstLine="540"/>
        <w:jc w:val="both"/>
      </w:pPr>
      <w:r>
        <w:t>71. Административные процедуры (действия) в случае принятия решения о предоставлении государственной услуги в части направления граждан к работодателю для временного трудоустройства включают:</w:t>
      </w:r>
    </w:p>
    <w:p w:rsidR="00B83E05" w:rsidRDefault="00B83E05">
      <w:pPr>
        <w:pStyle w:val="ConsPlusNormal"/>
        <w:ind w:firstLine="540"/>
        <w:jc w:val="both"/>
      </w:pPr>
      <w:r>
        <w:t>1) анализ сведений о гражданине, внесенных в регистр получателей государственных услуг на основании документов, предъявленных при регистрации в целях поиска подходящей работы в Центре занятости населения, и определение вариантов временного трудоустройства в соответствии с законодательством о занятости населения с учетом наличия или отсутствия сведений о:</w:t>
      </w:r>
    </w:p>
    <w:p w:rsidR="00B83E05" w:rsidRDefault="00B83E05">
      <w:pPr>
        <w:pStyle w:val="ConsPlusNormal"/>
        <w:ind w:firstLine="540"/>
        <w:jc w:val="both"/>
      </w:pPr>
      <w:r>
        <w:t>профессии (специальности), должности, виде деятельности;</w:t>
      </w:r>
    </w:p>
    <w:p w:rsidR="00B83E05" w:rsidRDefault="00B83E05">
      <w:pPr>
        <w:pStyle w:val="ConsPlusNormal"/>
        <w:ind w:firstLine="540"/>
        <w:jc w:val="both"/>
      </w:pPr>
      <w:r>
        <w:t>уровне профессиональной подготовки и квалификации, опыте и навыках работы;</w:t>
      </w:r>
    </w:p>
    <w:p w:rsidR="00B83E05" w:rsidRDefault="00B83E05">
      <w:pPr>
        <w:pStyle w:val="ConsPlusNormal"/>
        <w:ind w:firstLine="540"/>
        <w:jc w:val="both"/>
      </w:pPr>
      <w:r>
        <w:t>рекомендуемом характере и условиях труда, содержащихся в индивидуальной программе реабилитации или абилитации инвалида;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B83E05" w:rsidRDefault="00B83E05">
      <w:pPr>
        <w:pStyle w:val="ConsPlusNormal"/>
        <w:ind w:firstLine="540"/>
        <w:jc w:val="both"/>
      </w:pPr>
      <w:r>
        <w:t>2) информирование гражданина о:</w:t>
      </w:r>
    </w:p>
    <w:p w:rsidR="00B83E05" w:rsidRDefault="00B83E05">
      <w:pPr>
        <w:pStyle w:val="ConsPlusNormal"/>
        <w:ind w:firstLine="540"/>
        <w:jc w:val="both"/>
      </w:pPr>
      <w:r>
        <w:t>порядке, условиях и сроках временного трудоустройства граждан; правовых последствиях в случае отказа от вариантов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порядке и условиях оказания материальной поддержки в период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bookmarkStart w:id="10" w:name="P540"/>
      <w:bookmarkEnd w:id="10"/>
      <w:r>
        <w:t>3) подбор гражданину вариантов временного трудоустройства исходя из сведений, содержащихся в регистре получателей государственных услуг, о свободных рабочих местах (вакантных должностях) для временного трудоустройства граждан на основании заключенных договоров;</w:t>
      </w:r>
    </w:p>
    <w:p w:rsidR="00B83E05" w:rsidRDefault="00B83E05">
      <w:pPr>
        <w:pStyle w:val="ConsPlusNormal"/>
        <w:ind w:firstLine="540"/>
        <w:jc w:val="both"/>
      </w:pPr>
      <w:r>
        <w:t>4) согласование с гражданином вариантов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5) согласование с работодателем кандидатуры гражданина;</w:t>
      </w:r>
    </w:p>
    <w:p w:rsidR="00B83E05" w:rsidRDefault="00B83E05">
      <w:pPr>
        <w:pStyle w:val="ConsPlusNormal"/>
        <w:ind w:firstLine="540"/>
        <w:jc w:val="both"/>
      </w:pPr>
      <w:r>
        <w:t xml:space="preserve">6) оформление и выдача гражданину не более 2 </w:t>
      </w:r>
      <w:hyperlink w:anchor="P1543" w:history="1">
        <w:r>
          <w:rPr>
            <w:color w:val="0000FF"/>
          </w:rPr>
          <w:t>направлений</w:t>
        </w:r>
      </w:hyperlink>
      <w:r>
        <w:t xml:space="preserve"> на временное трудоустройство в соответствии с Приложением 3 к Административному регламенту;</w:t>
      </w:r>
    </w:p>
    <w:p w:rsidR="00B83E05" w:rsidRDefault="00B83E05">
      <w:pPr>
        <w:pStyle w:val="ConsPlusNormal"/>
        <w:jc w:val="both"/>
      </w:pPr>
      <w:r>
        <w:t xml:space="preserve">(пп. 6 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17.03.2014 N 24-мпр)</w:t>
      </w:r>
    </w:p>
    <w:p w:rsidR="00B83E05" w:rsidRDefault="00B83E05">
      <w:pPr>
        <w:pStyle w:val="ConsPlusNormal"/>
        <w:ind w:firstLine="540"/>
        <w:jc w:val="both"/>
      </w:pPr>
      <w:r>
        <w:t>7) информирование гражданина о необходимости предоставления в Центр занятости населения выданного направления на работу с отметкой работодателя и срочного трудового договора в случае его заключения;</w:t>
      </w:r>
    </w:p>
    <w:p w:rsidR="00B83E05" w:rsidRDefault="00B83E05">
      <w:pPr>
        <w:pStyle w:val="ConsPlusNormal"/>
        <w:ind w:firstLine="540"/>
        <w:jc w:val="both"/>
      </w:pPr>
      <w:bookmarkStart w:id="11" w:name="P546"/>
      <w:bookmarkEnd w:id="11"/>
      <w:r>
        <w:t>8) оформление в случае несогласия гражданина отказа от варианта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 xml:space="preserve">9) внесение результатов выполнения административных процедур (действий), предусмотренных </w:t>
      </w:r>
      <w:hyperlink w:anchor="P540" w:history="1">
        <w:r>
          <w:rPr>
            <w:color w:val="0000FF"/>
          </w:rPr>
          <w:t>подпунктами 3</w:t>
        </w:r>
      </w:hyperlink>
      <w:r>
        <w:t xml:space="preserve"> - </w:t>
      </w:r>
      <w:hyperlink w:anchor="P546" w:history="1">
        <w:r>
          <w:rPr>
            <w:color w:val="0000FF"/>
          </w:rPr>
          <w:t>8</w:t>
        </w:r>
      </w:hyperlink>
      <w:r>
        <w:t xml:space="preserve"> настоящего пункта, в регистр получателей государственных услуг.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bookmarkStart w:id="12" w:name="P549"/>
      <w:bookmarkEnd w:id="12"/>
      <w:r>
        <w:t>72. Анализ сведений о гражданине и определение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решение о предоставлении гражданину государственной услуги по организации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(действия):</w:t>
      </w:r>
    </w:p>
    <w:p w:rsidR="00B83E05" w:rsidRDefault="00B83E05">
      <w:pPr>
        <w:pStyle w:val="ConsPlusNormal"/>
        <w:ind w:firstLine="540"/>
        <w:jc w:val="both"/>
      </w:pPr>
      <w:r>
        <w:t>1) анализирует сведения о гражданине, внесенные в регистр получателей государственных услуг;</w:t>
      </w:r>
    </w:p>
    <w:p w:rsidR="00B83E05" w:rsidRDefault="00B83E05">
      <w:pPr>
        <w:pStyle w:val="ConsPlusNormal"/>
        <w:ind w:firstLine="540"/>
        <w:jc w:val="both"/>
      </w:pPr>
      <w:r>
        <w:t>2) определяет возможность подбора вариантов временного трудоустройства в соответствии с законодательством о занятости населения с учетом наличия или отсутствия сведений о:</w:t>
      </w:r>
    </w:p>
    <w:p w:rsidR="00B83E05" w:rsidRDefault="00B83E05">
      <w:pPr>
        <w:pStyle w:val="ConsPlusNormal"/>
        <w:ind w:firstLine="540"/>
        <w:jc w:val="both"/>
      </w:pPr>
      <w:r>
        <w:t>а) профессии (специальности), должности, виде деятельности;</w:t>
      </w:r>
    </w:p>
    <w:p w:rsidR="00B83E05" w:rsidRDefault="00B83E05">
      <w:pPr>
        <w:pStyle w:val="ConsPlusNormal"/>
        <w:ind w:firstLine="540"/>
        <w:jc w:val="both"/>
      </w:pPr>
      <w:r>
        <w:t>б) уровне профессиональной подготовки и квалификации, опыте и навыках работы;</w:t>
      </w:r>
    </w:p>
    <w:p w:rsidR="00B83E05" w:rsidRDefault="00B83E05">
      <w:pPr>
        <w:pStyle w:val="ConsPlusNormal"/>
        <w:ind w:firstLine="540"/>
        <w:jc w:val="both"/>
      </w:pPr>
      <w:r>
        <w:t>в) рекомендуемом характере и условиях труда, содержащихся в индивидуальной программе реабилитации или абилитации инвалида.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18.12.2015 N 85-мпр)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определение подходящих вариантов временного трудоустройства для заявителя.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не производится.</w:t>
      </w:r>
    </w:p>
    <w:p w:rsidR="00B83E05" w:rsidRDefault="00B83E05">
      <w:pPr>
        <w:pStyle w:val="ConsPlusNormal"/>
        <w:ind w:firstLine="540"/>
        <w:jc w:val="both"/>
      </w:pPr>
      <w:r>
        <w:t>73. Информирование гражданина о порядке, условиях и сроках временного трудоустройства, оказания материальной поддержки, правовых последствиях в случае отказа от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определение подходящих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о:</w:t>
      </w:r>
    </w:p>
    <w:p w:rsidR="00B83E05" w:rsidRDefault="00B83E05">
      <w:pPr>
        <w:pStyle w:val="ConsPlusNormal"/>
        <w:ind w:firstLine="540"/>
        <w:jc w:val="both"/>
      </w:pPr>
      <w:r>
        <w:t>а) порядке, условиях и сроках временного трудоустройства граждан;</w:t>
      </w:r>
    </w:p>
    <w:p w:rsidR="00B83E05" w:rsidRDefault="00B83E05">
      <w:pPr>
        <w:pStyle w:val="ConsPlusNormal"/>
        <w:ind w:firstLine="540"/>
        <w:jc w:val="both"/>
      </w:pPr>
      <w:r>
        <w:t>б) правовых последствиях в случае отказа от вариантов временного трудоустройства;</w:t>
      </w:r>
    </w:p>
    <w:p w:rsidR="00B83E05" w:rsidRDefault="00B83E05">
      <w:pPr>
        <w:pStyle w:val="ConsPlusNormal"/>
        <w:ind w:firstLine="540"/>
        <w:jc w:val="both"/>
      </w:pPr>
      <w:r>
        <w:t>в) порядке и условиях оказания материальной поддержки в период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информации о порядке, условиях и сроках временного трудоустройства, оказания материальной поддержки, правовых последствиях в случае отказа от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процедуры (действия) не производится.</w:t>
      </w:r>
    </w:p>
    <w:p w:rsidR="00B83E05" w:rsidRDefault="00B83E05">
      <w:pPr>
        <w:pStyle w:val="ConsPlusNormal"/>
        <w:ind w:firstLine="540"/>
        <w:jc w:val="both"/>
      </w:pPr>
      <w:bookmarkStart w:id="13" w:name="P570"/>
      <w:bookmarkEnd w:id="13"/>
      <w:r>
        <w:t>74. Подбор гражданину вариантов временного трудоустройства исходя из сведений, содержащихся в регистре получателей государственных услуг, о свободных рабочих местах (вакантных должностях) для временного трудоустройства граждан на основании заключенных договоров.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определение подходящих вариантов временного трудоустройства для заявителя.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подбор подходящих вариантов временного трудоустройства гражданину с использованием программно-технического комплекса исходя из сведений, содержащихся в регистре получателей государственных услуг, о свободных рабочих местах (вакантных должностях) для временного трудоустройства граждан.</w:t>
      </w:r>
    </w:p>
    <w:p w:rsidR="00B83E05" w:rsidRDefault="00B83E05">
      <w:pPr>
        <w:pStyle w:val="ConsPlusNormal"/>
        <w:ind w:firstLine="540"/>
        <w:jc w:val="both"/>
      </w:pPr>
      <w:r>
        <w:t>Подбор подходящей работы осуществляется с учетом профессии (специальности), должности, вида деятельности, уровня профессиональной подготовки и квалификации, опыта и навыков работы, размера среднего заработка, исчисленного за последние 3 месяца по последнему месту работы гражданина, заключения о рекомендуемом характере и условиях труда, транспортной доступности рабочего места, а также требований работодателя к кандидатуре работника, содержащихся в сведениях о свободных рабочих местах и вакантных должностях.</w:t>
      </w:r>
    </w:p>
    <w:p w:rsidR="00B83E05" w:rsidRDefault="00B83E05">
      <w:pPr>
        <w:pStyle w:val="ConsPlusNormal"/>
        <w:ind w:firstLine="540"/>
        <w:jc w:val="both"/>
      </w:pPr>
      <w:r>
        <w:t>При подборе вариантов временного трудоустройства не допускается:</w:t>
      </w:r>
    </w:p>
    <w:p w:rsidR="00B83E05" w:rsidRDefault="00B83E05">
      <w:pPr>
        <w:pStyle w:val="ConsPlusNormal"/>
        <w:ind w:firstLine="540"/>
        <w:jc w:val="both"/>
      </w:pPr>
      <w:r>
        <w:t>1) предложение одной и той же работы временного характера дважды;</w:t>
      </w:r>
    </w:p>
    <w:p w:rsidR="00B83E05" w:rsidRDefault="00B83E05">
      <w:pPr>
        <w:pStyle w:val="ConsPlusNormal"/>
        <w:ind w:firstLine="540"/>
        <w:jc w:val="both"/>
      </w:pPr>
      <w:r>
        <w:t>2) предложение гражданину работы временного характера, которая связана с переменой места жительства, без его согласия;</w:t>
      </w:r>
    </w:p>
    <w:p w:rsidR="00B83E05" w:rsidRDefault="00B83E05">
      <w:pPr>
        <w:pStyle w:val="ConsPlusNormal"/>
        <w:ind w:firstLine="540"/>
        <w:jc w:val="both"/>
      </w:pPr>
      <w:r>
        <w:t>3) предложение работы временного характера, условия труда которой не соответствуют требованиям охраны труда;</w:t>
      </w:r>
    </w:p>
    <w:p w:rsidR="00B83E05" w:rsidRDefault="00B83E05">
      <w:pPr>
        <w:pStyle w:val="ConsPlusNormal"/>
        <w:ind w:firstLine="540"/>
        <w:jc w:val="both"/>
      </w:pPr>
      <w:r>
        <w:t>4) предложение работы, время выполнения которой совпадает с временем учебы (для несовершеннолетних граждан).</w:t>
      </w:r>
    </w:p>
    <w:p w:rsidR="00B83E05" w:rsidRDefault="00B83E05">
      <w:pPr>
        <w:pStyle w:val="ConsPlusNormal"/>
        <w:ind w:firstLine="540"/>
        <w:jc w:val="both"/>
      </w:pPr>
      <w:r>
        <w:t>При отсутствии подходящих вариантов временного трудоустройства работы работник Центра занятости населения, ответственный за выполнение административной процедуры (действия), выводит на печатающее устройство из программно-технического комплекса бланк учетной документации, содержащий информацию об отсутствии вариантов подходящей работы.</w:t>
      </w:r>
    </w:p>
    <w:p w:rsidR="00B83E05" w:rsidRDefault="00B83E05">
      <w:pPr>
        <w:pStyle w:val="ConsPlusNormal"/>
        <w:ind w:firstLine="540"/>
        <w:jc w:val="both"/>
      </w:pPr>
      <w:r>
        <w:t>Гражданин подтверждает факт получения выписки из регистра об отсутствии подходящих вариантов временного трудоустройства своей подписью в бланке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При наличии в регистре подходящих вариантов временного трудоустройства работник Центра занятости населения, ответственный за выполнение административной процедуры (действия), осуществляет вывод на печатающее устройство перечень вариантов временного трудоустройства и предлагает гражданину с ним ознакомиться.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выписки из регистра, содержащей наличие или отсутствие подходящих вариантов временного трудоустройства. Гражданин подтверждает выдачу выписки из регистра подходящих вариантов временного трудоустройства своей подписью в бланке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работником Центра занятости населения, ответственным за выполнение административной процедуры (действия), в регистре получателей государственных услуг и в соответствующем бланке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t>75. Согласование с гражданином подходящих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информация о наличии в регистре подходящих вариантов временного трудоустройства для гражданина.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согласование с гражданином вариантов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Гражданин осуществляет выбор подходящих вариантов временного трудоустройства из предложенного работником Центра занятости населения, ответственного за выполнение административной процедуры (действия), перечня и выражает свое согласие на направление к работодателю на собеседование.</w:t>
      </w:r>
    </w:p>
    <w:p w:rsidR="00B83E05" w:rsidRDefault="00B83E05">
      <w:pPr>
        <w:pStyle w:val="ConsPlusNormal"/>
        <w:ind w:firstLine="540"/>
        <w:jc w:val="both"/>
      </w:pPr>
      <w:r>
        <w:t>Гражданин имеет право выбрать несколько подходящих вариантов временного трудоустройства из предложенного работником Центра занятости населения, ответственным за выполнение административной процедуры (действия), перечня.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устное согласие гражданина с подходящими вариантами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трудоустройства не производится.</w:t>
      </w:r>
    </w:p>
    <w:p w:rsidR="00B83E05" w:rsidRDefault="00B83E05">
      <w:pPr>
        <w:pStyle w:val="ConsPlusNormal"/>
        <w:ind w:firstLine="540"/>
        <w:jc w:val="both"/>
      </w:pPr>
      <w:r>
        <w:t>76. Согласование с работодателем кандидатуры гражданина.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устное согласие гражданина с подходящими вариантами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по телефону согласовывает с работодателем кандидатуру гражданина.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не должна превышать 3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согласие работодателя на направление к нему гражданина для участия во временном трудоустройстве.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не производится.</w:t>
      </w:r>
    </w:p>
    <w:p w:rsidR="00B83E05" w:rsidRDefault="00B83E05">
      <w:pPr>
        <w:pStyle w:val="ConsPlusNormal"/>
        <w:ind w:firstLine="540"/>
        <w:jc w:val="both"/>
      </w:pPr>
      <w:bookmarkStart w:id="14" w:name="P599"/>
      <w:bookmarkEnd w:id="14"/>
      <w:r>
        <w:t>77. Оформление и выдача гражданину не более двух направлений на временное трудоустройство.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согласие работодателя на направление к нему гражданина для участия во временном трудоустройстве.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выводит на печатающее устройство из программно-технического комплекса </w:t>
      </w:r>
      <w:hyperlink w:anchor="P1543" w:history="1">
        <w:r>
          <w:rPr>
            <w:color w:val="0000FF"/>
          </w:rPr>
          <w:t>направления</w:t>
        </w:r>
      </w:hyperlink>
      <w:r>
        <w:t xml:space="preserve"> на временное трудоустройство (в соответствии с Приложением N 3 к Административному регламенту) и выдает их гражданину.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фиксирует выдачу гражданину не более двух направлений на временное </w:t>
      </w:r>
      <w:r>
        <w:lastRenderedPageBreak/>
        <w:t>трудоустройство в программно-техническом комплексе и бланке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t>Гражданин подтверждает факт получения направлений на временное трудоустройство своей подписью в соответствующих бланках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не более двух направлений на временное трудоустройство.</w:t>
      </w:r>
    </w:p>
    <w:p w:rsidR="00B83E05" w:rsidRDefault="00B83E05">
      <w:pPr>
        <w:pStyle w:val="ConsPlusNormal"/>
        <w:ind w:firstLine="540"/>
        <w:jc w:val="both"/>
      </w:pPr>
      <w:bookmarkStart w:id="15" w:name="P606"/>
      <w:bookmarkEnd w:id="15"/>
      <w:r>
        <w:t>78. Информирование гражданина о необходимости представления выданного направления на работу с отметкой работодателя и срочного трудового договора в случае его заключения.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получение гражданином не более двух направлений на временное трудоустройство.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необходимости представления в Центр занятости населения выданного направления(-й) на работу с отметкой работодателя и срочного трудового договора в случае его заключения.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1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информации о необходимости представления в Центр занятости населения выданного направления(-й) на работу с отметкой работодателя и срочного трудового договора в случае его заключения.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административной процедуры (действия) не производится.</w:t>
      </w:r>
    </w:p>
    <w:p w:rsidR="00B83E05" w:rsidRDefault="00B83E05">
      <w:pPr>
        <w:pStyle w:val="ConsPlusNormal"/>
        <w:ind w:firstLine="540"/>
        <w:jc w:val="both"/>
      </w:pPr>
      <w:bookmarkStart w:id="16" w:name="P612"/>
      <w:bookmarkEnd w:id="16"/>
      <w:r>
        <w:t>79. Оформление в случае несогласия гражданина, отказа от варианта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по оформлению в случае несогласия гражданина, отказа от варианта временного трудоустройства является несогласие гражданина с предложенным работником Центра занятости населения, ответственным за выполнение административной процедуры (действия), вариантом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в случае несогласия гражданина с вариантами временного трудоустройства оформляет отказ в регистре получателей государственных услуг и делает в бланке учетной документации соответствующую запись, которую гражданин подтверждает своей подписью.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по оформлению в случае несогласия гражданина отказа от варианта временного трудоустройства не должна превышать 2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зафиксированный отказ гражданина от получения направления на работу.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работником Центра занятости населения, ответственным за выполнение административной процедуры (действия), в программно-техническом комплексе.</w:t>
      </w:r>
    </w:p>
    <w:p w:rsidR="00B83E05" w:rsidRDefault="00B83E05">
      <w:pPr>
        <w:pStyle w:val="ConsPlusNormal"/>
        <w:ind w:firstLine="540"/>
        <w:jc w:val="both"/>
      </w:pPr>
      <w:bookmarkStart w:id="17" w:name="P618"/>
      <w:bookmarkEnd w:id="17"/>
      <w:r>
        <w:t>80. Внесение результатов выполнения административных процедур (действий) в регистр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предоставление государственной услуги работником Центра занятости населения, ответственным за выполнение административной процедуры (действия).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процедуры, осуществляет внесение результатов выполнения административных процедур (действий), предусмотренных в </w:t>
      </w:r>
      <w:hyperlink w:anchor="P570" w:history="1">
        <w:r>
          <w:rPr>
            <w:color w:val="0000FF"/>
          </w:rPr>
          <w:t>пунктах 74</w:t>
        </w:r>
      </w:hyperlink>
      <w:r>
        <w:t xml:space="preserve"> - </w:t>
      </w:r>
      <w:hyperlink w:anchor="P612" w:history="1">
        <w:r>
          <w:rPr>
            <w:color w:val="0000FF"/>
          </w:rPr>
          <w:t>79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2 минут.</w:t>
      </w:r>
    </w:p>
    <w:p w:rsidR="00B83E05" w:rsidRDefault="00B83E05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внесение сведений о </w:t>
      </w:r>
      <w:r>
        <w:lastRenderedPageBreak/>
        <w:t>результатах предоставления государственной услуги в части направления граждан к работодателю для временного трудоустройства в регистр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путем подписания работником Центра занятости населения, ответственным за выполнение административной процедуры (действия), и гражданином выведенных на печатающее устройство результатов оказания государственной услуги в части направления граждан к работодателю для временного трудоустройства.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25. ПРЕДОСТАВЛЕНИЕ ГОСУДАРСТВЕННОЙ УСЛУГИ</w:t>
      </w:r>
    </w:p>
    <w:p w:rsidR="00B83E05" w:rsidRDefault="00B83E05">
      <w:pPr>
        <w:pStyle w:val="ConsPlusNormal"/>
        <w:jc w:val="center"/>
      </w:pPr>
      <w:r>
        <w:t>ПРИ ПОСЛЕДУЮЩИХ ОБРАЩЕНИЯХ ГРАЖДАНИНА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81. Административные процедуры (действия) при предоставлении государственной услуги при последующих обращениях гражданина включают:</w:t>
      </w:r>
    </w:p>
    <w:p w:rsidR="00B83E05" w:rsidRDefault="00B83E05">
      <w:pPr>
        <w:pStyle w:val="ConsPlusNormal"/>
        <w:ind w:firstLine="540"/>
        <w:jc w:val="both"/>
      </w:pPr>
      <w:r>
        <w:t xml:space="preserve">1) проверку наличия документов, указанных в </w:t>
      </w:r>
      <w:hyperlink w:anchor="P196" w:history="1">
        <w:r>
          <w:rPr>
            <w:color w:val="0000FF"/>
          </w:rPr>
          <w:t>пункте 26</w:t>
        </w:r>
      </w:hyperlink>
      <w:r>
        <w:t xml:space="preserve"> Административного регламента;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2) внесение в регистр получателей государственных услуг сведений о результатах посещения работодателя по направлениям на временное трудоустройство, выданным при предыдущем посещении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 xml:space="preserve">3) осуществление административных процедур (действий), предусмотренных </w:t>
      </w:r>
      <w:hyperlink w:anchor="P570" w:history="1">
        <w:r>
          <w:rPr>
            <w:color w:val="0000FF"/>
          </w:rPr>
          <w:t>пунктами 74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регламента, при отказе работодателя во временном трудоустройстве;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bookmarkStart w:id="18" w:name="P635"/>
      <w:bookmarkEnd w:id="18"/>
      <w:r>
        <w:t>4) принятие решения об оказании гражданину материальной поддержки в период временного трудоустройства в случае его временного трудоустройства по направлению, выданному при предыдущем посещении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5) назначение гражданину материальной поддержки в период временного трудоустройства в случае принятия положительного решения об ее оказании;</w:t>
      </w:r>
    </w:p>
    <w:p w:rsidR="00B83E05" w:rsidRDefault="00B83E05">
      <w:pPr>
        <w:pStyle w:val="ConsPlusNormal"/>
        <w:ind w:firstLine="540"/>
        <w:jc w:val="both"/>
      </w:pPr>
      <w:bookmarkStart w:id="19" w:name="P637"/>
      <w:bookmarkEnd w:id="19"/>
      <w:r>
        <w:t>6) начисление гражданину материальной поддержки в период временного трудоустройства при получении от работодателя сведений, подтверждающих участие гражданина во временном трудоустройстве;</w:t>
      </w:r>
    </w:p>
    <w:p w:rsidR="00B83E05" w:rsidRDefault="00B83E05">
      <w:pPr>
        <w:pStyle w:val="ConsPlusNormal"/>
        <w:ind w:firstLine="540"/>
        <w:jc w:val="both"/>
      </w:pPr>
      <w:r>
        <w:t xml:space="preserve">7) внесение результатов выполнения административных процедур (действий), предусмотренных </w:t>
      </w:r>
      <w:hyperlink w:anchor="P635" w:history="1">
        <w:r>
          <w:rPr>
            <w:color w:val="0000FF"/>
          </w:rPr>
          <w:t>подпунктами 4</w:t>
        </w:r>
      </w:hyperlink>
      <w:r>
        <w:t xml:space="preserve"> - </w:t>
      </w:r>
      <w:hyperlink w:anchor="P637" w:history="1">
        <w:r>
          <w:rPr>
            <w:color w:val="0000FF"/>
          </w:rPr>
          <w:t>6 пункта 81</w:t>
        </w:r>
      </w:hyperlink>
      <w:r>
        <w:t xml:space="preserve"> Административного регламента, в регистр получателей государственных услуг;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8) информирование гражданина о возможности поиска подходящей работы при посредничестве органов занятости в случае его обращения в Центр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 xml:space="preserve">82. Проверка наличия документов, указанных в </w:t>
      </w:r>
      <w:hyperlink w:anchor="P196" w:history="1">
        <w:r>
          <w:rPr>
            <w:color w:val="0000FF"/>
          </w:rPr>
          <w:t>пункте 26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r>
        <w:t xml:space="preserve">Основанием для начала административной процедуры (действия) является личное обращение в Центр занятости населения заявителя, представившего документы, предусмотренные </w:t>
      </w:r>
      <w:hyperlink w:anchor="P196" w:history="1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проверяет наличие документов, указанных в </w:t>
      </w:r>
      <w:hyperlink w:anchor="P196" w:history="1">
        <w:r>
          <w:rPr>
            <w:color w:val="0000FF"/>
          </w:rPr>
          <w:t>пункте 26</w:t>
        </w:r>
      </w:hyperlink>
      <w:r>
        <w:t xml:space="preserve"> Административного регламента. На основании предоставленных документов работник Центра занятости населения, ответственный за выполнение административной процедуры (действия), принимает решение о предоставлении или отказе в предоставлении государственной услуги по основаниям, предусмотренным в </w:t>
      </w:r>
      <w:hyperlink w:anchor="P233" w:history="1">
        <w:r>
          <w:rPr>
            <w:color w:val="0000FF"/>
          </w:rPr>
          <w:t>пункте 30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принятом решении.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задает параметры поиска сведений о гражданине в программно-техническом комплексе, содержащем регистр получателей государственных услуг (банке работников) и находит соответствующие бланки учетной документации в электронном виде, извлекает из текущего архива заполненные ранее бланки учетной документации, соответствующие персональным данным гражданина.</w:t>
      </w:r>
    </w:p>
    <w:p w:rsidR="00B83E05" w:rsidRDefault="00B83E05">
      <w:pPr>
        <w:pStyle w:val="ConsPlusNormal"/>
        <w:ind w:firstLine="540"/>
        <w:jc w:val="both"/>
      </w:pPr>
      <w:r>
        <w:t xml:space="preserve">В случае отказа в предоставлении государственной услуги работник Центра занятости </w:t>
      </w:r>
      <w:r>
        <w:lastRenderedPageBreak/>
        <w:t>населения, ответственный за выполнение административной процедуры (действия), разъясняет причины, основание отказа, порядок предоставления государственной услуги, оформляет с использованием программно-технического комплекса решение в письменной форме в двух экземплярах, один из которых выдает гражданину, а второй вкладывает в личное дело получателя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(действия), предусмотренной настоящим пунктом, не должен превышать 1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решение о предоставлении или отказе в предоставлении государственной услуги гражданину, оформленное с использованием программно-технического комплекса в регистре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>83. Внесение в регистр получателей государственных услуг сведений о результатах посещения работодателя по направлениям на временное трудоустройство, выданным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выдача гражданину направления для участия во временном трудоустройстве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выясняет у гражданина результат собеседования с работодателем и при отсутствии оснований для отказа в предоставления государственной услуги в части организации временного трудоустройства граждан вносит сведения о результатах посещения работодателя по направлениям на временное трудоустройство, выданным при предыдущем посещении Центра занятости населения, в регистр получателей государственных услуг и бланки учетной документации.</w:t>
      </w:r>
    </w:p>
    <w:p w:rsidR="00B83E05" w:rsidRDefault="00B83E05">
      <w:pPr>
        <w:pStyle w:val="ConsPlusNormal"/>
        <w:ind w:firstLine="540"/>
        <w:jc w:val="both"/>
      </w:pPr>
      <w:r>
        <w:t>В случае трудоустройства гражданина работник Центра занятости населения, ответственный за выполнение административной процедуры (действия), принимает представленный гражданином срочный трудовой договор, заключенный с работодателем, организующим временное трудоустройство, изготавливает его копию, заверяет ее в установленном порядке и приобщает к личному делу получателя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3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внесение в регистр получателей государственных услуг сведений о трудоустройстве гражданина по направлению, выданному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выполнения административной процедуры (действия) осуществляется путем приобщения к личному делу получателя государственной услуги копии срочного трудового договора.</w:t>
      </w:r>
    </w:p>
    <w:p w:rsidR="00B83E05" w:rsidRDefault="00B83E05">
      <w:pPr>
        <w:pStyle w:val="ConsPlusNormal"/>
        <w:ind w:firstLine="540"/>
        <w:jc w:val="both"/>
      </w:pPr>
      <w:r>
        <w:t xml:space="preserve">84. Осуществление административных процедур (действий), предусмотренных </w:t>
      </w:r>
      <w:hyperlink w:anchor="P570" w:history="1">
        <w:r>
          <w:rPr>
            <w:color w:val="0000FF"/>
          </w:rPr>
          <w:t>пунктами 74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регламента, при отказе работодателя во временном трудоустройстве или отказе гражданина от трудоустройства по результатам собеседования с работодателем.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получение отказа работодателя в принятии на временную работу гражданина или отказ гражданина от трудоустройства по результатам собеседования с работодателем.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осуществляет административные процедуры (действия), предусмотренные </w:t>
      </w:r>
      <w:hyperlink w:anchor="P549" w:history="1">
        <w:r>
          <w:rPr>
            <w:color w:val="0000FF"/>
          </w:rPr>
          <w:t>пунктами 72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регламента, при отказе работодателя во временном трудоустройстве или отказе гражданина от трудоустройства по результатам собеседования с работодателем.</w:t>
      </w:r>
    </w:p>
    <w:p w:rsidR="00B83E05" w:rsidRDefault="00B83E05">
      <w:pPr>
        <w:pStyle w:val="ConsPlusNormal"/>
        <w:ind w:firstLine="540"/>
        <w:jc w:val="both"/>
      </w:pPr>
      <w:r>
        <w:t>Максимально допустимая продолжительность осуществления административной процедуры (действия) не должна превышать 3 минут.</w:t>
      </w:r>
    </w:p>
    <w:p w:rsidR="00B83E05" w:rsidRDefault="00B83E05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внесение результатов повторного выполнения административных процедур (действий), предусмотренных </w:t>
      </w:r>
      <w:hyperlink w:anchor="P570" w:history="1">
        <w:r>
          <w:rPr>
            <w:color w:val="0000FF"/>
          </w:rPr>
          <w:t>пунктами 74</w:t>
        </w:r>
      </w:hyperlink>
      <w:r>
        <w:t xml:space="preserve">, </w:t>
      </w:r>
      <w:hyperlink w:anchor="P599" w:history="1">
        <w:r>
          <w:rPr>
            <w:color w:val="0000FF"/>
          </w:rPr>
          <w:t>77</w:t>
        </w:r>
      </w:hyperlink>
      <w:r>
        <w:t xml:space="preserve">, </w:t>
      </w:r>
      <w:hyperlink w:anchor="P612" w:history="1">
        <w:r>
          <w:rPr>
            <w:color w:val="0000FF"/>
          </w:rPr>
          <w:t>79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 xml:space="preserve">Фиксация результатов административной процедуры (действия) осуществляется способами, описанными в </w:t>
      </w:r>
      <w:hyperlink w:anchor="P549" w:history="1">
        <w:r>
          <w:rPr>
            <w:color w:val="0000FF"/>
          </w:rPr>
          <w:t>пунктах 72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bookmarkStart w:id="20" w:name="P663"/>
      <w:bookmarkEnd w:id="20"/>
      <w:r>
        <w:t>85. Принятие решения об оказании гражданину материальной поддержки в период временного трудоустройства в случае его временного трудоустройства по направлению, выданному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сведений о трудоустройстве гражданина по направлению, выданному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осуществляет принятие решения об оказании гражданину материальной поддержки в период участия во временном трудоустройстве в случае его трудоустройства по направлению для участия во временном трудоустройстве, выданному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При принятии решения об оказании материальной поддержки в период временного трудоустройства учитывается наличие или отсутствие в договоре, заключенном между Центром занятости населения и работодателем, положений, предусматривающих оказание материальной поддержки гражданам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 не должен превышать 1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принятие решения об оказании гражданину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административной процедуры (действия) не осуществляется.</w:t>
      </w:r>
    </w:p>
    <w:p w:rsidR="00B83E05" w:rsidRDefault="00B83E05">
      <w:pPr>
        <w:pStyle w:val="ConsPlusNormal"/>
        <w:ind w:firstLine="540"/>
        <w:jc w:val="both"/>
      </w:pPr>
      <w:r>
        <w:t>86. Назначение гражданину материальной поддержки в период временного трудоустройства в случае принятия положительного решения об ее оказании.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принятие решения об оказании гражданину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 xml:space="preserve">Работник Центра занятости населения, ответственный за выполнение административной процедуры (действия), назначает гражданину материальную поддержку в период временного трудоустройства и оформляет принятое решение </w:t>
      </w:r>
      <w:hyperlink w:anchor="P1719" w:history="1">
        <w:r>
          <w:rPr>
            <w:color w:val="0000FF"/>
          </w:rPr>
          <w:t>приказом</w:t>
        </w:r>
      </w:hyperlink>
      <w:r>
        <w:t xml:space="preserve"> об оказании материальной поддержки в соответствии с Приложением N 6 к Административному регламенту.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принятом решении, а также о ежемесячном размере материальной поддержки, оказываемой в период временного трудоустройства, о порядке расчета размера и условиях выплаты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Гражданин выражает свое согласие с принятым решением путем проставления своей подписи на проекте приказа об оказании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представляет проект приказа об оказании материальной поддержки в период временного трудоустройства директору Центра занятости населения для подписания.</w:t>
      </w:r>
    </w:p>
    <w:p w:rsidR="00B83E05" w:rsidRDefault="00B83E05">
      <w:pPr>
        <w:pStyle w:val="ConsPlusNormal"/>
        <w:ind w:firstLine="540"/>
        <w:jc w:val="both"/>
      </w:pPr>
      <w:r>
        <w:t>Директор Центра занятости населения подписывает приказ об оказании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присваивает номер приказу об оказании материальной поддержки в период временного трудоустройства (номер может присваиваться в автоматическом режиме в программно-техническом комплексе при формировании проекта приказа).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приобщает подлинник приказа к личному делу получателя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Оформление решения об отказе в оказании гражданину материальной поддержки в период временного трудоустройства настоящим Административным регламентом не предусмотрено.</w:t>
      </w:r>
    </w:p>
    <w:p w:rsidR="00B83E05" w:rsidRDefault="00B83E05">
      <w:pPr>
        <w:pStyle w:val="ConsPlusNormal"/>
        <w:ind w:firstLine="540"/>
        <w:jc w:val="both"/>
      </w:pPr>
      <w:r>
        <w:t xml:space="preserve">Максимальный срок выполнения действий, предусмотренных настоящим пунктом, не </w:t>
      </w:r>
      <w:r>
        <w:lastRenderedPageBreak/>
        <w:t>должен превышать 3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издание приказа об оказании безработному гражданину материальной поддержки в период временного трудоустройства.</w:t>
      </w:r>
    </w:p>
    <w:p w:rsidR="00B83E05" w:rsidRDefault="00B83E05">
      <w:pPr>
        <w:pStyle w:val="ConsPlusNormal"/>
        <w:ind w:firstLine="540"/>
        <w:jc w:val="both"/>
      </w:pPr>
      <w:bookmarkStart w:id="21" w:name="P682"/>
      <w:bookmarkEnd w:id="21"/>
      <w:r>
        <w:t>87. Начисление гражданину материальной поддержки в период временного трудоустройства при получении от работодателя сведений, подтверждающих участие гражданина во временном трудоустройстве.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наличие приказа об оказании безработному гражданину материальной поддержки в период временного трудоустройства и получение от работодателя сведений, подтверждающих участие гражданина во временном трудоустройстве.</w:t>
      </w:r>
    </w:p>
    <w:p w:rsidR="00B83E05" w:rsidRDefault="00B83E05">
      <w:pPr>
        <w:pStyle w:val="ConsPlusNormal"/>
        <w:ind w:firstLine="540"/>
        <w:jc w:val="both"/>
      </w:pPr>
      <w:r>
        <w:t>Лица, ответственные за выполнение административных процедур (действий), на основании срочного трудового договора, сведений, подтверждающих участие гражданина во временном трудоустройстве, представленных в установленные сроки работодателем, заносят в программно-технический комплекс данные и осуществляют в автоматизированном режиме расчет материальной поддержки заявителя:</w:t>
      </w:r>
    </w:p>
    <w:p w:rsidR="00B83E05" w:rsidRDefault="00B83E05">
      <w:pPr>
        <w:pStyle w:val="ConsPlusNormal"/>
        <w:ind w:firstLine="540"/>
        <w:jc w:val="both"/>
      </w:pPr>
      <w:r>
        <w:t>1) работник Центра занятости населения, ответственный за выполнение административной процедуры (действия), вносит сведения о фактическом количестве дней участия во временном трудоустройстве в календарном исчислении в бланк карточки учета в регистре получателей государственных услуг - физических лиц;</w:t>
      </w:r>
    </w:p>
    <w:p w:rsidR="00B83E05" w:rsidRDefault="00B83E05">
      <w:pPr>
        <w:pStyle w:val="ConsPlusNormal"/>
        <w:ind w:firstLine="540"/>
        <w:jc w:val="both"/>
      </w:pPr>
      <w:r>
        <w:t>2) работник Центра занятости населения по социальным выплатам выполняет расчет, формирует ведомости на выплату материальной поддержки участникам временных работ и осуществляет перечисление материальной поддержки.</w:t>
      </w:r>
    </w:p>
    <w:p w:rsidR="00B83E05" w:rsidRDefault="00B83E05">
      <w:pPr>
        <w:pStyle w:val="ConsPlusNormal"/>
        <w:ind w:firstLine="540"/>
        <w:jc w:val="both"/>
      </w:pPr>
      <w:r>
        <w:t>Ведомости на выплату материальной поддержки формируется не реже одного раза в месяц как на одного участника в общественных работ, так и на группу безработных граждан по отделениям кредитных организаций.</w:t>
      </w:r>
    </w:p>
    <w:p w:rsidR="00B83E05" w:rsidRDefault="00B83E05">
      <w:pPr>
        <w:pStyle w:val="ConsPlusNormal"/>
        <w:ind w:firstLine="540"/>
        <w:jc w:val="both"/>
      </w:pPr>
      <w:r>
        <w:t>Перечисление средств осуществляется на лицевой счет гражданина, открытый в кредитной организации для перечисления пособия по безработице, либо через организации почтовой связи ежемесячно не позднее трех рабочих дней со дня представления работодателем в Центр занятости населения сведений, подтверждающих участие гражданина во временном трудоустройстве.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Материальная поддержка оказывается за отработанное время в календарном исчислении, а также за период временной нетрудоспособности.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начисление и перечисление материальной поддержки гражданину за период участия во временном трудоустройстве на основании представленных в установленные сроки работодателем сведений, подтверждающих участие гражданина в общественных работах.</w:t>
      </w:r>
    </w:p>
    <w:p w:rsidR="00B83E05" w:rsidRDefault="00B83E05">
      <w:pPr>
        <w:pStyle w:val="ConsPlusNormal"/>
        <w:ind w:firstLine="540"/>
        <w:jc w:val="both"/>
      </w:pPr>
      <w:r>
        <w:t>Оказание материальной поддержки прекращается в следующих случаях:</w:t>
      </w:r>
    </w:p>
    <w:p w:rsidR="00B83E05" w:rsidRDefault="00B83E05">
      <w:pPr>
        <w:pStyle w:val="ConsPlusNormal"/>
        <w:ind w:firstLine="540"/>
        <w:jc w:val="both"/>
      </w:pPr>
      <w:r>
        <w:t>1) прекращение с гражданином срочного трудового договора;</w:t>
      </w:r>
    </w:p>
    <w:p w:rsidR="00B83E05" w:rsidRDefault="00B83E05">
      <w:pPr>
        <w:pStyle w:val="ConsPlusNormal"/>
        <w:ind w:firstLine="540"/>
        <w:jc w:val="both"/>
      </w:pPr>
      <w:r>
        <w:t>2) перевод гражданина на постоянную работу.</w:t>
      </w:r>
    </w:p>
    <w:p w:rsidR="00B83E05" w:rsidRDefault="00B83E05">
      <w:pPr>
        <w:pStyle w:val="ConsPlusNormal"/>
        <w:ind w:firstLine="540"/>
        <w:jc w:val="both"/>
      </w:pPr>
      <w:r>
        <w:t>Оказание материальной поддержки прекращается со дня, следующего за днем прекращения срочного трудового договора, перевода гражданина на постоянную работу.</w:t>
      </w:r>
    </w:p>
    <w:p w:rsidR="00B83E05" w:rsidRDefault="00B83E05">
      <w:pPr>
        <w:pStyle w:val="ConsPlusNormal"/>
        <w:ind w:firstLine="540"/>
        <w:jc w:val="both"/>
      </w:pPr>
      <w:r>
        <w:t xml:space="preserve">Если срочный трудовой договор между гражданином и работодателем расторгнут ранее срока, предусмотренного в договоре, что подтверждается копией приказа об увольнении работодателем работника, работник Центра занятости населения, ответственный за выполнение административной процедуры (действия), оформляет </w:t>
      </w:r>
      <w:hyperlink w:anchor="P1775" w:history="1">
        <w:r>
          <w:rPr>
            <w:color w:val="0000FF"/>
          </w:rPr>
          <w:t>приказ</w:t>
        </w:r>
      </w:hyperlink>
      <w:r>
        <w:t xml:space="preserve"> о прекращении выплаты материальной поддержки гражданину в соответствии с Приложением N 7 к Административному регламенту:</w:t>
      </w:r>
    </w:p>
    <w:p w:rsidR="00B83E05" w:rsidRDefault="00B83E05">
      <w:pPr>
        <w:pStyle w:val="ConsPlusNormal"/>
        <w:ind w:firstLine="540"/>
        <w:jc w:val="both"/>
      </w:pPr>
      <w:r>
        <w:t>1) работник Центра занятости населения, ответственный за выполнение административной процедуры (действия), формирует в программно-техническом комплексе проект приказа о прекращении выплаты материальной поддержки гражданину;</w:t>
      </w:r>
    </w:p>
    <w:p w:rsidR="00B83E05" w:rsidRDefault="00B83E05">
      <w:pPr>
        <w:pStyle w:val="ConsPlusNormal"/>
        <w:ind w:firstLine="540"/>
        <w:jc w:val="both"/>
      </w:pPr>
      <w:r>
        <w:t xml:space="preserve">2) работник Центра занятости населения, ответственный за выполнение административной процедуры (действия), представляет проект приказа о прекращении выплаты материальной </w:t>
      </w:r>
      <w:r>
        <w:lastRenderedPageBreak/>
        <w:t>поддержки гражданину директору Центра занятости населения для утверждения;</w:t>
      </w:r>
    </w:p>
    <w:p w:rsidR="00B83E05" w:rsidRDefault="00B83E05">
      <w:pPr>
        <w:pStyle w:val="ConsPlusNormal"/>
        <w:ind w:firstLine="540"/>
        <w:jc w:val="both"/>
      </w:pPr>
      <w:r>
        <w:t>3) директор Центра занятости населения утверждает приказ о прекращении выплаты материальной поддержки гражданину;</w:t>
      </w:r>
    </w:p>
    <w:p w:rsidR="00B83E05" w:rsidRDefault="00B83E05">
      <w:pPr>
        <w:pStyle w:val="ConsPlusNormal"/>
        <w:ind w:firstLine="540"/>
        <w:jc w:val="both"/>
      </w:pPr>
      <w:r>
        <w:t>4) работник Центра занятости населения, ответственный за выполнение административной процедуры (действия), уведомляет гражданина о прекращении выплаты ему материальной поддержки;</w:t>
      </w:r>
    </w:p>
    <w:p w:rsidR="00B83E05" w:rsidRDefault="00B83E05">
      <w:pPr>
        <w:pStyle w:val="ConsPlusNormal"/>
        <w:ind w:firstLine="540"/>
        <w:jc w:val="both"/>
      </w:pPr>
      <w:r>
        <w:t>5) работник Центра занятости населения, ответственный за выполнение административной процедуры (действия), подшивает подлинник приказа в личное дело заявителя и передает личное дело в текущий архив Центра занятости населения в соответствии с номенклатурой дел по делопроизводству;</w:t>
      </w:r>
    </w:p>
    <w:p w:rsidR="00B83E05" w:rsidRDefault="00B83E05">
      <w:pPr>
        <w:pStyle w:val="ConsPlusNormal"/>
        <w:ind w:firstLine="540"/>
        <w:jc w:val="both"/>
      </w:pPr>
      <w:r>
        <w:t>6) работник Центра занятости населения, ответственный за выполнение административной процедуры (действия), заносит в форму бланка учетной документации сведения о дате и номере приказа о прекращении выплаты материальной поддержки гражданину.</w:t>
      </w:r>
    </w:p>
    <w:p w:rsidR="00B83E05" w:rsidRDefault="00B83E05">
      <w:pPr>
        <w:pStyle w:val="ConsPlusNormal"/>
        <w:ind w:firstLine="540"/>
        <w:jc w:val="both"/>
      </w:pPr>
      <w:r>
        <w:t>Перечисление средств осуществляется на лицевой счет гражданина, открытый в кредитной организации для перечисления пособия по безработице, либо через организации почтовой связи ежемесячно не позднее трех рабочих дней со дня представления работодателем в Центр занятости населения сведений, подтверждающих участие гражданина во временном трудоустройстве.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Материальная поддержка оказывается за отработанное время в календарном исчислении, а также за период временной нетрудоспособности.</w:t>
      </w:r>
    </w:p>
    <w:p w:rsidR="00B83E05" w:rsidRDefault="00B83E05">
      <w:pPr>
        <w:pStyle w:val="ConsPlusNormal"/>
        <w:ind w:firstLine="540"/>
        <w:jc w:val="both"/>
      </w:pPr>
      <w:r>
        <w:t xml:space="preserve">Максимальный срок выполнения действий, предусмотренных </w:t>
      </w:r>
      <w:hyperlink w:anchor="P682" w:history="1">
        <w:r>
          <w:rPr>
            <w:color w:val="0000FF"/>
          </w:rPr>
          <w:t>пунктом 87</w:t>
        </w:r>
      </w:hyperlink>
      <w:r>
        <w:t xml:space="preserve"> Административного регламента, не должен превышать 3 дней со дня получения сведений, подтверждающих участие гражданина во временном трудоустройстве, и предоставления работодателем копии приказа об увольнении работника.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начисление и перечисление на лицевой счет гражданина, открытый им в кредитной организации, либо через отделение почтовой связи материальной поддержки за период участия во временных работах.</w:t>
      </w:r>
    </w:p>
    <w:p w:rsidR="00B83E05" w:rsidRDefault="00B83E05">
      <w:pPr>
        <w:pStyle w:val="ConsPlusNormal"/>
        <w:ind w:firstLine="540"/>
        <w:jc w:val="both"/>
      </w:pPr>
      <w:r>
        <w:t xml:space="preserve">88. Внесение результатов выполнения административных процедур (действий), предусмотренных </w:t>
      </w:r>
      <w:hyperlink w:anchor="P663" w:history="1">
        <w:r>
          <w:rPr>
            <w:color w:val="0000FF"/>
          </w:rPr>
          <w:t>пунктами 85</w:t>
        </w:r>
      </w:hyperlink>
      <w:r>
        <w:t xml:space="preserve"> - </w:t>
      </w:r>
      <w:hyperlink w:anchor="P682" w:history="1">
        <w:r>
          <w:rPr>
            <w:color w:val="0000FF"/>
          </w:rPr>
          <w:t>87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 xml:space="preserve">Основанием для начала административной процедуры (действия) является выполнение административных процедур (действий), предусмотренных </w:t>
      </w:r>
      <w:hyperlink w:anchor="P663" w:history="1">
        <w:r>
          <w:rPr>
            <w:color w:val="0000FF"/>
          </w:rPr>
          <w:t>пунктами 85</w:t>
        </w:r>
      </w:hyperlink>
      <w:r>
        <w:t xml:space="preserve"> - </w:t>
      </w:r>
      <w:hyperlink w:anchor="P682" w:history="1">
        <w:r>
          <w:rPr>
            <w:color w:val="0000FF"/>
          </w:rPr>
          <w:t>87</w:t>
        </w:r>
      </w:hyperlink>
      <w:r>
        <w:t xml:space="preserve"> Административного регламента.</w:t>
      </w:r>
    </w:p>
    <w:p w:rsidR="00B83E05" w:rsidRDefault="00B83E05">
      <w:pPr>
        <w:pStyle w:val="ConsPlusNormal"/>
        <w:ind w:firstLine="540"/>
        <w:jc w:val="both"/>
      </w:pPr>
      <w:r>
        <w:t xml:space="preserve">Лица, ответственные за выполнение административных процедур (действий), предусмотренных </w:t>
      </w:r>
      <w:hyperlink w:anchor="P663" w:history="1">
        <w:r>
          <w:rPr>
            <w:color w:val="0000FF"/>
          </w:rPr>
          <w:t>пунктами 85</w:t>
        </w:r>
      </w:hyperlink>
      <w:r>
        <w:t xml:space="preserve"> - </w:t>
      </w:r>
      <w:hyperlink w:anchor="P682" w:history="1">
        <w:r>
          <w:rPr>
            <w:color w:val="0000FF"/>
          </w:rPr>
          <w:t>87</w:t>
        </w:r>
      </w:hyperlink>
      <w:r>
        <w:t xml:space="preserve"> Административного регламента, вносят результаты выполнения административных процедур (действий) в регистр получателей государственных услуг в сфере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Максимальный срок выполнения действий, предусмотренных настоящим пунктом, не должен превышать 2 минут.</w:t>
      </w:r>
    </w:p>
    <w:p w:rsidR="00B83E05" w:rsidRDefault="00B83E05">
      <w:pPr>
        <w:pStyle w:val="ConsPlusNormal"/>
        <w:ind w:firstLine="540"/>
        <w:jc w:val="both"/>
      </w:pPr>
      <w:r>
        <w:t xml:space="preserve">Результатом административной процедуры (действия) является внесение результатов выполнения административных процедур (действий), предусмотренных </w:t>
      </w:r>
      <w:hyperlink w:anchor="P606" w:history="1">
        <w:r>
          <w:rPr>
            <w:color w:val="0000FF"/>
          </w:rPr>
          <w:t>пунктами 78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регламента, в регистр получателей государственных услуг.</w:t>
      </w:r>
    </w:p>
    <w:p w:rsidR="00B83E05" w:rsidRDefault="00B83E05">
      <w:pPr>
        <w:pStyle w:val="ConsPlusNormal"/>
        <w:ind w:firstLine="540"/>
        <w:jc w:val="both"/>
      </w:pPr>
      <w:r>
        <w:t>89. Информирование гражданина о возможности поиска подходящей работы при посредничестве органов занятости в случае его обращения в Центр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Основанием для начала административной процедуры (действия) является внесение в регистр получателей государственных услуг в сфере занятости населения на основании представленных гражданином документов (направления на работу, содержащего информацию о трудоустройстве, и срочного трудового договора или его копии) сведений о трудоустройстве гражданина по направлению для участия во временном трудоустройстве, выданному при предыдущем посещении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Работник Центра занятости населения, ответственный за выполнение административной процедуры (действия), информирует гражданина о том, что:</w:t>
      </w:r>
    </w:p>
    <w:p w:rsidR="00B83E05" w:rsidRDefault="00B83E05">
      <w:pPr>
        <w:pStyle w:val="ConsPlusNormal"/>
        <w:ind w:firstLine="540"/>
        <w:jc w:val="both"/>
      </w:pPr>
      <w:r>
        <w:lastRenderedPageBreak/>
        <w:t>1) в период временного трудоустройства он считается занятым;</w:t>
      </w:r>
    </w:p>
    <w:p w:rsidR="00B83E05" w:rsidRDefault="00B83E05">
      <w:pPr>
        <w:pStyle w:val="ConsPlusNormal"/>
        <w:ind w:firstLine="540"/>
        <w:jc w:val="both"/>
      </w:pPr>
      <w:r>
        <w:t>2) в период временного трудоустройства он может обращаться в Центр занятости населения для получения государственных услуг, включая государственную услугу содействия гражданам в поиске подходящей работы;</w:t>
      </w:r>
    </w:p>
    <w:p w:rsidR="00B83E05" w:rsidRDefault="00B83E05">
      <w:pPr>
        <w:pStyle w:val="ConsPlusNormal"/>
        <w:ind w:firstLine="540"/>
        <w:jc w:val="both"/>
      </w:pPr>
      <w:r>
        <w:t>3) срочный трудовой договор о временном трудоустройстве может быть расторгнут гражданином досрочно в соответствии с трудовым законодательством.</w:t>
      </w:r>
    </w:p>
    <w:p w:rsidR="00B83E05" w:rsidRDefault="00B83E05">
      <w:pPr>
        <w:pStyle w:val="ConsPlusNormal"/>
        <w:ind w:firstLine="540"/>
        <w:jc w:val="both"/>
      </w:pPr>
      <w:r>
        <w:t>Максимальный срок выполнения административной процедуры (действия), предусмотренной настоящим пунктом, не должен превышать 1 минуты.</w:t>
      </w:r>
    </w:p>
    <w:p w:rsidR="00B83E05" w:rsidRDefault="00B83E05">
      <w:pPr>
        <w:pStyle w:val="ConsPlusNormal"/>
        <w:ind w:firstLine="540"/>
        <w:jc w:val="both"/>
      </w:pPr>
      <w:r>
        <w:t>Результатом административной процедуры (действия) является получение гражданином информации о возможности поиска подходящей работы при посредничестве органов занятости в случае его обращения в Центр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Фиксация результата данной административной процедуры (действия) не осуществляется.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25(1). ФОРМИРОВАНИЕ И НАПРАВЛЕНИЕ МЕЖВЕДОМСТВЕННЫХ</w:t>
      </w:r>
    </w:p>
    <w:p w:rsidR="00B83E05" w:rsidRDefault="00B83E05">
      <w:pPr>
        <w:pStyle w:val="ConsPlusNormal"/>
        <w:jc w:val="center"/>
      </w:pPr>
      <w:r>
        <w:t>ЗАПРОСОВ В ОРГАНЫ (ОРГАНИЗАЦИИ), УЧАСТВУЮЩИЕ В</w:t>
      </w:r>
    </w:p>
    <w:p w:rsidR="00B83E05" w:rsidRDefault="00B83E05">
      <w:pPr>
        <w:pStyle w:val="ConsPlusNormal"/>
        <w:jc w:val="center"/>
      </w:pPr>
      <w:r>
        <w:t>ПРЕДОСТАВЛЕНИИ ГОСУДАРСТВЕННЫХ ИЛИ МУНИЦИПАЛЬНЫХ УСЛУГ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Исключена. - </w:t>
      </w:r>
      <w:hyperlink r:id="rId130" w:history="1">
        <w:r>
          <w:rPr>
            <w:color w:val="0000FF"/>
          </w:rPr>
          <w:t>Приказ</w:t>
        </w:r>
      </w:hyperlink>
      <w:r>
        <w:t xml:space="preserve"> министерства труда и занятости Иркутской области от 30.01.2015 N 3-мпр.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1"/>
      </w:pPr>
      <w:r>
        <w:t>Раздел IV. ФОРМЫ КОНТРОЛЯ ЗА ИСПОЛНЕНИЕМ</w:t>
      </w:r>
    </w:p>
    <w:p w:rsidR="00B83E05" w:rsidRDefault="00B83E05">
      <w:pPr>
        <w:pStyle w:val="ConsPlusNormal"/>
        <w:jc w:val="center"/>
      </w:pPr>
      <w:r>
        <w:t>АДМИНИСТРАТИВНОГО РЕГЛАМЕНТА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26. ПОРЯДОК ОСУЩЕСТВЛЕНИЯ ТЕКУЩЕГО КОНТРОЛЯ</w:t>
      </w:r>
    </w:p>
    <w:p w:rsidR="00B83E05" w:rsidRDefault="00B83E05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B83E05" w:rsidRDefault="00B83E05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B83E05" w:rsidRDefault="00B83E05">
      <w:pPr>
        <w:pStyle w:val="ConsPlusNormal"/>
        <w:jc w:val="center"/>
      </w:pPr>
      <w:r>
        <w:t>НОРМАТИВНЫХ ПРАВОВЫХ АКТОВ, УСТАНАВЛИВАЮЩИХ ТРЕБОВАНИЯ</w:t>
      </w:r>
    </w:p>
    <w:p w:rsidR="00B83E05" w:rsidRDefault="00B83E05">
      <w:pPr>
        <w:pStyle w:val="ConsPlusNormal"/>
        <w:jc w:val="center"/>
      </w:pPr>
      <w:r>
        <w:t>К ПРЕДОСТАВЛЕНИЮ ГОСУДАРСТВЕННОЙ УСЛУГИ, А ТАКЖЕ</w:t>
      </w:r>
    </w:p>
    <w:p w:rsidR="00B83E05" w:rsidRDefault="00B83E05">
      <w:pPr>
        <w:pStyle w:val="ConsPlusNormal"/>
        <w:jc w:val="center"/>
      </w:pPr>
      <w:r>
        <w:t>ПРИНЯТИЕМ ИМИ РЕШЕНИЙ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90. Основными задачами текущего контроля являются:</w:t>
      </w:r>
    </w:p>
    <w:p w:rsidR="00B83E05" w:rsidRDefault="00B83E05">
      <w:pPr>
        <w:pStyle w:val="ConsPlusNormal"/>
        <w:ind w:firstLine="540"/>
        <w:jc w:val="both"/>
      </w:pPr>
      <w:r>
        <w:t>1) обеспечение своевременного и качественного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2) выявление нарушений в сроках и качестве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3) выявление и устранение причин и условий, способствующих ненадлежащему предоставлению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4) принятие мер по надлежащему предоставлению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91. Текущий контроль за исполнением настоящего Административного регламента осуществляется директором Центра занятости населения или уполномоченным им работником и представляет собой рассмотрение отчетов работников Центра занятости населения, а также рассмотрение жалоб граждан.</w:t>
      </w:r>
    </w:p>
    <w:p w:rsidR="00B83E05" w:rsidRDefault="00B83E05">
      <w:pPr>
        <w:pStyle w:val="ConsPlusNormal"/>
        <w:ind w:firstLine="540"/>
        <w:jc w:val="both"/>
      </w:pPr>
      <w:r>
        <w:t>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регламента, порядка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а также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B83E05" w:rsidRDefault="00B83E05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Приказом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92. Текущий контроль осуществляется постоянно.</w:t>
      </w:r>
    </w:p>
    <w:p w:rsidR="00B83E05" w:rsidRDefault="00B83E05">
      <w:pPr>
        <w:pStyle w:val="ConsPlusNormal"/>
        <w:ind w:firstLine="540"/>
        <w:jc w:val="both"/>
      </w:pPr>
      <w:r>
        <w:t>Контроль за предоставлением государственной услуги должен быть всесторонним и объективным.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27. ПОРЯДОК И ПЕРИОДИЧНОСТЬ ОСУЩЕСТВЛЕНИЯ ПЛАНОВЫХ</w:t>
      </w:r>
    </w:p>
    <w:p w:rsidR="00B83E05" w:rsidRDefault="00B83E05">
      <w:pPr>
        <w:pStyle w:val="ConsPlusNormal"/>
        <w:jc w:val="center"/>
      </w:pPr>
      <w:r>
        <w:lastRenderedPageBreak/>
        <w:t>И ВНЕПЛАНОВЫХ ПРОВЕРОК ПОЛНОТЫ И КАЧЕСТВА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УСЛУГИ, В ТОМ ЧИСЛЕ ПОРЯДОК И ФОРМЫ КОНТРОЛЯ</w:t>
      </w:r>
    </w:p>
    <w:p w:rsidR="00B83E05" w:rsidRDefault="00B83E05">
      <w:pPr>
        <w:pStyle w:val="ConsPlusNormal"/>
        <w:jc w:val="center"/>
      </w:pPr>
      <w:r>
        <w:t>ЗА ПОЛНОТОЙ И КАЧЕСТВОМ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93. Министерство организует и осуществляет контроль за полнотой и качеством предоставления государственной услуги в виде проведения плановых (внеплановых), выездных (документарных) проверок.</w:t>
      </w:r>
    </w:p>
    <w:p w:rsidR="00B83E05" w:rsidRDefault="00B83E05">
      <w:pPr>
        <w:pStyle w:val="ConsPlusNormal"/>
        <w:ind w:firstLine="540"/>
        <w:jc w:val="both"/>
      </w:pPr>
      <w:r>
        <w:t>94.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населения положений Административного регламента, выявление и устранение нарушений прав получателей государственной услуги, рассмотрение, принятие решений и подготовку ответов на обращения получателей государственной услуги, содержащих жалобы (претензии) на решения, действия (бездействие) работников Центров занятости населения, ответственных за предоставление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95. Для проведения проверки за порядком предоставления государственной услуги актом министерства формируется комиссия, в состав которой включаются государственные гражданские служащие министерства.</w:t>
      </w:r>
    </w:p>
    <w:p w:rsidR="00B83E05" w:rsidRDefault="00B83E05">
      <w:pPr>
        <w:pStyle w:val="ConsPlusNormal"/>
        <w:ind w:firstLine="540"/>
        <w:jc w:val="both"/>
      </w:pPr>
      <w:r>
        <w:t>96. Плановые проверки осуществляются на основании годовых планов проверок, утверждаемых правовым актом министерства.</w:t>
      </w:r>
    </w:p>
    <w:p w:rsidR="00B83E05" w:rsidRDefault="00B83E05">
      <w:pPr>
        <w:pStyle w:val="ConsPlusNormal"/>
        <w:ind w:firstLine="540"/>
        <w:jc w:val="both"/>
      </w:pPr>
      <w:r>
        <w:t>97.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(претензий) заявителей на решения, действия (бездействие) работников Центров занятости населения, ответственных за предоставление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98. Плановые (внеплановые), выездные (документарные) проверки могут носить тематический характер (проверка предоставления государственной услуги отдельным категориям получателей государственной услуги), могут проводиться по конкретной жалобе (претензии) заявителя.</w:t>
      </w:r>
    </w:p>
    <w:p w:rsidR="00B83E05" w:rsidRDefault="00B83E05">
      <w:pPr>
        <w:pStyle w:val="ConsPlusNormal"/>
        <w:ind w:firstLine="540"/>
        <w:jc w:val="both"/>
      </w:pPr>
      <w:r>
        <w:t>99. Письменные обращения (жалобы) заявителей в обязательном порядке подлежат регистрации должностными лицами министерства в течение одного рабочего дня со дня их поступления.</w:t>
      </w:r>
    </w:p>
    <w:p w:rsidR="00B83E05" w:rsidRDefault="00B83E05">
      <w:pPr>
        <w:pStyle w:val="ConsPlusNormal"/>
        <w:jc w:val="both"/>
      </w:pPr>
      <w:r>
        <w:t xml:space="preserve">(п. 99 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100. При обращении заявителя с целью внеплановой проверки полноты и качества предоставления государственной услуги днем начала проверки является дата, указанная в распоряжении министерства о проведении проверки.</w:t>
      </w:r>
    </w:p>
    <w:p w:rsidR="00B83E05" w:rsidRDefault="00B83E05">
      <w:pPr>
        <w:pStyle w:val="ConsPlusNormal"/>
        <w:ind w:firstLine="540"/>
        <w:jc w:val="both"/>
      </w:pPr>
      <w:r>
        <w:t>101. Плановые (внеплановые), выездные (документарные) проверки министерства осуществляются на основании программы проверки, утвержденной распоряжением министерства. Программа проверки содержит весь перечень вопросов проверки с указанием ответственных должностных лиц министерства за ее исполнение.</w:t>
      </w:r>
    </w:p>
    <w:p w:rsidR="00B83E05" w:rsidRDefault="00B83E05">
      <w:pPr>
        <w:pStyle w:val="ConsPlusNormal"/>
        <w:ind w:firstLine="540"/>
        <w:jc w:val="both"/>
      </w:pPr>
      <w:r>
        <w:t>102. По результатам плановых (внеплановых), выездных (документарных) проверок составляется акт, в котором отмечаются выявленные недостатки и предложения по их устранению.</w:t>
      </w:r>
    </w:p>
    <w:p w:rsidR="00B83E05" w:rsidRDefault="00B83E05">
      <w:pPr>
        <w:pStyle w:val="ConsPlusNormal"/>
        <w:ind w:firstLine="540"/>
        <w:jc w:val="both"/>
      </w:pPr>
      <w:r>
        <w:t>Акт проверки подписывается членами комиссии, а также директором, главным бухгалтером Центра занятости населения и представляется министру труда и занятости Иркутской области для принятия решения.</w:t>
      </w:r>
    </w:p>
    <w:p w:rsidR="00B83E05" w:rsidRDefault="00B83E05">
      <w:pPr>
        <w:pStyle w:val="ConsPlusNormal"/>
        <w:ind w:firstLine="540"/>
        <w:jc w:val="both"/>
      </w:pPr>
      <w:r>
        <w:t>103. Срок проведения плановой проверки и оформления акта по результатам плановой проверки составляет 30 календарных дней со дня начала проверки, указанного в правовом акте о назначении проверки.</w:t>
      </w:r>
    </w:p>
    <w:p w:rsidR="00B83E05" w:rsidRDefault="00B83E05">
      <w:pPr>
        <w:pStyle w:val="ConsPlusNormal"/>
        <w:ind w:firstLine="540"/>
        <w:jc w:val="both"/>
      </w:pPr>
      <w:r>
        <w:t>Срок проведения внеплановой проверки и оформления акта по результатам внеплановой проверки составляет 15 календарных дней со дня выявления обстоятельств, послуживших основанием для проведения внеплановой проверки.</w:t>
      </w:r>
    </w:p>
    <w:p w:rsidR="00B83E05" w:rsidRDefault="00B83E05">
      <w:pPr>
        <w:pStyle w:val="ConsPlusNormal"/>
        <w:jc w:val="both"/>
      </w:pPr>
      <w:r>
        <w:t xml:space="preserve">(п. 103 в ред. </w:t>
      </w:r>
      <w:hyperlink r:id="rId133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28. ОТВЕТСТВЕННОСТЬ ДОЛЖНОСТНЫХ ЛИЦ ИСПОЛНИТЕЛЬНОГО</w:t>
      </w:r>
    </w:p>
    <w:p w:rsidR="00B83E05" w:rsidRDefault="00B83E05">
      <w:pPr>
        <w:pStyle w:val="ConsPlusNormal"/>
        <w:jc w:val="center"/>
      </w:pPr>
      <w:r>
        <w:lastRenderedPageBreak/>
        <w:t>ОРГАНА ЗА РЕШЕНИЯ И ДЕЙСТВИЯ (БЕЗДЕЙСТВИЕ), ПРИНИМАЕМЫЕ</w:t>
      </w:r>
    </w:p>
    <w:p w:rsidR="00B83E05" w:rsidRDefault="00B83E05">
      <w:pPr>
        <w:pStyle w:val="ConsPlusNormal"/>
        <w:jc w:val="center"/>
      </w:pPr>
      <w:r>
        <w:t>(ОСУЩЕСТВЛЯЕМЫЕ) ИМИ В ХОДЕ ПРЕДОСТАВЛЕНИЯ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104. Обязанность соблюдения положений Административного регламента закрепляется в должностных регламентах должностных лиц министерства, работников Центра занятости населения.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ind w:firstLine="540"/>
        <w:jc w:val="both"/>
      </w:pPr>
      <w:r>
        <w:t>105.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министерства, работники Центра занятости населения привлекаются к ответственности в соответствии с законодательством Российской Федерации.</w:t>
      </w:r>
    </w:p>
    <w:p w:rsidR="00B83E05" w:rsidRDefault="00B83E05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29. ПОЛОЖЕНИЯ, ХАРАКТЕРИЗУЮЩИЕ ТРЕБОВАНИЯ К ПОРЯДКУ</w:t>
      </w:r>
    </w:p>
    <w:p w:rsidR="00B83E05" w:rsidRDefault="00B83E05">
      <w:pPr>
        <w:pStyle w:val="ConsPlusNormal"/>
        <w:jc w:val="center"/>
      </w:pPr>
      <w:r>
        <w:t>И ФОРМАМ КОНТРОЛЯ ЗА ПРЕДОСТАВЛЕНИЕМ ГОСУДАРСТВЕННОЙ УСЛУГИ,</w:t>
      </w:r>
    </w:p>
    <w:p w:rsidR="00B83E05" w:rsidRDefault="00B83E05">
      <w:pPr>
        <w:pStyle w:val="ConsPlusNormal"/>
        <w:jc w:val="center"/>
      </w:pPr>
      <w:r>
        <w:t>В ТОМ ЧИСЛЕ СО СТОРОНЫ ГРАЖДАН, ИХ ОБЪЕДИНЕНИЙ И ОРГАНИЗАЦИЙ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106. Контроль за предоставлением государственной услуги может осуществляться, в том числе, со стороны граждан, их объединений и организаций.</w:t>
      </w:r>
    </w:p>
    <w:p w:rsidR="00B83E05" w:rsidRDefault="00B83E05">
      <w:pPr>
        <w:pStyle w:val="ConsPlusNormal"/>
        <w:ind w:firstLine="540"/>
        <w:jc w:val="both"/>
      </w:pPr>
      <w:r>
        <w:t>107. Контроль за предоставлением государственной услуги, в том числе, со стороны граждан, их объединений и организаций, осуществляется в соответствии с законодательством.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1"/>
      </w:pPr>
      <w:r>
        <w:t>Раздел V. ДОСУДЕБНЫЙ (ВНЕСУДЕБНЫЙ) ПОРЯДОК ОБЖАЛОВАНИЯ</w:t>
      </w:r>
    </w:p>
    <w:p w:rsidR="00B83E05" w:rsidRDefault="00B83E05">
      <w:pPr>
        <w:pStyle w:val="ConsPlusNormal"/>
        <w:jc w:val="center"/>
      </w:pPr>
      <w:r>
        <w:t>РЕШЕНИЙ И ДЕЙСТВИЙ (БЕЗДЕЙСТВИЯ) ОРГАНА, ПРЕДОСТАВЛЯЮЩЕГО</w:t>
      </w:r>
    </w:p>
    <w:p w:rsidR="00B83E05" w:rsidRDefault="00B83E05">
      <w:pPr>
        <w:pStyle w:val="ConsPlusNormal"/>
        <w:jc w:val="center"/>
      </w:pPr>
      <w:r>
        <w:t>ГОСУДАРСТВЕННУЮ УСЛУГУ, А ТАКЖЕ ЕГО ДОЛЖНОСТНЫХ ЛИЦ</w:t>
      </w:r>
    </w:p>
    <w:p w:rsidR="00B83E05" w:rsidRDefault="00B83E05">
      <w:pPr>
        <w:pStyle w:val="ConsPlusNormal"/>
        <w:jc w:val="center"/>
      </w:pPr>
      <w:r>
        <w:t>(ДАЛЕЕ - ЖАЛОБА)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</w:t>
      </w:r>
    </w:p>
    <w:p w:rsidR="00B83E05" w:rsidRDefault="00B83E05">
      <w:pPr>
        <w:pStyle w:val="ConsPlusNormal"/>
        <w:jc w:val="center"/>
      </w:pPr>
      <w:r>
        <w:t>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30. ИНФОРМАЦИЯ ДЛЯ ЗАЯВИТЕЛЯ О ЕГО ПРАВЕ ПОДАТЬ ЖАЛОБУ</w:t>
      </w:r>
    </w:p>
    <w:p w:rsidR="00B83E05" w:rsidRDefault="00B83E05">
      <w:pPr>
        <w:pStyle w:val="ConsPlusNormal"/>
        <w:jc w:val="center"/>
      </w:pPr>
      <w:r>
        <w:t>НА РЕШЕНИЕ И (ИЛИ) ДЕЙСТВИЯ (БЕЗДЕЙСТВИЕ) ИСПОЛНИТЕЛЬНОГО</w:t>
      </w:r>
    </w:p>
    <w:p w:rsidR="00B83E05" w:rsidRDefault="00B83E05">
      <w:pPr>
        <w:pStyle w:val="ConsPlusNormal"/>
        <w:jc w:val="center"/>
      </w:pPr>
      <w:r>
        <w:t>ОРГАНА И (ИЛИ) ЕГО ДОЛЖНОСТНЫХ ЛИЦ, ГОСУДАРСТВЕННЫХ</w:t>
      </w:r>
    </w:p>
    <w:p w:rsidR="00B83E05" w:rsidRDefault="00B83E05">
      <w:pPr>
        <w:pStyle w:val="ConsPlusNormal"/>
        <w:jc w:val="center"/>
      </w:pPr>
      <w:r>
        <w:t>ГРАЖДАНСКИХ СЛУЖАЩИХ ИРКУТСКОЙ ОБЛАСТИ ПРИ ПРЕДОСТАВЛЕНИИ</w:t>
      </w:r>
    </w:p>
    <w:p w:rsidR="00B83E05" w:rsidRDefault="00B83E05">
      <w:pPr>
        <w:pStyle w:val="ConsPlusNormal"/>
        <w:jc w:val="center"/>
      </w:pPr>
      <w:r>
        <w:t>ГОСУДАРСТВЕННОЙ УСЛУГИ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108. Заявитель имеет право на обжалование решений и (или) действий (бездействия), осуществляемых (принимаемых) в ходе предоставления государственной услуги, в досудебном порядке путем обращения в Центр занятости населения, министерство, Правительство Иркутской области.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31. ПРЕДМЕТ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109. Предметом досудебного (внесудебного) обжалования гражданами являются решения и (или) действия (бездействие) Центров занятости населения, министерства и (или) работников Центров занятости населения, должностных лиц министерства при предоставлении государственной услуги.</w:t>
      </w:r>
    </w:p>
    <w:p w:rsidR="00B83E05" w:rsidRDefault="00B83E05">
      <w:pPr>
        <w:pStyle w:val="ConsPlusNormal"/>
        <w:ind w:firstLine="540"/>
        <w:jc w:val="both"/>
      </w:pPr>
      <w:r>
        <w:t>110. Заявитель может обратиться с жалобой в том числе в следующих случаях:</w:t>
      </w:r>
    </w:p>
    <w:p w:rsidR="00B83E05" w:rsidRDefault="00B83E05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 xml:space="preserve">3) требование у заявителя документов, не предусмотренных нормативными правовыми </w:t>
      </w:r>
      <w:r>
        <w:lastRenderedPageBreak/>
        <w:t>актами Российской Федерации, Иркутской области для предоставления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Иркутской области для предоставления государственной услуги, у заявителя;</w:t>
      </w:r>
    </w:p>
    <w:p w:rsidR="00B83E05" w:rsidRDefault="00B83E05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Иркутской области;</w:t>
      </w:r>
    </w:p>
    <w:p w:rsidR="00B83E05" w:rsidRDefault="00B83E05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Иркутской области;</w:t>
      </w:r>
    </w:p>
    <w:p w:rsidR="00B83E05" w:rsidRDefault="00B83E05">
      <w:pPr>
        <w:pStyle w:val="ConsPlusNormal"/>
        <w:ind w:firstLine="540"/>
        <w:jc w:val="both"/>
      </w:pPr>
      <w: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32. ОРГАНЫ ГОСУДАРСТВЕННОЙ ВЛАСТИ И УПОЛНОМОЧЕННЫЕ</w:t>
      </w:r>
    </w:p>
    <w:p w:rsidR="00B83E05" w:rsidRDefault="00B83E05">
      <w:pPr>
        <w:pStyle w:val="ConsPlusNormal"/>
        <w:jc w:val="center"/>
      </w:pPr>
      <w:r>
        <w:t>НА РАССМОТРЕНИЕ ЖАЛОБЫ ДОЛЖНОСТНЫЕ ЛИЦА, КОТОРЫМ</w:t>
      </w:r>
    </w:p>
    <w:p w:rsidR="00B83E05" w:rsidRDefault="00B83E05">
      <w:pPr>
        <w:pStyle w:val="ConsPlusNormal"/>
        <w:jc w:val="center"/>
      </w:pPr>
      <w:r>
        <w:t>МОЖЕТ БЫТЬ НАПРАВЛЕНА ЖАЛОБА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111. Заявители могут направить жалобу в досудебном (внесудебном) порядке в Центр занятости населения, министерство, Правительство Иркутской области.</w:t>
      </w:r>
    </w:p>
    <w:p w:rsidR="00B83E05" w:rsidRDefault="00B83E05">
      <w:pPr>
        <w:pStyle w:val="ConsPlusNormal"/>
        <w:ind w:firstLine="540"/>
        <w:jc w:val="both"/>
      </w:pPr>
      <w:r>
        <w:t>112. Рассмотрение жалобы осуществляется:</w:t>
      </w:r>
    </w:p>
    <w:p w:rsidR="00B83E05" w:rsidRDefault="00B83E05">
      <w:pPr>
        <w:pStyle w:val="ConsPlusNormal"/>
        <w:ind w:firstLine="540"/>
        <w:jc w:val="both"/>
      </w:pPr>
      <w:r>
        <w:t>1) в Правительстве Иркутской области - курирующим заместителем Председателя Правительства Иркутской области или уполномоченным лицом;</w:t>
      </w:r>
    </w:p>
    <w:p w:rsidR="00B83E05" w:rsidRDefault="00B83E05">
      <w:pPr>
        <w:pStyle w:val="ConsPlusNormal"/>
        <w:ind w:firstLine="540"/>
        <w:jc w:val="both"/>
      </w:pPr>
      <w:r>
        <w:t>2) в министерстве - министром труда и занятости Иркутской области или уполномоченным лицом;</w:t>
      </w:r>
    </w:p>
    <w:p w:rsidR="00B83E05" w:rsidRDefault="00B83E05">
      <w:pPr>
        <w:pStyle w:val="ConsPlusNormal"/>
        <w:ind w:firstLine="540"/>
        <w:jc w:val="both"/>
      </w:pPr>
      <w:hyperlink r:id="rId137" w:history="1">
        <w:r>
          <w:rPr>
            <w:color w:val="0000FF"/>
          </w:rPr>
          <w:t>3</w:t>
        </w:r>
      </w:hyperlink>
      <w:r>
        <w:t>) в Центре занятости населения - директором или уполномоченным лицом.</w:t>
      </w:r>
    </w:p>
    <w:p w:rsidR="00B83E05" w:rsidRDefault="00B83E05">
      <w:pPr>
        <w:pStyle w:val="ConsPlusNormal"/>
        <w:ind w:firstLine="540"/>
        <w:jc w:val="both"/>
      </w:pPr>
      <w:r>
        <w:t>113. Жалобы на решения, принятые директором Центра занятости населения, подаются в министерство.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33. ПОРЯДОК ПОДАЧИ И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114. Жалоба может быть подана в письменной форме на бумажном носителе, в электронной форме одним из следующих способов:</w:t>
      </w:r>
    </w:p>
    <w:p w:rsidR="00B83E05" w:rsidRDefault="00B83E05">
      <w:pPr>
        <w:pStyle w:val="ConsPlusNormal"/>
        <w:ind w:firstLine="540"/>
        <w:jc w:val="both"/>
      </w:pPr>
      <w:r>
        <w:t>1) лично по адресу: 664011, Иркутская область, г. Иркутск, ул. Желябова, 8а;</w:t>
      </w:r>
    </w:p>
    <w:p w:rsidR="00B83E05" w:rsidRDefault="00B83E05">
      <w:pPr>
        <w:pStyle w:val="ConsPlusNormal"/>
        <w:ind w:firstLine="540"/>
        <w:jc w:val="both"/>
      </w:pPr>
      <w:r>
        <w:t>2) лично по адресу Центра занятости населения, предоставляющего государственную услугу (</w:t>
      </w:r>
      <w:hyperlink w:anchor="P923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B83E05" w:rsidRDefault="00B83E05">
      <w:pPr>
        <w:pStyle w:val="ConsPlusNormal"/>
        <w:ind w:firstLine="540"/>
        <w:jc w:val="both"/>
      </w:pPr>
      <w:r>
        <w:t>3) через организации почтовой связи в министерство по адресу: 664011, Иркутская область, г. Иркутск, ул. Желябова, 8а;</w:t>
      </w:r>
    </w:p>
    <w:p w:rsidR="00B83E05" w:rsidRDefault="00B83E05">
      <w:pPr>
        <w:pStyle w:val="ConsPlusNormal"/>
        <w:ind w:firstLine="540"/>
        <w:jc w:val="both"/>
      </w:pPr>
      <w:r>
        <w:t>в Центр занятости населения - по адресам Центров занятости населения (</w:t>
      </w:r>
      <w:hyperlink w:anchor="P923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B83E05" w:rsidRDefault="00B83E05">
      <w:pPr>
        <w:pStyle w:val="ConsPlusNormal"/>
        <w:ind w:firstLine="540"/>
        <w:jc w:val="both"/>
      </w:pPr>
      <w:r>
        <w:t>4) с помощью средств электронной связи (посредством использования сайта министерства, регионального портала, путем направления письма на адрес электронной почты министерства (</w:t>
      </w:r>
      <w:hyperlink w:anchor="P923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</w:t>
      </w:r>
    </w:p>
    <w:p w:rsidR="00B83E05" w:rsidRDefault="00B83E05">
      <w:pPr>
        <w:pStyle w:val="ConsPlusNormal"/>
        <w:ind w:firstLine="540"/>
        <w:jc w:val="both"/>
      </w:pPr>
      <w:r>
        <w:t>5) через МФЦ (при заключении соответствующего соглашения между Центром занятости населения и МФЦ);</w:t>
      </w:r>
    </w:p>
    <w:p w:rsidR="00B83E05" w:rsidRDefault="00B83E05">
      <w:pPr>
        <w:pStyle w:val="ConsPlusNormal"/>
        <w:ind w:firstLine="540"/>
        <w:jc w:val="both"/>
      </w:pPr>
      <w:r>
        <w:t>6) с помощью средств факсимильной связи по номеру телефона министерства (3952) 33-45-98 и по номерам телефонов Центра занятости населения, предоставляющего государственную услугу (</w:t>
      </w:r>
      <w:hyperlink w:anchor="P923" w:history="1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регламенту).</w:t>
      </w:r>
    </w:p>
    <w:p w:rsidR="00B83E05" w:rsidRDefault="00B83E05">
      <w:pPr>
        <w:pStyle w:val="ConsPlusNormal"/>
        <w:ind w:firstLine="540"/>
        <w:jc w:val="both"/>
      </w:pPr>
      <w:r>
        <w:t>115. Прием жалоб в письменной форме также осуществляется в месте предоставления государственной услуги (в месте, где гражданин подавал заявление на получение государственной услуги, нарушение порядка которой обжалуется, либо в месте, где гражданином получен результат указанной государственной услуги).</w:t>
      </w:r>
    </w:p>
    <w:p w:rsidR="00B83E05" w:rsidRDefault="00B83E05">
      <w:pPr>
        <w:pStyle w:val="ConsPlusNormal"/>
        <w:ind w:firstLine="540"/>
        <w:jc w:val="both"/>
      </w:pPr>
      <w:r>
        <w:t>116. Жалоба должна содержать:</w:t>
      </w:r>
    </w:p>
    <w:p w:rsidR="00B83E05" w:rsidRDefault="00B83E05">
      <w:pPr>
        <w:pStyle w:val="ConsPlusNormal"/>
        <w:ind w:firstLine="540"/>
        <w:jc w:val="both"/>
      </w:pPr>
      <w:r>
        <w:t xml:space="preserve">1) наименование Центра занятости населения, сведения о работнике Центра занятости </w:t>
      </w:r>
      <w:r>
        <w:lastRenderedPageBreak/>
        <w:t>населения, решения и действия (бездействие) которого обжалуются;</w:t>
      </w:r>
    </w:p>
    <w:p w:rsidR="00B83E05" w:rsidRDefault="00B83E05">
      <w:pPr>
        <w:pStyle w:val="ConsPlusNormal"/>
        <w:ind w:firstLine="540"/>
        <w:jc w:val="both"/>
      </w:pPr>
      <w:r>
        <w:t>2) фамилию, имя, отчество (последнее - 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 (телефонов), адрес (адреса) электронной почты (при наличии) и почтовый адрес, по которым должен быть направлен ответ заявителю;</w:t>
      </w:r>
    </w:p>
    <w:p w:rsidR="00B83E05" w:rsidRDefault="00B83E05">
      <w:pPr>
        <w:pStyle w:val="ConsPlusNormal"/>
        <w:ind w:firstLine="540"/>
        <w:jc w:val="both"/>
      </w:pPr>
      <w:r>
        <w:t>3) сведения об обжалуемых решениях и действиях (бездействии) Центра занятости населения, работников Центра занятости населения;</w:t>
      </w:r>
    </w:p>
    <w:p w:rsidR="00B83E05" w:rsidRDefault="00B83E05">
      <w:pPr>
        <w:pStyle w:val="ConsPlusNormal"/>
        <w:ind w:firstLine="540"/>
        <w:jc w:val="both"/>
      </w:pPr>
      <w:r>
        <w:t>4) доводы, на основании которых заявитель не согласен с решениями и действиями (бездействием) Центра занятости населения, работников Центра занятости населения.</w:t>
      </w:r>
    </w:p>
    <w:p w:rsidR="00B83E05" w:rsidRDefault="00B83E05">
      <w:pPr>
        <w:pStyle w:val="ConsPlusNormal"/>
        <w:ind w:firstLine="540"/>
        <w:jc w:val="both"/>
      </w:pPr>
      <w:r>
        <w:t>117. Дополнительно в письменной жалобе могут указываться причины несогласия с обжалуемым решением,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</w:p>
    <w:p w:rsidR="00B83E05" w:rsidRDefault="00B83E05">
      <w:pPr>
        <w:pStyle w:val="ConsPlusNormal"/>
        <w:ind w:firstLine="540"/>
        <w:jc w:val="both"/>
      </w:pPr>
      <w:r>
        <w:t>118. При наличии приложений к письменной жалобе могут быть представлены документы, подтверждающие доводы заявителя, либо их копии. Заявителем в жалобе приводится перечень прилагаемых документов и материалов.</w:t>
      </w:r>
    </w:p>
    <w:p w:rsidR="00B83E05" w:rsidRDefault="00B83E05">
      <w:pPr>
        <w:pStyle w:val="ConsPlusNormal"/>
        <w:ind w:firstLine="540"/>
        <w:jc w:val="both"/>
      </w:pPr>
      <w:r>
        <w:t>119. Если документы, имеющие существенное значение для рассмотрения жалобы, отсутствуют или не приложены, заявитель в пятидневный срок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</w:p>
    <w:p w:rsidR="00B83E05" w:rsidRDefault="00B83E05">
      <w:pPr>
        <w:pStyle w:val="ConsPlusNormal"/>
        <w:ind w:firstLine="540"/>
        <w:jc w:val="both"/>
      </w:pPr>
      <w:r>
        <w:t>120. При рассмотрении жалобы:</w:t>
      </w:r>
    </w:p>
    <w:p w:rsidR="00B83E05" w:rsidRDefault="00B83E05">
      <w:pPr>
        <w:pStyle w:val="ConsPlusNormal"/>
        <w:ind w:firstLine="540"/>
        <w:jc w:val="both"/>
      </w:pPr>
      <w:r>
        <w:t>1) обеспечивается объективное, всестороннее и своевременное рассмотрение жалоб, в случае необходимости - с участием гражданина (его представителя), направившего жалобу;</w:t>
      </w:r>
    </w:p>
    <w:p w:rsidR="00B83E05" w:rsidRDefault="00B83E05">
      <w:pPr>
        <w:pStyle w:val="ConsPlusNormal"/>
        <w:ind w:firstLine="540"/>
        <w:jc w:val="both"/>
      </w:pPr>
      <w: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граждан;</w:t>
      </w:r>
    </w:p>
    <w:p w:rsidR="00B83E05" w:rsidRDefault="00B83E05">
      <w:pPr>
        <w:pStyle w:val="ConsPlusNormal"/>
        <w:ind w:firstLine="540"/>
        <w:jc w:val="both"/>
      </w:pPr>
      <w:r>
        <w:t>3) обеспечивается по просьбе гражданина представление гражданину информации и документов, необходимых для обоснования и рассмотрения жалобы, в течение трех рабочих дней со дня регистрации жалобы в министерстве.</w:t>
      </w:r>
    </w:p>
    <w:p w:rsidR="00B83E05" w:rsidRDefault="00B83E05">
      <w:pPr>
        <w:pStyle w:val="ConsPlusNormal"/>
        <w:ind w:firstLine="540"/>
        <w:jc w:val="both"/>
      </w:pPr>
      <w:r>
        <w:t>121. Основаниями отказа в удовлетворении жалобы являются:</w:t>
      </w:r>
    </w:p>
    <w:p w:rsidR="00B83E05" w:rsidRDefault="00B83E05">
      <w:pPr>
        <w:pStyle w:val="ConsPlusNormal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83E05" w:rsidRDefault="00B83E05">
      <w:pPr>
        <w:pStyle w:val="ConsPlusNormal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B83E05" w:rsidRDefault="00B83E05">
      <w:pPr>
        <w:pStyle w:val="ConsPlusNormal"/>
        <w:ind w:firstLine="540"/>
        <w:jc w:val="both"/>
      </w:pPr>
      <w:r>
        <w:t>Порядок рассмотрения отдельных жалоб:</w:t>
      </w:r>
    </w:p>
    <w:p w:rsidR="00B83E05" w:rsidRDefault="00B83E05">
      <w:pPr>
        <w:pStyle w:val="ConsPlusNormal"/>
        <w:ind w:firstLine="540"/>
        <w:jc w:val="both"/>
      </w:pPr>
      <w:r>
        <w:t>1)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B83E05" w:rsidRDefault="00B83E05">
      <w:pPr>
        <w:pStyle w:val="ConsPlusNormal"/>
        <w:ind w:firstLine="540"/>
        <w:jc w:val="both"/>
      </w:pPr>
      <w:r>
        <w:t>2) при получении жалобы, в которой содержатся нецензурные или оскорбительные выражения, угрозы жизни, здоровью или имуществу должностного лица министерства, а также членам его семьи,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правом;</w:t>
      </w:r>
    </w:p>
    <w:p w:rsidR="00B83E05" w:rsidRDefault="00B83E05">
      <w:pPr>
        <w:pStyle w:val="ConsPlusNormal"/>
        <w:ind w:firstLine="540"/>
        <w:jc w:val="both"/>
      </w:pPr>
      <w:r>
        <w:t>3)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случае, если его фамилия и почтовый адрес (адрес электронной почты) поддаются прочтению;</w:t>
      </w:r>
    </w:p>
    <w:p w:rsidR="00B83E05" w:rsidRDefault="00B83E05">
      <w:pPr>
        <w:pStyle w:val="ConsPlusNormal"/>
        <w:ind w:firstLine="540"/>
        <w:jc w:val="both"/>
      </w:pPr>
      <w:r>
        <w:t xml:space="preserve">4)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министр принимает решение о безосновательности очередной жалобы и прекращении переписки по данному вопросу при </w:t>
      </w:r>
      <w:r>
        <w:lastRenderedPageBreak/>
        <w:t>условии, что указанная жалоба и ранее направляемые жалобы направлялись в министерство. О данном решении заявитель уведомляется в письменной форме на бумажном носителе или в электронной форме в течение 7 рабочих дней.</w:t>
      </w:r>
    </w:p>
    <w:p w:rsidR="00B83E05" w:rsidRDefault="00B83E05">
      <w:pPr>
        <w:pStyle w:val="ConsPlusNormal"/>
        <w:jc w:val="both"/>
      </w:pPr>
      <w:r>
        <w:t xml:space="preserve">(п. 121 в ред. </w:t>
      </w:r>
      <w:hyperlink r:id="rId138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 от 31.03.2015 N 30-мпр)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34. СРОКИ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122. Жалоба, поступившая в Центр занятости населения, министерство, подлежит рассмотрению работником Центра занятости населения, должностным лицом министерства, наделенными полномочиями по рассмотрению жалоб, в течение 15 рабочих дней со дня ее регистрации.</w:t>
      </w:r>
    </w:p>
    <w:p w:rsidR="00B83E05" w:rsidRDefault="00B83E05">
      <w:pPr>
        <w:pStyle w:val="ConsPlusNormal"/>
        <w:ind w:firstLine="540"/>
        <w:jc w:val="both"/>
      </w:pPr>
      <w:r>
        <w:t>Поступившая жалоба подлежит регистрации в течение одного рабочего дня со дня ее поступления, и в течение 3 рабочих дней со дня ее регистрации заявителю направляется уведомление о дате и месте ее рассмотрения.</w:t>
      </w:r>
    </w:p>
    <w:p w:rsidR="00B83E05" w:rsidRDefault="00B83E05">
      <w:pPr>
        <w:pStyle w:val="ConsPlusNormal"/>
        <w:ind w:firstLine="540"/>
        <w:jc w:val="both"/>
      </w:pPr>
      <w:r>
        <w:t>123. В случае обжалования отказа работника Центра занятости населения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35. РЕЗУЛЬТАТ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bookmarkStart w:id="22" w:name="P871"/>
      <w:bookmarkEnd w:id="22"/>
      <w:r>
        <w:t>124. По результатам рассмотрения жалобы работником Центра занятости населения, должностным лицом министерства, наделенными полномочиями по рассмотрению жалоб, принимается решение об удовлетворении жалобы либо об отказе в ее удовлетворении.</w:t>
      </w:r>
    </w:p>
    <w:p w:rsidR="00B83E05" w:rsidRDefault="00B83E05">
      <w:pPr>
        <w:pStyle w:val="ConsPlusNormal"/>
        <w:ind w:firstLine="540"/>
        <w:jc w:val="both"/>
      </w:pPr>
      <w:r>
        <w:t>При удовлетворении жалобы работник Центра занятости населения, должностное лицо министерства, наделенные полномочиями по рассмотрению жалоб, принимают исчерпывающие меры по устранению выявленных нарушений, в том числе по выдаче безработному гражданину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83E05" w:rsidRDefault="00B83E05">
      <w:pPr>
        <w:pStyle w:val="ConsPlusNormal"/>
        <w:ind w:firstLine="540"/>
        <w:jc w:val="both"/>
      </w:pPr>
      <w:r>
        <w:t>125. В случае установления в ходе или по результатам рассмотрения жалобы признаков состава административного правонарушения или преступления работник Центра занятости населения, должностное лицо министерства, наделенное полномочиями по рассмотрению жалоб, незамедлительно направляет имеющиеся материалы в органы прокуратуры.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36. ПОРЯДОК ИНФОРМИРОВАНИЯ ЗАЯВИТЕЛЯ</w:t>
      </w:r>
    </w:p>
    <w:p w:rsidR="00B83E05" w:rsidRDefault="00B83E05">
      <w:pPr>
        <w:pStyle w:val="ConsPlusNormal"/>
        <w:jc w:val="center"/>
      </w:pPr>
      <w:r>
        <w:t>О РЕЗУЛЬТАТАХ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 xml:space="preserve">126. Не позднее дня, следующего за днем принятия решения, указанного в </w:t>
      </w:r>
      <w:hyperlink w:anchor="P871" w:history="1">
        <w:r>
          <w:rPr>
            <w:color w:val="0000FF"/>
          </w:rPr>
          <w:t>пункте 124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3E05" w:rsidRDefault="00B83E05">
      <w:pPr>
        <w:pStyle w:val="ConsPlusNormal"/>
        <w:ind w:firstLine="540"/>
        <w:jc w:val="both"/>
      </w:pPr>
      <w:r>
        <w:t>127. В ответе по результатам рассмотрения жалобы указываются:</w:t>
      </w:r>
    </w:p>
    <w:p w:rsidR="00B83E05" w:rsidRDefault="00B83E05">
      <w:pPr>
        <w:pStyle w:val="ConsPlusNormal"/>
        <w:ind w:firstLine="540"/>
        <w:jc w:val="both"/>
      </w:pPr>
      <w:r>
        <w:t>1) наименование органа, предоставляющего государственную услугу, рассмотревшего жалобу, должность, фамилия, имя, отчество (последнее - при наличии) работника, должностного лица, принявшего решение по жалобе;</w:t>
      </w:r>
    </w:p>
    <w:p w:rsidR="00B83E05" w:rsidRDefault="00B83E05">
      <w:pPr>
        <w:pStyle w:val="ConsPlusNormal"/>
        <w:ind w:firstLine="540"/>
        <w:jc w:val="both"/>
      </w:pPr>
      <w:r>
        <w:t>2) номер, дата, место принятия решения, включая сведения о работнике, должностном лице, решение и (или) действия (бездействие) которого обжалуются;</w:t>
      </w:r>
    </w:p>
    <w:p w:rsidR="00B83E05" w:rsidRDefault="00B83E05">
      <w:pPr>
        <w:pStyle w:val="ConsPlusNormal"/>
        <w:ind w:firstLine="540"/>
        <w:jc w:val="both"/>
      </w:pPr>
      <w:r>
        <w:t>3) фамилия, имя, отчество (последнее - при наличии) заявителя, подавшего жалобу;</w:t>
      </w:r>
    </w:p>
    <w:p w:rsidR="00B83E05" w:rsidRDefault="00B83E05">
      <w:pPr>
        <w:pStyle w:val="ConsPlusNormal"/>
        <w:ind w:firstLine="540"/>
        <w:jc w:val="both"/>
      </w:pPr>
      <w:r>
        <w:t>4) основания для принятия решения по жалобе;</w:t>
      </w:r>
    </w:p>
    <w:p w:rsidR="00B83E05" w:rsidRDefault="00B83E05">
      <w:pPr>
        <w:pStyle w:val="ConsPlusNormal"/>
        <w:ind w:firstLine="540"/>
        <w:jc w:val="both"/>
      </w:pPr>
      <w:r>
        <w:t>5) принятое по жалобе решение;</w:t>
      </w:r>
    </w:p>
    <w:p w:rsidR="00B83E05" w:rsidRDefault="00B83E05">
      <w:pPr>
        <w:pStyle w:val="ConsPlusNormal"/>
        <w:ind w:firstLine="540"/>
        <w:jc w:val="both"/>
      </w:pPr>
      <w:r>
        <w:t>6)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B83E05" w:rsidRDefault="00B83E05">
      <w:pPr>
        <w:pStyle w:val="ConsPlusNormal"/>
        <w:ind w:firstLine="540"/>
        <w:jc w:val="both"/>
      </w:pPr>
      <w:r>
        <w:t>7) сведения о порядке обжалования принятого по жалобе решения.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lastRenderedPageBreak/>
        <w:t>Глава 37. ПОРЯДОК ОБЖАЛОВАНИЯ РЕШЕНИЯ ПО ЖАЛОБЕ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128. Решение, принятое по результатам рассмотрения жалобы, может быть обжаловано в порядке, установленном законодательством.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38. ПРАВО ЗАЯВИТЕЛЯ НА ПОЛУЧЕНИЕ ИНФОРМАЦИИ</w:t>
      </w:r>
    </w:p>
    <w:p w:rsidR="00B83E05" w:rsidRDefault="00B83E05">
      <w:pPr>
        <w:pStyle w:val="ConsPlusNormal"/>
        <w:jc w:val="center"/>
      </w:pPr>
      <w:r>
        <w:t>И ДОКУМЕНТОВ, НЕОБХОДИМЫХ ДЛЯ ОБОСНОВАНИЯ</w:t>
      </w:r>
    </w:p>
    <w:p w:rsidR="00B83E05" w:rsidRDefault="00B83E05">
      <w:pPr>
        <w:pStyle w:val="ConsPlusNormal"/>
        <w:jc w:val="center"/>
      </w:pPr>
      <w:r>
        <w:t>И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129. В целях обоснования и рассмотрения жалобы заявитель вправе обратиться в Центр занятости населения, министерство за получением необходимых документов и информации.</w:t>
      </w:r>
    </w:p>
    <w:p w:rsidR="00B83E05" w:rsidRDefault="00B83E05">
      <w:pPr>
        <w:pStyle w:val="ConsPlusNormal"/>
        <w:ind w:firstLine="540"/>
        <w:jc w:val="both"/>
      </w:pPr>
      <w:r>
        <w:t>130. Срок направления запрашиваемой информации заявителю - 3 рабочих дня со дня регистрации данного запроса.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Глава 39. СПОСОБЫ ИНФОРМИРОВАНИЯ ЗАЯВИТЕЛЕЙ</w:t>
      </w:r>
    </w:p>
    <w:p w:rsidR="00B83E05" w:rsidRDefault="00B83E05">
      <w:pPr>
        <w:pStyle w:val="ConsPlusNormal"/>
        <w:jc w:val="center"/>
      </w:pPr>
      <w:r>
        <w:t>О ПОРЯДКЕ ПОДАЧИ И РАССМОТРЕНИЯ ЖАЛОБЫ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ind w:firstLine="540"/>
        <w:jc w:val="both"/>
      </w:pPr>
      <w:r>
        <w:t>131. Информирование заявителей о порядке подачи и рассмотрения жалобы осуществляется:</w:t>
      </w:r>
    </w:p>
    <w:p w:rsidR="00B83E05" w:rsidRDefault="00B83E05">
      <w:pPr>
        <w:pStyle w:val="ConsPlusNormal"/>
        <w:ind w:firstLine="540"/>
        <w:jc w:val="both"/>
      </w:pPr>
      <w:r>
        <w:t>1) при личных и письменных обращениях заявителей в Центры занятости населения, посредством электронной или телефонной связи, включая автоинформирование;</w:t>
      </w:r>
    </w:p>
    <w:p w:rsidR="00B83E05" w:rsidRDefault="00B83E05">
      <w:pPr>
        <w:pStyle w:val="ConsPlusNormal"/>
        <w:ind w:firstLine="540"/>
        <w:jc w:val="both"/>
      </w:pPr>
      <w:r>
        <w:t>2) на сайте министерства, региональном портале;</w:t>
      </w:r>
    </w:p>
    <w:p w:rsidR="00B83E05" w:rsidRDefault="00B83E05">
      <w:pPr>
        <w:pStyle w:val="ConsPlusNormal"/>
        <w:ind w:firstLine="540"/>
        <w:jc w:val="both"/>
      </w:pPr>
      <w:r>
        <w:t>3) на информационных стендах, размещаемых в помещениях Центров занятости населения, в помещениях МФЦ.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sectPr w:rsidR="00B83E05" w:rsidSect="00EA3E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E05" w:rsidRDefault="00B83E05">
      <w:pPr>
        <w:pStyle w:val="ConsPlusNormal"/>
        <w:jc w:val="right"/>
        <w:outlineLvl w:val="1"/>
      </w:pPr>
      <w:r>
        <w:lastRenderedPageBreak/>
        <w:t>Приложение N 1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</w:pPr>
      <w:bookmarkStart w:id="23" w:name="P923"/>
      <w:bookmarkEnd w:id="23"/>
      <w:r>
        <w:t>СВЕДЕНИЯ</w:t>
      </w:r>
    </w:p>
    <w:p w:rsidR="00B83E05" w:rsidRDefault="00B83E05">
      <w:pPr>
        <w:pStyle w:val="ConsPlusNormal"/>
        <w:jc w:val="center"/>
      </w:pPr>
      <w:r>
        <w:t>О МИНИСТЕРСТВЕ ТРУДА И ЗАНЯТОСТИ ИРКУТСКОЙ ОБЛАСТИ,</w:t>
      </w:r>
    </w:p>
    <w:p w:rsidR="00B83E05" w:rsidRDefault="00B83E05">
      <w:pPr>
        <w:pStyle w:val="ConsPlusNormal"/>
        <w:jc w:val="center"/>
      </w:pPr>
      <w:r>
        <w:t>ОБЛАСТНЫХ ГОСУДАРСТВЕННЫХ КАЗЕННЫХ УЧРЕЖДЕНИЯХ ЦЕНТРАХ</w:t>
      </w:r>
    </w:p>
    <w:p w:rsidR="00B83E05" w:rsidRDefault="00B83E05">
      <w:pPr>
        <w:pStyle w:val="ConsPlusNormal"/>
        <w:jc w:val="center"/>
      </w:pPr>
      <w:r>
        <w:t>ЗАНЯТОСТИ НАСЕЛЕНИЯ ИРКУТСКОЙ ОБЛАСТИ (ОГКУ ЦЗН),</w:t>
      </w:r>
    </w:p>
    <w:p w:rsidR="00B83E05" w:rsidRDefault="00B83E05">
      <w:pPr>
        <w:pStyle w:val="ConsPlusNormal"/>
        <w:jc w:val="center"/>
      </w:pPr>
      <w:r>
        <w:t>МНОГОФУНКЦИОНАЛЬНЫХ ЦЕНТРАХ ПРЕДОСТАВЛЕНИЯ ГОСУДАРСТВЕННЫХ</w:t>
      </w:r>
    </w:p>
    <w:p w:rsidR="00B83E05" w:rsidRDefault="00B83E05">
      <w:pPr>
        <w:pStyle w:val="ConsPlusNormal"/>
        <w:jc w:val="center"/>
      </w:pPr>
      <w:r>
        <w:t>И МУНИЦИПАЛЬНЫХ УСЛУГ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>Список изменяющих документов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139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438"/>
        <w:gridCol w:w="1871"/>
        <w:gridCol w:w="2098"/>
      </w:tblGrid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Адрес места нахождения, e-mail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Контактный телефон/факс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Министерство труда и занятости Иркутской области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664011, г. Иркутск, ул. Желябова, 8а, szn-irkobl@mail.ru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8(3952) 33-45-98, 8-950-129-20-59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 xml:space="preserve">Государственное автономное учреждение "Иркутский областной </w:t>
            </w:r>
            <w:r>
              <w:lastRenderedPageBreak/>
              <w:t>многофункциональный центр предоставления государственных и муниципальных услуг"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664014, г. Иркутск, ул. Трактовая, 35, info@mfc38.ru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8-800-1000-447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суббота 10-00 - 17-00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Муниципальное автономное учреждение Ангарского муниципального образования "Многофункциональный центр"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665830, г. Ангарск, квартал 84, дом 16, помещение 97, mail@mfc-angarsk.ru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8(3955) 56-09-10 8(3955) 56-05-08 8(3955) 53-00-00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9-00 - 19-00 (без перерыва, по скользящему графику), суббота 10-00 - 15-00 (без перерыва, по скользящему графику)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Областное государственное казенное учреждение "Многофункциональный центр по оказанию государственных и муниципальных услуг"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666034, г. Шелехов, квартал 1, дом 10, info@mfc-shelehov.ru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8-800-1000-447 (39550) 6-21-21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9-00 - 20-00, суббота 10-00 - 17-00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Аларского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669452, Усть-Ордынский Бурятский округ, Аларский район, п. Кутулик, ул. Вампилова, 100, alar3539@mail.ru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8(39564) 37-0-75, 37-1-63, 37-3-34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Ангарска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665832, г. Ангарск, ул. Ворошилова, 65, angzn@mail.ru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8(3955) 53-09-31, 61-73-40,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Балаганского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666391, пгт. Балаганск, ул. Лермонтова, 19, lermont0769@mail.ru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8(38548) 50-061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</w:t>
            </w:r>
            <w:r>
              <w:lastRenderedPageBreak/>
              <w:t>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ОГКУ ЦЗН Баяндаевского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669120, Усть-Ордынский Бурятский округ, Баяндаевский район, с. Баяндай, ул. Бутунаева, 2 "а", zn02@bk.ru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8(39537) 9-11-93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Бодайбо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666904, г. Бодайбо, ул. Карла Либкнехта, 59, а/я 41, czn_bodaibo@mail.ru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8(39561) 5-29-71, 5-13-09, 5-19-37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9-00 - 17-12,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Боханского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669311, Усть-Ордынский Бурятский округ, Боханский район, п. Бохан, пер. Типографский, 2, zn03@irmail.ru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8(39538) 25-1-74, 25-3-36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Братска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665710, г. Братск, Центральный ж.р., ул. Баркова, 43, czn-bratsk@mail.ru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8(3953) 44-55-53, 30-52-01, 8-914-008-20-21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Жигаловского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666402, п. Жигалово, Комсомольский пер., 8, Zhig-fgszn@mail.ru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8(39551) 3-17-02, 3-16-11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Заларинского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666322, п. Залари, ул. Гагарина, 4, szzal@mail.ru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8(39552) 2-16-58, 2-15-51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ОГКУ ЦЗН города Зимы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665390, г. Зима, ул. Коммунистическая, 36, zimagczn@mail.ru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8(39554) 3-24-88, 3-29-09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Иркутска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664005, г. Иркутск, ул. Маяковского, 11, center_igczn@mail.ru, center@igczn.ru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8(3952) 39-84-27, 38-10-26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Иркутского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664007, г. Иркутск, ул. Декабрьских Событий, 109, irczn@yandex.ru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8(3952) 20-96-85, 20-96-64, 8-904-118-69-63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чт. 8-30 - 17-30, пт. 8-30 - 16-30, обеденный перерыв: 12-00 - 12-48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Катангского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666611, Катангский район, с. Ербогачен, ул. Первомайская, 27, zsnkat@mail.ru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8(39560) 21-1-80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Качугского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666203, п. Качуг, ул. Ленских Событий, 26, tam.kachug@mail.ru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8(39540) 3-17-62, 8-904-15-37-112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Казачинско-Ленского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666511, Казачинско-Ленский район, с. Казачинское, ул. Советская, 37, офис 2, kaz.czn@mail.ru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8(39562) 2-17-33, 2-19-59, 2-17-61, 2-14-90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Киренского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 xml:space="preserve">666703, г. Киренск, м-н Центральный, ул. И.Соснина, 3, </w:t>
            </w:r>
            <w:r>
              <w:lastRenderedPageBreak/>
              <w:t>gukirensk@nextmail.ru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8(39568) 4-37-70, 4-35-64, 4-38-80, 4-37-86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9-00 - 17-00, обеденный перерыв: 13-00 - 14-</w:t>
            </w:r>
            <w:r>
              <w:lastRenderedPageBreak/>
              <w:t>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ОГКУ ЦЗН Куйтунского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665302, р.п. Куйтун, ул. Карла Маркса, 6, czn-kuitun@mail.ru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8(39536) 5-17-97, 5-11-68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8-30 - 17-30,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Мамско-Чуйского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666811, Мамско-Чуйский район, п. Мама, пер. Аптечный, 5, mama_czn@mail.ru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8(39569) 2-12-91, 2-16-55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Нижнеилимского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665653, г. Железногорск-Илимский, квартал 6, д. 21, п/о 3, а/я 104, n-ilim@bk.ru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8(39566) 3-13-70, 3-45-06, 3-25-73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8-00 - 17-00, вт. - пт. 9-00 - 17-00,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Нижнеудинска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665106, г. Нижнеудинск, ул. Ленина, 23, nudczn@mail.ru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8(39557) 7-19-12, 7-14-52 8-902-17-59-972, 8-950-103-45-45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Нукутского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669401, Усть-Ордынский Бурятский округ, Нукутский район, п. Новонукутский, ул. Ленина, 30, nukuty_zan@irmail.ru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8(39549) 21-6-51, 21-8-06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Ольхонского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666130, Ольхонский район, с. Еланцы, ул. Советская, 43, czn-olkhon@mail.ru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8(39558) 52-8-82, 52-9-66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ОГКУ ЦЗН Осинского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669201, Усть-Ордынский Бурятский округ, Осинский район, с. Оса, ул. Котовского, 8, 2, zn05@irmail.ru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8(39539) 31-6-07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Саянска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666301, г. Саянск, мкр. Юбилейный, д. 19, кв. 1, czn_sayansk@mail.ru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8(39553) 5-97-65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Слюдянского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665900, г. Слюдянка, ул. Заречная, 8, czn_1991@mail.ru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8(39544) 54-1-22, 8(39542) 3-27-36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Тайшетского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665001, г. Тайшет, ул. Северовокзальная, 26, taishetczn@mail.ru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8(39563) 5-26-91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Тулуна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665255, г. Тулун, ул. Гоголя, 39, czn60@mail.ru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8(39530) 41-115, 2-48-61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Усолье-Сибирское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665451, г. Усолье-Сибирское, ул. Суворова, 14, USCZN@mail.ru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8(39543) 6-13-33, 6-30-68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Усть-Илимска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666683, г. Усть-Илимск, ул. Героев Труда, 40, а/я 369, ustilgczn@mail.ru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8(39535) 5-30-34, 5-41-74, 6-04-99, 5-27-42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9-00 - 17-00, обеденный перерыв: 13-00 - 13-48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lastRenderedPageBreak/>
              <w:t>ОГКУ ЦЗН города Усть-Кута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666784, г. Усть-Кут, ул. Реброва-Денисова, 3, uk_gszn@irmail.ru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8(39565) 5-11-89, 5-14-55, 5-15-53, 5-12-48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Усть-Удинского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666352, п. Усть-Уда, ул. Комсомольская, 29, пом. 1, а/я 32, cznustuda@mail.ru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8(39545) 31-932, 31-666, 31-742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8-30 - 17-30, обеденный перерыв: 13-00 - 14-00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Черемхово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665413, г. Черемхово, ул. Некрасова, 13, czn_adm@mail.ru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8(39546) 5-25-82, 5-29-42, 5-28-46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Чунского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665511, п. Чунский, ул. 50 лет Октября, 1г, cznchunski@mail.ru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8(39567) 2-18-09, 2-12-91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города Шелехова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666030, г. Шелехов, квартал 9, д. 8а, shelczn@shelczn.irkutsk.ru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8(39550) 4-11-22, 4-28-21, 8-950-09-060-36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8-00 - 17-00, обеденный перерыв: 12-00 - 13-00</w:t>
            </w:r>
          </w:p>
        </w:tc>
      </w:tr>
      <w:tr w:rsidR="00B83E05">
        <w:tc>
          <w:tcPr>
            <w:tcW w:w="3175" w:type="dxa"/>
          </w:tcPr>
          <w:p w:rsidR="00B83E05" w:rsidRDefault="00B83E05">
            <w:pPr>
              <w:pStyle w:val="ConsPlusNormal"/>
              <w:jc w:val="center"/>
            </w:pPr>
            <w:r>
              <w:t>ОГКУ ЦЗН Эхирит-Булагатского района</w:t>
            </w:r>
          </w:p>
        </w:tc>
        <w:tc>
          <w:tcPr>
            <w:tcW w:w="2438" w:type="dxa"/>
          </w:tcPr>
          <w:p w:rsidR="00B83E05" w:rsidRDefault="00B83E05">
            <w:pPr>
              <w:pStyle w:val="ConsPlusNormal"/>
              <w:jc w:val="center"/>
            </w:pPr>
            <w:r>
              <w:t>669001, Усть-Ордынский Бурятский округ, Эхирит-Булагатский район, п. Усть-Ордынский, ул. Каландаришвили, 14, zan06@mail.ru</w:t>
            </w:r>
          </w:p>
        </w:tc>
        <w:tc>
          <w:tcPr>
            <w:tcW w:w="1871" w:type="dxa"/>
          </w:tcPr>
          <w:p w:rsidR="00B83E05" w:rsidRDefault="00B83E05">
            <w:pPr>
              <w:pStyle w:val="ConsPlusNormal"/>
              <w:jc w:val="center"/>
            </w:pPr>
            <w:r>
              <w:t>8(39541) 3-27-10, 3-07-06, 3-25-50</w:t>
            </w:r>
          </w:p>
        </w:tc>
        <w:tc>
          <w:tcPr>
            <w:tcW w:w="2098" w:type="dxa"/>
          </w:tcPr>
          <w:p w:rsidR="00B83E05" w:rsidRDefault="00B83E05">
            <w:pPr>
              <w:pStyle w:val="ConsPlusNormal"/>
              <w:jc w:val="center"/>
            </w:pPr>
            <w:r>
              <w:t>пн. - пт. 9-00 - 18-00, обеденный перерыв: 13-00 - 14-00</w:t>
            </w:r>
          </w:p>
        </w:tc>
      </w:tr>
    </w:tbl>
    <w:p w:rsidR="00B83E05" w:rsidRDefault="00B83E05">
      <w:pPr>
        <w:sectPr w:rsidR="00B83E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2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</w:pPr>
      <w:bookmarkStart w:id="24" w:name="P1111"/>
      <w:bookmarkEnd w:id="24"/>
      <w:r>
        <w:t>БЛОК-СХЕМА</w:t>
      </w:r>
    </w:p>
    <w:p w:rsidR="00B83E05" w:rsidRDefault="00B83E05">
      <w:pPr>
        <w:pStyle w:val="ConsPlusNormal"/>
        <w:jc w:val="center"/>
      </w:pPr>
      <w:r>
        <w:t>ПРЕДОСТАВЛЕНИЯ ГОСУДАРСТВЕННОЙ УСЛУГИ ПО ОРГАНИЗАЦИИ</w:t>
      </w:r>
    </w:p>
    <w:p w:rsidR="00B83E05" w:rsidRDefault="00B83E05">
      <w:pPr>
        <w:pStyle w:val="ConsPlusNormal"/>
        <w:jc w:val="center"/>
      </w:pPr>
      <w:r>
        <w:t>ВРЕМЕННОГО ТРУДОУСТРОЙСТВА НЕСОВЕРШЕННОЛЕТНИХ ГРАЖДАН</w:t>
      </w:r>
    </w:p>
    <w:p w:rsidR="00B83E05" w:rsidRDefault="00B83E05">
      <w:pPr>
        <w:pStyle w:val="ConsPlusNormal"/>
        <w:jc w:val="center"/>
      </w:pPr>
      <w:r>
        <w:t>В ВОЗРАСТЕ ОТ 14 ДО 18 ЛЕТ В СВОБОДНОЕ ОТ УЧЕБЫ ВРЕМЯ,</w:t>
      </w:r>
    </w:p>
    <w:p w:rsidR="00B83E05" w:rsidRDefault="00B83E05">
      <w:pPr>
        <w:pStyle w:val="ConsPlusNormal"/>
        <w:jc w:val="center"/>
      </w:pPr>
      <w:r>
        <w:t>БЕЗРАБОТНЫХ ГРАЖДАН, ИСПЫТЫВАЮЩИХ ТРУДНОСТИ В ПОИСКЕ РАБОТЫ,</w:t>
      </w:r>
    </w:p>
    <w:p w:rsidR="00B83E05" w:rsidRDefault="00B83E05">
      <w:pPr>
        <w:pStyle w:val="ConsPlusNormal"/>
        <w:jc w:val="center"/>
      </w:pPr>
      <w:r>
        <w:t>БЕЗРАБОТНЫХ ГРАЖДАН В ВОЗРАСТЕ ОТ 18 ДО 20 ЛЕТ, ИМЕЮЩИХ</w:t>
      </w:r>
    </w:p>
    <w:p w:rsidR="00B83E05" w:rsidRDefault="00B83E05">
      <w:pPr>
        <w:pStyle w:val="ConsPlusNormal"/>
        <w:jc w:val="center"/>
      </w:pPr>
      <w:r>
        <w:t>СРЕДНЕЕ ПРОФЕССИОНАЛЬНОЕ ОБРАЗОВАНИЕ</w:t>
      </w:r>
    </w:p>
    <w:p w:rsidR="00B83E05" w:rsidRDefault="00B83E05">
      <w:pPr>
        <w:pStyle w:val="ConsPlusNormal"/>
        <w:jc w:val="center"/>
      </w:pPr>
      <w:r>
        <w:t>И ИЩУЩИХ РАБОТУ ВПЕРВЫЕ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>Список изменяющих документов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B83E05" w:rsidRDefault="00B83E05">
      <w:pPr>
        <w:pStyle w:val="ConsPlusNormal"/>
        <w:jc w:val="center"/>
      </w:pPr>
      <w:r>
        <w:t>от 30.01.2015 N 3-мпр)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ПОСЛЕДОВАТЕЛЬНОСТЬ ДЕЙСТВИЙ ПРИ ВЫПОЛНЕНИИ ОРГАНИЗАЦИИ</w:t>
      </w:r>
    </w:p>
    <w:p w:rsidR="00B83E05" w:rsidRDefault="00B83E05">
      <w:pPr>
        <w:pStyle w:val="ConsPlusNormal"/>
        <w:jc w:val="center"/>
      </w:pPr>
      <w:r>
        <w:t>ВРЕМЕННОГО ТРУДОУСТРОЙСТВА ГРАЖДАН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 осуществляет  сбор  и  анализ  информации  о│</w:t>
      </w:r>
    </w:p>
    <w:p w:rsidR="00B83E05" w:rsidRDefault="00B83E05">
      <w:pPr>
        <w:pStyle w:val="ConsPlusNonformat"/>
        <w:jc w:val="both"/>
      </w:pPr>
      <w:r>
        <w:t>│возможности   организации   временного    трудоустройства.    Максимально│</w:t>
      </w:r>
    </w:p>
    <w:p w:rsidR="00B83E05" w:rsidRDefault="00B83E05">
      <w:pPr>
        <w:pStyle w:val="ConsPlusNonformat"/>
        <w:jc w:val="both"/>
      </w:pPr>
      <w:r>
        <w:t>│допустимые  сроки  осуществления  административной  процедуры  (действия)│</w:t>
      </w:r>
    </w:p>
    <w:p w:rsidR="00B83E05" w:rsidRDefault="00B83E05">
      <w:pPr>
        <w:pStyle w:val="ConsPlusNonformat"/>
        <w:jc w:val="both"/>
      </w:pPr>
      <w:r>
        <w:t xml:space="preserve">│Административным  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 не  ограничены  и  не   входят   в   общее│</w:t>
      </w:r>
    </w:p>
    <w:p w:rsidR="00B83E05" w:rsidRDefault="00B83E05">
      <w:pPr>
        <w:pStyle w:val="ConsPlusNonformat"/>
        <w:jc w:val="both"/>
      </w:pPr>
      <w:r>
        <w:t>│максимально допустимое время предоставления государственной услуги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процедуры,   осуществляет   отбор   работодателей   для│</w:t>
      </w:r>
    </w:p>
    <w:p w:rsidR="00B83E05" w:rsidRDefault="00B83E05">
      <w:pPr>
        <w:pStyle w:val="ConsPlusNonformat"/>
        <w:jc w:val="both"/>
      </w:pPr>
      <w:r>
        <w:t>│организации  временного  трудоустройства.  Максимально  допустимые  сроки│</w:t>
      </w:r>
    </w:p>
    <w:p w:rsidR="00B83E05" w:rsidRDefault="00B83E05">
      <w:pPr>
        <w:pStyle w:val="ConsPlusNonformat"/>
        <w:jc w:val="both"/>
      </w:pPr>
      <w:r>
        <w:t>│осуществления  административной  процедуры  (действия)   Административным│</w:t>
      </w:r>
    </w:p>
    <w:p w:rsidR="00B83E05" w:rsidRDefault="00B83E05">
      <w:pPr>
        <w:pStyle w:val="ConsPlusNonformat"/>
        <w:jc w:val="both"/>
      </w:pPr>
      <w:r>
        <w:t>│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не ограничены и не  входят  в  общее  максимально  допустимое│</w:t>
      </w:r>
    </w:p>
    <w:p w:rsidR="00B83E05" w:rsidRDefault="00B83E05">
      <w:pPr>
        <w:pStyle w:val="ConsPlusNonformat"/>
        <w:jc w:val="both"/>
      </w:pPr>
      <w:r>
        <w:t>│время предоставления государственной услуги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осуществляет подготовку проекта  договора  об│</w:t>
      </w:r>
    </w:p>
    <w:p w:rsidR="00B83E05" w:rsidRDefault="00B83E05">
      <w:pPr>
        <w:pStyle w:val="ConsPlusNonformat"/>
        <w:jc w:val="both"/>
      </w:pPr>
      <w:r>
        <w:t>│организации временного трудоустройства между Центром занятости  населения│</w:t>
      </w:r>
    </w:p>
    <w:p w:rsidR="00B83E05" w:rsidRDefault="00B83E05">
      <w:pPr>
        <w:pStyle w:val="ConsPlusNonformat"/>
        <w:jc w:val="both"/>
      </w:pPr>
      <w:r>
        <w:t>│и  работодателем,  имеющим  возможность  и  выразившим  согласие  принять│</w:t>
      </w:r>
    </w:p>
    <w:p w:rsidR="00B83E05" w:rsidRDefault="00B83E05">
      <w:pPr>
        <w:pStyle w:val="ConsPlusNonformat"/>
        <w:jc w:val="both"/>
      </w:pPr>
      <w:r>
        <w:lastRenderedPageBreak/>
        <w:t>│участие в организации временного трудоустройства. Максимально  допустимые│</w:t>
      </w:r>
    </w:p>
    <w:p w:rsidR="00B83E05" w:rsidRDefault="00B83E05">
      <w:pPr>
        <w:pStyle w:val="ConsPlusNonformat"/>
        <w:jc w:val="both"/>
      </w:pPr>
      <w:r>
        <w:t>│сроки     осуществления     административной     процедуры     (действия)│</w:t>
      </w:r>
    </w:p>
    <w:p w:rsidR="00B83E05" w:rsidRDefault="00B83E05">
      <w:pPr>
        <w:pStyle w:val="ConsPlusNonformat"/>
        <w:jc w:val="both"/>
      </w:pPr>
      <w:r>
        <w:t xml:space="preserve">│Административным  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 не  ограничены  и  не   входят   в   общее│</w:t>
      </w:r>
    </w:p>
    <w:p w:rsidR="00B83E05" w:rsidRDefault="00B83E05">
      <w:pPr>
        <w:pStyle w:val="ConsPlusNonformat"/>
        <w:jc w:val="both"/>
      </w:pPr>
      <w:r>
        <w:t>│максимально допустимое время предоставления государственной услуги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 процедуры,   осуществляет   заключение   договора   об│</w:t>
      </w:r>
    </w:p>
    <w:p w:rsidR="00B83E05" w:rsidRDefault="00B83E05">
      <w:pPr>
        <w:pStyle w:val="ConsPlusNonformat"/>
        <w:jc w:val="both"/>
      </w:pPr>
      <w:r>
        <w:t>│организации временного трудоустройства между Центром занятости  населения│</w:t>
      </w:r>
    </w:p>
    <w:p w:rsidR="00B83E05" w:rsidRDefault="00B83E05">
      <w:pPr>
        <w:pStyle w:val="ConsPlusNonformat"/>
        <w:jc w:val="both"/>
      </w:pPr>
      <w:r>
        <w:t>│и  работодателем,  имеющим  возможность  и  выразившим  согласие  принять│</w:t>
      </w:r>
    </w:p>
    <w:p w:rsidR="00B83E05" w:rsidRDefault="00B83E05">
      <w:pPr>
        <w:pStyle w:val="ConsPlusNonformat"/>
        <w:jc w:val="both"/>
      </w:pPr>
      <w:r>
        <w:t>│участие в организации временного трудоустройства. Максимально  допустимые│</w:t>
      </w:r>
    </w:p>
    <w:p w:rsidR="00B83E05" w:rsidRDefault="00B83E05">
      <w:pPr>
        <w:pStyle w:val="ConsPlusNonformat"/>
        <w:jc w:val="both"/>
      </w:pPr>
      <w:r>
        <w:t>│сроки     осуществления     административной     процедуры     (действия)│</w:t>
      </w:r>
    </w:p>
    <w:p w:rsidR="00B83E05" w:rsidRDefault="00B83E05">
      <w:pPr>
        <w:pStyle w:val="ConsPlusNonformat"/>
        <w:jc w:val="both"/>
      </w:pPr>
      <w:r>
        <w:t xml:space="preserve">│Административным  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 не  ограничены  и  не   входят   в   общее│</w:t>
      </w:r>
    </w:p>
    <w:p w:rsidR="00B83E05" w:rsidRDefault="00B83E05">
      <w:pPr>
        <w:pStyle w:val="ConsPlusNonformat"/>
        <w:jc w:val="both"/>
      </w:pPr>
      <w:r>
        <w:t>│максимально допустимое время предоставления государственной услуги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осуществляет внесение в  регистр  получателей│</w:t>
      </w:r>
    </w:p>
    <w:p w:rsidR="00B83E05" w:rsidRDefault="00B83E05">
      <w:pPr>
        <w:pStyle w:val="ConsPlusNonformat"/>
        <w:jc w:val="both"/>
      </w:pPr>
      <w:r>
        <w:t>│государственных услуг сведений  о  свободных  рабочих  местах  (вакантных│</w:t>
      </w:r>
    </w:p>
    <w:p w:rsidR="00B83E05" w:rsidRDefault="00B83E05">
      <w:pPr>
        <w:pStyle w:val="ConsPlusNonformat"/>
        <w:jc w:val="both"/>
      </w:pPr>
      <w:r>
        <w:t>│должностях)  для  участия  во  временном   трудоустройстве.   Максимально│</w:t>
      </w:r>
    </w:p>
    <w:p w:rsidR="00B83E05" w:rsidRDefault="00B83E05">
      <w:pPr>
        <w:pStyle w:val="ConsPlusNonformat"/>
        <w:jc w:val="both"/>
      </w:pPr>
      <w:r>
        <w:t>│допустимые  сроки  осуществления  административной  процедуры  (действия)│</w:t>
      </w:r>
    </w:p>
    <w:p w:rsidR="00B83E05" w:rsidRDefault="00B83E05">
      <w:pPr>
        <w:pStyle w:val="ConsPlusNonformat"/>
        <w:jc w:val="both"/>
      </w:pPr>
      <w:r>
        <w:t xml:space="preserve">│Административным  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 не  ограничены  и  не   входят   в   общее│</w:t>
      </w:r>
    </w:p>
    <w:p w:rsidR="00B83E05" w:rsidRDefault="00B83E05">
      <w:pPr>
        <w:pStyle w:val="ConsPlusNonformat"/>
        <w:jc w:val="both"/>
      </w:pPr>
      <w:r>
        <w:t>│максимально допустимое время предоставления государственной услуги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ПОСЛЕДОВАТЕЛЬНОСТЬ ДЕЙСТВИЙ ОРГАНИЗАЦИИ ВРЕМЕННОГО</w:t>
      </w:r>
    </w:p>
    <w:p w:rsidR="00B83E05" w:rsidRDefault="00B83E05">
      <w:pPr>
        <w:pStyle w:val="ConsPlusNormal"/>
        <w:jc w:val="center"/>
      </w:pPr>
      <w:r>
        <w:t>ТРУДОУСТРОЙСТВА НЕСОВЕРШЕННОЛЕТНИХ ГРАЖДАН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процедуры,  осуществляет   административные   процедуры│</w:t>
      </w:r>
    </w:p>
    <w:p w:rsidR="00B83E05" w:rsidRDefault="00B83E05">
      <w:pPr>
        <w:pStyle w:val="ConsPlusNonformat"/>
        <w:jc w:val="both"/>
      </w:pPr>
      <w:r>
        <w:t xml:space="preserve">│(действия),  предусмотренные   </w:t>
      </w:r>
      <w:hyperlink w:anchor="P406" w:history="1">
        <w:r>
          <w:rPr>
            <w:color w:val="0000FF"/>
          </w:rPr>
          <w:t>пунктами   57</w:t>
        </w:r>
      </w:hyperlink>
      <w:r>
        <w:t xml:space="preserve">   -   </w:t>
      </w:r>
      <w:hyperlink w:anchor="P470" w:history="1">
        <w:r>
          <w:rPr>
            <w:color w:val="0000FF"/>
          </w:rPr>
          <w:t>61</w:t>
        </w:r>
      </w:hyperlink>
      <w:r>
        <w:t xml:space="preserve">   Административного│</w:t>
      </w:r>
    </w:p>
    <w:p w:rsidR="00B83E05" w:rsidRDefault="00B83E05">
      <w:pPr>
        <w:pStyle w:val="ConsPlusNonformat"/>
        <w:jc w:val="both"/>
      </w:pPr>
      <w:r>
        <w:t>│регламента, включая:                                                     │</w:t>
      </w:r>
    </w:p>
    <w:p w:rsidR="00B83E05" w:rsidRDefault="00B83E05">
      <w:pPr>
        <w:pStyle w:val="ConsPlusNonformat"/>
        <w:jc w:val="both"/>
      </w:pPr>
      <w:r>
        <w:t>│оценку возможности участия  работодателя  в  профессиональной  ориентации│</w:t>
      </w:r>
    </w:p>
    <w:p w:rsidR="00B83E05" w:rsidRDefault="00B83E05">
      <w:pPr>
        <w:pStyle w:val="ConsPlusNonformat"/>
        <w:jc w:val="both"/>
      </w:pPr>
      <w:r>
        <w:t>│несовершеннолетних граждан в целях выбора сферы деятельности (профессии),│</w:t>
      </w:r>
    </w:p>
    <w:p w:rsidR="00B83E05" w:rsidRDefault="00B83E05">
      <w:pPr>
        <w:pStyle w:val="ConsPlusNonformat"/>
        <w:jc w:val="both"/>
      </w:pPr>
      <w:r>
        <w:t>│трудоустройства, профессионального обучения -  при  отборе  работодателей│</w:t>
      </w:r>
    </w:p>
    <w:p w:rsidR="00B83E05" w:rsidRDefault="00B83E05">
      <w:pPr>
        <w:pStyle w:val="ConsPlusNonformat"/>
        <w:jc w:val="both"/>
      </w:pPr>
      <w:r>
        <w:t>│для организации временного трудоустройства;                              │</w:t>
      </w:r>
    </w:p>
    <w:p w:rsidR="00B83E05" w:rsidRDefault="00B83E05">
      <w:pPr>
        <w:pStyle w:val="ConsPlusNonformat"/>
        <w:jc w:val="both"/>
      </w:pPr>
      <w:r>
        <w:t>│внесение в проект договора соответствующих обязательств работодателя  при│</w:t>
      </w:r>
    </w:p>
    <w:p w:rsidR="00B83E05" w:rsidRDefault="00B83E05">
      <w:pPr>
        <w:pStyle w:val="ConsPlusNonformat"/>
        <w:jc w:val="both"/>
      </w:pPr>
      <w:r>
        <w:t>│его согласии на участие в профессиональной ориентации  несовершеннолетних│</w:t>
      </w:r>
    </w:p>
    <w:p w:rsidR="00B83E05" w:rsidRDefault="00B83E05">
      <w:pPr>
        <w:pStyle w:val="ConsPlusNonformat"/>
        <w:jc w:val="both"/>
      </w:pPr>
      <w:r>
        <w:t>│граждан в целях выбора сферы деятельности  (профессии),  трудоустройства,│</w:t>
      </w:r>
    </w:p>
    <w:p w:rsidR="00B83E05" w:rsidRDefault="00B83E05">
      <w:pPr>
        <w:pStyle w:val="ConsPlusNonformat"/>
        <w:jc w:val="both"/>
      </w:pPr>
      <w:r>
        <w:t>│профессионального обучения, а также на комплектование  кадрами  из  числа│</w:t>
      </w:r>
    </w:p>
    <w:p w:rsidR="00B83E05" w:rsidRDefault="00B83E05">
      <w:pPr>
        <w:pStyle w:val="ConsPlusNonformat"/>
        <w:jc w:val="both"/>
      </w:pPr>
      <w:r>
        <w:t>│граждан, участвующих  во  временном  трудоустройстве,  -  при  подготовке│</w:t>
      </w:r>
    </w:p>
    <w:p w:rsidR="00B83E05" w:rsidRDefault="00B83E05">
      <w:pPr>
        <w:pStyle w:val="ConsPlusNonformat"/>
        <w:jc w:val="both"/>
      </w:pPr>
      <w:r>
        <w:t>│проекта договора;                                                        │</w:t>
      </w:r>
    </w:p>
    <w:p w:rsidR="00B83E05" w:rsidRDefault="00B83E05">
      <w:pPr>
        <w:pStyle w:val="ConsPlusNonformat"/>
        <w:jc w:val="both"/>
      </w:pPr>
      <w:r>
        <w:t>│указание   сведений    о    возможности    профессиональной    ориентации│</w:t>
      </w:r>
    </w:p>
    <w:p w:rsidR="00B83E05" w:rsidRDefault="00B83E05">
      <w:pPr>
        <w:pStyle w:val="ConsPlusNonformat"/>
        <w:jc w:val="both"/>
      </w:pPr>
      <w:r>
        <w:t>│несовершеннолетних граждан в целях выбора сферы деятельности (профессии),│</w:t>
      </w:r>
    </w:p>
    <w:p w:rsidR="00B83E05" w:rsidRDefault="00B83E05">
      <w:pPr>
        <w:pStyle w:val="ConsPlusNonformat"/>
        <w:jc w:val="both"/>
      </w:pPr>
      <w:r>
        <w:t>│трудоустройства,   профессионального   обучения   в   период   временного│</w:t>
      </w:r>
    </w:p>
    <w:p w:rsidR="00B83E05" w:rsidRDefault="00B83E05">
      <w:pPr>
        <w:pStyle w:val="ConsPlusNonformat"/>
        <w:jc w:val="both"/>
      </w:pPr>
      <w:r>
        <w:t>│трудоустройства,  а  также  комплектовании  кадрами  из  числа   граждан,│</w:t>
      </w:r>
    </w:p>
    <w:p w:rsidR="00B83E05" w:rsidRDefault="00B83E05">
      <w:pPr>
        <w:pStyle w:val="ConsPlusNonformat"/>
        <w:jc w:val="both"/>
      </w:pPr>
      <w:r>
        <w:t>│участвующих во  временном  трудоустройстве,  -  при  внесении  в  регистр│</w:t>
      </w:r>
    </w:p>
    <w:p w:rsidR="00B83E05" w:rsidRDefault="00B83E05">
      <w:pPr>
        <w:pStyle w:val="ConsPlusNonformat"/>
        <w:jc w:val="both"/>
      </w:pPr>
      <w:r>
        <w:t>│получателей государственных услуг сведений  о  свободных  рабочих  местах│</w:t>
      </w:r>
    </w:p>
    <w:p w:rsidR="00B83E05" w:rsidRDefault="00B83E05">
      <w:pPr>
        <w:pStyle w:val="ConsPlusNonformat"/>
        <w:jc w:val="both"/>
      </w:pPr>
      <w:r>
        <w:t>│(вакантных  должностях)  для  временного   трудоустройства   граждан   на│</w:t>
      </w:r>
    </w:p>
    <w:p w:rsidR="00B83E05" w:rsidRDefault="00B83E05">
      <w:pPr>
        <w:pStyle w:val="ConsPlusNonformat"/>
        <w:jc w:val="both"/>
      </w:pPr>
      <w:r>
        <w:t>│основании   заключенного    договора.   Максимально   допустимые    сроки│</w:t>
      </w:r>
    </w:p>
    <w:p w:rsidR="00B83E05" w:rsidRDefault="00B83E05">
      <w:pPr>
        <w:pStyle w:val="ConsPlusNonformat"/>
        <w:jc w:val="both"/>
      </w:pPr>
      <w:r>
        <w:t>│осуществления  административной  процедуры  (действия)   Административным│</w:t>
      </w:r>
    </w:p>
    <w:p w:rsidR="00B83E05" w:rsidRDefault="00B83E05">
      <w:pPr>
        <w:pStyle w:val="ConsPlusNonformat"/>
        <w:jc w:val="both"/>
      </w:pPr>
      <w:r>
        <w:t>│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не ограничены и не  входят  в  общее  максимально  допустимое│</w:t>
      </w:r>
    </w:p>
    <w:p w:rsidR="00B83E05" w:rsidRDefault="00B83E05">
      <w:pPr>
        <w:pStyle w:val="ConsPlusNonformat"/>
        <w:jc w:val="both"/>
      </w:pPr>
      <w:r>
        <w:t>│время предоставления государственной услуги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ПОСЛЕДОВАТЕЛЬНОСТЬ ДЕЙСТВИЙ ПРИ ОРГАНИЗАЦИИ ВРЕМЕННОГО</w:t>
      </w:r>
    </w:p>
    <w:p w:rsidR="00B83E05" w:rsidRDefault="00B83E05">
      <w:pPr>
        <w:pStyle w:val="ConsPlusNormal"/>
        <w:jc w:val="center"/>
      </w:pPr>
      <w:r>
        <w:t>ТРУДОУСТРОЙСТВА БЕЗРАБОТНЫХ ГРАЖДАН И БЕЗРАБОТНЫХ</w:t>
      </w:r>
    </w:p>
    <w:p w:rsidR="00B83E05" w:rsidRDefault="00B83E05">
      <w:pPr>
        <w:pStyle w:val="ConsPlusNormal"/>
        <w:jc w:val="center"/>
      </w:pPr>
      <w:r>
        <w:lastRenderedPageBreak/>
        <w:t>ВЫПУСКНИКОВ,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процедуры,  осуществляет   административные   процедуры│</w:t>
      </w:r>
    </w:p>
    <w:p w:rsidR="00B83E05" w:rsidRDefault="00B83E05">
      <w:pPr>
        <w:pStyle w:val="ConsPlusNonformat"/>
        <w:jc w:val="both"/>
      </w:pPr>
      <w:r>
        <w:t xml:space="preserve">│(действия),  предусмотренные   </w:t>
      </w:r>
      <w:hyperlink w:anchor="P406" w:history="1">
        <w:r>
          <w:rPr>
            <w:color w:val="0000FF"/>
          </w:rPr>
          <w:t>пунктами   57</w:t>
        </w:r>
      </w:hyperlink>
      <w:r>
        <w:t xml:space="preserve">   -   </w:t>
      </w:r>
      <w:hyperlink w:anchor="P470" w:history="1">
        <w:r>
          <w:rPr>
            <w:color w:val="0000FF"/>
          </w:rPr>
          <w:t>61</w:t>
        </w:r>
      </w:hyperlink>
      <w:r>
        <w:t xml:space="preserve">   Административного│</w:t>
      </w:r>
    </w:p>
    <w:p w:rsidR="00B83E05" w:rsidRDefault="00B83E05">
      <w:pPr>
        <w:pStyle w:val="ConsPlusNonformat"/>
        <w:jc w:val="both"/>
      </w:pPr>
      <w:r>
        <w:t>│регламента, включая:                                                     │</w:t>
      </w:r>
    </w:p>
    <w:p w:rsidR="00B83E05" w:rsidRDefault="00B83E05">
      <w:pPr>
        <w:pStyle w:val="ConsPlusNonformat"/>
        <w:jc w:val="both"/>
      </w:pPr>
      <w:r>
        <w:t>│оценку возможности трудоустройства гражданина на постоянное рабочее место│</w:t>
      </w:r>
    </w:p>
    <w:p w:rsidR="00B83E05" w:rsidRDefault="00B83E05">
      <w:pPr>
        <w:pStyle w:val="ConsPlusNonformat"/>
        <w:jc w:val="both"/>
      </w:pPr>
      <w:r>
        <w:t>│после  окончания  периода  временного  трудоустройства   -   при   отборе│</w:t>
      </w:r>
    </w:p>
    <w:p w:rsidR="00B83E05" w:rsidRDefault="00B83E05">
      <w:pPr>
        <w:pStyle w:val="ConsPlusNonformat"/>
        <w:jc w:val="both"/>
      </w:pPr>
      <w:r>
        <w:t>│работодателей для организации временного трудоустройства;                │</w:t>
      </w:r>
    </w:p>
    <w:p w:rsidR="00B83E05" w:rsidRDefault="00B83E05">
      <w:pPr>
        <w:pStyle w:val="ConsPlusNonformat"/>
        <w:jc w:val="both"/>
      </w:pPr>
      <w:r>
        <w:t>│внесение  при  согласии  работодателя  на  подбор   из   числа   временно│</w:t>
      </w:r>
    </w:p>
    <w:p w:rsidR="00B83E05" w:rsidRDefault="00B83E05">
      <w:pPr>
        <w:pStyle w:val="ConsPlusNonformat"/>
        <w:jc w:val="both"/>
      </w:pPr>
      <w:r>
        <w:t>│трудоустроенных безработных граждан  и  безработных  выпускников,  ищущих│</w:t>
      </w:r>
    </w:p>
    <w:p w:rsidR="00B83E05" w:rsidRDefault="00B83E05">
      <w:pPr>
        <w:pStyle w:val="ConsPlusNonformat"/>
        <w:jc w:val="both"/>
      </w:pPr>
      <w:r>
        <w:t>│работу впервые, работников для замещения постоянных рабочих мест в проект│</w:t>
      </w:r>
    </w:p>
    <w:p w:rsidR="00B83E05" w:rsidRDefault="00B83E05">
      <w:pPr>
        <w:pStyle w:val="ConsPlusNonformat"/>
        <w:jc w:val="both"/>
      </w:pPr>
      <w:r>
        <w:t>│договора  соответствующих  обязательств  работодателя  -  при  подготовке│</w:t>
      </w:r>
    </w:p>
    <w:p w:rsidR="00B83E05" w:rsidRDefault="00B83E05">
      <w:pPr>
        <w:pStyle w:val="ConsPlusNonformat"/>
        <w:jc w:val="both"/>
      </w:pPr>
      <w:r>
        <w:t>│проекта договора;                                                        │</w:t>
      </w:r>
    </w:p>
    <w:p w:rsidR="00B83E05" w:rsidRDefault="00B83E05">
      <w:pPr>
        <w:pStyle w:val="ConsPlusNonformat"/>
        <w:jc w:val="both"/>
      </w:pPr>
      <w:r>
        <w:t>│внесение сведений о возможности  трудоустройства  на  постоянное  рабочее│</w:t>
      </w:r>
    </w:p>
    <w:p w:rsidR="00B83E05" w:rsidRDefault="00B83E05">
      <w:pPr>
        <w:pStyle w:val="ConsPlusNonformat"/>
        <w:jc w:val="both"/>
      </w:pPr>
      <w:r>
        <w:t>│место после окончания временного трудоустройства - при внесении в регистр│</w:t>
      </w:r>
    </w:p>
    <w:p w:rsidR="00B83E05" w:rsidRDefault="00B83E05">
      <w:pPr>
        <w:pStyle w:val="ConsPlusNonformat"/>
        <w:jc w:val="both"/>
      </w:pPr>
      <w:r>
        <w:t>│получателей государственных услуг сведений  о  свободных  рабочих  местах│</w:t>
      </w:r>
    </w:p>
    <w:p w:rsidR="00B83E05" w:rsidRDefault="00B83E05">
      <w:pPr>
        <w:pStyle w:val="ConsPlusNonformat"/>
        <w:jc w:val="both"/>
      </w:pPr>
      <w:r>
        <w:t>│(вакантных  должностях)  для  временного   трудоустройства   граждан   на│</w:t>
      </w:r>
    </w:p>
    <w:p w:rsidR="00B83E05" w:rsidRDefault="00B83E05">
      <w:pPr>
        <w:pStyle w:val="ConsPlusNonformat"/>
        <w:jc w:val="both"/>
      </w:pPr>
      <w:r>
        <w:t>│основании заключенного договора.                                         │</w:t>
      </w:r>
    </w:p>
    <w:p w:rsidR="00B83E05" w:rsidRDefault="00B83E05">
      <w:pPr>
        <w:pStyle w:val="ConsPlusNonformat"/>
        <w:jc w:val="both"/>
      </w:pPr>
      <w:r>
        <w:t>│Максимально допустимые  сроки  осуществления  административной  процедуры│</w:t>
      </w:r>
    </w:p>
    <w:p w:rsidR="00B83E05" w:rsidRDefault="00B83E05">
      <w:pPr>
        <w:pStyle w:val="ConsPlusNonformat"/>
        <w:jc w:val="both"/>
      </w:pPr>
      <w:r>
        <w:t xml:space="preserve">│(действия) Административным </w:t>
      </w:r>
      <w:hyperlink w:anchor="P33" w:history="1">
        <w:r>
          <w:rPr>
            <w:color w:val="0000FF"/>
          </w:rPr>
          <w:t>регламентом</w:t>
        </w:r>
      </w:hyperlink>
      <w:r>
        <w:t xml:space="preserve"> не ограничены и не входят в общее│</w:t>
      </w:r>
    </w:p>
    <w:p w:rsidR="00B83E05" w:rsidRDefault="00B83E05">
      <w:pPr>
        <w:pStyle w:val="ConsPlusNonformat"/>
        <w:jc w:val="both"/>
      </w:pPr>
      <w:r>
        <w:t>│максимально допустимое время предоставления государственной услуги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ПОСЛЕДОВАТЕЛЬНОСТЬ ДЕЙСТВИЙ ПРИ НАПРАВЛЕНИИ ГРАЖДАН</w:t>
      </w:r>
    </w:p>
    <w:p w:rsidR="00B83E05" w:rsidRDefault="00B83E05">
      <w:pPr>
        <w:pStyle w:val="ConsPlusNormal"/>
        <w:jc w:val="center"/>
      </w:pPr>
      <w:r>
        <w:t>К РАБОТОДАТЕЛЮ ДЛЯ ВРЕМЕННОГО ТРУДОУСТРОЙСТВА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│Основанием  для  начала  административных  процедур  является   обращение│</w:t>
      </w:r>
    </w:p>
    <w:p w:rsidR="00B83E05" w:rsidRDefault="00B83E05">
      <w:pPr>
        <w:pStyle w:val="ConsPlusNonformat"/>
        <w:jc w:val="both"/>
      </w:pPr>
      <w:r>
        <w:t>│заявителя с заявлением о предоставлении государственной  услуги  или  его│</w:t>
      </w:r>
    </w:p>
    <w:p w:rsidR="00B83E05" w:rsidRDefault="00B83E05">
      <w:pPr>
        <w:pStyle w:val="ConsPlusNonformat"/>
        <w:jc w:val="both"/>
      </w:pPr>
      <w:r>
        <w:t>│письменное согласие с предложением работника Центра занятости населения о│</w:t>
      </w:r>
    </w:p>
    <w:p w:rsidR="00B83E05" w:rsidRDefault="00B83E05">
      <w:pPr>
        <w:pStyle w:val="ConsPlusNonformat"/>
        <w:jc w:val="both"/>
      </w:pPr>
      <w:r>
        <w:t>│предоставлении государственной услуги      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в день поступления  заявления  либо  согласия│</w:t>
      </w:r>
    </w:p>
    <w:p w:rsidR="00B83E05" w:rsidRDefault="00B83E05">
      <w:pPr>
        <w:pStyle w:val="ConsPlusNonformat"/>
        <w:jc w:val="both"/>
      </w:pPr>
      <w:r>
        <w:t>│заявителя с предложением  Центра  занятости  населения  о  предоставлении│</w:t>
      </w:r>
    </w:p>
    <w:p w:rsidR="00B83E05" w:rsidRDefault="00B83E05">
      <w:pPr>
        <w:pStyle w:val="ConsPlusNonformat"/>
        <w:jc w:val="both"/>
      </w:pPr>
      <w:r>
        <w:t>│государственной  услуги  в  случае,  если  к  заявлению  или  согласию  с│</w:t>
      </w:r>
    </w:p>
    <w:p w:rsidR="00B83E05" w:rsidRDefault="00B83E05">
      <w:pPr>
        <w:pStyle w:val="ConsPlusNonformat"/>
        <w:jc w:val="both"/>
      </w:pPr>
      <w:r>
        <w:t>│предложением  приложены  все   необходимые   документы,   предусмотренные│</w:t>
      </w:r>
    </w:p>
    <w:p w:rsidR="00B83E05" w:rsidRDefault="00B83E05">
      <w:pPr>
        <w:pStyle w:val="ConsPlusNonformat"/>
        <w:jc w:val="both"/>
      </w:pPr>
      <w:r>
        <w:t>│</w:t>
      </w:r>
      <w:hyperlink w:anchor="P191" w:history="1">
        <w:r>
          <w:rPr>
            <w:color w:val="0000FF"/>
          </w:rPr>
          <w:t>пунктами   25</w:t>
        </w:r>
      </w:hyperlink>
      <w:r>
        <w:t xml:space="preserve">,    </w:t>
      </w:r>
      <w:hyperlink w:anchor="P196" w:history="1">
        <w:r>
          <w:rPr>
            <w:color w:val="0000FF"/>
          </w:rPr>
          <w:t>26</w:t>
        </w:r>
      </w:hyperlink>
      <w:r>
        <w:t xml:space="preserve">    Административного    регламента,    при    помощи│</w:t>
      </w:r>
    </w:p>
    <w:p w:rsidR="00B83E05" w:rsidRDefault="00B83E05">
      <w:pPr>
        <w:pStyle w:val="ConsPlusNonformat"/>
        <w:jc w:val="both"/>
      </w:pPr>
      <w:r>
        <w:t>│программно-технического комплекса регистрирует в  карточке  персонального│</w:t>
      </w:r>
    </w:p>
    <w:p w:rsidR="00B83E05" w:rsidRDefault="00B83E05">
      <w:pPr>
        <w:pStyle w:val="ConsPlusNonformat"/>
        <w:jc w:val="both"/>
      </w:pPr>
      <w:r>
        <w:t>│учета заявителя поступление заявления, согласие заявителя с  предложением│</w:t>
      </w:r>
    </w:p>
    <w:p w:rsidR="00B83E05" w:rsidRDefault="00B83E05">
      <w:pPr>
        <w:pStyle w:val="ConsPlusNonformat"/>
        <w:jc w:val="both"/>
      </w:pPr>
      <w:r>
        <w:t>│и  принимает  решение  о  предоставлении  или  отказе  в   предоставлении│</w:t>
      </w:r>
    </w:p>
    <w:p w:rsidR="00B83E05" w:rsidRDefault="00B83E05">
      <w:pPr>
        <w:pStyle w:val="ConsPlusNonformat"/>
        <w:jc w:val="both"/>
      </w:pPr>
      <w:r>
        <w:t>│государственной услуги                     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└───────────────┬─────────────────────────────────────────┬───────────────┘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│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                      \/</w:t>
      </w:r>
    </w:p>
    <w:p w:rsidR="00B83E05" w:rsidRDefault="00B83E05">
      <w:pPr>
        <w:pStyle w:val="ConsPlusNonformat"/>
        <w:jc w:val="both"/>
      </w:pPr>
      <w:r>
        <w:t xml:space="preserve">     Отказ в предоставлении                          Предоставление</w:t>
      </w:r>
    </w:p>
    <w:p w:rsidR="00B83E05" w:rsidRDefault="00B83E05">
      <w:pPr>
        <w:pStyle w:val="ConsPlusNonformat"/>
        <w:jc w:val="both"/>
      </w:pPr>
      <w:r>
        <w:t xml:space="preserve">                │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│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┌─────────────────────────────┐       ┌───────────────────────────────────┐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 Центра   занятости│       │Работник      Центра      занятости│</w:t>
      </w:r>
    </w:p>
    <w:p w:rsidR="00B83E05" w:rsidRDefault="00B83E05">
      <w:pPr>
        <w:pStyle w:val="ConsPlusNonformat"/>
        <w:jc w:val="both"/>
      </w:pPr>
      <w:r>
        <w:t>│населения,  ответственный  за│       │населения,     ответственный     за│</w:t>
      </w:r>
    </w:p>
    <w:p w:rsidR="00B83E05" w:rsidRDefault="00B83E05">
      <w:pPr>
        <w:pStyle w:val="ConsPlusNonformat"/>
        <w:jc w:val="both"/>
      </w:pPr>
      <w:r>
        <w:t>│выполнение   административной│       │выполнение         административной│</w:t>
      </w:r>
    </w:p>
    <w:p w:rsidR="00B83E05" w:rsidRDefault="00B83E05">
      <w:pPr>
        <w:pStyle w:val="ConsPlusNonformat"/>
        <w:jc w:val="both"/>
      </w:pPr>
      <w:r>
        <w:t>│процедуры,         разъясняет│       │процедуры,   определяет    варианты│</w:t>
      </w:r>
    </w:p>
    <w:p w:rsidR="00B83E05" w:rsidRDefault="00B83E05">
      <w:pPr>
        <w:pStyle w:val="ConsPlusNonformat"/>
        <w:jc w:val="both"/>
      </w:pPr>
      <w:r>
        <w:t>│причины,  основание   отказа,│       │временного    трудоустройства     в│</w:t>
      </w:r>
    </w:p>
    <w:p w:rsidR="00B83E05" w:rsidRDefault="00B83E05">
      <w:pPr>
        <w:pStyle w:val="ConsPlusNonformat"/>
        <w:jc w:val="both"/>
      </w:pPr>
      <w:r>
        <w:t>│порядок        предоставления│       │соответствии с законодательством  о│</w:t>
      </w:r>
    </w:p>
    <w:p w:rsidR="00B83E05" w:rsidRDefault="00B83E05">
      <w:pPr>
        <w:pStyle w:val="ConsPlusNonformat"/>
        <w:jc w:val="both"/>
      </w:pPr>
      <w:r>
        <w:t>│государственной       услуги,│       │занятости   населения.  Максимально│</w:t>
      </w:r>
    </w:p>
    <w:p w:rsidR="00B83E05" w:rsidRDefault="00B83E05">
      <w:pPr>
        <w:pStyle w:val="ConsPlusNonformat"/>
        <w:jc w:val="both"/>
      </w:pPr>
      <w:r>
        <w:t>│оформляет  с   использованием│       │допустимая        продолжительность│</w:t>
      </w:r>
    </w:p>
    <w:p w:rsidR="00B83E05" w:rsidRDefault="00B83E05">
      <w:pPr>
        <w:pStyle w:val="ConsPlusNonformat"/>
        <w:jc w:val="both"/>
      </w:pPr>
      <w:r>
        <w:lastRenderedPageBreak/>
        <w:t>│программного        комплекса│       │осуществления      административной│</w:t>
      </w:r>
    </w:p>
    <w:p w:rsidR="00B83E05" w:rsidRDefault="00B83E05">
      <w:pPr>
        <w:pStyle w:val="ConsPlusNonformat"/>
        <w:jc w:val="both"/>
      </w:pPr>
      <w:r>
        <w:t>│решение в письменной форме   │       │процедуры  (действия)  по   анализу│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└─────────────────────────────┘       │сведений о гражданине и определению│</w:t>
      </w:r>
    </w:p>
    <w:p w:rsidR="00B83E05" w:rsidRDefault="00B83E05">
      <w:pPr>
        <w:pStyle w:val="ConsPlusNonformat"/>
        <w:jc w:val="both"/>
      </w:pPr>
      <w:r>
        <w:t xml:space="preserve">                                      │вариантов                временного│</w:t>
      </w:r>
    </w:p>
    <w:p w:rsidR="00B83E05" w:rsidRDefault="00B83E05">
      <w:pPr>
        <w:pStyle w:val="ConsPlusNonformat"/>
        <w:jc w:val="both"/>
      </w:pPr>
      <w:r>
        <w:t xml:space="preserve">                                      │трудоустройства не должна превышать│</w:t>
      </w:r>
    </w:p>
    <w:p w:rsidR="00B83E05" w:rsidRDefault="00B83E05">
      <w:pPr>
        <w:pStyle w:val="ConsPlusNonformat"/>
        <w:jc w:val="both"/>
      </w:pPr>
      <w:r>
        <w:t xml:space="preserve">                                      │2 минут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└───────────────────┬───────────────┘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информирует гражданина о:                    │</w:t>
      </w:r>
    </w:p>
    <w:p w:rsidR="00B83E05" w:rsidRDefault="00B83E05">
      <w:pPr>
        <w:pStyle w:val="ConsPlusNonformat"/>
        <w:jc w:val="both"/>
      </w:pPr>
      <w:r>
        <w:t>│порядке, условиях и сроках временного трудоустройства;                   │</w:t>
      </w:r>
    </w:p>
    <w:p w:rsidR="00B83E05" w:rsidRDefault="00B83E05">
      <w:pPr>
        <w:pStyle w:val="ConsPlusNonformat"/>
        <w:jc w:val="both"/>
      </w:pPr>
      <w:r>
        <w:t>│правовых  последствиях  в   случае   отказа   от   вариантов   временного│</w:t>
      </w:r>
    </w:p>
    <w:p w:rsidR="00B83E05" w:rsidRDefault="00B83E05">
      <w:pPr>
        <w:pStyle w:val="ConsPlusNonformat"/>
        <w:jc w:val="both"/>
      </w:pPr>
      <w:r>
        <w:t>│трудоустройства;                                                         │</w:t>
      </w:r>
    </w:p>
    <w:p w:rsidR="00B83E05" w:rsidRDefault="00B83E05">
      <w:pPr>
        <w:pStyle w:val="ConsPlusNonformat"/>
        <w:jc w:val="both"/>
      </w:pPr>
      <w:r>
        <w:t>│порядке и условиях оказания материальной поддержки  в  период  временного│</w:t>
      </w:r>
    </w:p>
    <w:p w:rsidR="00B83E05" w:rsidRDefault="00B83E05">
      <w:pPr>
        <w:pStyle w:val="ConsPlusNonformat"/>
        <w:jc w:val="both"/>
      </w:pPr>
      <w:r>
        <w:t>│трудоустройства. Максимально допустимая  продолжительность  осуществления│</w:t>
      </w:r>
    </w:p>
    <w:p w:rsidR="00B83E05" w:rsidRDefault="00B83E05">
      <w:pPr>
        <w:pStyle w:val="ConsPlusNonformat"/>
        <w:jc w:val="both"/>
      </w:pPr>
      <w:r>
        <w:t>│административной процедуры  (действия)  по  информированию  гражданина  о│</w:t>
      </w:r>
    </w:p>
    <w:p w:rsidR="00B83E05" w:rsidRDefault="00B83E05">
      <w:pPr>
        <w:pStyle w:val="ConsPlusNonformat"/>
        <w:jc w:val="both"/>
      </w:pPr>
      <w:r>
        <w:t>│законодательстве в сфере труда и занятости не должна превышать 2 минут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\/</w:t>
      </w:r>
    </w:p>
    <w:p w:rsidR="00B83E05" w:rsidRDefault="00B83E05">
      <w:pPr>
        <w:pStyle w:val="ConsPlusNonformat"/>
        <w:jc w:val="both"/>
      </w:pPr>
      <w:r>
        <w:t xml:space="preserve">                                  (─────)</w:t>
      </w:r>
    </w:p>
    <w:p w:rsidR="00B83E05" w:rsidRDefault="00B83E05">
      <w:pPr>
        <w:pStyle w:val="ConsPlusNonformat"/>
        <w:jc w:val="both"/>
      </w:pPr>
      <w:r>
        <w:t xml:space="preserve">                                  (  1  )</w:t>
      </w:r>
    </w:p>
    <w:p w:rsidR="00B83E05" w:rsidRDefault="00B83E05">
      <w:pPr>
        <w:pStyle w:val="ConsPlusNonformat"/>
        <w:jc w:val="both"/>
      </w:pPr>
      <w:r>
        <w:t xml:space="preserve">                                  (─────)</w:t>
      </w:r>
    </w:p>
    <w:p w:rsidR="00B83E05" w:rsidRDefault="00B83E05">
      <w:pPr>
        <w:pStyle w:val="ConsPlusNonformat"/>
        <w:jc w:val="both"/>
      </w:pPr>
      <w:r>
        <w:t xml:space="preserve">     ┌───────────────────────────────────────────────────────────────────┐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 xml:space="preserve">     │Работник Центра занятости населения,  ответственный  за  выполнение│</w:t>
      </w:r>
    </w:p>
    <w:p w:rsidR="00B83E05" w:rsidRDefault="00B83E05">
      <w:pPr>
        <w:pStyle w:val="ConsPlusNonformat"/>
        <w:jc w:val="both"/>
      </w:pPr>
      <w:r>
        <w:t xml:space="preserve">     │административной   процедуры,   осуществляет   подбор    подходящих│</w:t>
      </w:r>
    </w:p>
    <w:p w:rsidR="00B83E05" w:rsidRDefault="00B83E05">
      <w:pPr>
        <w:pStyle w:val="ConsPlusNonformat"/>
        <w:jc w:val="both"/>
      </w:pPr>
      <w:r>
        <w:t xml:space="preserve">     │вариантов временного трудоустройства  гражданину  с  использованием│</w:t>
      </w:r>
    </w:p>
    <w:p w:rsidR="00B83E05" w:rsidRDefault="00B83E05">
      <w:pPr>
        <w:pStyle w:val="ConsPlusNonformat"/>
        <w:jc w:val="both"/>
      </w:pPr>
      <w:r>
        <w:t xml:space="preserve">     │программно-технического комплекса, исходя из сведений, содержащихся│</w:t>
      </w:r>
    </w:p>
    <w:p w:rsidR="00B83E05" w:rsidRDefault="00B83E05">
      <w:pPr>
        <w:pStyle w:val="ConsPlusNonformat"/>
        <w:jc w:val="both"/>
      </w:pPr>
      <w:r>
        <w:t xml:space="preserve"> ┌──&gt;│в регистре получателей государственных услуг, о  свободных  рабочих│</w:t>
      </w:r>
    </w:p>
    <w:p w:rsidR="00B83E05" w:rsidRDefault="00B83E05">
      <w:pPr>
        <w:pStyle w:val="ConsPlusNonformat"/>
        <w:jc w:val="both"/>
      </w:pPr>
      <w:r>
        <w:t xml:space="preserve"> │   │местах  (вакантных  должностях)  для   временного   трудоустройства│</w:t>
      </w:r>
    </w:p>
    <w:p w:rsidR="00B83E05" w:rsidRDefault="00B83E05">
      <w:pPr>
        <w:pStyle w:val="ConsPlusNonformat"/>
        <w:jc w:val="both"/>
      </w:pPr>
      <w:r>
        <w:t xml:space="preserve"> │   │граждан на основании заключенных договоров.                        │</w:t>
      </w:r>
    </w:p>
    <w:p w:rsidR="00B83E05" w:rsidRDefault="00B83E05">
      <w:pPr>
        <w:pStyle w:val="ConsPlusNonformat"/>
        <w:jc w:val="both"/>
      </w:pPr>
      <w:r>
        <w:t xml:space="preserve"> │   │Максимально     допустимая     продолжительность      осуществления│</w:t>
      </w:r>
    </w:p>
    <w:p w:rsidR="00B83E05" w:rsidRDefault="00B83E05">
      <w:pPr>
        <w:pStyle w:val="ConsPlusNonformat"/>
        <w:jc w:val="both"/>
      </w:pPr>
      <w:r>
        <w:t xml:space="preserve"> │   │административной процедуры (действия) не должна превышать 2 минут  │</w:t>
      </w:r>
    </w:p>
    <w:p w:rsidR="00B83E05" w:rsidRDefault="00B83E05">
      <w:pPr>
        <w:pStyle w:val="ConsPlusNonformat"/>
        <w:jc w:val="both"/>
      </w:pPr>
      <w:r>
        <w:t xml:space="preserve"> │   └─────────┬────────────────────────────────────────────┬────────────┘</w:t>
      </w:r>
    </w:p>
    <w:p w:rsidR="00B83E05" w:rsidRDefault="00B83E05">
      <w:pPr>
        <w:pStyle w:val="ConsPlusNonformat"/>
        <w:jc w:val="both"/>
      </w:pPr>
      <w:r>
        <w:t xml:space="preserve"> │             │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\/                                           \/</w:t>
      </w:r>
    </w:p>
    <w:p w:rsidR="00B83E05" w:rsidRDefault="00B83E05">
      <w:pPr>
        <w:pStyle w:val="ConsPlusNonformat"/>
        <w:jc w:val="both"/>
      </w:pPr>
      <w:r>
        <w:t xml:space="preserve"> │     Варианты отсутствуют                         Варианты есть</w:t>
      </w:r>
    </w:p>
    <w:p w:rsidR="00B83E05" w:rsidRDefault="00B83E05">
      <w:pPr>
        <w:pStyle w:val="ConsPlusNonformat"/>
        <w:jc w:val="both"/>
      </w:pPr>
      <w:r>
        <w:t xml:space="preserve"> │             │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 │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\/                                           \/</w:t>
      </w:r>
    </w:p>
    <w:p w:rsidR="00B83E05" w:rsidRDefault="00B83E05">
      <w:pPr>
        <w:pStyle w:val="ConsPlusNonformat"/>
        <w:jc w:val="both"/>
      </w:pPr>
      <w:r>
        <w:t xml:space="preserve"> │  ┌───────────────────────────────┐    ┌────────────────────────────────┐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 xml:space="preserve"> │  │Работник   Центра    занятости │    │Работник    Центра     занятости│</w:t>
      </w:r>
    </w:p>
    <w:p w:rsidR="00B83E05" w:rsidRDefault="00B83E05">
      <w:pPr>
        <w:pStyle w:val="ConsPlusNonformat"/>
        <w:jc w:val="both"/>
      </w:pPr>
      <w:r>
        <w:t xml:space="preserve"> │  │населения,  ответственный   за │    │населения,   ответственный    за│</w:t>
      </w:r>
    </w:p>
    <w:p w:rsidR="00B83E05" w:rsidRDefault="00B83E05">
      <w:pPr>
        <w:pStyle w:val="ConsPlusNonformat"/>
        <w:jc w:val="both"/>
      </w:pPr>
      <w:r>
        <w:t xml:space="preserve"> │  │выполнение    административной │    │выполнение      административной│</w:t>
      </w:r>
    </w:p>
    <w:p w:rsidR="00B83E05" w:rsidRDefault="00B83E05">
      <w:pPr>
        <w:pStyle w:val="ConsPlusNonformat"/>
        <w:jc w:val="both"/>
      </w:pPr>
      <w:r>
        <w:t xml:space="preserve"> │  │процедуры,     выводит      на │    │процедуры,          осуществляет│</w:t>
      </w:r>
    </w:p>
    <w:p w:rsidR="00B83E05" w:rsidRDefault="00B83E05">
      <w:pPr>
        <w:pStyle w:val="ConsPlusNonformat"/>
        <w:jc w:val="both"/>
      </w:pPr>
      <w:r>
        <w:t xml:space="preserve"> │  │печатающее    устройство    из │    │согласование    с    гражданином│</w:t>
      </w:r>
    </w:p>
    <w:p w:rsidR="00B83E05" w:rsidRDefault="00B83E05">
      <w:pPr>
        <w:pStyle w:val="ConsPlusNonformat"/>
        <w:jc w:val="both"/>
      </w:pPr>
      <w:r>
        <w:t xml:space="preserve"> │  │программно-технического        │    │вариантов             временного│</w:t>
      </w:r>
    </w:p>
    <w:p w:rsidR="00B83E05" w:rsidRDefault="00B83E05">
      <w:pPr>
        <w:pStyle w:val="ConsPlusNonformat"/>
        <w:jc w:val="both"/>
      </w:pPr>
      <w:r>
        <w:t xml:space="preserve"> │  │комплекса    бланк     учетной │    │трудоустройства.     Максимально│</w:t>
      </w:r>
    </w:p>
    <w:p w:rsidR="00B83E05" w:rsidRDefault="00B83E05">
      <w:pPr>
        <w:pStyle w:val="ConsPlusNonformat"/>
        <w:jc w:val="both"/>
      </w:pPr>
      <w:r>
        <w:t xml:space="preserve"> │  │документации,       содержащий │    │допустимая     продолжительность│</w:t>
      </w:r>
    </w:p>
    <w:p w:rsidR="00B83E05" w:rsidRDefault="00B83E05">
      <w:pPr>
        <w:pStyle w:val="ConsPlusNonformat"/>
        <w:jc w:val="both"/>
      </w:pPr>
      <w:r>
        <w:t xml:space="preserve"> │  │информацию    об    отсутствии │    │осуществления   административной│</w:t>
      </w:r>
    </w:p>
    <w:p w:rsidR="00B83E05" w:rsidRDefault="00B83E05">
      <w:pPr>
        <w:pStyle w:val="ConsPlusNonformat"/>
        <w:jc w:val="both"/>
      </w:pPr>
      <w:r>
        <w:t xml:space="preserve"> │  │вариантов подходящей работы    │    │процедуры  (действия) не  должна│</w:t>
      </w:r>
    </w:p>
    <w:p w:rsidR="00B83E05" w:rsidRDefault="00B83E05">
      <w:pPr>
        <w:pStyle w:val="ConsPlusNonformat"/>
        <w:jc w:val="both"/>
      </w:pPr>
      <w:r>
        <w:t xml:space="preserve"> │  └───────────────────────────────┘    │превышать 2 минут               │</w:t>
      </w:r>
    </w:p>
    <w:p w:rsidR="00B83E05" w:rsidRDefault="00B83E05">
      <w:pPr>
        <w:pStyle w:val="ConsPlusNonformat"/>
        <w:jc w:val="both"/>
      </w:pPr>
      <w:r>
        <w:t xml:space="preserve"> │                                       └──────────────────┬─────────────┘</w:t>
      </w:r>
    </w:p>
    <w:p w:rsidR="00B83E05" w:rsidRDefault="00B83E05">
      <w:pPr>
        <w:pStyle w:val="ConsPlusNonformat"/>
        <w:jc w:val="both"/>
      </w:pPr>
      <w:r>
        <w:t xml:space="preserve"> │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    ┌─────────────────────────────────────────┤</w:t>
      </w:r>
    </w:p>
    <w:p w:rsidR="00B83E05" w:rsidRDefault="00B83E05">
      <w:pPr>
        <w:pStyle w:val="ConsPlusNonformat"/>
        <w:jc w:val="both"/>
      </w:pPr>
      <w:r>
        <w:t xml:space="preserve"> │                │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   \/                                        \/</w:t>
      </w:r>
    </w:p>
    <w:p w:rsidR="00B83E05" w:rsidRDefault="00B83E05">
      <w:pPr>
        <w:pStyle w:val="ConsPlusNonformat"/>
        <w:jc w:val="both"/>
      </w:pPr>
      <w:r>
        <w:t xml:space="preserve"> │  Гражданин не согласен с вариантом      Гражданин согласен с вариантом</w:t>
      </w:r>
    </w:p>
    <w:p w:rsidR="00B83E05" w:rsidRDefault="00B83E05">
      <w:pPr>
        <w:pStyle w:val="ConsPlusNonformat"/>
        <w:jc w:val="both"/>
      </w:pPr>
      <w:r>
        <w:t xml:space="preserve"> │    временного трудоустройства            временного трудоустройства</w:t>
      </w:r>
    </w:p>
    <w:p w:rsidR="00B83E05" w:rsidRDefault="00B83E05">
      <w:pPr>
        <w:pStyle w:val="ConsPlusNonformat"/>
        <w:jc w:val="both"/>
      </w:pPr>
      <w:r>
        <w:t xml:space="preserve"> │                │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│                │                                         │</w:t>
      </w:r>
    </w:p>
    <w:p w:rsidR="00B83E05" w:rsidRDefault="00B83E05">
      <w:pPr>
        <w:pStyle w:val="ConsPlusNonformat"/>
        <w:jc w:val="both"/>
      </w:pPr>
      <w:r>
        <w:lastRenderedPageBreak/>
        <w:t xml:space="preserve"> │               \/                                        \/</w:t>
      </w:r>
    </w:p>
    <w:p w:rsidR="00B83E05" w:rsidRDefault="00B83E05">
      <w:pPr>
        <w:pStyle w:val="ConsPlusNonformat"/>
        <w:jc w:val="both"/>
      </w:pPr>
      <w:r>
        <w:t xml:space="preserve"> │ ┌─────────────────────────────────┐  ┌─────────────────────────────────┐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 xml:space="preserve"> │ │Работник     Центра     занятости│  │Работник     Центра     занятости│</w:t>
      </w:r>
    </w:p>
    <w:p w:rsidR="00B83E05" w:rsidRDefault="00B83E05">
      <w:pPr>
        <w:pStyle w:val="ConsPlusNonformat"/>
        <w:jc w:val="both"/>
      </w:pPr>
      <w:r>
        <w:t xml:space="preserve"> │ │населения,    ответственный    за│  │населения,    ответственный    за│</w:t>
      </w:r>
    </w:p>
    <w:p w:rsidR="00B83E05" w:rsidRDefault="00B83E05">
      <w:pPr>
        <w:pStyle w:val="ConsPlusNonformat"/>
        <w:jc w:val="both"/>
      </w:pPr>
      <w:r>
        <w:t xml:space="preserve"> │ │выполнение       административной│  │выполнение       административной│</w:t>
      </w:r>
    </w:p>
    <w:p w:rsidR="00B83E05" w:rsidRDefault="00B83E05">
      <w:pPr>
        <w:pStyle w:val="ConsPlusNonformat"/>
        <w:jc w:val="both"/>
      </w:pPr>
      <w:r>
        <w:t xml:space="preserve"> │ │процедуры,    оформляет     отказ│  │процедуры,      по       телефону│</w:t>
      </w:r>
    </w:p>
    <w:p w:rsidR="00B83E05" w:rsidRDefault="00B83E05">
      <w:pPr>
        <w:pStyle w:val="ConsPlusNonformat"/>
        <w:jc w:val="both"/>
      </w:pPr>
      <w:r>
        <w:t xml:space="preserve"> └─┤гражданина от варианта временного│  │согласовывает   с   работодателем│</w:t>
      </w:r>
    </w:p>
    <w:p w:rsidR="00B83E05" w:rsidRDefault="00B83E05">
      <w:pPr>
        <w:pStyle w:val="ConsPlusNonformat"/>
        <w:jc w:val="both"/>
      </w:pPr>
      <w:r>
        <w:t xml:space="preserve">   │трудоустройства.      Максимально│  │кандидатуру           гражданина.│</w:t>
      </w:r>
    </w:p>
    <w:p w:rsidR="00B83E05" w:rsidRDefault="00B83E05">
      <w:pPr>
        <w:pStyle w:val="ConsPlusNonformat"/>
        <w:jc w:val="both"/>
      </w:pPr>
      <w:r>
        <w:t xml:space="preserve">   │допустимая      продолжительность│  │Максимально            допустимая│</w:t>
      </w:r>
    </w:p>
    <w:p w:rsidR="00B83E05" w:rsidRDefault="00B83E05">
      <w:pPr>
        <w:pStyle w:val="ConsPlusNonformat"/>
        <w:jc w:val="both"/>
      </w:pPr>
      <w:r>
        <w:t xml:space="preserve">   │осуществления    административной│  │продолжительность   осуществления│</w:t>
      </w:r>
    </w:p>
    <w:p w:rsidR="00B83E05" w:rsidRDefault="00B83E05">
      <w:pPr>
        <w:pStyle w:val="ConsPlusNonformat"/>
        <w:jc w:val="both"/>
      </w:pPr>
      <w:r>
        <w:t xml:space="preserve">   │процедуры  (действия) не   должна│  │административной   процедуры   по│</w:t>
      </w:r>
    </w:p>
    <w:p w:rsidR="00B83E05" w:rsidRDefault="00B83E05">
      <w:pPr>
        <w:pStyle w:val="ConsPlusNonformat"/>
        <w:jc w:val="both"/>
      </w:pPr>
      <w:r>
        <w:t xml:space="preserve">   │превышать 2 минут                │  │согласованию   с    работодателем│</w:t>
      </w:r>
    </w:p>
    <w:p w:rsidR="00B83E05" w:rsidRDefault="00B83E05">
      <w:pPr>
        <w:pStyle w:val="ConsPlusNonformat"/>
        <w:jc w:val="both"/>
      </w:pPr>
      <w:r>
        <w:t xml:space="preserve">   └─────────────────────────────────┘  │кандидатуры гражданина не  должна│</w:t>
      </w:r>
    </w:p>
    <w:p w:rsidR="00B83E05" w:rsidRDefault="00B83E05">
      <w:pPr>
        <w:pStyle w:val="ConsPlusNonformat"/>
        <w:jc w:val="both"/>
      </w:pPr>
      <w:r>
        <w:t xml:space="preserve">                                        │превышать 3 минут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└───────────────────┬─────────────┘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\/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Работодатель согласен на</w:t>
      </w:r>
    </w:p>
    <w:p w:rsidR="00B83E05" w:rsidRDefault="00B83E05">
      <w:pPr>
        <w:pStyle w:val="ConsPlusNonformat"/>
        <w:jc w:val="both"/>
      </w:pPr>
      <w:r>
        <w:t xml:space="preserve">                                           направление к нему гражданина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процедуры,  выводит   на   печатающее   устройство   из│</w:t>
      </w:r>
    </w:p>
    <w:p w:rsidR="00B83E05" w:rsidRDefault="00B83E05">
      <w:pPr>
        <w:pStyle w:val="ConsPlusNonformat"/>
        <w:jc w:val="both"/>
      </w:pPr>
      <w:r>
        <w:t>│программно-технического    комплекса     направление     на     временное│</w:t>
      </w:r>
    </w:p>
    <w:p w:rsidR="00B83E05" w:rsidRDefault="00B83E05">
      <w:pPr>
        <w:pStyle w:val="ConsPlusNonformat"/>
        <w:jc w:val="both"/>
      </w:pPr>
      <w:r>
        <w:t xml:space="preserve">│трудоустройство (в  соответствии  с </w:t>
      </w:r>
      <w:hyperlink w:anchor="P1543" w:history="1">
        <w:r>
          <w:rPr>
            <w:color w:val="0000FF"/>
          </w:rPr>
          <w:t>Приложением N 3</w:t>
        </w:r>
      </w:hyperlink>
      <w:r>
        <w:t xml:space="preserve">  к  Административному│</w:t>
      </w:r>
    </w:p>
    <w:p w:rsidR="00B83E05" w:rsidRDefault="00B83E05">
      <w:pPr>
        <w:pStyle w:val="ConsPlusNonformat"/>
        <w:jc w:val="both"/>
      </w:pPr>
      <w:r>
        <w:t>│регламенту) и выдает их гражданину.                                      │</w:t>
      </w:r>
    </w:p>
    <w:p w:rsidR="00B83E05" w:rsidRDefault="00B83E05">
      <w:pPr>
        <w:pStyle w:val="ConsPlusNonformat"/>
        <w:jc w:val="both"/>
      </w:pPr>
      <w:r>
        <w:t>│Максимально допустимая продолжительность  осуществления  административной│</w:t>
      </w:r>
    </w:p>
    <w:p w:rsidR="00B83E05" w:rsidRDefault="00B83E05">
      <w:pPr>
        <w:pStyle w:val="ConsPlusNonformat"/>
        <w:jc w:val="both"/>
      </w:pPr>
      <w:r>
        <w:t>│процедуры (действия) не должна превышать 2 минут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 процедуры,  информирует  гражданина   о   необходимости│</w:t>
      </w:r>
    </w:p>
    <w:p w:rsidR="00B83E05" w:rsidRDefault="00B83E05">
      <w:pPr>
        <w:pStyle w:val="ConsPlusNonformat"/>
        <w:jc w:val="both"/>
      </w:pPr>
      <w:r>
        <w:t>│представления в Центр занятости населения  выданного  направления(-й)  на│</w:t>
      </w:r>
    </w:p>
    <w:p w:rsidR="00B83E05" w:rsidRDefault="00B83E05">
      <w:pPr>
        <w:pStyle w:val="ConsPlusNonformat"/>
        <w:jc w:val="both"/>
      </w:pPr>
      <w:r>
        <w:t>│работу с отметкой работодателя и срочного трудового договора в случае его│</w:t>
      </w:r>
    </w:p>
    <w:p w:rsidR="00B83E05" w:rsidRDefault="00B83E05">
      <w:pPr>
        <w:pStyle w:val="ConsPlusNonformat"/>
        <w:jc w:val="both"/>
      </w:pPr>
      <w:r>
        <w:t>│заключения.                                                              │</w:t>
      </w:r>
    </w:p>
    <w:p w:rsidR="00B83E05" w:rsidRDefault="00B83E05">
      <w:pPr>
        <w:pStyle w:val="ConsPlusNonformat"/>
        <w:jc w:val="both"/>
      </w:pPr>
      <w:r>
        <w:t>│Максимально допустимая продолжительность  осуществления  административной│</w:t>
      </w:r>
    </w:p>
    <w:p w:rsidR="00B83E05" w:rsidRDefault="00B83E05">
      <w:pPr>
        <w:pStyle w:val="ConsPlusNonformat"/>
        <w:jc w:val="both"/>
      </w:pPr>
      <w:r>
        <w:t>│процедуры (действия) не должна превышать 1 минуты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вносит результаты выполнения административных│</w:t>
      </w:r>
    </w:p>
    <w:p w:rsidR="00B83E05" w:rsidRDefault="00B83E05">
      <w:pPr>
        <w:pStyle w:val="ConsPlusNonformat"/>
        <w:jc w:val="both"/>
      </w:pPr>
      <w:r>
        <w:t>│процедур (действий) в регистр получателей государственных услуг  в  сфере│</w:t>
      </w:r>
    </w:p>
    <w:p w:rsidR="00B83E05" w:rsidRDefault="00B83E05">
      <w:pPr>
        <w:pStyle w:val="ConsPlusNonformat"/>
        <w:jc w:val="both"/>
      </w:pPr>
      <w:r>
        <w:t>│занятости    населения.    Максимально    допустимая    продолжительность│</w:t>
      </w:r>
    </w:p>
    <w:p w:rsidR="00B83E05" w:rsidRDefault="00B83E05">
      <w:pPr>
        <w:pStyle w:val="ConsPlusNonformat"/>
        <w:jc w:val="both"/>
      </w:pPr>
      <w:r>
        <w:t>│осуществления административной процедуры (действия) не должна превышать 2│</w:t>
      </w:r>
    </w:p>
    <w:p w:rsidR="00B83E05" w:rsidRDefault="00B83E05">
      <w:pPr>
        <w:pStyle w:val="ConsPlusNonformat"/>
        <w:jc w:val="both"/>
      </w:pPr>
      <w:r>
        <w:t>│минут                                      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center"/>
        <w:outlineLvl w:val="2"/>
      </w:pPr>
      <w:r>
        <w:t>ПРЕДОСТАВЛЕНИЕ ГОСУДАРСТВЕННОЙ УСЛУГИ ПРИ ПОСЛЕДУЮЩИХ</w:t>
      </w:r>
    </w:p>
    <w:p w:rsidR="00B83E05" w:rsidRDefault="00B83E05">
      <w:pPr>
        <w:pStyle w:val="ConsPlusNormal"/>
        <w:jc w:val="center"/>
      </w:pPr>
      <w:r>
        <w:t>ОБРАЩЕНИЯХ ГРАЖДАНИНА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│Основанием для  начала  административной  процедуры  (действия)  является│</w:t>
      </w:r>
    </w:p>
    <w:p w:rsidR="00B83E05" w:rsidRDefault="00B83E05">
      <w:pPr>
        <w:pStyle w:val="ConsPlusNonformat"/>
        <w:jc w:val="both"/>
      </w:pPr>
      <w:r>
        <w:t>│личное обращение в Центр занятости  населения  заявителя,  представившего│</w:t>
      </w:r>
    </w:p>
    <w:p w:rsidR="00B83E05" w:rsidRDefault="00B83E05">
      <w:pPr>
        <w:pStyle w:val="ConsPlusNonformat"/>
        <w:jc w:val="both"/>
      </w:pPr>
      <w:r>
        <w:t xml:space="preserve">│документы, предусмотренные </w:t>
      </w:r>
      <w:hyperlink w:anchor="P196" w:history="1">
        <w:r>
          <w:rPr>
            <w:color w:val="0000FF"/>
          </w:rPr>
          <w:t>пунктом 26</w:t>
        </w:r>
      </w:hyperlink>
      <w:r>
        <w:t xml:space="preserve"> Административного регламента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\/</w:t>
      </w:r>
    </w:p>
    <w:p w:rsidR="00B83E05" w:rsidRDefault="00B83E05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проверяет  наличие  документов,  указанных  в│</w:t>
      </w:r>
    </w:p>
    <w:p w:rsidR="00B83E05" w:rsidRDefault="00B83E05">
      <w:pPr>
        <w:pStyle w:val="ConsPlusNonformat"/>
        <w:jc w:val="both"/>
      </w:pPr>
      <w:r>
        <w:t>│</w:t>
      </w:r>
      <w:hyperlink w:anchor="P196" w:history="1">
        <w:r>
          <w:rPr>
            <w:color w:val="0000FF"/>
          </w:rPr>
          <w:t>пункте  26</w:t>
        </w:r>
      </w:hyperlink>
      <w:r>
        <w:t xml:space="preserve">  Административного  регламента.  На  основании  представленных│</w:t>
      </w:r>
    </w:p>
    <w:p w:rsidR="00B83E05" w:rsidRDefault="00B83E05">
      <w:pPr>
        <w:pStyle w:val="ConsPlusNonformat"/>
        <w:jc w:val="both"/>
      </w:pPr>
      <w:r>
        <w:t>│документов  работник  Центра  занятости   населения,   ответственный   за│</w:t>
      </w:r>
    </w:p>
    <w:p w:rsidR="00B83E05" w:rsidRDefault="00B83E05">
      <w:pPr>
        <w:pStyle w:val="ConsPlusNonformat"/>
        <w:jc w:val="both"/>
      </w:pPr>
      <w:r>
        <w:t>│выполнение административной процедуры, принимает решение о предоставлении│</w:t>
      </w:r>
    </w:p>
    <w:p w:rsidR="00B83E05" w:rsidRDefault="00B83E05">
      <w:pPr>
        <w:pStyle w:val="ConsPlusNonformat"/>
        <w:jc w:val="both"/>
      </w:pPr>
      <w:r>
        <w:t>│или отказе в предоставлении государственной услуги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└───────────────┬───────────────────────────────────────┬─────────────────┘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│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                    \/</w:t>
      </w:r>
    </w:p>
    <w:p w:rsidR="00B83E05" w:rsidRDefault="00B83E05">
      <w:pPr>
        <w:pStyle w:val="ConsPlusNonformat"/>
        <w:jc w:val="both"/>
      </w:pPr>
      <w:r>
        <w:t xml:space="preserve">     Отказ в предоставлении                Предоставление государственной</w:t>
      </w:r>
    </w:p>
    <w:p w:rsidR="00B83E05" w:rsidRDefault="00B83E05">
      <w:pPr>
        <w:pStyle w:val="ConsPlusNonformat"/>
        <w:jc w:val="both"/>
      </w:pPr>
      <w:r>
        <w:t xml:space="preserve">     государственной услуги                         услуги</w:t>
      </w:r>
    </w:p>
    <w:p w:rsidR="00B83E05" w:rsidRDefault="00B83E05">
      <w:pPr>
        <w:pStyle w:val="ConsPlusNonformat"/>
        <w:jc w:val="both"/>
      </w:pPr>
      <w:r>
        <w:t xml:space="preserve">                │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┌───────────────────────────────┐ ┌───────────────────────────────────────┐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  Центра    занятости│ │Работник  Центра  занятости  населения,│</w:t>
      </w:r>
    </w:p>
    <w:p w:rsidR="00B83E05" w:rsidRDefault="00B83E05">
      <w:pPr>
        <w:pStyle w:val="ConsPlusNonformat"/>
        <w:jc w:val="both"/>
      </w:pPr>
      <w:r>
        <w:t>│населения,   ответственный   за│ │ответственный       за       выполнение│</w:t>
      </w:r>
    </w:p>
    <w:p w:rsidR="00B83E05" w:rsidRDefault="00B83E05">
      <w:pPr>
        <w:pStyle w:val="ConsPlusNonformat"/>
        <w:jc w:val="both"/>
      </w:pPr>
      <w:r>
        <w:t>│выполнение     административной│ │административной процедуры, выясняет  у│</w:t>
      </w:r>
    </w:p>
    <w:p w:rsidR="00B83E05" w:rsidRDefault="00B83E05">
      <w:pPr>
        <w:pStyle w:val="ConsPlusNonformat"/>
        <w:jc w:val="both"/>
      </w:pPr>
      <w:r>
        <w:t>│процедуры, разъясняет  причины,│ │гражданина результаты  собеседования  с│</w:t>
      </w:r>
    </w:p>
    <w:p w:rsidR="00B83E05" w:rsidRDefault="00B83E05">
      <w:pPr>
        <w:pStyle w:val="ConsPlusNonformat"/>
        <w:jc w:val="both"/>
      </w:pPr>
      <w:r>
        <w:t>│основание    отказа,    порядок│ │работодателями,   вносит   сведения   о│</w:t>
      </w:r>
    </w:p>
    <w:p w:rsidR="00B83E05" w:rsidRDefault="00B83E05">
      <w:pPr>
        <w:pStyle w:val="ConsPlusNonformat"/>
        <w:jc w:val="both"/>
      </w:pPr>
      <w:r>
        <w:t>│предоставления  государственной│ │результатах  посещения  работодателя  в│</w:t>
      </w:r>
    </w:p>
    <w:p w:rsidR="00B83E05" w:rsidRDefault="00B83E05">
      <w:pPr>
        <w:pStyle w:val="ConsPlusNonformat"/>
        <w:jc w:val="both"/>
      </w:pPr>
      <w:r>
        <w:t>│услуги,       оформляет       с│ │регистр   получателей   государственных│</w:t>
      </w:r>
    </w:p>
    <w:p w:rsidR="00B83E05" w:rsidRDefault="00B83E05">
      <w:pPr>
        <w:pStyle w:val="ConsPlusNonformat"/>
        <w:jc w:val="both"/>
      </w:pPr>
      <w:r>
        <w:t>│использованием     программного│ │услуг.      Максимально      допустимая│</w:t>
      </w:r>
    </w:p>
    <w:p w:rsidR="00B83E05" w:rsidRDefault="00B83E05">
      <w:pPr>
        <w:pStyle w:val="ConsPlusNonformat"/>
        <w:jc w:val="both"/>
      </w:pPr>
      <w:r>
        <w:t>│комплекса решение в  письменной│ │продолжительность         осуществления│</w:t>
      </w:r>
    </w:p>
    <w:p w:rsidR="00B83E05" w:rsidRDefault="00B83E05">
      <w:pPr>
        <w:pStyle w:val="ConsPlusNonformat"/>
        <w:jc w:val="both"/>
      </w:pPr>
      <w:r>
        <w:t>│форме.  Максимально  допустимая│ │административной  процедуры  (действия)│</w:t>
      </w:r>
    </w:p>
    <w:p w:rsidR="00B83E05" w:rsidRDefault="00B83E05">
      <w:pPr>
        <w:pStyle w:val="ConsPlusNonformat"/>
        <w:jc w:val="both"/>
      </w:pPr>
      <w:r>
        <w:t>│продолжительность осуществления│ │не должна превышать 3 минут            │</w:t>
      </w:r>
    </w:p>
    <w:p w:rsidR="00B83E05" w:rsidRDefault="00B83E05">
      <w:pPr>
        <w:pStyle w:val="ConsPlusNonformat"/>
        <w:jc w:val="both"/>
      </w:pPr>
      <w:r>
        <w:t>│административной      процедуры│ └─┬───────────────────┬─────────────────┘</w:t>
      </w:r>
    </w:p>
    <w:p w:rsidR="00B83E05" w:rsidRDefault="00B83E05">
      <w:pPr>
        <w:pStyle w:val="ConsPlusNonformat"/>
        <w:jc w:val="both"/>
      </w:pPr>
      <w:r>
        <w:t>│(действия) не должна  превышать│   │                   │</w:t>
      </w:r>
    </w:p>
    <w:p w:rsidR="00B83E05" w:rsidRDefault="00B83E05">
      <w:pPr>
        <w:pStyle w:val="ConsPlusNonformat"/>
        <w:jc w:val="both"/>
      </w:pPr>
      <w:r>
        <w:t>│1 минуты                       │   │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└───────────────┬───────────────┘   │                   │</w:t>
      </w:r>
    </w:p>
    <w:p w:rsidR="00B83E05" w:rsidRDefault="00B83E05">
      <w:pPr>
        <w:pStyle w:val="ConsPlusNonformat"/>
        <w:jc w:val="both"/>
      </w:pPr>
      <w:r>
        <w:t xml:space="preserve">                │                   │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 │                  \/</w:t>
      </w:r>
    </w:p>
    <w:p w:rsidR="00B83E05" w:rsidRDefault="00B83E05">
      <w:pPr>
        <w:pStyle w:val="ConsPlusNonformat"/>
        <w:jc w:val="both"/>
      </w:pPr>
      <w:r>
        <w:t xml:space="preserve">     При отказе во временном        │         В случае трудоустройства</w:t>
      </w:r>
    </w:p>
    <w:p w:rsidR="00B83E05" w:rsidRDefault="00B83E05">
      <w:pPr>
        <w:pStyle w:val="ConsPlusNonformat"/>
        <w:jc w:val="both"/>
      </w:pPr>
      <w:r>
        <w:t xml:space="preserve">        трудоустройстве             │                   │</w:t>
      </w:r>
    </w:p>
    <w:p w:rsidR="00B83E05" w:rsidRDefault="00B83E05">
      <w:pPr>
        <w:pStyle w:val="ConsPlusNonformat"/>
        <w:jc w:val="both"/>
      </w:pPr>
      <w:r>
        <w:t xml:space="preserve">                │                   │                   │</w:t>
      </w:r>
    </w:p>
    <w:p w:rsidR="00B83E05" w:rsidRDefault="00B83E05">
      <w:pPr>
        <w:pStyle w:val="ConsPlusNonformat"/>
        <w:jc w:val="both"/>
      </w:pPr>
      <w:r>
        <w:t xml:space="preserve">               \/                  \/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┌────────────────────────────────────┐ ┌──────────────────────────────────┐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Центра занятости населения,│ │Работник     Центра      занятости│</w:t>
      </w:r>
    </w:p>
    <w:p w:rsidR="00B83E05" w:rsidRDefault="00B83E05">
      <w:pPr>
        <w:pStyle w:val="ConsPlusNonformat"/>
        <w:jc w:val="both"/>
      </w:pPr>
      <w:r>
        <w:t>│ответственный     за      выполнение│ │населения,    ответственный     за│</w:t>
      </w:r>
    </w:p>
    <w:p w:rsidR="00B83E05" w:rsidRDefault="00B83E05">
      <w:pPr>
        <w:pStyle w:val="ConsPlusNonformat"/>
        <w:jc w:val="both"/>
      </w:pPr>
      <w:r>
        <w:t>│административной          процедуры,│ │выполнение        административной│</w:t>
      </w:r>
    </w:p>
    <w:p w:rsidR="00B83E05" w:rsidRDefault="00B83E05">
      <w:pPr>
        <w:pStyle w:val="ConsPlusNonformat"/>
        <w:jc w:val="both"/>
      </w:pPr>
      <w:r>
        <w:t>│реализует административные процедуры│ │процедуры,               принимает│</w:t>
      </w:r>
    </w:p>
    <w:p w:rsidR="00B83E05" w:rsidRDefault="00B83E05">
      <w:pPr>
        <w:pStyle w:val="ConsPlusNonformat"/>
        <w:jc w:val="both"/>
      </w:pPr>
      <w:r>
        <w:t>│(действия), предусмотренные пунктами│ │представленный гражданином срочный│</w:t>
      </w:r>
    </w:p>
    <w:p w:rsidR="00B83E05" w:rsidRDefault="00B83E05">
      <w:pPr>
        <w:pStyle w:val="ConsPlusNonformat"/>
        <w:jc w:val="both"/>
      </w:pPr>
      <w:r>
        <w:t>│</w:t>
      </w:r>
      <w:hyperlink w:anchor="P570" w:history="1">
        <w:r>
          <w:rPr>
            <w:color w:val="0000FF"/>
          </w:rPr>
          <w:t>74</w:t>
        </w:r>
      </w:hyperlink>
      <w:r>
        <w:t xml:space="preserve"> - </w:t>
      </w:r>
      <w:hyperlink w:anchor="P618" w:history="1">
        <w:r>
          <w:rPr>
            <w:color w:val="0000FF"/>
          </w:rPr>
          <w:t>80</w:t>
        </w:r>
      </w:hyperlink>
      <w:r>
        <w:t xml:space="preserve"> Административного регламента│ │трудовой  договор,  заключенный  с│</w:t>
      </w:r>
    </w:p>
    <w:p w:rsidR="00B83E05" w:rsidRDefault="00B83E05">
      <w:pPr>
        <w:pStyle w:val="ConsPlusNonformat"/>
        <w:jc w:val="both"/>
      </w:pPr>
      <w:r>
        <w:t>└───────────────┬────────────────────┘ │работодателем,        организующим│</w:t>
      </w:r>
    </w:p>
    <w:p w:rsidR="00B83E05" w:rsidRDefault="00B83E05">
      <w:pPr>
        <w:pStyle w:val="ConsPlusNonformat"/>
        <w:jc w:val="both"/>
      </w:pPr>
      <w:r>
        <w:t xml:space="preserve">                │                      │временное         трудоустройство,│</w:t>
      </w:r>
    </w:p>
    <w:p w:rsidR="00B83E05" w:rsidRDefault="00B83E05">
      <w:pPr>
        <w:pStyle w:val="ConsPlusNonformat"/>
        <w:jc w:val="both"/>
      </w:pPr>
      <w:r>
        <w:t xml:space="preserve">                │                      │изготавливает его копию,  заверяет│</w:t>
      </w:r>
    </w:p>
    <w:p w:rsidR="00B83E05" w:rsidRDefault="00B83E05">
      <w:pPr>
        <w:pStyle w:val="ConsPlusNonformat"/>
        <w:jc w:val="both"/>
      </w:pPr>
      <w:r>
        <w:t xml:space="preserve">                │                      │ее  в  установленном   порядке   и│</w:t>
      </w:r>
    </w:p>
    <w:p w:rsidR="00B83E05" w:rsidRDefault="00B83E05">
      <w:pPr>
        <w:pStyle w:val="ConsPlusNonformat"/>
        <w:jc w:val="both"/>
      </w:pPr>
      <w:r>
        <w:t xml:space="preserve">               \/                      │приобщает    к    личному     делу│</w:t>
      </w:r>
    </w:p>
    <w:p w:rsidR="00B83E05" w:rsidRDefault="00B83E05">
      <w:pPr>
        <w:pStyle w:val="ConsPlusNonformat"/>
        <w:jc w:val="both"/>
      </w:pPr>
      <w:r>
        <w:t xml:space="preserve">            (─────)                    │получателя государственных  услуг.│</w:t>
      </w:r>
    </w:p>
    <w:p w:rsidR="00B83E05" w:rsidRDefault="00B83E05">
      <w:pPr>
        <w:pStyle w:val="ConsPlusNonformat"/>
        <w:jc w:val="both"/>
      </w:pPr>
      <w:r>
        <w:t xml:space="preserve">            (  1  )                    │Максимально             допустимая│</w:t>
      </w:r>
    </w:p>
    <w:p w:rsidR="00B83E05" w:rsidRDefault="00B83E05">
      <w:pPr>
        <w:pStyle w:val="ConsPlusNonformat"/>
        <w:jc w:val="both"/>
      </w:pPr>
      <w:r>
        <w:t xml:space="preserve">            (─────)                    │продолжительность    осуществления│</w:t>
      </w:r>
    </w:p>
    <w:p w:rsidR="00B83E05" w:rsidRDefault="00B83E05">
      <w:pPr>
        <w:pStyle w:val="ConsPlusNonformat"/>
        <w:jc w:val="both"/>
      </w:pPr>
      <w:r>
        <w:t xml:space="preserve">                                       │административной         процедуры│</w:t>
      </w:r>
    </w:p>
    <w:p w:rsidR="00B83E05" w:rsidRDefault="00B83E05">
      <w:pPr>
        <w:pStyle w:val="ConsPlusNonformat"/>
        <w:jc w:val="both"/>
      </w:pPr>
      <w:r>
        <w:t xml:space="preserve">                                       │(действия)  не  должна превышать 3│</w:t>
      </w:r>
    </w:p>
    <w:p w:rsidR="00B83E05" w:rsidRDefault="00B83E05">
      <w:pPr>
        <w:pStyle w:val="ConsPlusNonformat"/>
        <w:jc w:val="both"/>
      </w:pPr>
      <w:r>
        <w:t xml:space="preserve">                                       │минут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└────────────────┬─────────────────┘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осуществляет  принятие  решения  об  оказании│</w:t>
      </w:r>
    </w:p>
    <w:p w:rsidR="00B83E05" w:rsidRDefault="00B83E05">
      <w:pPr>
        <w:pStyle w:val="ConsPlusNonformat"/>
        <w:jc w:val="both"/>
      </w:pPr>
      <w:r>
        <w:t>│гражданину  материальной  поддержки  в  период   участия   во   временном│</w:t>
      </w:r>
    </w:p>
    <w:p w:rsidR="00B83E05" w:rsidRDefault="00B83E05">
      <w:pPr>
        <w:pStyle w:val="ConsPlusNonformat"/>
        <w:jc w:val="both"/>
      </w:pPr>
      <w:r>
        <w:t>│трудоустройстве в случае его трудоустройства по направлению  для  участия│</w:t>
      </w:r>
    </w:p>
    <w:p w:rsidR="00B83E05" w:rsidRDefault="00B83E05">
      <w:pPr>
        <w:pStyle w:val="ConsPlusNonformat"/>
        <w:jc w:val="both"/>
      </w:pPr>
      <w:r>
        <w:t>│во временном трудоустройстве, выданному  при  предыдущем  посещении  ЦЗН.│</w:t>
      </w:r>
    </w:p>
    <w:p w:rsidR="00B83E05" w:rsidRDefault="00B83E05">
      <w:pPr>
        <w:pStyle w:val="ConsPlusNonformat"/>
        <w:jc w:val="both"/>
      </w:pPr>
      <w:r>
        <w:t>│Максимально допустимая продолжительность  осуществления  административной│</w:t>
      </w:r>
    </w:p>
    <w:p w:rsidR="00B83E05" w:rsidRDefault="00B83E05">
      <w:pPr>
        <w:pStyle w:val="ConsPlusNonformat"/>
        <w:jc w:val="both"/>
      </w:pPr>
      <w:r>
        <w:lastRenderedPageBreak/>
        <w:t>│процедуры (действия) не должна превышать 1 минуты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назначает гражданину материальную поддержку в│</w:t>
      </w:r>
    </w:p>
    <w:p w:rsidR="00B83E05" w:rsidRDefault="00B83E05">
      <w:pPr>
        <w:pStyle w:val="ConsPlusNonformat"/>
        <w:jc w:val="both"/>
      </w:pPr>
      <w:r>
        <w:t xml:space="preserve">│период временного трудоустройства и оформляет принятое  решение  </w:t>
      </w:r>
      <w:hyperlink w:anchor="P1719" w:history="1">
        <w:r>
          <w:rPr>
            <w:color w:val="0000FF"/>
          </w:rPr>
          <w:t>приказом</w:t>
        </w:r>
      </w:hyperlink>
      <w:r>
        <w:t>│</w:t>
      </w:r>
    </w:p>
    <w:p w:rsidR="00B83E05" w:rsidRDefault="00B83E05">
      <w:pPr>
        <w:pStyle w:val="ConsPlusNonformat"/>
        <w:jc w:val="both"/>
      </w:pPr>
      <w:r>
        <w:t>│об оказании материальной поддержки (Приложение N  6  к  Административному│</w:t>
      </w:r>
    </w:p>
    <w:p w:rsidR="00B83E05" w:rsidRDefault="00B83E05">
      <w:pPr>
        <w:pStyle w:val="ConsPlusNonformat"/>
        <w:jc w:val="both"/>
      </w:pPr>
      <w:r>
        <w:t>│регламенту).  Максимально  допустимая   продолжительность   осуществления│</w:t>
      </w:r>
    </w:p>
    <w:p w:rsidR="00B83E05" w:rsidRDefault="00B83E05">
      <w:pPr>
        <w:pStyle w:val="ConsPlusNonformat"/>
        <w:jc w:val="both"/>
      </w:pPr>
      <w:r>
        <w:t>│административной процедуры (действия) не должна превышать 3 минут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│Лица, ответственные за выполнение административных  процедур  (действий),│</w:t>
      </w:r>
    </w:p>
    <w:p w:rsidR="00B83E05" w:rsidRDefault="00B83E05">
      <w:pPr>
        <w:pStyle w:val="ConsPlusNonformat"/>
        <w:jc w:val="both"/>
      </w:pPr>
      <w:r>
        <w:t>│на  основании  срочного  трудового  договора,  сведений,   подтверждающих│</w:t>
      </w:r>
    </w:p>
    <w:p w:rsidR="00B83E05" w:rsidRDefault="00B83E05">
      <w:pPr>
        <w:pStyle w:val="ConsPlusNonformat"/>
        <w:jc w:val="both"/>
      </w:pPr>
      <w:r>
        <w:t>│участие  гражданина  во  временном  трудоустройстве,   представленных   в│</w:t>
      </w:r>
    </w:p>
    <w:p w:rsidR="00B83E05" w:rsidRDefault="00B83E05">
      <w:pPr>
        <w:pStyle w:val="ConsPlusNonformat"/>
        <w:jc w:val="both"/>
      </w:pPr>
      <w:r>
        <w:t>│установленные  сроки  работодателем,  заносят  в   программно-технический│</w:t>
      </w:r>
    </w:p>
    <w:p w:rsidR="00B83E05" w:rsidRDefault="00B83E05">
      <w:pPr>
        <w:pStyle w:val="ConsPlusNonformat"/>
        <w:jc w:val="both"/>
      </w:pPr>
      <w:r>
        <w:t>│комплекс  данные  и  осуществляют  в  автоматизированном  режиме   расчет│</w:t>
      </w:r>
    </w:p>
    <w:p w:rsidR="00B83E05" w:rsidRDefault="00B83E05">
      <w:pPr>
        <w:pStyle w:val="ConsPlusNonformat"/>
        <w:jc w:val="both"/>
      </w:pPr>
      <w:r>
        <w:t>│материальной     поддержки     заявителя.     Максимально      допустимая│</w:t>
      </w:r>
    </w:p>
    <w:p w:rsidR="00B83E05" w:rsidRDefault="00B83E05">
      <w:pPr>
        <w:pStyle w:val="ConsPlusNonformat"/>
        <w:jc w:val="both"/>
      </w:pPr>
      <w:r>
        <w:t>│продолжительность  осуществления  административной  процедуры  (действия)│</w:t>
      </w:r>
    </w:p>
    <w:p w:rsidR="00B83E05" w:rsidRDefault="00B83E05">
      <w:pPr>
        <w:pStyle w:val="ConsPlusNonformat"/>
        <w:jc w:val="both"/>
      </w:pPr>
      <w:r>
        <w:t>│не должна превышать 2 минут                     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│Лица, ответственные за выполнение административных  процедур  (действий),│</w:t>
      </w:r>
    </w:p>
    <w:p w:rsidR="00B83E05" w:rsidRDefault="00B83E05">
      <w:pPr>
        <w:pStyle w:val="ConsPlusNonformat"/>
        <w:jc w:val="both"/>
      </w:pPr>
      <w:r>
        <w:t xml:space="preserve">│предусмотренных </w:t>
      </w:r>
      <w:hyperlink w:anchor="P663" w:history="1">
        <w:r>
          <w:rPr>
            <w:color w:val="0000FF"/>
          </w:rPr>
          <w:t>пунктами 85</w:t>
        </w:r>
      </w:hyperlink>
      <w:r>
        <w:t xml:space="preserve"> - </w:t>
      </w:r>
      <w:hyperlink w:anchor="P682" w:history="1">
        <w:r>
          <w:rPr>
            <w:color w:val="0000FF"/>
          </w:rPr>
          <w:t>87</w:t>
        </w:r>
      </w:hyperlink>
      <w:r>
        <w:t xml:space="preserve">  Административного  регламента,   вносят│</w:t>
      </w:r>
    </w:p>
    <w:p w:rsidR="00B83E05" w:rsidRDefault="00B83E05">
      <w:pPr>
        <w:pStyle w:val="ConsPlusNonformat"/>
        <w:jc w:val="both"/>
      </w:pPr>
      <w:r>
        <w:t>│результаты выполнения  административных  процедур  (действий)  в  регистр│</w:t>
      </w:r>
    </w:p>
    <w:p w:rsidR="00B83E05" w:rsidRDefault="00B83E05">
      <w:pPr>
        <w:pStyle w:val="ConsPlusNonformat"/>
        <w:jc w:val="both"/>
      </w:pPr>
      <w:r>
        <w:t>│получателей  государственных   услуг   в   сфере   занятости   населения.│</w:t>
      </w:r>
    </w:p>
    <w:p w:rsidR="00B83E05" w:rsidRDefault="00B83E05">
      <w:pPr>
        <w:pStyle w:val="ConsPlusNonformat"/>
        <w:jc w:val="both"/>
      </w:pPr>
      <w:r>
        <w:t>│Максимально допустимая продолжительность  осуществления  административной│</w:t>
      </w:r>
    </w:p>
    <w:p w:rsidR="00B83E05" w:rsidRDefault="00B83E05">
      <w:pPr>
        <w:pStyle w:val="ConsPlusNonformat"/>
        <w:jc w:val="both"/>
      </w:pPr>
      <w:r>
        <w:t>│процедуры (действия) не должна превышать 2 минут 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B83E05" w:rsidRDefault="00B83E05">
      <w:pPr>
        <w:pStyle w:val="ConsPlusNonformat"/>
        <w:jc w:val="both"/>
      </w:pPr>
      <w:r>
        <w:t xml:space="preserve">                                      │</w:t>
      </w:r>
    </w:p>
    <w:p w:rsidR="00B83E05" w:rsidRDefault="00B83E05">
      <w:pPr>
        <w:pStyle w:val="ConsPlusNonformat"/>
        <w:jc w:val="both"/>
      </w:pPr>
      <w:r>
        <w:t xml:space="preserve">                                     \/</w:t>
      </w:r>
    </w:p>
    <w:p w:rsidR="00B83E05" w:rsidRDefault="00B83E0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83E05" w:rsidRDefault="00B83E05">
      <w:pPr>
        <w:pStyle w:val="ConsPlusNonformat"/>
        <w:jc w:val="both"/>
      </w:pPr>
      <w:r>
        <w:t>│Работник  Центра  занятости  населения,   ответственный   за   выполнение│</w:t>
      </w:r>
    </w:p>
    <w:p w:rsidR="00B83E05" w:rsidRDefault="00B83E05">
      <w:pPr>
        <w:pStyle w:val="ConsPlusNonformat"/>
        <w:jc w:val="both"/>
      </w:pPr>
      <w:r>
        <w:t>│административной процедуры, информирует гражданина о том, что:           │</w:t>
      </w:r>
    </w:p>
    <w:p w:rsidR="00B83E05" w:rsidRDefault="00B83E05">
      <w:pPr>
        <w:pStyle w:val="ConsPlusNonformat"/>
        <w:jc w:val="both"/>
      </w:pPr>
      <w:r>
        <w:t>│в период временного трудоустройства он считается занятым;                │</w:t>
      </w:r>
    </w:p>
    <w:p w:rsidR="00B83E05" w:rsidRDefault="00B83E05">
      <w:pPr>
        <w:pStyle w:val="ConsPlusNonformat"/>
        <w:jc w:val="both"/>
      </w:pPr>
      <w:r>
        <w:t>│в период  временного  трудоустройства  он  может  обращаться  в  ЦЗН  для│</w:t>
      </w:r>
    </w:p>
    <w:p w:rsidR="00B83E05" w:rsidRDefault="00B83E05">
      <w:pPr>
        <w:pStyle w:val="ConsPlusNonformat"/>
        <w:jc w:val="both"/>
      </w:pPr>
      <w:r>
        <w:t>│получения   государственных   услуг,   включая   государственную   услугу│</w:t>
      </w:r>
    </w:p>
    <w:p w:rsidR="00B83E05" w:rsidRDefault="00B83E05">
      <w:pPr>
        <w:pStyle w:val="ConsPlusNonformat"/>
        <w:jc w:val="both"/>
      </w:pPr>
      <w:r>
        <w:t>│содействия гражданам в поиске подходящей работы;                         │</w:t>
      </w:r>
    </w:p>
    <w:p w:rsidR="00B83E05" w:rsidRDefault="00B83E05">
      <w:pPr>
        <w:pStyle w:val="ConsPlusNonformat"/>
        <w:jc w:val="both"/>
      </w:pPr>
      <w:r>
        <w:t>│срочный  трудовой  договор  о  временном   трудоустройстве   может   быть│</w:t>
      </w:r>
    </w:p>
    <w:p w:rsidR="00B83E05" w:rsidRDefault="00B83E05">
      <w:pPr>
        <w:pStyle w:val="ConsPlusNonformat"/>
        <w:jc w:val="both"/>
      </w:pPr>
      <w:r>
        <w:t>│расторгнут   гражданином   досрочно    в    соответствии    с    трудовым│</w:t>
      </w:r>
    </w:p>
    <w:p w:rsidR="00B83E05" w:rsidRDefault="00B83E05">
      <w:pPr>
        <w:pStyle w:val="ConsPlusNonformat"/>
        <w:jc w:val="both"/>
      </w:pPr>
      <w:r>
        <w:t>│законодательством.                                                       │</w:t>
      </w:r>
    </w:p>
    <w:p w:rsidR="00B83E05" w:rsidRDefault="00B83E05">
      <w:pPr>
        <w:pStyle w:val="ConsPlusNonformat"/>
        <w:jc w:val="both"/>
      </w:pPr>
      <w:r>
        <w:t>│Максимально допустимая продолжительность  осуществления  административной│</w:t>
      </w:r>
    </w:p>
    <w:p w:rsidR="00B83E05" w:rsidRDefault="00B83E05">
      <w:pPr>
        <w:pStyle w:val="ConsPlusNonformat"/>
        <w:jc w:val="both"/>
      </w:pPr>
      <w:r>
        <w:t>│процедуры (действия) не должна превышать 1 минуты                        │</w:t>
      </w:r>
    </w:p>
    <w:p w:rsidR="00B83E05" w:rsidRDefault="00B83E0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3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lastRenderedPageBreak/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наименование юридического лица/фамилия, имя,</w:t>
      </w:r>
    </w:p>
    <w:p w:rsidR="00B83E05" w:rsidRDefault="00B83E05">
      <w:pPr>
        <w:pStyle w:val="ConsPlusNonformat"/>
        <w:jc w:val="both"/>
      </w:pPr>
      <w:r>
        <w:t xml:space="preserve">                              отчество индивидуального предпринимателя</w:t>
      </w:r>
    </w:p>
    <w:p w:rsidR="00B83E05" w:rsidRDefault="00B83E05">
      <w:pPr>
        <w:pStyle w:val="ConsPlusNonformat"/>
        <w:jc w:val="both"/>
      </w:pPr>
      <w:r>
        <w:t xml:space="preserve">                                         или физического лица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           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адрес местонахождения, номер контактного телефона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bookmarkStart w:id="25" w:name="P1543"/>
      <w:bookmarkEnd w:id="25"/>
      <w:r>
        <w:t xml:space="preserve">                                НАПРАВЛЕНИЕ</w:t>
      </w:r>
    </w:p>
    <w:p w:rsidR="00B83E05" w:rsidRDefault="00B83E05">
      <w:pPr>
        <w:pStyle w:val="ConsPlusNonformat"/>
        <w:jc w:val="both"/>
      </w:pPr>
      <w:r>
        <w:t xml:space="preserve">                 ДЛЯ УЧАСТИЯ ВО ВРЕМЕННОМ ТРУДОУСТРОЙСТВЕ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наименование областного государственного казенного учреждения Центра</w:t>
      </w:r>
    </w:p>
    <w:p w:rsidR="00B83E05" w:rsidRDefault="00B83E05">
      <w:pPr>
        <w:pStyle w:val="ConsPlusNonformat"/>
        <w:jc w:val="both"/>
      </w:pPr>
      <w:r>
        <w:t xml:space="preserve">                            занятости населения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Представляет кандидатуру 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фамилия, имя, отчество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для   замещения   временного  рабочего  места,  созданного  в  соответствии</w:t>
      </w:r>
    </w:p>
    <w:p w:rsidR="00B83E05" w:rsidRDefault="00B83E05">
      <w:pPr>
        <w:pStyle w:val="ConsPlusNonformat"/>
        <w:jc w:val="both"/>
      </w:pPr>
      <w:r>
        <w:t>с     договором     на     организацию      временного      трудоустройства</w:t>
      </w:r>
    </w:p>
    <w:p w:rsidR="00B83E05" w:rsidRDefault="00B83E05">
      <w:pPr>
        <w:pStyle w:val="ConsPlusNonformat"/>
        <w:jc w:val="both"/>
      </w:pPr>
      <w:r>
        <w:t>от "__" ___________ 20___ г. N ___.</w:t>
      </w:r>
    </w:p>
    <w:p w:rsidR="00B83E05" w:rsidRDefault="00B83E05">
      <w:pPr>
        <w:pStyle w:val="ConsPlusNonformat"/>
        <w:jc w:val="both"/>
      </w:pPr>
      <w:r>
        <w:t xml:space="preserve">    Рекомендуется на должность, по профессии (специальности) 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  нужное указать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Гражданин зарегистрирован  в целях поиска подходящей  работы/в качестве</w:t>
      </w:r>
    </w:p>
    <w:p w:rsidR="00B83E05" w:rsidRDefault="00B83E05">
      <w:pPr>
        <w:pStyle w:val="ConsPlusNonformat"/>
        <w:jc w:val="both"/>
      </w:pPr>
      <w:r>
        <w:t>безработного гражданина (нужное подчеркнуть);</w:t>
      </w:r>
    </w:p>
    <w:p w:rsidR="00B83E05" w:rsidRDefault="00B83E05">
      <w:pPr>
        <w:pStyle w:val="ConsPlusNonformat"/>
        <w:jc w:val="both"/>
      </w:pPr>
      <w:r>
        <w:t xml:space="preserve">    личное дело получателя государственных услуг от "__" _________ 20___ г.</w:t>
      </w:r>
    </w:p>
    <w:p w:rsidR="00B83E05" w:rsidRDefault="00B83E05">
      <w:pPr>
        <w:pStyle w:val="ConsPlusNonformat"/>
        <w:jc w:val="both"/>
      </w:pPr>
      <w:r>
        <w:t>N ___.</w:t>
      </w:r>
    </w:p>
    <w:p w:rsidR="00B83E05" w:rsidRDefault="00B83E05">
      <w:pPr>
        <w:pStyle w:val="ConsPlusNonformat"/>
        <w:jc w:val="both"/>
      </w:pPr>
      <w:r>
        <w:t xml:space="preserve">    Гражданин относится к категории граждан  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указать категорию, к которой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относится гражданин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Просим   письменно   сообщить   о   принятом  решении  по  направленной</w:t>
      </w:r>
    </w:p>
    <w:p w:rsidR="00B83E05" w:rsidRDefault="00B83E05">
      <w:pPr>
        <w:pStyle w:val="ConsPlusNonformat"/>
        <w:jc w:val="both"/>
      </w:pPr>
      <w:r>
        <w:t>кандидатуре.</w:t>
      </w:r>
    </w:p>
    <w:p w:rsidR="00B83E05" w:rsidRDefault="00B83E05">
      <w:pPr>
        <w:pStyle w:val="ConsPlusNonformat"/>
        <w:jc w:val="both"/>
      </w:pPr>
      <w:r>
        <w:t xml:space="preserve">    Номер телефона для справок              "__" ___________ 20___ г.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должность, фамилия, имя, отчество, подпись работника Центра занятости</w:t>
      </w:r>
    </w:p>
    <w:p w:rsidR="00B83E05" w:rsidRDefault="00B83E05">
      <w:pPr>
        <w:pStyle w:val="ConsPlusNonformat"/>
        <w:jc w:val="both"/>
      </w:pPr>
      <w:r>
        <w:t xml:space="preserve">                                 населения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линия отрыва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Гражданин 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Принимается  на  временное  рабочее  место,  созданное в соответствии с</w:t>
      </w:r>
    </w:p>
    <w:p w:rsidR="00B83E05" w:rsidRDefault="00B83E05">
      <w:pPr>
        <w:pStyle w:val="ConsPlusNonformat"/>
        <w:jc w:val="both"/>
      </w:pPr>
      <w:r>
        <w:t>договором на организацию временного трудоустройства, с "__" ______ 20__ г.,</w:t>
      </w:r>
    </w:p>
    <w:p w:rsidR="00B83E05" w:rsidRDefault="00B83E05">
      <w:pPr>
        <w:pStyle w:val="ConsPlusNonformat"/>
        <w:jc w:val="both"/>
      </w:pPr>
      <w:r>
        <w:t>приказ  от  "__" ____________ 20___  г.  N _____, с  ним  заключен  срочный</w:t>
      </w:r>
    </w:p>
    <w:p w:rsidR="00B83E05" w:rsidRDefault="00B83E05">
      <w:pPr>
        <w:pStyle w:val="ConsPlusNonformat"/>
        <w:jc w:val="both"/>
      </w:pPr>
      <w:r>
        <w:t>трудовой договор от "__" ____________ 20__ г. N ___,</w:t>
      </w:r>
    </w:p>
    <w:p w:rsidR="00B83E05" w:rsidRDefault="00B83E05">
      <w:pPr>
        <w:pStyle w:val="ConsPlusNonformat"/>
        <w:jc w:val="both"/>
      </w:pPr>
      <w:r>
        <w:t>на должность, по профессии (специальности)              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      нужное указать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Кандидатура отклонена в связи с 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указать причину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lastRenderedPageBreak/>
        <w:t xml:space="preserve">    Гражданин  от участия во  временном трудоустройстве отказался в связи с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указать причину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наименование юридического лица/фамилия, имя, отчество индивидуального</w:t>
      </w:r>
    </w:p>
    <w:p w:rsidR="00B83E05" w:rsidRDefault="00B83E05">
      <w:pPr>
        <w:pStyle w:val="ConsPlusNonformat"/>
        <w:jc w:val="both"/>
      </w:pPr>
      <w:r>
        <w:t xml:space="preserve">                   предпринимателя или физического лица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"__" ___________ 20__ г.  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должность, фамилия, имя, отчество, подпись</w:t>
      </w:r>
    </w:p>
    <w:p w:rsidR="00B83E05" w:rsidRDefault="00B83E05">
      <w:pPr>
        <w:pStyle w:val="ConsPlusNonformat"/>
        <w:jc w:val="both"/>
      </w:pPr>
      <w:r>
        <w:t xml:space="preserve">                                   работодателя (его представителя)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                                                       М.П.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4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center"/>
      </w:pPr>
    </w:p>
    <w:p w:rsidR="00B83E05" w:rsidRDefault="00B83E05">
      <w:pPr>
        <w:pStyle w:val="ConsPlusNormal"/>
        <w:jc w:val="center"/>
      </w:pPr>
      <w:r>
        <w:t>Список изменяющих документов</w:t>
      </w:r>
    </w:p>
    <w:p w:rsidR="00B83E05" w:rsidRDefault="00B83E05">
      <w:pPr>
        <w:pStyle w:val="ConsPlusNormal"/>
        <w:jc w:val="center"/>
      </w:pPr>
      <w:r>
        <w:t xml:space="preserve">(в ред. </w:t>
      </w:r>
      <w:hyperlink r:id="rId141" w:history="1">
        <w:r>
          <w:rPr>
            <w:color w:val="0000FF"/>
          </w:rPr>
          <w:t>Приказа</w:t>
        </w:r>
      </w:hyperlink>
      <w:r>
        <w:t xml:space="preserve"> министерства труда и занятости Иркутской области</w:t>
      </w:r>
    </w:p>
    <w:p w:rsidR="00B83E05" w:rsidRDefault="00B83E05">
      <w:pPr>
        <w:pStyle w:val="ConsPlusNormal"/>
        <w:jc w:val="center"/>
      </w:pPr>
      <w:r>
        <w:t>от 17.03.2014 N 24-мпр)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bookmarkStart w:id="26" w:name="P1626"/>
      <w:bookmarkEnd w:id="26"/>
      <w:r>
        <w:t xml:space="preserve">                                 ЗАЯВЛЕНИЕ</w:t>
      </w:r>
    </w:p>
    <w:p w:rsidR="00B83E05" w:rsidRDefault="00B83E05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B83E05" w:rsidRDefault="00B83E05">
      <w:pPr>
        <w:pStyle w:val="ConsPlusNonformat"/>
        <w:jc w:val="both"/>
      </w:pPr>
      <w:r>
        <w:t xml:space="preserve">                        ВРЕМЕННОГО ТРУДОУСТРОЙСТВА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>прошу   предоставить   государственную  услугу  по  организации  временного</w:t>
      </w:r>
    </w:p>
    <w:p w:rsidR="00B83E05" w:rsidRDefault="00B83E05">
      <w:pPr>
        <w:pStyle w:val="ConsPlusNonformat"/>
        <w:jc w:val="both"/>
      </w:pPr>
      <w:r>
        <w:t>трудоустройства, так как отношусь к одной из следующих категорий граждан:</w:t>
      </w:r>
    </w:p>
    <w:p w:rsidR="00B83E05" w:rsidRDefault="00B83E05">
      <w:pPr>
        <w:pStyle w:val="ConsPlusNonformat"/>
        <w:jc w:val="both"/>
      </w:pPr>
      <w:r>
        <w:t xml:space="preserve">    несовершеннолетние  граждане  в  возрасте  от  14 до 18 лет/безработные</w:t>
      </w:r>
    </w:p>
    <w:p w:rsidR="00B83E05" w:rsidRDefault="00B83E05">
      <w:pPr>
        <w:pStyle w:val="ConsPlusNonformat"/>
        <w:jc w:val="both"/>
      </w:pPr>
      <w:r>
        <w:t>граждане,  испытывающие  трудности  в  поиске работы/безработные граждане в</w:t>
      </w:r>
    </w:p>
    <w:p w:rsidR="00B83E05" w:rsidRDefault="00B83E05">
      <w:pPr>
        <w:pStyle w:val="ConsPlusNonformat"/>
        <w:jc w:val="both"/>
      </w:pPr>
      <w:r>
        <w:t>возрасте  от  18  до 20 лет, имеющие среднее профессиональное образование и</w:t>
      </w:r>
    </w:p>
    <w:p w:rsidR="00B83E05" w:rsidRDefault="00B83E05">
      <w:pPr>
        <w:pStyle w:val="ConsPlusNonformat"/>
        <w:jc w:val="both"/>
      </w:pPr>
      <w:r>
        <w:t>ищущие работу впервые</w:t>
      </w:r>
    </w:p>
    <w:p w:rsidR="00B83E05" w:rsidRDefault="00B83E05">
      <w:pPr>
        <w:pStyle w:val="ConsPlusNonformat"/>
        <w:jc w:val="both"/>
      </w:pPr>
      <w:r>
        <w:t>(нужное подчеркнуть).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"__" _________ 20__ г.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подпись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Заявление   заверяется   личной  или  простой  электронной  подписью  в</w:t>
      </w:r>
    </w:p>
    <w:p w:rsidR="00B83E05" w:rsidRDefault="00B83E05">
      <w:pPr>
        <w:pStyle w:val="ConsPlusNonformat"/>
        <w:jc w:val="both"/>
      </w:pPr>
      <w:r>
        <w:t xml:space="preserve">соответствии  с  Федеральным  </w:t>
      </w:r>
      <w:hyperlink r:id="rId142" w:history="1">
        <w:r>
          <w:rPr>
            <w:color w:val="0000FF"/>
          </w:rPr>
          <w:t>законом</w:t>
        </w:r>
      </w:hyperlink>
      <w:r>
        <w:t xml:space="preserve"> от 06.04.2011 N 63-ФЗ "Об электронной</w:t>
      </w:r>
    </w:p>
    <w:p w:rsidR="00B83E05" w:rsidRDefault="00B83E05">
      <w:pPr>
        <w:pStyle w:val="ConsPlusNonformat"/>
        <w:jc w:val="both"/>
      </w:pPr>
      <w:r>
        <w:t>подписи".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5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bookmarkStart w:id="27" w:name="P1666"/>
      <w:bookmarkEnd w:id="27"/>
      <w:r>
        <w:t xml:space="preserve">                                ПРЕДЛОЖЕНИЕ</w:t>
      </w:r>
    </w:p>
    <w:p w:rsidR="00B83E05" w:rsidRDefault="00B83E05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B83E05" w:rsidRDefault="00B83E05">
      <w:pPr>
        <w:pStyle w:val="ConsPlusNonformat"/>
        <w:jc w:val="both"/>
      </w:pPr>
      <w:r>
        <w:t xml:space="preserve">                        ВРЕМЕННОГО ТРУДОУСТРОЙСТВА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Областное   государственное   казенное   учреждение   Центр   занятости</w:t>
      </w:r>
    </w:p>
    <w:p w:rsidR="00B83E05" w:rsidRDefault="00B83E05">
      <w:pPr>
        <w:pStyle w:val="ConsPlusNonformat"/>
        <w:jc w:val="both"/>
      </w:pPr>
      <w:r>
        <w:t>населения 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наименование центра занятости населения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>предлагает _______________________________________________________________,</w:t>
      </w:r>
    </w:p>
    <w:p w:rsidR="00B83E05" w:rsidRDefault="00B83E05">
      <w:pPr>
        <w:pStyle w:val="ConsPlusNonformat"/>
        <w:jc w:val="both"/>
      </w:pPr>
      <w:r>
        <w:t xml:space="preserve">                      фамилия, имя, отчество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зарегистрированному   в    целях   поиска   подходящей   работы/в  качестве</w:t>
      </w:r>
    </w:p>
    <w:p w:rsidR="00B83E05" w:rsidRDefault="00B83E05">
      <w:pPr>
        <w:pStyle w:val="ConsPlusNonformat"/>
        <w:jc w:val="both"/>
      </w:pPr>
      <w:r>
        <w:t>безработного гражданина (нужное подчеркнуть);</w:t>
      </w:r>
    </w:p>
    <w:p w:rsidR="00B83E05" w:rsidRDefault="00B83E05">
      <w:pPr>
        <w:pStyle w:val="ConsPlusNonformat"/>
        <w:jc w:val="both"/>
      </w:pPr>
      <w:r>
        <w:t>личное дело получателя государственных услуг от "__" _______ 20__ г. N ___;</w:t>
      </w:r>
    </w:p>
    <w:p w:rsidR="00B83E05" w:rsidRDefault="00B83E05">
      <w:pPr>
        <w:pStyle w:val="ConsPlusNonformat"/>
        <w:jc w:val="both"/>
      </w:pPr>
      <w:r>
        <w:t>получить государственную услугу по организации временного трудоустройства.</w:t>
      </w:r>
    </w:p>
    <w:p w:rsidR="00B83E05" w:rsidRDefault="00B83E05">
      <w:pPr>
        <w:pStyle w:val="ConsPlusNonformat"/>
        <w:jc w:val="both"/>
      </w:pPr>
      <w:r>
        <w:t xml:space="preserve">    Ответственный работник центра занятости населения, выдавший предложение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должность,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"__" ________ 20__ г.                        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                    подпись работника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С    предложением   ознакомлен,  согласен/не   согласен   на  получение</w:t>
      </w:r>
    </w:p>
    <w:p w:rsidR="00B83E05" w:rsidRDefault="00B83E05">
      <w:pPr>
        <w:pStyle w:val="ConsPlusNonformat"/>
        <w:jc w:val="both"/>
      </w:pPr>
      <w:r>
        <w:t>государственной услуги (нужное подчеркнуть)</w:t>
      </w:r>
    </w:p>
    <w:p w:rsidR="00B83E05" w:rsidRDefault="00B83E05">
      <w:pPr>
        <w:pStyle w:val="ConsPlusNonformat"/>
        <w:jc w:val="both"/>
      </w:pPr>
      <w:r>
        <w:t xml:space="preserve">    Причина отказа 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            указать причину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>"__" ________ 20__ г. ______________ (____________________________________)</w:t>
      </w:r>
    </w:p>
    <w:p w:rsidR="00B83E05" w:rsidRDefault="00B83E05">
      <w:pPr>
        <w:pStyle w:val="ConsPlusNonformat"/>
        <w:jc w:val="both"/>
      </w:pPr>
      <w:r>
        <w:t xml:space="preserve">                         подпись       фамилия, имя, отчество гражданина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6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lastRenderedPageBreak/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 xml:space="preserve">   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bookmarkStart w:id="28" w:name="P1719"/>
      <w:bookmarkEnd w:id="28"/>
      <w:r>
        <w:t xml:space="preserve">                                  ПРИКАЗ</w:t>
      </w:r>
    </w:p>
    <w:p w:rsidR="00B83E05" w:rsidRDefault="00B83E05">
      <w:pPr>
        <w:pStyle w:val="ConsPlusNonformat"/>
        <w:jc w:val="both"/>
      </w:pPr>
      <w:r>
        <w:t>"__" ________ 20__ г.                                                 N ___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 ОБ ОКАЗАНИИ МАТЕРИАЛЬНОЙ ПОДДЕРЖКИ В ПЕРИОД</w:t>
      </w:r>
    </w:p>
    <w:p w:rsidR="00B83E05" w:rsidRDefault="00B83E05">
      <w:pPr>
        <w:pStyle w:val="ConsPlusNonformat"/>
        <w:jc w:val="both"/>
      </w:pPr>
      <w:r>
        <w:t xml:space="preserve">                        ВРЕМЕННОГО ТРУДОУСТРОЙСТВА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Руководствуясь  </w:t>
      </w:r>
      <w:hyperlink r:id="rId143" w:history="1">
        <w:r>
          <w:rPr>
            <w:color w:val="0000FF"/>
          </w:rPr>
          <w:t>статьей  24</w:t>
        </w:r>
      </w:hyperlink>
      <w:r>
        <w:t xml:space="preserve">  Закона  Российской  Федерации "О занятости</w:t>
      </w:r>
    </w:p>
    <w:p w:rsidR="00B83E05" w:rsidRDefault="00B83E05">
      <w:pPr>
        <w:pStyle w:val="ConsPlusNonformat"/>
        <w:jc w:val="both"/>
      </w:pPr>
      <w:r>
        <w:t>населения в Российской Федерации", приказываю: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оказать  материальную  поддержку  в  период  временного трудоустройства</w:t>
      </w:r>
    </w:p>
    <w:p w:rsidR="00B83E05" w:rsidRDefault="00B83E05">
      <w:pPr>
        <w:pStyle w:val="ConsPlusNonformat"/>
        <w:jc w:val="both"/>
      </w:pPr>
      <w:r>
        <w:t>несовершеннолетнему гражданину/безработному гражданину</w:t>
      </w:r>
    </w:p>
    <w:p w:rsidR="00B83E05" w:rsidRDefault="00B83E05">
      <w:pPr>
        <w:pStyle w:val="ConsPlusNonformat"/>
        <w:jc w:val="both"/>
      </w:pPr>
      <w:r>
        <w:t xml:space="preserve">                    нужное подчеркнуть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__________________________________________________________________________,</w:t>
      </w:r>
    </w:p>
    <w:p w:rsidR="00B83E05" w:rsidRDefault="00B83E05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личное дело получателя государственных услуг от "__" ________ 20__ г. N __;</w:t>
      </w:r>
    </w:p>
    <w:p w:rsidR="00B83E05" w:rsidRDefault="00B83E05">
      <w:pPr>
        <w:pStyle w:val="ConsPlusNonformat"/>
        <w:jc w:val="both"/>
      </w:pPr>
      <w:r>
        <w:t>в размере _______________ рублей ___ коп.</w:t>
      </w:r>
    </w:p>
    <w:p w:rsidR="00B83E05" w:rsidRDefault="00B83E05">
      <w:pPr>
        <w:pStyle w:val="ConsPlusNonformat"/>
        <w:jc w:val="both"/>
      </w:pPr>
      <w:r>
        <w:t xml:space="preserve">    Установить  продолжительность периода оказания материальной поддержки в</w:t>
      </w:r>
    </w:p>
    <w:p w:rsidR="00B83E05" w:rsidRDefault="00B83E05">
      <w:pPr>
        <w:pStyle w:val="ConsPlusNonformat"/>
        <w:jc w:val="both"/>
      </w:pPr>
      <w:r>
        <w:t>период  участия  во  временном  трудоустройстве  с "__" ________ 20__ г. по</w:t>
      </w:r>
    </w:p>
    <w:p w:rsidR="00B83E05" w:rsidRDefault="00B83E05">
      <w:pPr>
        <w:pStyle w:val="ConsPlusNonformat"/>
        <w:jc w:val="both"/>
      </w:pPr>
      <w:r>
        <w:t>"__" ________ 20__ г.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Директор государственного</w:t>
      </w:r>
    </w:p>
    <w:p w:rsidR="00B83E05" w:rsidRDefault="00B83E05">
      <w:pPr>
        <w:pStyle w:val="ConsPlusNonformat"/>
        <w:jc w:val="both"/>
      </w:pPr>
      <w:r>
        <w:t>учреждения службы занятости</w:t>
      </w:r>
    </w:p>
    <w:p w:rsidR="00B83E05" w:rsidRDefault="00B83E05">
      <w:pPr>
        <w:pStyle w:val="ConsPlusNonformat"/>
        <w:jc w:val="both"/>
      </w:pPr>
      <w:r>
        <w:t>населения _________________    ___________ 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наименование         подпись       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Работник государственного</w:t>
      </w:r>
    </w:p>
    <w:p w:rsidR="00B83E05" w:rsidRDefault="00B83E05">
      <w:pPr>
        <w:pStyle w:val="ConsPlusNonformat"/>
        <w:jc w:val="both"/>
      </w:pPr>
      <w:r>
        <w:t>учреждения службы занятости</w:t>
      </w:r>
    </w:p>
    <w:p w:rsidR="00B83E05" w:rsidRDefault="00B83E05">
      <w:pPr>
        <w:pStyle w:val="ConsPlusNonformat"/>
        <w:jc w:val="both"/>
      </w:pPr>
      <w:r>
        <w:t>населения _________________    ___________ 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наименование         подпись       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С приказом ознакомлен:</w:t>
      </w:r>
    </w:p>
    <w:p w:rsidR="00B83E05" w:rsidRDefault="00B83E05">
      <w:pPr>
        <w:pStyle w:val="ConsPlusNonformat"/>
        <w:jc w:val="both"/>
      </w:pPr>
      <w:r>
        <w:t>Согласен/не согласен ________  _______________________ "__" _______ 20__ г.</w:t>
      </w:r>
    </w:p>
    <w:p w:rsidR="00B83E05" w:rsidRDefault="00B83E05">
      <w:pPr>
        <w:pStyle w:val="ConsPlusNonformat"/>
        <w:jc w:val="both"/>
      </w:pPr>
      <w:r>
        <w:t xml:space="preserve">  нужное подчеркнуть   подпись  фамилия, имя, отчество</w:t>
      </w:r>
    </w:p>
    <w:p w:rsidR="00B83E05" w:rsidRDefault="00B83E05">
      <w:pPr>
        <w:pStyle w:val="ConsPlusNonformat"/>
        <w:jc w:val="both"/>
      </w:pPr>
      <w:r>
        <w:t xml:space="preserve">                                     гражданина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right"/>
        <w:outlineLvl w:val="1"/>
      </w:pPr>
      <w:r>
        <w:t>Приложение N 7</w:t>
      </w:r>
    </w:p>
    <w:p w:rsidR="00B83E05" w:rsidRDefault="00B83E05">
      <w:pPr>
        <w:pStyle w:val="ConsPlusNormal"/>
        <w:jc w:val="right"/>
      </w:pPr>
      <w:r>
        <w:t>к Административному регламенту</w:t>
      </w:r>
    </w:p>
    <w:p w:rsidR="00B83E05" w:rsidRDefault="00B83E05">
      <w:pPr>
        <w:pStyle w:val="ConsPlusNormal"/>
        <w:jc w:val="right"/>
      </w:pPr>
      <w:r>
        <w:t>предоставления государственной услуги</w:t>
      </w:r>
    </w:p>
    <w:p w:rsidR="00B83E05" w:rsidRDefault="00B83E05">
      <w:pPr>
        <w:pStyle w:val="ConsPlusNormal"/>
        <w:jc w:val="right"/>
      </w:pPr>
      <w:r>
        <w:t>по организации временного трудоустройства</w:t>
      </w:r>
    </w:p>
    <w:p w:rsidR="00B83E05" w:rsidRDefault="00B83E05">
      <w:pPr>
        <w:pStyle w:val="ConsPlusNormal"/>
        <w:jc w:val="right"/>
      </w:pPr>
      <w:r>
        <w:t>несовершеннолетних граждан в возрасте от</w:t>
      </w:r>
    </w:p>
    <w:p w:rsidR="00B83E05" w:rsidRDefault="00B83E05">
      <w:pPr>
        <w:pStyle w:val="ConsPlusNormal"/>
        <w:jc w:val="right"/>
      </w:pPr>
      <w:r>
        <w:t>14 до 18 лет в свободное от учебы время,</w:t>
      </w:r>
    </w:p>
    <w:p w:rsidR="00B83E05" w:rsidRDefault="00B83E05">
      <w:pPr>
        <w:pStyle w:val="ConsPlusNormal"/>
        <w:jc w:val="right"/>
      </w:pPr>
      <w:r>
        <w:t>безработных граждан, испытывающих трудности</w:t>
      </w:r>
    </w:p>
    <w:p w:rsidR="00B83E05" w:rsidRDefault="00B83E05">
      <w:pPr>
        <w:pStyle w:val="ConsPlusNormal"/>
        <w:jc w:val="right"/>
      </w:pPr>
      <w:r>
        <w:t>в поиске работы, безработных граждан</w:t>
      </w:r>
    </w:p>
    <w:p w:rsidR="00B83E05" w:rsidRDefault="00B83E05">
      <w:pPr>
        <w:pStyle w:val="ConsPlusNormal"/>
        <w:jc w:val="right"/>
      </w:pPr>
      <w:r>
        <w:t>в возрасте от 18 до 20 лет, имеющих</w:t>
      </w:r>
    </w:p>
    <w:p w:rsidR="00B83E05" w:rsidRDefault="00B83E05">
      <w:pPr>
        <w:pStyle w:val="ConsPlusNormal"/>
        <w:jc w:val="right"/>
      </w:pPr>
      <w:r>
        <w:t>среднее профессиональное образование</w:t>
      </w:r>
    </w:p>
    <w:p w:rsidR="00B83E05" w:rsidRDefault="00B83E05">
      <w:pPr>
        <w:pStyle w:val="ConsPlusNormal"/>
        <w:jc w:val="right"/>
      </w:pPr>
      <w:r>
        <w:lastRenderedPageBreak/>
        <w:t>и ищущих работу впервые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nformat"/>
        <w:jc w:val="both"/>
      </w:pPr>
      <w:r>
        <w:t xml:space="preserve">   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наименование государственного учреждения службы занятости населения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bookmarkStart w:id="29" w:name="P1775"/>
      <w:bookmarkEnd w:id="29"/>
      <w:r>
        <w:t xml:space="preserve">                                  ПРИКАЗ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"__" ________ 20__ г.                                                 N ___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О ПРЕКРАЩЕНИИ ВЫПЛАТЫ МАТЕРИАЛЬНОЙ ПОДДЕРЖКИ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Руководствуясь  </w:t>
      </w:r>
      <w:hyperlink r:id="rId144" w:history="1">
        <w:r>
          <w:rPr>
            <w:color w:val="0000FF"/>
          </w:rPr>
          <w:t>Законом</w:t>
        </w:r>
      </w:hyperlink>
      <w:r>
        <w:t xml:space="preserve">  Российской  Федерации "О занятости населения в</w:t>
      </w:r>
    </w:p>
    <w:p w:rsidR="00B83E05" w:rsidRDefault="00B83E05">
      <w:pPr>
        <w:pStyle w:val="ConsPlusNonformat"/>
        <w:jc w:val="both"/>
      </w:pPr>
      <w:r>
        <w:t>Российской Федерации", приказываю: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В  соответствии  с  </w:t>
      </w:r>
      <w:hyperlink r:id="rId145" w:history="1">
        <w:r>
          <w:rPr>
            <w:color w:val="0000FF"/>
          </w:rPr>
          <w:t>Положением</w:t>
        </w:r>
      </w:hyperlink>
      <w:r>
        <w:t xml:space="preserve">  о порядке финансирования мероприятий по</w:t>
      </w:r>
    </w:p>
    <w:p w:rsidR="00B83E05" w:rsidRDefault="00B83E05">
      <w:pPr>
        <w:pStyle w:val="ConsPlusNonformat"/>
        <w:jc w:val="both"/>
      </w:pPr>
      <w:r>
        <w:t>содействию  занятости населения и социальной поддержке безработных  граждан</w:t>
      </w:r>
    </w:p>
    <w:p w:rsidR="00B83E05" w:rsidRDefault="00B83E05">
      <w:pPr>
        <w:pStyle w:val="ConsPlusNonformat"/>
        <w:jc w:val="both"/>
      </w:pPr>
      <w:r>
        <w:t>прекратить    выплату   материальной   поддержки   безработным   гражданам,</w:t>
      </w:r>
    </w:p>
    <w:p w:rsidR="00B83E05" w:rsidRDefault="00B83E05">
      <w:pPr>
        <w:pStyle w:val="ConsPlusNonformat"/>
        <w:jc w:val="both"/>
      </w:pPr>
      <w:r>
        <w:t>испытывающим  трудности  в  поиске работы, в период их участия во временных</w:t>
      </w:r>
    </w:p>
    <w:p w:rsidR="00B83E05" w:rsidRDefault="00B83E05">
      <w:pPr>
        <w:pStyle w:val="ConsPlusNonformat"/>
        <w:jc w:val="both"/>
      </w:pPr>
      <w:r>
        <w:t>работах:</w:t>
      </w:r>
    </w:p>
    <w:p w:rsidR="00B83E05" w:rsidRDefault="00B83E05">
      <w:pPr>
        <w:pStyle w:val="ConsPlusNonformat"/>
        <w:jc w:val="both"/>
      </w:pPr>
      <w:r>
        <w:t>___________________________________________________________________________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                фамилия, имя, отчество гражданина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>(ЛДПГУ N __ от "__" ________ 20__ г.)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Основание: завершил работу (исп. трудности в поиске работы)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Директор ОГКУ</w:t>
      </w:r>
    </w:p>
    <w:p w:rsidR="00B83E05" w:rsidRDefault="00B83E05">
      <w:pPr>
        <w:pStyle w:val="ConsPlusNonformat"/>
        <w:jc w:val="both"/>
      </w:pPr>
      <w:r>
        <w:t xml:space="preserve">    Центр занятости населения</w:t>
      </w:r>
    </w:p>
    <w:p w:rsidR="00B83E05" w:rsidRDefault="00B83E05">
      <w:pPr>
        <w:pStyle w:val="ConsPlusNonformat"/>
        <w:jc w:val="both"/>
      </w:pPr>
      <w:r>
        <w:t xml:space="preserve">    ______________________________  ________  ___________________________</w:t>
      </w:r>
    </w:p>
    <w:p w:rsidR="00B83E05" w:rsidRDefault="00B83E05">
      <w:pPr>
        <w:pStyle w:val="ConsPlusNonformat"/>
        <w:jc w:val="both"/>
      </w:pPr>
      <w:r>
        <w:t xml:space="preserve">            наименование            подпись      фамилия, имя, отчество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Исполнитель: (Ф.И.О.)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С проектом приказа ознакомлен:</w:t>
      </w:r>
    </w:p>
    <w:p w:rsidR="00B83E05" w:rsidRDefault="00B83E05">
      <w:pPr>
        <w:pStyle w:val="ConsPlusNonformat"/>
        <w:jc w:val="both"/>
      </w:pPr>
      <w:r>
        <w:t xml:space="preserve">    Согласен/не согласен  _________________________________________________</w:t>
      </w:r>
    </w:p>
    <w:p w:rsidR="00B83E05" w:rsidRDefault="00B83E05">
      <w:pPr>
        <w:pStyle w:val="ConsPlusNonformat"/>
        <w:jc w:val="both"/>
      </w:pPr>
      <w:r>
        <w:t xml:space="preserve">     (нужное подчеркнуть)     (Ф.И.О. гражданина)   (подпись)    (дата)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Направлено письменное уведомление от ___________ N ____________________</w:t>
      </w:r>
    </w:p>
    <w:p w:rsidR="00B83E05" w:rsidRDefault="00B83E05">
      <w:pPr>
        <w:pStyle w:val="ConsPlusNonformat"/>
        <w:jc w:val="both"/>
      </w:pPr>
    </w:p>
    <w:p w:rsidR="00B83E05" w:rsidRDefault="00B83E05">
      <w:pPr>
        <w:pStyle w:val="ConsPlusNonformat"/>
        <w:jc w:val="both"/>
      </w:pPr>
      <w:r>
        <w:t xml:space="preserve">                                                       (Сотрудник ОГКУ ЦЗН)</w:t>
      </w: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jc w:val="both"/>
      </w:pPr>
    </w:p>
    <w:p w:rsidR="00B83E05" w:rsidRDefault="00B83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24" w:rsidRDefault="00B83E05"/>
    <w:sectPr w:rsidR="00C24424" w:rsidSect="001072A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B83E05"/>
    <w:rsid w:val="0035505B"/>
    <w:rsid w:val="00AE2BC2"/>
    <w:rsid w:val="00B83E05"/>
    <w:rsid w:val="00DE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3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3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3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3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3E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EDD252803453DDC4669890F3FFF5AB59D886D2E62EFCFC1C40DB7BF18C319ECD3FA130AF1F8C9271B72EB35u7VFH" TargetMode="External"/><Relationship Id="rId117" Type="http://schemas.openxmlformats.org/officeDocument/2006/relationships/hyperlink" Target="consultantplus://offline/ref=0EDD252803453DDC4669890F3FFF5AB59D886D2E6AE7CBCCC60FEAB5109A15EED4F54C1DF6B1C5261B73EAu3V5H" TargetMode="External"/><Relationship Id="rId21" Type="http://schemas.openxmlformats.org/officeDocument/2006/relationships/hyperlink" Target="consultantplus://offline/ref=0EDD252803453DDC4669890F3FFF5AB59D886D2E6BE9CDC7C30FEAB5109A15EED4F54C1DF6B1C5261B72EBu3V3H" TargetMode="External"/><Relationship Id="rId42" Type="http://schemas.openxmlformats.org/officeDocument/2006/relationships/hyperlink" Target="consultantplus://offline/ref=0EDD252803453DDC46699702299300B99E8B30266AEFC0939D50B1E847u9V3H" TargetMode="External"/><Relationship Id="rId47" Type="http://schemas.openxmlformats.org/officeDocument/2006/relationships/hyperlink" Target="consultantplus://offline/ref=0EDD252803453DDC46699702299300B99E83332263E8C0939D50B1E847u9V3H" TargetMode="External"/><Relationship Id="rId63" Type="http://schemas.openxmlformats.org/officeDocument/2006/relationships/hyperlink" Target="consultantplus://offline/ref=0EDD252803453DDC4669890F3FFF5AB59D886D2E62EFCFC1C40DB7BF18C319ECD3FA130AF1F8C9271B72EB35u7VEH" TargetMode="External"/><Relationship Id="rId68" Type="http://schemas.openxmlformats.org/officeDocument/2006/relationships/hyperlink" Target="consultantplus://offline/ref=0EDD252803453DDC4669890F3FFF5AB59D886D2E6AE7CBCCC60FEAB5109A15EED4F54C1DF6B1C5261B72E8u3V2H" TargetMode="External"/><Relationship Id="rId84" Type="http://schemas.openxmlformats.org/officeDocument/2006/relationships/hyperlink" Target="consultantplus://offline/ref=0EDD252803453DDC4669890F3FFF5AB59D886D2E6AE7CBCCC60FEAB5109A15EED4F54C1DF6B1C5261B72EDu3V2H" TargetMode="External"/><Relationship Id="rId89" Type="http://schemas.openxmlformats.org/officeDocument/2006/relationships/hyperlink" Target="consultantplus://offline/ref=0EDD252803453DDC4669890F3FFF5AB59D886D2E62EDC2C3C305B7BF18C319ECD3FA130AF1F8C9271B72EB37u7VCH" TargetMode="External"/><Relationship Id="rId112" Type="http://schemas.openxmlformats.org/officeDocument/2006/relationships/hyperlink" Target="consultantplus://offline/ref=0EDD252803453DDC4669890F3FFF5AB59D886D2E6AE7CBCCC60FEAB5109A15EED4F54C1DF6B1C5261B73EBu3V3H" TargetMode="External"/><Relationship Id="rId133" Type="http://schemas.openxmlformats.org/officeDocument/2006/relationships/hyperlink" Target="consultantplus://offline/ref=0EDD252803453DDC4669890F3FFF5AB59D886D2E6AE7CBCCC60FEAB5109A15EED4F54C1DF6B1C5261B73E8u3V7H" TargetMode="External"/><Relationship Id="rId138" Type="http://schemas.openxmlformats.org/officeDocument/2006/relationships/hyperlink" Target="consultantplus://offline/ref=0EDD252803453DDC4669890F3FFF5AB59D886D2E62EEC9C4C704B7BF18C319ECD3FA130AF1F8C9271B72EB36u7VAH" TargetMode="External"/><Relationship Id="rId16" Type="http://schemas.openxmlformats.org/officeDocument/2006/relationships/hyperlink" Target="consultantplus://offline/ref=0EDD252803453DDC4669890F3FFF5AB59D886D2E62EDC2CCC000B7BF18C319ECD3FA130AF1F8C9271B72EA35u7V8H" TargetMode="External"/><Relationship Id="rId107" Type="http://schemas.openxmlformats.org/officeDocument/2006/relationships/hyperlink" Target="consultantplus://offline/ref=0EDD252803453DDC4669890F3FFF5AB59D886D2E6AE7CBCCC60FEAB5109A15EED4F54C1DF6B1C5261B72E2u3V0H" TargetMode="External"/><Relationship Id="rId11" Type="http://schemas.openxmlformats.org/officeDocument/2006/relationships/hyperlink" Target="consultantplus://offline/ref=0EDD252803453DDC4669890F3FFF5AB59D886D2E62EFCFC1C40DB7BF18C319ECD3FA130AF1F8C9271B72EB35u7VFH" TargetMode="External"/><Relationship Id="rId32" Type="http://schemas.openxmlformats.org/officeDocument/2006/relationships/hyperlink" Target="consultantplus://offline/ref=0EDD252803453DDC4669890F3FFF5AB59D886D2E6AE7CBCCC60FEAB5109A15EED4F54C1DF6B1C5261B72EAu3V7H" TargetMode="External"/><Relationship Id="rId37" Type="http://schemas.openxmlformats.org/officeDocument/2006/relationships/hyperlink" Target="consultantplus://offline/ref=0EDD252803453DDC4669890F3FFF5AB59D886D2E62EFC2C7C606B7BF18C319ECD3FA130AF1F8C9271B72EB37u7VBH" TargetMode="External"/><Relationship Id="rId53" Type="http://schemas.openxmlformats.org/officeDocument/2006/relationships/hyperlink" Target="consultantplus://offline/ref=0EDD252803453DDC4669890F3FFF5AB59D886D2E62EFC3C7C507B7BF18C319ECD3uFVAH" TargetMode="External"/><Relationship Id="rId58" Type="http://schemas.openxmlformats.org/officeDocument/2006/relationships/hyperlink" Target="consultantplus://offline/ref=0EDD252803453DDC4669890F3FFF5AB59D886D2E6AE7CBCCC60FEAB5109A15EED4F54C1DF6B1C5261B72E9u3V0H" TargetMode="External"/><Relationship Id="rId74" Type="http://schemas.openxmlformats.org/officeDocument/2006/relationships/hyperlink" Target="consultantplus://offline/ref=0EDD252803453DDC4669890F3FFF5AB59D886D2E6AE7CBCCC60FEAB5109A15EED4F54C1DF6B1C5261B72EFu3V0H" TargetMode="External"/><Relationship Id="rId79" Type="http://schemas.openxmlformats.org/officeDocument/2006/relationships/hyperlink" Target="consultantplus://offline/ref=0EDD252803453DDC4669890F3FFF5AB59D886D2E6AE7CBCCC60FEAB5109A15EED4F54C1DF6B1C5261B72EDu3V4H" TargetMode="External"/><Relationship Id="rId102" Type="http://schemas.openxmlformats.org/officeDocument/2006/relationships/hyperlink" Target="consultantplus://offline/ref=0EDD252803453DDC4669890F3FFF5AB59D886D2E62EFCFC1C40DB7BF18C319ECD3FA130AF1F8C9271B72EB35u7V5H" TargetMode="External"/><Relationship Id="rId123" Type="http://schemas.openxmlformats.org/officeDocument/2006/relationships/hyperlink" Target="consultantplus://offline/ref=0EDD252803453DDC4669890F3FFF5AB59D886D2E6AE7CBCCC60FEAB5109A15EED4F54C1DF6B1C5261B73EAu3V1H" TargetMode="External"/><Relationship Id="rId128" Type="http://schemas.openxmlformats.org/officeDocument/2006/relationships/hyperlink" Target="consultantplus://offline/ref=0EDD252803453DDC4669890F3FFF5AB59D886D2E6AE7CBCCC60FEAB5109A15EED4F54C1DF6B1C5261B73E9u3V5H" TargetMode="External"/><Relationship Id="rId144" Type="http://schemas.openxmlformats.org/officeDocument/2006/relationships/hyperlink" Target="consultantplus://offline/ref=0EDD252803453DDC46699702299300B99E8132216AE9C0939D50B1E847u9V3H" TargetMode="External"/><Relationship Id="rId5" Type="http://schemas.openxmlformats.org/officeDocument/2006/relationships/hyperlink" Target="consultantplus://offline/ref=0EDD252803453DDC4669890F3FFF5AB59D886D2E6BEBCBC4C60FEAB5109A15EED4F54C1DF6B1C5261B72EBu3V3H" TargetMode="External"/><Relationship Id="rId90" Type="http://schemas.openxmlformats.org/officeDocument/2006/relationships/hyperlink" Target="consultantplus://offline/ref=0EDD252803453DDC4669890F3FFF5AB59D886D2E6BEBCBC4C60FEAB5109A15EED4F54C1DF6B1C5261B72EAu3VEH" TargetMode="External"/><Relationship Id="rId95" Type="http://schemas.openxmlformats.org/officeDocument/2006/relationships/hyperlink" Target="consultantplus://offline/ref=0EDD252803453DDC4669890F3FFF5AB59D886D2E6BE9CDC7C30FEAB5109A15EED4F54C1DF6B1C5261B72EBu3VEH" TargetMode="External"/><Relationship Id="rId22" Type="http://schemas.openxmlformats.org/officeDocument/2006/relationships/hyperlink" Target="consultantplus://offline/ref=0EDD252803453DDC4669890F3FFF5AB59D886D2E6BE7CAC1C90FEAB5109A15EED4F54C1DF6B1C5261B72EBu3V3H" TargetMode="External"/><Relationship Id="rId27" Type="http://schemas.openxmlformats.org/officeDocument/2006/relationships/hyperlink" Target="consultantplus://offline/ref=0EDD252803453DDC4669890F3FFF5AB59D886D2E62ECC9CDC705B7BF18C319ECD3FA130AF1F8C9271B72EB36u7V8H" TargetMode="External"/><Relationship Id="rId43" Type="http://schemas.openxmlformats.org/officeDocument/2006/relationships/hyperlink" Target="consultantplus://offline/ref=0EDD252803453DDC46699702299300B99E8132216AE9C0939D50B1E847931FB993BA155DB1uBVFH" TargetMode="External"/><Relationship Id="rId48" Type="http://schemas.openxmlformats.org/officeDocument/2006/relationships/hyperlink" Target="consultantplus://offline/ref=0EDD252803453DDC46699702299300B99E8B32246AEBC0939D50B1E847u9V3H" TargetMode="External"/><Relationship Id="rId64" Type="http://schemas.openxmlformats.org/officeDocument/2006/relationships/hyperlink" Target="consultantplus://offline/ref=0EDD252803453DDC4669890F3FFF5AB59D886D2E62EFCFC1C40DB7BF18C319ECD3FA130AF1F8C9271B72EB35u7V9H" TargetMode="External"/><Relationship Id="rId69" Type="http://schemas.openxmlformats.org/officeDocument/2006/relationships/hyperlink" Target="consultantplus://offline/ref=0EDD252803453DDC4669890F3FFF5AB59D886D2E6AE7CBCCC60FEAB5109A15EED4F54C1DF6B1C5261B72E8u3V0H" TargetMode="External"/><Relationship Id="rId113" Type="http://schemas.openxmlformats.org/officeDocument/2006/relationships/hyperlink" Target="consultantplus://offline/ref=0EDD252803453DDC4669890F3FFF5AB59D886D2E6AE7CBCCC60FEAB5109A15EED4F54C1DF6B1C5261B73EBu3V1H" TargetMode="External"/><Relationship Id="rId118" Type="http://schemas.openxmlformats.org/officeDocument/2006/relationships/hyperlink" Target="consultantplus://offline/ref=0EDD252803453DDC4669890F3FFF5AB59D886D2E62EFCFC1C40DB7BF18C319ECD3FA130AF1F8C9271B72EB35u7V4H" TargetMode="External"/><Relationship Id="rId134" Type="http://schemas.openxmlformats.org/officeDocument/2006/relationships/hyperlink" Target="consultantplus://offline/ref=0EDD252803453DDC4669890F3FFF5AB59D886D2E6AE7CBCCC60FEAB5109A15EED4F54C1DF6B1C5261B73E8u3V2H" TargetMode="External"/><Relationship Id="rId139" Type="http://schemas.openxmlformats.org/officeDocument/2006/relationships/hyperlink" Target="consultantplus://offline/ref=0EDD252803453DDC4669890F3FFF5AB59D886D2E6AE7CBCCC60FEAB5109A15EED4F54C1DF6B1C5261B70EAu3V2H" TargetMode="External"/><Relationship Id="rId80" Type="http://schemas.openxmlformats.org/officeDocument/2006/relationships/hyperlink" Target="consultantplus://offline/ref=0EDD252803453DDC4669890F3FFF5AB59D886D2E62EFCFC1C40DB7BF18C319ECD3FA130AF1F8C9271B72EB35u7V8H" TargetMode="External"/><Relationship Id="rId85" Type="http://schemas.openxmlformats.org/officeDocument/2006/relationships/hyperlink" Target="consultantplus://offline/ref=0EDD252803453DDC4669890F3FFF5AB59D886D2E6AE7CBCCC60FEAB5109A15EED4F54C1DF6B1C5261B72EDu3V0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EDD252803453DDC4669890F3FFF5AB59D886D2E62ECC9CDC705B7BF18C319ECD3FA130AF1F8C9271B72EB36u7V8H" TargetMode="External"/><Relationship Id="rId17" Type="http://schemas.openxmlformats.org/officeDocument/2006/relationships/hyperlink" Target="consultantplus://offline/ref=0EDD252803453DDC4669890F3FFF5AB59D886D2E62EACBC4C502B7BF18C319ECD3FA130AF1F8C9271B72EA31u7VEH" TargetMode="External"/><Relationship Id="rId25" Type="http://schemas.openxmlformats.org/officeDocument/2006/relationships/hyperlink" Target="consultantplus://offline/ref=0EDD252803453DDC4669890F3FFF5AB59D886D2E62EEC9C4C704B7BF18C319ECD3FA130AF1F8C9271B72EB36u7V8H" TargetMode="External"/><Relationship Id="rId33" Type="http://schemas.openxmlformats.org/officeDocument/2006/relationships/hyperlink" Target="consultantplus://offline/ref=0EDD252803453DDC4669890F3FFF5AB59D886D2E6AE7CBCCC60FEAB5109A15EED4F54C1DF6B1C5261B72EAu3V4H" TargetMode="External"/><Relationship Id="rId38" Type="http://schemas.openxmlformats.org/officeDocument/2006/relationships/hyperlink" Target="consultantplus://offline/ref=0EDD252803453DDC4669890F3FFF5AB59D886D2E6BEBCBC4C60FEAB5109A15EED4F54C1DF6B1C5261B72EBu3VEH" TargetMode="External"/><Relationship Id="rId46" Type="http://schemas.openxmlformats.org/officeDocument/2006/relationships/hyperlink" Target="consultantplus://offline/ref=0EDD252803453DDC46699702299300B99E8B322B63E9C0939D50B1E847u9V3H" TargetMode="External"/><Relationship Id="rId59" Type="http://schemas.openxmlformats.org/officeDocument/2006/relationships/hyperlink" Target="consultantplus://offline/ref=0EDD252803453DDC46699702299300B99E82352564EBC0939D50B1E847u9V3H" TargetMode="External"/><Relationship Id="rId67" Type="http://schemas.openxmlformats.org/officeDocument/2006/relationships/hyperlink" Target="consultantplus://offline/ref=0EDD252803453DDC4669890F3FFF5AB59D886D2E62ECC9CDC705B7BF18C319ECD3FA130AF1F8C9271B72EB36u7VBH" TargetMode="External"/><Relationship Id="rId103" Type="http://schemas.openxmlformats.org/officeDocument/2006/relationships/hyperlink" Target="consultantplus://offline/ref=0EDD252803453DDC4669890F3FFF5AB59D886D2E6AE7CBCCC60FEAB5109A15EED4F54C1DF6B1C5261B72E2u3V6H" TargetMode="External"/><Relationship Id="rId108" Type="http://schemas.openxmlformats.org/officeDocument/2006/relationships/hyperlink" Target="consultantplus://offline/ref=0EDD252803453DDC4669890F3FFF5AB59D886D2E6AE7CBCCC60FEAB5109A15EED4F54C1DF6B1C5261B72E2u3VEH" TargetMode="External"/><Relationship Id="rId116" Type="http://schemas.openxmlformats.org/officeDocument/2006/relationships/hyperlink" Target="consultantplus://offline/ref=0EDD252803453DDC46699702299300B99E83332263E8C0939D50B1E847u9V3H" TargetMode="External"/><Relationship Id="rId124" Type="http://schemas.openxmlformats.org/officeDocument/2006/relationships/hyperlink" Target="consultantplus://offline/ref=0EDD252803453DDC4669890F3FFF5AB59D886D2E6AE7CBCCC60FEAB5109A15EED4F54C1DF6B1C5261B73EAu3VEH" TargetMode="External"/><Relationship Id="rId129" Type="http://schemas.openxmlformats.org/officeDocument/2006/relationships/hyperlink" Target="consultantplus://offline/ref=0EDD252803453DDC4669890F3FFF5AB59D886D2E6AE7CBCCC60FEAB5109A15EED4F54C1DF6B1C5261B73E9u3V2H" TargetMode="External"/><Relationship Id="rId137" Type="http://schemas.openxmlformats.org/officeDocument/2006/relationships/hyperlink" Target="consultantplus://offline/ref=0EDD252803453DDC4669890F3FFF5AB59D886D2E62EEC9C4C704B7BF18C319ECD3FA130AF1F8C9271B72EB36u7VBH" TargetMode="External"/><Relationship Id="rId20" Type="http://schemas.openxmlformats.org/officeDocument/2006/relationships/hyperlink" Target="consultantplus://offline/ref=0EDD252803453DDC4669890F3FFF5AB59D886D2E6BEBCBC4C60FEAB5109A15EED4F54C1DF6B1C5261B72EBu3V3H" TargetMode="External"/><Relationship Id="rId41" Type="http://schemas.openxmlformats.org/officeDocument/2006/relationships/hyperlink" Target="consultantplus://offline/ref=0EDD252803453DDC46699702299300B99E8B342668B89791CC05BFuEVDH" TargetMode="External"/><Relationship Id="rId54" Type="http://schemas.openxmlformats.org/officeDocument/2006/relationships/hyperlink" Target="consultantplus://offline/ref=0EDD252803453DDC4669890F3FFF5AB59D886D2E6BEBCBC4C60FEAB5109A15EED4F54C1DF6B1C5261B72EAu3V5H" TargetMode="External"/><Relationship Id="rId62" Type="http://schemas.openxmlformats.org/officeDocument/2006/relationships/hyperlink" Target="consultantplus://offline/ref=0EDD252803453DDC4669890F3FFF5AB59D886D2E6AE7CBCCC60FEAB5109A15EED4F54C1DF6B1C5261B72E9u3VEH" TargetMode="External"/><Relationship Id="rId70" Type="http://schemas.openxmlformats.org/officeDocument/2006/relationships/hyperlink" Target="consultantplus://offline/ref=0EDD252803453DDC4669890F3FFF5AB59D886D2E6AE7CBCCC60FEAB5109A15EED4F54C1DF6B1C5261B72E8u3VEH" TargetMode="External"/><Relationship Id="rId75" Type="http://schemas.openxmlformats.org/officeDocument/2006/relationships/hyperlink" Target="consultantplus://offline/ref=0EDD252803453DDC4669890F3FFF5AB59D886D2E6AE7CBCCC60FEAB5109A15EED4F54C1DF6B1C5261B72EFu3VFH" TargetMode="External"/><Relationship Id="rId83" Type="http://schemas.openxmlformats.org/officeDocument/2006/relationships/hyperlink" Target="consultantplus://offline/ref=0EDD252803453DDC4669890F3FFF5AB59D886D2E62ECC9CDC705B7BF18C319ECD3FA130AF1F8C9271B72EB37u7V5H" TargetMode="External"/><Relationship Id="rId88" Type="http://schemas.openxmlformats.org/officeDocument/2006/relationships/hyperlink" Target="consultantplus://offline/ref=0EDD252803453DDC4669890F3FFF5AB59D886D2E6AE7CBCCC60FEAB5109A15EED4F54C1DF6B1C5261B72EDu3VFH" TargetMode="External"/><Relationship Id="rId91" Type="http://schemas.openxmlformats.org/officeDocument/2006/relationships/hyperlink" Target="consultantplus://offline/ref=0EDD252803453DDC4669890F3FFF5AB59D886D2E6AE7CBCCC60FEAB5109A15EED4F54C1DF6B1C5261B72ECu3V7H" TargetMode="External"/><Relationship Id="rId96" Type="http://schemas.openxmlformats.org/officeDocument/2006/relationships/hyperlink" Target="consultantplus://offline/ref=0EDD252803453DDC4669890F3FFF5AB59D886D2E6AE7CBCCC60FEAB5109A15EED4F54C1DF6B1C5261B72ECu3VFH" TargetMode="External"/><Relationship Id="rId111" Type="http://schemas.openxmlformats.org/officeDocument/2006/relationships/hyperlink" Target="consultantplus://offline/ref=0EDD252803453DDC4669890F3FFF5AB59D886D2E6AE7CBCCC60FEAB5109A15EED4F54C1DF6B1C5261B73EBu3V4H" TargetMode="External"/><Relationship Id="rId132" Type="http://schemas.openxmlformats.org/officeDocument/2006/relationships/hyperlink" Target="consultantplus://offline/ref=0EDD252803453DDC4669890F3FFF5AB59D886D2E6AE7CBCCC60FEAB5109A15EED4F54C1DF6B1C5261B73E9u3VFH" TargetMode="External"/><Relationship Id="rId140" Type="http://schemas.openxmlformats.org/officeDocument/2006/relationships/hyperlink" Target="consultantplus://offline/ref=0EDD252803453DDC4669890F3FFF5AB59D886D2E6AE7CBCCC60FEAB5109A15EED4F54C1DF6B1C5261B71E3u3V7H" TargetMode="External"/><Relationship Id="rId145" Type="http://schemas.openxmlformats.org/officeDocument/2006/relationships/hyperlink" Target="consultantplus://offline/ref=0EDD252803453DDC46699702299300B99A80362067E59D999509BDEA409C40AE94F3195EB2BCC4u2V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D252803453DDC4669890F3FFF5AB59D886D2E6BE9CDC7C30FEAB5109A15EED4F54C1DF6B1C5261B72EBu3V3H" TargetMode="External"/><Relationship Id="rId15" Type="http://schemas.openxmlformats.org/officeDocument/2006/relationships/hyperlink" Target="consultantplus://offline/ref=0EDD252803453DDC46699702299300B99D8B3A2067E7C0939D50B1E847931FB993BA155FB2BCC52Eu1VBH" TargetMode="External"/><Relationship Id="rId23" Type="http://schemas.openxmlformats.org/officeDocument/2006/relationships/hyperlink" Target="consultantplus://offline/ref=0EDD252803453DDC4669890F3FFF5AB59D886D2E6AE9CFC2C30FEAB5109A15EED4F54C1DF6B1C5261B72EBu3V3H" TargetMode="External"/><Relationship Id="rId28" Type="http://schemas.openxmlformats.org/officeDocument/2006/relationships/hyperlink" Target="consultantplus://offline/ref=0EDD252803453DDC4669890F3FFF5AB59D886D2E6AE9CFC2C30FEAB5109A15EED4F54C1DF6B1C5261B72EBu3V3H" TargetMode="External"/><Relationship Id="rId36" Type="http://schemas.openxmlformats.org/officeDocument/2006/relationships/hyperlink" Target="consultantplus://offline/ref=0EDD252803453DDC4669890F3FFF5AB59D886D2E6AE7CBCCC60FEAB5109A15EED4F54C1DF6B1C5261B72EAu3V3H" TargetMode="External"/><Relationship Id="rId49" Type="http://schemas.openxmlformats.org/officeDocument/2006/relationships/hyperlink" Target="consultantplus://offline/ref=0EDD252803453DDC46699702299300B99E8B322564EAC0939D50B1E847u9V3H" TargetMode="External"/><Relationship Id="rId57" Type="http://schemas.openxmlformats.org/officeDocument/2006/relationships/hyperlink" Target="consultantplus://offline/ref=0EDD252803453DDC46699702299300B99D873B2563ECC0939D50B1E847u9V3H" TargetMode="External"/><Relationship Id="rId106" Type="http://schemas.openxmlformats.org/officeDocument/2006/relationships/hyperlink" Target="consultantplus://offline/ref=0EDD252803453DDC4669890F3FFF5AB59D886D2E6AE7CBCCC60FEAB5109A15EED4F54C1DF6B1C5261B72E2u3V2H" TargetMode="External"/><Relationship Id="rId114" Type="http://schemas.openxmlformats.org/officeDocument/2006/relationships/hyperlink" Target="consultantplus://offline/ref=0EDD252803453DDC4669890F3FFF5AB59D886D2E6AE7CBCCC60FEAB5109A15EED4F54C1DF6B1C5261B73EBu3VFH" TargetMode="External"/><Relationship Id="rId119" Type="http://schemas.openxmlformats.org/officeDocument/2006/relationships/hyperlink" Target="consultantplus://offline/ref=0EDD252803453DDC4669890F3FFF5AB59D886D2E6BEBCBC4C60FEAB5109A15EED4F54C1DF6B1C5261B72E9u3V1H" TargetMode="External"/><Relationship Id="rId127" Type="http://schemas.openxmlformats.org/officeDocument/2006/relationships/hyperlink" Target="consultantplus://offline/ref=0EDD252803453DDC4669890F3FFF5AB59D886D2E6AE7CBCCC60FEAB5109A15EED4F54C1DF6B1C5261B73E9u3V4H" TargetMode="External"/><Relationship Id="rId10" Type="http://schemas.openxmlformats.org/officeDocument/2006/relationships/hyperlink" Target="consultantplus://offline/ref=0EDD252803453DDC4669890F3FFF5AB59D886D2E62EEC9C4C704B7BF18C319ECD3FA130AF1F8C9271B72EB36u7V8H" TargetMode="External"/><Relationship Id="rId31" Type="http://schemas.openxmlformats.org/officeDocument/2006/relationships/hyperlink" Target="consultantplus://offline/ref=0EDD252803453DDC4669890F3FFF5AB59D886D2E6AE7CBCCC60FEAB5109A15EED4F54C1DF6B1C5261B72EBu3VEH" TargetMode="External"/><Relationship Id="rId44" Type="http://schemas.openxmlformats.org/officeDocument/2006/relationships/hyperlink" Target="consultantplus://offline/ref=0EDD252803453DDC46699702299300B99E83322660E6C0939D50B1E847931FB993BA155FB2BCC42Fu1VFH" TargetMode="External"/><Relationship Id="rId52" Type="http://schemas.openxmlformats.org/officeDocument/2006/relationships/hyperlink" Target="consultantplus://offline/ref=0EDD252803453DDC4669890F3FFF5AB59D886D2E6BEBCBC4C60FEAB5109A15EED4F54C1DF6B1C5261B72EAu3V4H" TargetMode="External"/><Relationship Id="rId60" Type="http://schemas.openxmlformats.org/officeDocument/2006/relationships/hyperlink" Target="consultantplus://offline/ref=0EDD252803453DDC46699702299300B99D8B3A2067E7C0939D50B1E847931FB993BA155FB2BCC52Eu1VBH" TargetMode="External"/><Relationship Id="rId65" Type="http://schemas.openxmlformats.org/officeDocument/2006/relationships/hyperlink" Target="consultantplus://offline/ref=0EDD252803453DDC4669890F3FFF5AB59D886D2E6AE7CBCCC60FEAB5109A15EED4F54C1DF6B1C5261B72E9u3VFH" TargetMode="External"/><Relationship Id="rId73" Type="http://schemas.openxmlformats.org/officeDocument/2006/relationships/hyperlink" Target="consultantplus://offline/ref=0EDD252803453DDC4669890F3FFF5AB59D886D2E6AE7CBCCC60FEAB5109A15EED4F54C1DF6B1C5261B72EFu3V2H" TargetMode="External"/><Relationship Id="rId78" Type="http://schemas.openxmlformats.org/officeDocument/2006/relationships/hyperlink" Target="consultantplus://offline/ref=0EDD252803453DDC4669890F3FFF5AB59D886D2E6AE7CBCCC60FEAB5109A15EED4F54C1DF6B1C5261B72EEu3VFH" TargetMode="External"/><Relationship Id="rId81" Type="http://schemas.openxmlformats.org/officeDocument/2006/relationships/hyperlink" Target="consultantplus://offline/ref=0EDD252803453DDC4669890F3FFF5AB59D886D2E62ECC9CDC705B7BF18C319ECD3FA130AF1F8C9271B72EB36u7V5H" TargetMode="External"/><Relationship Id="rId86" Type="http://schemas.openxmlformats.org/officeDocument/2006/relationships/hyperlink" Target="consultantplus://offline/ref=0EDD252803453DDC4669890F3FFF5AB59D886D2E6AE7CBCCC60FEAB5109A15EED4F54C1DF6B1C5261B72EDu3V1H" TargetMode="External"/><Relationship Id="rId94" Type="http://schemas.openxmlformats.org/officeDocument/2006/relationships/hyperlink" Target="consultantplus://offline/ref=0EDD252803453DDC4669890F3FFF5AB59D886D2E6AE7CBCCC60FEAB5109A15EED4F54C1DF6B1C5261B72ECu3VEH" TargetMode="External"/><Relationship Id="rId99" Type="http://schemas.openxmlformats.org/officeDocument/2006/relationships/hyperlink" Target="consultantplus://offline/ref=0EDD252803453DDC4669890F3FFF5AB59D886D2E6AE7CBCCC60FEAB5109A15EED4F54C1DF6B1C5261B72E3u3V3H" TargetMode="External"/><Relationship Id="rId101" Type="http://schemas.openxmlformats.org/officeDocument/2006/relationships/hyperlink" Target="consultantplus://offline/ref=0EDD252803453DDC4669890F3FFF5AB59D886D2E6AE7CBCCC60FEAB5109A15EED4F54C1DF6B1C5261B72E3u3VEH" TargetMode="External"/><Relationship Id="rId122" Type="http://schemas.openxmlformats.org/officeDocument/2006/relationships/hyperlink" Target="consultantplus://offline/ref=0EDD252803453DDC4669890F3FFF5AB59D886D2E6AE7CBCCC60FEAB5109A15EED4F54C1DF6B1C5261B73EAu3V3H" TargetMode="External"/><Relationship Id="rId130" Type="http://schemas.openxmlformats.org/officeDocument/2006/relationships/hyperlink" Target="consultantplus://offline/ref=0EDD252803453DDC4669890F3FFF5AB59D886D2E6AE7CBCCC60FEAB5109A15EED4F54C1DF6B1C5261B73E9u3V0H" TargetMode="External"/><Relationship Id="rId135" Type="http://schemas.openxmlformats.org/officeDocument/2006/relationships/hyperlink" Target="consultantplus://offline/ref=0EDD252803453DDC4669890F3FFF5AB59D886D2E6AE7CBCCC60FEAB5109A15EED4F54C1DF6B1C5261B73E8u3V3H" TargetMode="External"/><Relationship Id="rId143" Type="http://schemas.openxmlformats.org/officeDocument/2006/relationships/hyperlink" Target="consultantplus://offline/ref=0EDD252803453DDC46699702299300B99E8132216AE9C0939D50B1E847931FB993BA155FB2BCC521u1V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EDD252803453DDC4669890F3FFF5AB59D886D2E6AE7CBCCC60FEAB5109A15EED4F54C1DF6B1C5261B72EBu3V3H" TargetMode="External"/><Relationship Id="rId13" Type="http://schemas.openxmlformats.org/officeDocument/2006/relationships/hyperlink" Target="consultantplus://offline/ref=0EDD252803453DDC46699702299300B99E8132216AE9C0939D50B1E847931FB993BA155DB1uBVFH" TargetMode="External"/><Relationship Id="rId18" Type="http://schemas.openxmlformats.org/officeDocument/2006/relationships/hyperlink" Target="consultantplus://offline/ref=0EDD252803453DDC4669890F3FFF5AB59D886D2E62EDC3C5C804B7BF18C319ECD3FA130AF1F8C9271B72EA37u7V5H" TargetMode="External"/><Relationship Id="rId39" Type="http://schemas.openxmlformats.org/officeDocument/2006/relationships/hyperlink" Target="consultantplus://offline/ref=0EDD252803453DDC4669890F3FFF5AB59D886D2E6AE7CBCCC60FEAB5109A15EED4F54C1DF6B1C5261B72EAu3V0H" TargetMode="External"/><Relationship Id="rId109" Type="http://schemas.openxmlformats.org/officeDocument/2006/relationships/hyperlink" Target="consultantplus://offline/ref=0EDD252803453DDC4669890F3FFF5AB59D886D2E6AE7CBCCC60FEAB5109A15EED4F54C1DF6B1C5261B72E2u3VFH" TargetMode="External"/><Relationship Id="rId34" Type="http://schemas.openxmlformats.org/officeDocument/2006/relationships/hyperlink" Target="consultantplus://offline/ref=0EDD252803453DDC4669890F3FFF5AB59D886D2E6BEBCBC4C60FEAB5109A15EED4F54C1DF6B1C5261B72EBu3V0H" TargetMode="External"/><Relationship Id="rId50" Type="http://schemas.openxmlformats.org/officeDocument/2006/relationships/hyperlink" Target="consultantplus://offline/ref=0EDD252803453DDC4669890F3FFF5AB59D886D2E6AE7CBCCC60FEAB5109A15EED4F54C1DF6B1C5261B72E9u3V3H" TargetMode="External"/><Relationship Id="rId55" Type="http://schemas.openxmlformats.org/officeDocument/2006/relationships/hyperlink" Target="consultantplus://offline/ref=0EDD252803453DDC4669890F3FFF5AB59D886D2E62EDCDC4C80CB7BF18C319ECD3uFVAH" TargetMode="External"/><Relationship Id="rId76" Type="http://schemas.openxmlformats.org/officeDocument/2006/relationships/hyperlink" Target="consultantplus://offline/ref=0EDD252803453DDC4669890F3FFF5AB59D886D2E6AE7CBCCC60FEAB5109A15EED4F54C1DF6B1C5261B72EEu3V5H" TargetMode="External"/><Relationship Id="rId97" Type="http://schemas.openxmlformats.org/officeDocument/2006/relationships/hyperlink" Target="consultantplus://offline/ref=0EDD252803453DDC4669890F3FFF5AB59D886D2E6AE7CBCCC60FEAB5109A15EED4F54C1DF6B1C5261B72E3u3V7H" TargetMode="External"/><Relationship Id="rId104" Type="http://schemas.openxmlformats.org/officeDocument/2006/relationships/hyperlink" Target="consultantplus://offline/ref=0EDD252803453DDC4669890F3FFF5AB59D886D2E6AE7CBCCC60FEAB5109A15EED4F54C1DF6B1C5261B72E2u3V4H" TargetMode="External"/><Relationship Id="rId120" Type="http://schemas.openxmlformats.org/officeDocument/2006/relationships/hyperlink" Target="consultantplus://offline/ref=0EDD252803453DDC4669890F3FFF5AB59D886D2E6AE7CBCCC60FEAB5109A15EED4F54C1DF6B1C5261B73EAu3V2H" TargetMode="External"/><Relationship Id="rId125" Type="http://schemas.openxmlformats.org/officeDocument/2006/relationships/hyperlink" Target="consultantplus://offline/ref=0EDD252803453DDC4669890F3FFF5AB59D886D2E6AE7CBCCC60FEAB5109A15EED4F54C1DF6B1C5261B73EAu3VFH" TargetMode="External"/><Relationship Id="rId141" Type="http://schemas.openxmlformats.org/officeDocument/2006/relationships/hyperlink" Target="consultantplus://offline/ref=0EDD252803453DDC4669890F3FFF5AB59D886D2E6BEBCBC4C60FEAB5109A15EED4F54C1DF6B1C5261B72E8u3VEH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0EDD252803453DDC4669890F3FFF5AB59D886D2E6BE7CAC1C90FEAB5109A15EED4F54C1DF6B1C5261B72EBu3V3H" TargetMode="External"/><Relationship Id="rId71" Type="http://schemas.openxmlformats.org/officeDocument/2006/relationships/hyperlink" Target="consultantplus://offline/ref=0EDD252803453DDC4669890F3FFF5AB59D886D2E6BEBCBC4C60FEAB5109A15EED4F54C1DF6B1C5261B72EAu3V3H" TargetMode="External"/><Relationship Id="rId92" Type="http://schemas.openxmlformats.org/officeDocument/2006/relationships/hyperlink" Target="consultantplus://offline/ref=0EDD252803453DDC4669890F3FFF5AB59D886D2E6BE9CDC7C30FEAB5109A15EED4F54C1DF6B1C5261B72EBu3V0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EDD252803453DDC4669890F3FFF5AB59D886D2E6AE7CBCCC60FEAB5109A15EED4F54C1DF6B1C5261B72EBu3V0H" TargetMode="External"/><Relationship Id="rId24" Type="http://schemas.openxmlformats.org/officeDocument/2006/relationships/hyperlink" Target="consultantplus://offline/ref=0EDD252803453DDC4669890F3FFF5AB59D886D2E6AE7CBCCC60FEAB5109A15EED4F54C1DF6B1C5261B72EBu3V3H" TargetMode="External"/><Relationship Id="rId40" Type="http://schemas.openxmlformats.org/officeDocument/2006/relationships/hyperlink" Target="consultantplus://offline/ref=0EDD252803453DDC4669890F3FFF5AB59D886D2E6AE7CBCCC60FEAB5109A15EED4F54C1DF6B1C5261B72E9u3V5H" TargetMode="External"/><Relationship Id="rId45" Type="http://schemas.openxmlformats.org/officeDocument/2006/relationships/hyperlink" Target="consultantplus://offline/ref=0EDD252803453DDC46699702299300B99E81322767EAC0939D50B1E847u9V3H" TargetMode="External"/><Relationship Id="rId66" Type="http://schemas.openxmlformats.org/officeDocument/2006/relationships/hyperlink" Target="consultantplus://offline/ref=0EDD252803453DDC46699702299300B99E83322660E6C0939D50B1E847931FB993BA155AuBV1H" TargetMode="External"/><Relationship Id="rId87" Type="http://schemas.openxmlformats.org/officeDocument/2006/relationships/hyperlink" Target="consultantplus://offline/ref=0EDD252803453DDC4669890F3FFF5AB59D886D2E6AE7CBCCC60FEAB5109A15EED4F54C1DF6B1C5261B72EDu3VEH" TargetMode="External"/><Relationship Id="rId110" Type="http://schemas.openxmlformats.org/officeDocument/2006/relationships/hyperlink" Target="consultantplus://offline/ref=0EDD252803453DDC4669890F3FFF5AB59D886D2E6AE7CBCCC60FEAB5109A15EED4F54C1DF6B1C5261B73EBu3V6H" TargetMode="External"/><Relationship Id="rId115" Type="http://schemas.openxmlformats.org/officeDocument/2006/relationships/hyperlink" Target="consultantplus://offline/ref=0EDD252803453DDC4669890F3FFF5AB59D886D2E6AE7CBCCC60FEAB5109A15EED4F54C1DF6B1C5261B73EAu3V4H" TargetMode="External"/><Relationship Id="rId131" Type="http://schemas.openxmlformats.org/officeDocument/2006/relationships/hyperlink" Target="consultantplus://offline/ref=0EDD252803453DDC4669890F3FFF5AB59D886D2E6AE7CBCCC60FEAB5109A15EED4F54C1DF6B1C5261B73E9u3V1H" TargetMode="External"/><Relationship Id="rId136" Type="http://schemas.openxmlformats.org/officeDocument/2006/relationships/hyperlink" Target="consultantplus://offline/ref=0EDD252803453DDC4669890F3FFF5AB59D886D2E6AE7CBCCC60FEAB5109A15EED4F54C1DF6B1C5261B73E8u3V0H" TargetMode="External"/><Relationship Id="rId61" Type="http://schemas.openxmlformats.org/officeDocument/2006/relationships/hyperlink" Target="consultantplus://offline/ref=0EDD252803453DDC4669890F3FFF5AB59D886D2E6AE7CBCCC60FEAB5109A15EED4F54C1DF6B1C5261B72E9u3V1H" TargetMode="External"/><Relationship Id="rId82" Type="http://schemas.openxmlformats.org/officeDocument/2006/relationships/hyperlink" Target="consultantplus://offline/ref=0EDD252803453DDC4669890F3FFF5AB59D886D2E6AE7CBCCC60FEAB5109A15EED4F54C1DF6B1C5261B72EDu3V5H" TargetMode="External"/><Relationship Id="rId19" Type="http://schemas.openxmlformats.org/officeDocument/2006/relationships/hyperlink" Target="consultantplus://offline/ref=0EDD252803453DDC4669890F3FFF5AB59D886D2E62EDC3C5C804B7BF18C319ECD3FA130AF1F8C9271B72EA35u7VAH" TargetMode="External"/><Relationship Id="rId14" Type="http://schemas.openxmlformats.org/officeDocument/2006/relationships/hyperlink" Target="consultantplus://offline/ref=0EDD252803453DDC46699702299300B99E83322660E6C0939D50B1E847931FB993BA155FB2BCC42Fu1VFH" TargetMode="External"/><Relationship Id="rId30" Type="http://schemas.openxmlformats.org/officeDocument/2006/relationships/hyperlink" Target="consultantplus://offline/ref=0EDD252803453DDC4669890F3FFF5AB59D886D2E6AE7CBCCC60FEAB5109A15EED4F54C1DF6B1C5261B72EBu3VEH" TargetMode="External"/><Relationship Id="rId35" Type="http://schemas.openxmlformats.org/officeDocument/2006/relationships/hyperlink" Target="consultantplus://offline/ref=0EDD252803453DDC4669890F3FFF5AB59D886D2E6AE7CBCCC60FEAB5109A15EED4F54C1DF6B1C5261B72EAu3V5H" TargetMode="External"/><Relationship Id="rId56" Type="http://schemas.openxmlformats.org/officeDocument/2006/relationships/hyperlink" Target="consultantplus://offline/ref=0EDD252803453DDC4669890F3FFF5AB59D886D2E6BEBCBC4C60FEAB5109A15EED4F54C1DF6B1C5261B72EAu3V2H" TargetMode="External"/><Relationship Id="rId77" Type="http://schemas.openxmlformats.org/officeDocument/2006/relationships/hyperlink" Target="consultantplus://offline/ref=0EDD252803453DDC4669890F3FFF5AB59D886D2E6AE7CBCCC60FEAB5109A15EED4F54C1DF6B1C5261B72EEu3V1H" TargetMode="External"/><Relationship Id="rId100" Type="http://schemas.openxmlformats.org/officeDocument/2006/relationships/hyperlink" Target="consultantplus://offline/ref=0EDD252803453DDC4669890F3FFF5AB59D886D2E6AE7CBCCC60FEAB5109A15EED4F54C1DF6B1C5261B72E3u3V1H" TargetMode="External"/><Relationship Id="rId105" Type="http://schemas.openxmlformats.org/officeDocument/2006/relationships/hyperlink" Target="consultantplus://offline/ref=0EDD252803453DDC4669890F3FFF5AB59D886D2E6AE7CBCCC60FEAB5109A15EED4F54C1DF6B1C5261B72E2u3V5H" TargetMode="External"/><Relationship Id="rId126" Type="http://schemas.openxmlformats.org/officeDocument/2006/relationships/hyperlink" Target="consultantplus://offline/ref=0EDD252803453DDC4669890F3FFF5AB59D886D2E6AE7CBCCC60FEAB5109A15EED4F54C1DF6B1C5261B73E9u3V6H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0EDD252803453DDC4669890F3FFF5AB59D886D2E6AE9CFC2C30FEAB5109A15EED4F54C1DF6B1C5261B72EBu3V3H" TargetMode="External"/><Relationship Id="rId51" Type="http://schemas.openxmlformats.org/officeDocument/2006/relationships/hyperlink" Target="consultantplus://offline/ref=0EDD252803453DDC4669890F3FFF5AB59D886D2E62EDC2C3C305B7BF18C319ECD3uFVAH" TargetMode="External"/><Relationship Id="rId72" Type="http://schemas.openxmlformats.org/officeDocument/2006/relationships/hyperlink" Target="consultantplus://offline/ref=0EDD252803453DDC4669890F3FFF5AB59D886D2E6AE7CBCCC60FEAB5109A15EED4F54C1DF6B1C5261B72EFu3V4H" TargetMode="External"/><Relationship Id="rId93" Type="http://schemas.openxmlformats.org/officeDocument/2006/relationships/hyperlink" Target="consultantplus://offline/ref=0EDD252803453DDC4669890F3FFF5AB59D886D2E6AE7CBCCC60FEAB5109A15EED4F54C1DF6B1C5261B72ECu3V1H" TargetMode="External"/><Relationship Id="rId98" Type="http://schemas.openxmlformats.org/officeDocument/2006/relationships/hyperlink" Target="consultantplus://offline/ref=0EDD252803453DDC4669890F3FFF5AB59D886D2E6AE7CBCCC60FEAB5109A15EED4F54C1DF6B1C5261B72E3u3V2H" TargetMode="External"/><Relationship Id="rId121" Type="http://schemas.openxmlformats.org/officeDocument/2006/relationships/hyperlink" Target="consultantplus://offline/ref=0EDD252803453DDC4669890F3FFF5AB59D886D2E62EFCFC1C40DB7BF18C319ECD3FA130AF1F8C9271B72EB32u7VDH" TargetMode="External"/><Relationship Id="rId142" Type="http://schemas.openxmlformats.org/officeDocument/2006/relationships/hyperlink" Target="consultantplus://offline/ref=0EDD252803453DDC46699702299300B99E83332263E8C0939D50B1E847u9V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27594</Words>
  <Characters>157286</Characters>
  <Application>Microsoft Office Word</Application>
  <DocSecurity>0</DocSecurity>
  <Lines>1310</Lines>
  <Paragraphs>369</Paragraphs>
  <ScaleCrop>false</ScaleCrop>
  <Company>УСЗН У-ОБАО</Company>
  <LinksUpToDate>false</LinksUpToDate>
  <CharactersWithSpaces>184511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j.jigmitov</dc:creator>
  <cp:keywords/>
  <dc:description/>
  <cp:lastModifiedBy>j.jigmitov</cp:lastModifiedBy>
  <cp:revision>1</cp:revision>
  <dcterms:created xsi:type="dcterms:W3CDTF">2017-12-25T07:21:00Z</dcterms:created>
  <dcterms:modified xsi:type="dcterms:W3CDTF">2017-12-25T07:22:00Z</dcterms:modified>
</cp:coreProperties>
</file>